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F0" w:rsidRDefault="00614BF0" w:rsidP="00614BF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образования города Москвы</w:t>
      </w:r>
    </w:p>
    <w:p w:rsidR="00614BF0" w:rsidRDefault="00614BF0" w:rsidP="00614BF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614BF0" w:rsidRDefault="00614BF0" w:rsidP="00614BF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Гимназия №1505</w:t>
      </w:r>
    </w:p>
    <w:p w:rsidR="00614BF0" w:rsidRDefault="00614BF0" w:rsidP="00614BF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«Московская городская педагогическая гимназия-лаборатория»»</w:t>
      </w:r>
    </w:p>
    <w:p w:rsidR="00614BF0" w:rsidRDefault="00614BF0" w:rsidP="00614BF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BF0" w:rsidRDefault="00614BF0" w:rsidP="00614BF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BF0" w:rsidRDefault="00614BF0" w:rsidP="00614BF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Дипломная работа</w:t>
      </w:r>
    </w:p>
    <w:p w:rsidR="00614BF0" w:rsidRDefault="00614BF0" w:rsidP="00614BF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4BF0" w:rsidRDefault="00614BF0" w:rsidP="00614BF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тему</w:t>
      </w:r>
    </w:p>
    <w:p w:rsidR="00614BF0" w:rsidRPr="00614BF0" w:rsidRDefault="00614BF0" w:rsidP="00614BF0">
      <w:pPr>
        <w:spacing w:before="4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14B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Взаимодействие города и людей: связь архитектуры и повседневности</w:t>
      </w:r>
    </w:p>
    <w:p w:rsidR="00614BF0" w:rsidRDefault="00614BF0" w:rsidP="00614BF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BF0" w:rsidRDefault="00614BF0" w:rsidP="00614BF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Выполнила:</w:t>
      </w:r>
    </w:p>
    <w:p w:rsidR="00614BF0" w:rsidRDefault="00614BF0" w:rsidP="00614BF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Гаджимурадова Эллина Альбертовна</w:t>
      </w:r>
    </w:p>
    <w:p w:rsidR="00614BF0" w:rsidRDefault="00614BF0" w:rsidP="00614BF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</w:t>
      </w:r>
    </w:p>
    <w:p w:rsidR="00614BF0" w:rsidRDefault="00614BF0" w:rsidP="00614BF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Харыбина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</w:t>
      </w:r>
    </w:p>
    <w:p w:rsidR="00614BF0" w:rsidRDefault="00614BF0" w:rsidP="00614BF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BF0" w:rsidRDefault="00614BF0" w:rsidP="00614BF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BF0" w:rsidRDefault="00614BF0" w:rsidP="00614BF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</w:p>
    <w:p w:rsidR="00614BF0" w:rsidRDefault="00614BF0" w:rsidP="00614BF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2017/2018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уч. </w:t>
      </w:r>
    </w:p>
    <w:p w:rsidR="00F74E02" w:rsidRDefault="00F74E02"/>
    <w:p w:rsidR="00477E39" w:rsidRDefault="00477E39"/>
    <w:p w:rsidR="00477E39" w:rsidRDefault="00477E39"/>
    <w:p w:rsidR="00477E39" w:rsidRDefault="00477E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4A89">
        <w:rPr>
          <w:rFonts w:ascii="Times New Roman" w:hAnsi="Times New Roman" w:cs="Times New Roman"/>
          <w:sz w:val="28"/>
          <w:szCs w:val="28"/>
        </w:rPr>
        <w:t>Оглавление</w:t>
      </w:r>
      <w:r w:rsidRPr="009D4A8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E6D85" w:rsidRDefault="00FE6D85" w:rsidP="009D4A8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Взгляды Архитекторов</w:t>
      </w:r>
    </w:p>
    <w:p w:rsidR="009D4A89" w:rsidRDefault="009D4A89" w:rsidP="00FE6D85">
      <w:pPr>
        <w:pStyle w:val="a8"/>
        <w:rPr>
          <w:rFonts w:ascii="Times New Roman" w:hAnsi="Times New Roman" w:cs="Times New Roman"/>
          <w:sz w:val="28"/>
          <w:szCs w:val="28"/>
        </w:rPr>
      </w:pPr>
      <w:r w:rsidRPr="009D4A89">
        <w:rPr>
          <w:rFonts w:ascii="Times New Roman" w:hAnsi="Times New Roman" w:cs="Times New Roman"/>
          <w:sz w:val="28"/>
          <w:szCs w:val="28"/>
        </w:rPr>
        <w:t>1.1. Майкл Соркин </w:t>
      </w:r>
      <w:r w:rsidRPr="009D4A89">
        <w:rPr>
          <w:rFonts w:ascii="Times New Roman" w:hAnsi="Times New Roman" w:cs="Times New Roman"/>
          <w:sz w:val="28"/>
          <w:szCs w:val="28"/>
        </w:rPr>
        <w:br/>
        <w:t xml:space="preserve">1.2. Рем </w:t>
      </w:r>
      <w:proofErr w:type="spellStart"/>
      <w:r w:rsidRPr="009D4A89">
        <w:rPr>
          <w:rFonts w:ascii="Times New Roman" w:hAnsi="Times New Roman" w:cs="Times New Roman"/>
          <w:sz w:val="28"/>
          <w:szCs w:val="28"/>
        </w:rPr>
        <w:t>Колхас</w:t>
      </w:r>
      <w:proofErr w:type="spellEnd"/>
      <w:r w:rsidRPr="009D4A89">
        <w:rPr>
          <w:rFonts w:ascii="Times New Roman" w:hAnsi="Times New Roman" w:cs="Times New Roman"/>
          <w:sz w:val="28"/>
          <w:szCs w:val="28"/>
        </w:rPr>
        <w:t> </w:t>
      </w:r>
      <w:r w:rsidRPr="009D4A89">
        <w:rPr>
          <w:rFonts w:ascii="Times New Roman" w:hAnsi="Times New Roman" w:cs="Times New Roman"/>
          <w:sz w:val="28"/>
          <w:szCs w:val="28"/>
        </w:rPr>
        <w:br/>
        <w:t xml:space="preserve">1.3. Пол </w:t>
      </w:r>
      <w:proofErr w:type="spellStart"/>
      <w:r w:rsidRPr="009D4A89">
        <w:rPr>
          <w:rFonts w:ascii="Times New Roman" w:hAnsi="Times New Roman" w:cs="Times New Roman"/>
          <w:sz w:val="28"/>
          <w:szCs w:val="28"/>
        </w:rPr>
        <w:t>Голдберг</w:t>
      </w:r>
      <w:proofErr w:type="spellEnd"/>
      <w:r w:rsidRPr="009D4A89">
        <w:rPr>
          <w:rFonts w:ascii="Times New Roman" w:hAnsi="Times New Roman" w:cs="Times New Roman"/>
          <w:sz w:val="28"/>
          <w:szCs w:val="28"/>
        </w:rPr>
        <w:t> </w:t>
      </w:r>
    </w:p>
    <w:p w:rsidR="00FE6D85" w:rsidRDefault="009D4A89" w:rsidP="009D4A8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A89">
        <w:rPr>
          <w:rFonts w:ascii="Times New Roman" w:hAnsi="Times New Roman" w:cs="Times New Roman"/>
          <w:sz w:val="28"/>
          <w:szCs w:val="28"/>
        </w:rPr>
        <w:t xml:space="preserve"> Сравнительная часть </w:t>
      </w:r>
    </w:p>
    <w:p w:rsidR="009D4A89" w:rsidRPr="00FE6D85" w:rsidRDefault="009D4A89" w:rsidP="00FE6D85">
      <w:pPr>
        <w:ind w:left="360"/>
        <w:rPr>
          <w:rFonts w:ascii="Times New Roman" w:hAnsi="Times New Roman" w:cs="Times New Roman"/>
          <w:sz w:val="28"/>
          <w:szCs w:val="28"/>
        </w:rPr>
      </w:pPr>
      <w:r w:rsidRPr="00FE6D85">
        <w:rPr>
          <w:rFonts w:ascii="Times New Roman" w:hAnsi="Times New Roman" w:cs="Times New Roman"/>
          <w:sz w:val="28"/>
          <w:szCs w:val="28"/>
        </w:rPr>
        <w:t>3. Заключение - Итоги сравнения.</w:t>
      </w:r>
    </w:p>
    <w:p w:rsidR="00477E39" w:rsidRPr="009D4A89" w:rsidRDefault="00477E39" w:rsidP="009D4A89">
      <w:pPr>
        <w:rPr>
          <w:rFonts w:ascii="Times New Roman" w:hAnsi="Times New Roman" w:cs="Times New Roman"/>
          <w:sz w:val="28"/>
          <w:szCs w:val="28"/>
        </w:rPr>
      </w:pPr>
    </w:p>
    <w:p w:rsidR="00477E39" w:rsidRPr="009D4A89" w:rsidRDefault="00477E39" w:rsidP="009D4A89">
      <w:pPr>
        <w:rPr>
          <w:rFonts w:ascii="Times New Roman" w:hAnsi="Times New Roman" w:cs="Times New Roman"/>
          <w:sz w:val="28"/>
          <w:szCs w:val="28"/>
        </w:rPr>
      </w:pPr>
    </w:p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D4C42" w:rsidRDefault="004D4C42" w:rsidP="004D4C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C42" w:rsidRPr="004E01C9" w:rsidRDefault="004D4C42" w:rsidP="004D4C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Выгляните в окно вашей многоквартирной высотки, </w:t>
      </w:r>
      <w:proofErr w:type="spellStart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хрущевки</w:t>
      </w:r>
      <w:proofErr w:type="spellEnd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пятиэтажки, “</w:t>
      </w:r>
      <w:proofErr w:type="spellStart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сталинки</w:t>
      </w:r>
      <w:proofErr w:type="spellEnd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”, небоскреба, </w:t>
      </w:r>
      <w:proofErr w:type="spellStart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таунхауса</w:t>
      </w:r>
      <w:proofErr w:type="spellEnd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лофта</w:t>
      </w:r>
      <w:proofErr w:type="spellEnd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частного дома и прогуляйтесь по вашему кварталу, микрорайону, району вашего города. Что Вы встретите?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Скорее всего это будут похожие друг на друга жилые дома, построенные по типовому проекту, если Вы живете на окраине, какие-то учебные помещения, административные здания, медицинские учреждения и места реабилитации; помещения для занятий спортом, кинотеатры, театры, торговые центры, музеи, бизнес-центры и другие офисные здания, производственные и сборочные цеха заводов, фабрик, промышленные здания, сельскохозяйственные здания и т.д. Эти здания связаны улицами, бульварами, переулками, магистралями. Где-то есть парки и зоны отдыха, небольшие леса.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и составляет архитектурный облик города. Судя по расположению тех или иных построек, по их функциональности, использованным материалам, внешнему виду и другим характеристикам можно оценивать уровень комфорта и удобства проживания в этом городе.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не архитекторы и не градостроители, которые создают архитектуру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вполне естественно, что оценивать город мы будем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совсем</w:t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иначе чем они, и их точка зрения будет отличаться от нашей.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своем исследовании я попытаюсь выяснить, с точки зрения архитектора, как же все-таки архитектура города влияет на повседневную жизнь его обитателей.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обитали этих сложных систем могут вносить изменения в свою среду</w:t>
      </w:r>
      <w:r w:rsidRPr="004E0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4D4C42" w:rsidRDefault="004D4C42" w:rsidP="004D4C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C42" w:rsidRPr="004822C8" w:rsidRDefault="004D4C42" w:rsidP="004D4C42">
      <w:pPr>
        <w:rPr>
          <w:rFonts w:ascii="Times New Roman" w:hAnsi="Times New Roman" w:cs="Times New Roman"/>
          <w:sz w:val="28"/>
          <w:szCs w:val="28"/>
        </w:rPr>
      </w:pPr>
      <w:r w:rsidRPr="00AB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моего исследования являются процессы взаимовлияния общества и архитектуры.</w:t>
      </w:r>
      <w:r w:rsidRPr="00AB5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тема, на мой взгляд, актуальна поскольку </w:t>
      </w:r>
      <w:proofErr w:type="spellStart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урбанистика</w:t>
      </w:r>
      <w:proofErr w:type="spellEnd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наука, посвященная развитию различных городских систем, набирает свои обороты и становится все более и более значимой, ведь в мире, в котором мы живем, города развив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аются стремительным образом. По</w:t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скольку мы живем в эту эпоху, эпоху развития городов, то мне кажется важно понимать, как именно архитекторы, путем своих архитектурных проектов, формируют наше будущее пространство, пространство, в котором мы будем жить, работать, учиться, развлекаться и </w:t>
      </w:r>
      <w:proofErr w:type="spellStart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возможно мы сами имеем доступ к созданию нашего окружающего мира.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достижения моей цели и выяснения проблемы мною же будут </w:t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выполнены следующие задачи: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будет выбрана нужная литература по данной теме, авторами которой являются сами архитекторы.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 вторых, необходимо будет составить список вопросов, ответы на которые я хочу получить в книгах, выбранных мною ранее.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Изучая эти книги, предполагается кратко конспектировать те главы, которые связаны с темой/ответами. Дальше я буду проводить сравнительный анализ, выявлять тенденции, искать несоответствия, которые я попытаюсь объяснить.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 я ожидаю получить: сравнение трёх видений города от трёх разных авторов, анализ этих взглядов и возможность выбрать самого актуального и самого непротиворечивого.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 исследования</w:t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выбрала следующие книги: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«Нью-Йорк вне себя» Рема </w:t>
      </w:r>
      <w:proofErr w:type="spellStart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Колхаса</w:t>
      </w:r>
      <w:proofErr w:type="spellEnd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одна из самых влиятельных книг об архитектуре и устройстве города, написан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во второй половине XX века, к</w:t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нигу «Зачем нужна архи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тектура» автора Пола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Голдберга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произведение «Двадцать минут на Манхэттене»</w:t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Майкл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Соркин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bookmarkStart w:id="0" w:name="_GoBack"/>
      <w:bookmarkEnd w:id="0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 этих книг являются архитекторами, этим и обозначен мой выбор.</w:t>
      </w:r>
    </w:p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477E3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/>
    <w:p w:rsidR="00477E39" w:rsidRPr="009D4A89" w:rsidRDefault="00477E39">
      <w:r w:rsidRPr="009D4A89">
        <w:tab/>
      </w:r>
      <w:r w:rsidRPr="009D4A89">
        <w:tab/>
      </w:r>
    </w:p>
    <w:sectPr w:rsidR="00477E39" w:rsidRPr="009D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1A" w:rsidRDefault="00C5131A" w:rsidP="00477E39">
      <w:pPr>
        <w:spacing w:after="0" w:line="240" w:lineRule="auto"/>
      </w:pPr>
      <w:r>
        <w:separator/>
      </w:r>
    </w:p>
  </w:endnote>
  <w:endnote w:type="continuationSeparator" w:id="0">
    <w:p w:rsidR="00C5131A" w:rsidRDefault="00C5131A" w:rsidP="0047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1A" w:rsidRDefault="00C5131A" w:rsidP="00477E39">
      <w:pPr>
        <w:spacing w:after="0" w:line="240" w:lineRule="auto"/>
      </w:pPr>
      <w:r>
        <w:separator/>
      </w:r>
    </w:p>
  </w:footnote>
  <w:footnote w:type="continuationSeparator" w:id="0">
    <w:p w:rsidR="00C5131A" w:rsidRDefault="00C5131A" w:rsidP="0047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696"/>
    <w:multiLevelType w:val="hybridMultilevel"/>
    <w:tmpl w:val="71A2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F0"/>
    <w:rsid w:val="00477E39"/>
    <w:rsid w:val="004D4C42"/>
    <w:rsid w:val="00614BF0"/>
    <w:rsid w:val="009D4A89"/>
    <w:rsid w:val="00C5131A"/>
    <w:rsid w:val="00F74E02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5A25-BE86-4DDD-BE87-A1730419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F0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14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47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E39"/>
  </w:style>
  <w:style w:type="paragraph" w:styleId="a6">
    <w:name w:val="footer"/>
    <w:basedOn w:val="a"/>
    <w:link w:val="a7"/>
    <w:uiPriority w:val="99"/>
    <w:unhideWhenUsed/>
    <w:rsid w:val="0047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E39"/>
  </w:style>
  <w:style w:type="paragraph" w:styleId="a8">
    <w:name w:val="List Paragraph"/>
    <w:basedOn w:val="a"/>
    <w:uiPriority w:val="34"/>
    <w:qFormat/>
    <w:rsid w:val="009D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</dc:creator>
  <cp:keywords/>
  <dc:description/>
  <cp:lastModifiedBy>Aziz</cp:lastModifiedBy>
  <cp:revision>3</cp:revision>
  <dcterms:created xsi:type="dcterms:W3CDTF">2017-12-17T19:31:00Z</dcterms:created>
  <dcterms:modified xsi:type="dcterms:W3CDTF">2017-12-17T20:04:00Z</dcterms:modified>
</cp:coreProperties>
</file>