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C6" w:rsidRDefault="006D621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РЕЦЕНЗИЯ</w:t>
      </w:r>
    </w:p>
    <w:p w:rsidR="00B753C6" w:rsidRDefault="006D621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 реферат уч. </w:t>
      </w:r>
      <w:proofErr w:type="spellStart"/>
      <w:r>
        <w:rPr>
          <w:rFonts w:ascii="Calibri" w:eastAsia="Calibri" w:hAnsi="Calibri" w:cs="Calibri"/>
        </w:rPr>
        <w:t>Непоро</w:t>
      </w:r>
      <w:bookmarkStart w:id="0" w:name="_GoBack"/>
      <w:bookmarkEnd w:id="0"/>
      <w:r>
        <w:rPr>
          <w:rFonts w:ascii="Calibri" w:eastAsia="Calibri" w:hAnsi="Calibri" w:cs="Calibri"/>
        </w:rPr>
        <w:t>жней</w:t>
      </w:r>
      <w:proofErr w:type="spellEnd"/>
      <w:r>
        <w:rPr>
          <w:rFonts w:ascii="Calibri" w:eastAsia="Calibri" w:hAnsi="Calibri" w:cs="Calibri"/>
        </w:rPr>
        <w:t xml:space="preserve"> М. </w:t>
      </w:r>
    </w:p>
    <w:p w:rsidR="00B753C6" w:rsidRDefault="006D621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Работа посвящена очень интересной теме: анализу творчества художника Исаака Бродского. Автор последовательно и добросовестно задействовал доступные ему источники и литературу. Необходимо лишь уточнить во введении: задачи работы - это и есть главы работы. С</w:t>
      </w:r>
      <w:r>
        <w:rPr>
          <w:rFonts w:ascii="Calibri" w:eastAsia="Calibri" w:hAnsi="Calibri" w:cs="Calibri"/>
        </w:rPr>
        <w:t>ледует убрать некоторые повторы и стилистические неточности во введении и заключении работы. Требуется более четко указать цели и задачи исследования.</w:t>
      </w:r>
    </w:p>
    <w:p w:rsidR="00B753C6" w:rsidRDefault="006D621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Все вышесказанное не отменяет ценности большого и интересного исследования. В том числе, самостоятельн</w:t>
      </w:r>
      <w:r>
        <w:rPr>
          <w:rFonts w:ascii="Calibri" w:eastAsia="Calibri" w:hAnsi="Calibri" w:cs="Calibri"/>
        </w:rPr>
        <w:t>ых усилий автора по выяснению такой важной исторической и искусствоведческой проблемы.</w:t>
      </w:r>
    </w:p>
    <w:p w:rsidR="00B753C6" w:rsidRDefault="006D621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Работа заслуживает самой высокой оценки.</w:t>
      </w:r>
    </w:p>
    <w:p w:rsidR="00B753C6" w:rsidRDefault="006D621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</w:t>
      </w:r>
    </w:p>
    <w:p w:rsidR="00B753C6" w:rsidRDefault="00B753C6">
      <w:pPr>
        <w:spacing w:after="200" w:line="276" w:lineRule="auto"/>
        <w:rPr>
          <w:rFonts w:ascii="Calibri" w:eastAsia="Calibri" w:hAnsi="Calibri" w:cs="Calibri"/>
        </w:rPr>
      </w:pPr>
    </w:p>
    <w:p w:rsidR="00B753C6" w:rsidRDefault="00B753C6">
      <w:pPr>
        <w:spacing w:after="200" w:line="276" w:lineRule="auto"/>
        <w:rPr>
          <w:rFonts w:ascii="Calibri" w:eastAsia="Calibri" w:hAnsi="Calibri" w:cs="Calibri"/>
        </w:rPr>
      </w:pPr>
    </w:p>
    <w:p w:rsidR="00B753C6" w:rsidRDefault="00B753C6">
      <w:pPr>
        <w:spacing w:after="200" w:line="276" w:lineRule="auto"/>
        <w:rPr>
          <w:rFonts w:ascii="Calibri" w:eastAsia="Calibri" w:hAnsi="Calibri" w:cs="Calibri"/>
        </w:rPr>
      </w:pPr>
    </w:p>
    <w:p w:rsidR="00B753C6" w:rsidRDefault="00B753C6">
      <w:pPr>
        <w:spacing w:after="200" w:line="276" w:lineRule="auto"/>
        <w:rPr>
          <w:rFonts w:ascii="Calibri" w:eastAsia="Calibri" w:hAnsi="Calibri" w:cs="Calibri"/>
        </w:rPr>
      </w:pPr>
    </w:p>
    <w:p w:rsidR="00B753C6" w:rsidRDefault="006D621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</w:t>
      </w:r>
      <w:proofErr w:type="spellStart"/>
      <w:r>
        <w:rPr>
          <w:rFonts w:ascii="Calibri" w:eastAsia="Calibri" w:hAnsi="Calibri" w:cs="Calibri"/>
        </w:rPr>
        <w:t>кфн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Гутлин</w:t>
      </w:r>
      <w:proofErr w:type="spellEnd"/>
      <w:r>
        <w:rPr>
          <w:rFonts w:ascii="Calibri" w:eastAsia="Calibri" w:hAnsi="Calibri" w:cs="Calibri"/>
        </w:rPr>
        <w:t xml:space="preserve"> М.Н.</w:t>
      </w:r>
    </w:p>
    <w:p w:rsidR="00B753C6" w:rsidRDefault="00B753C6">
      <w:pPr>
        <w:spacing w:after="200" w:line="276" w:lineRule="auto"/>
        <w:rPr>
          <w:rFonts w:ascii="Calibri" w:eastAsia="Calibri" w:hAnsi="Calibri" w:cs="Calibri"/>
        </w:rPr>
      </w:pPr>
    </w:p>
    <w:sectPr w:rsidR="00B7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3C6"/>
    <w:rsid w:val="006D621F"/>
    <w:rsid w:val="00B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6AE1-4BB6-4B1B-804F-1469BFEB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2018-04-16T20:52:00Z</dcterms:created>
  <dcterms:modified xsi:type="dcterms:W3CDTF">2018-04-16T20:53:00Z</dcterms:modified>
</cp:coreProperties>
</file>