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A3F" w:rsidRPr="00304750" w:rsidRDefault="00103A3F" w:rsidP="00103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103A3F" w:rsidRPr="00103A3F" w:rsidRDefault="00103A3F" w:rsidP="00103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</w:t>
      </w:r>
      <w:r>
        <w:rPr>
          <w:rFonts w:ascii="Times New Roman" w:hAnsi="Times New Roman" w:cs="Times New Roman"/>
          <w:sz w:val="28"/>
          <w:szCs w:val="28"/>
        </w:rPr>
        <w:t>ГБОУ школа № 1505 Преображенская</w:t>
      </w:r>
      <w:r w:rsidRPr="00103A3F">
        <w:rPr>
          <w:rFonts w:ascii="Times New Roman" w:hAnsi="Times New Roman" w:cs="Times New Roman"/>
          <w:sz w:val="28"/>
          <w:szCs w:val="28"/>
        </w:rPr>
        <w:t>»</w:t>
      </w:r>
    </w:p>
    <w:p w:rsidR="00103A3F" w:rsidRPr="00637D80" w:rsidRDefault="00103A3F" w:rsidP="00103A3F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37D80">
        <w:rPr>
          <w:rFonts w:ascii="Times New Roman" w:hAnsi="Times New Roman" w:cs="Times New Roman"/>
          <w:b/>
          <w:sz w:val="36"/>
          <w:szCs w:val="28"/>
        </w:rPr>
        <w:t>РЕФЕРАТ</w:t>
      </w:r>
    </w:p>
    <w:p w:rsidR="00103A3F" w:rsidRPr="00637D80" w:rsidRDefault="00103A3F" w:rsidP="00103A3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D80">
        <w:rPr>
          <w:rFonts w:ascii="Times New Roman" w:hAnsi="Times New Roman" w:cs="Times New Roman"/>
          <w:b/>
          <w:sz w:val="28"/>
          <w:szCs w:val="28"/>
        </w:rPr>
        <w:t>на тему</w:t>
      </w:r>
    </w:p>
    <w:p w:rsidR="00AA2AFB" w:rsidRDefault="00AA2AFB" w:rsidP="00AA2AF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Становление и развитие Японского кинематографа до середины </w:t>
      </w:r>
      <w:r>
        <w:rPr>
          <w:rFonts w:ascii="Times New Roman" w:hAnsi="Times New Roman" w:cs="Times New Roman"/>
          <w:b/>
          <w:sz w:val="36"/>
          <w:szCs w:val="28"/>
          <w:lang w:val="en-US"/>
        </w:rPr>
        <w:t>XX</w:t>
      </w:r>
      <w:r w:rsidRPr="00AA2AFB"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sz w:val="36"/>
          <w:szCs w:val="28"/>
        </w:rPr>
        <w:t>века</w:t>
      </w:r>
    </w:p>
    <w:p w:rsidR="00103A3F" w:rsidRDefault="00AA2AFB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103A3F" w:rsidRPr="00304750">
        <w:rPr>
          <w:rFonts w:ascii="Times New Roman" w:hAnsi="Times New Roman" w:cs="Times New Roman"/>
          <w:sz w:val="28"/>
          <w:szCs w:val="28"/>
        </w:rPr>
        <w:t>(а):</w:t>
      </w:r>
    </w:p>
    <w:p w:rsidR="00103A3F" w:rsidRDefault="00AA2AFB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Бурлова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Андреевна</w:t>
      </w:r>
    </w:p>
    <w:p w:rsidR="00103A3F" w:rsidRDefault="00103A3F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103A3F" w:rsidRPr="00304750" w:rsidRDefault="00AA2AFB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Юрьевна</w:t>
      </w:r>
    </w:p>
    <w:p w:rsidR="00103A3F" w:rsidRPr="00304750" w:rsidRDefault="00103A3F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______________________ (подпись руководителя)</w:t>
      </w:r>
    </w:p>
    <w:p w:rsidR="00103A3F" w:rsidRDefault="00103A3F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3A3F" w:rsidRPr="00304750" w:rsidRDefault="00103A3F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Рецензент:</w:t>
      </w:r>
    </w:p>
    <w:p w:rsidR="00103A3F" w:rsidRPr="00304750" w:rsidRDefault="00AA2AFB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Кириллов Дмитрий Анатольевич</w:t>
      </w:r>
      <w:r w:rsidR="00103A3F" w:rsidRPr="003047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A3F" w:rsidRPr="00637D80" w:rsidRDefault="00103A3F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7D80">
        <w:rPr>
          <w:rFonts w:ascii="Times New Roman" w:hAnsi="Times New Roman" w:cs="Times New Roman"/>
          <w:sz w:val="28"/>
          <w:szCs w:val="28"/>
        </w:rPr>
        <w:t>________________________ (подпись рецензента)</w:t>
      </w:r>
    </w:p>
    <w:p w:rsidR="00103A3F" w:rsidRPr="00637D80" w:rsidRDefault="00103A3F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3A3F" w:rsidRPr="00637D80" w:rsidRDefault="00103A3F" w:rsidP="00103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D80">
        <w:rPr>
          <w:rFonts w:ascii="Times New Roman" w:hAnsi="Times New Roman" w:cs="Times New Roman"/>
          <w:sz w:val="28"/>
          <w:szCs w:val="28"/>
        </w:rPr>
        <w:t>Москва</w:t>
      </w:r>
    </w:p>
    <w:p w:rsidR="00103A3F" w:rsidRPr="00637D80" w:rsidRDefault="00103A3F" w:rsidP="00103A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8EC" w:rsidRDefault="00103A3F" w:rsidP="003B58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2017/2018</w:t>
      </w:r>
      <w:r w:rsidRPr="00637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80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637D80">
        <w:rPr>
          <w:rFonts w:ascii="Times New Roman" w:hAnsi="Times New Roman" w:cs="Times New Roman"/>
          <w:sz w:val="28"/>
          <w:szCs w:val="28"/>
        </w:rPr>
        <w:t>.</w:t>
      </w:r>
    </w:p>
    <w:p w:rsidR="003B58EC" w:rsidRPr="003B58EC" w:rsidRDefault="003B58EC" w:rsidP="003B58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4"/>
        <w:gridCol w:w="8280"/>
        <w:gridCol w:w="1093"/>
      </w:tblGrid>
      <w:tr w:rsidR="00044F30" w:rsidTr="005A26DF">
        <w:tc>
          <w:tcPr>
            <w:tcW w:w="813" w:type="dxa"/>
          </w:tcPr>
          <w:p w:rsidR="003B58EC" w:rsidRDefault="003B58EC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4" w:type="dxa"/>
          </w:tcPr>
          <w:p w:rsidR="003B58EC" w:rsidRDefault="003B58EC" w:rsidP="00591A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Оглавление</w:t>
            </w:r>
          </w:p>
        </w:tc>
        <w:tc>
          <w:tcPr>
            <w:tcW w:w="1240" w:type="dxa"/>
          </w:tcPr>
          <w:p w:rsidR="003B58EC" w:rsidRDefault="003B58EC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4F30" w:rsidTr="005A26DF">
        <w:tc>
          <w:tcPr>
            <w:tcW w:w="813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3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4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306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3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44A46" w:rsidTr="005A26DF">
        <w:tc>
          <w:tcPr>
            <w:tcW w:w="813" w:type="dxa"/>
          </w:tcPr>
          <w:p w:rsidR="00C44A46" w:rsidRPr="00100306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4" w:type="dxa"/>
          </w:tcPr>
          <w:p w:rsidR="00C44A46" w:rsidRPr="00C44A46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A46">
              <w:rPr>
                <w:rFonts w:ascii="Times New Roman" w:hAnsi="Times New Roman" w:cs="Times New Roman"/>
                <w:sz w:val="28"/>
                <w:szCs w:val="28"/>
              </w:rPr>
              <w:t xml:space="preserve">Становление и развитие Японского кинематографа до середины </w:t>
            </w:r>
            <w:r w:rsidRPr="00C44A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C44A46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C44A46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C44A46" w:rsidRPr="00044F30" w:rsidRDefault="00044F30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44F30" w:rsidTr="005A26DF">
        <w:tc>
          <w:tcPr>
            <w:tcW w:w="813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3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C44A46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</w:p>
        </w:tc>
        <w:tc>
          <w:tcPr>
            <w:tcW w:w="8084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японского киноискусства.................................................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3B58EC" w:rsidRDefault="003B58EC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4F30" w:rsidTr="005A26DF">
        <w:tc>
          <w:tcPr>
            <w:tcW w:w="813" w:type="dxa"/>
          </w:tcPr>
          <w:p w:rsidR="003B58EC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4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306">
              <w:rPr>
                <w:rFonts w:ascii="Times New Roman" w:hAnsi="Times New Roman" w:cs="Times New Roman"/>
                <w:sz w:val="28"/>
                <w:szCs w:val="28"/>
              </w:rPr>
              <w:t>Становление кино в Японии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1240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44F30" w:rsidTr="005A26DF">
        <w:tc>
          <w:tcPr>
            <w:tcW w:w="813" w:type="dxa"/>
          </w:tcPr>
          <w:p w:rsidR="003B58EC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4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</w:t>
            </w:r>
            <w:r w:rsidR="00C44A4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понского кино.............................................................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1240" w:type="dxa"/>
          </w:tcPr>
          <w:p w:rsidR="003B58EC" w:rsidRPr="00C44A46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44F30" w:rsidTr="005A26DF">
        <w:tc>
          <w:tcPr>
            <w:tcW w:w="813" w:type="dxa"/>
          </w:tcPr>
          <w:p w:rsidR="003B58EC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4" w:type="dxa"/>
          </w:tcPr>
          <w:p w:rsidR="003B58EC" w:rsidRPr="00C44A46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Дихотомия жанров и персонажей.......................................................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3B58EC" w:rsidRPr="00C44A46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44F30" w:rsidTr="005A26DF">
        <w:tc>
          <w:tcPr>
            <w:tcW w:w="813" w:type="dxa"/>
          </w:tcPr>
          <w:p w:rsidR="00700E48" w:rsidRPr="00100306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8084" w:type="dxa"/>
          </w:tcPr>
          <w:p w:rsidR="003B58EC" w:rsidRP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E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Влияние США на развитие японского киноискусства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.....................</w:t>
            </w:r>
            <w:r w:rsidR="00591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3B58EC" w:rsidRP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E4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A068E" w:rsidTr="005A26DF">
        <w:tc>
          <w:tcPr>
            <w:tcW w:w="813" w:type="dxa"/>
          </w:tcPr>
          <w:p w:rsidR="000A068E" w:rsidRDefault="000A068E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4" w:type="dxa"/>
          </w:tcPr>
          <w:p w:rsidR="000A068E" w:rsidRPr="00700E48" w:rsidRDefault="000A068E" w:rsidP="00591A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Почему именно Америка?</w:t>
            </w:r>
          </w:p>
        </w:tc>
        <w:tc>
          <w:tcPr>
            <w:tcW w:w="1240" w:type="dxa"/>
          </w:tcPr>
          <w:p w:rsidR="000A068E" w:rsidRPr="00700E48" w:rsidRDefault="000A068E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44F30" w:rsidTr="005A26DF">
        <w:tc>
          <w:tcPr>
            <w:tcW w:w="813" w:type="dxa"/>
          </w:tcPr>
          <w:p w:rsidR="003B58EC" w:rsidRPr="00100306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4" w:type="dxa"/>
          </w:tcPr>
          <w:p w:rsidR="003B58EC" w:rsidRP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E48">
              <w:rPr>
                <w:rFonts w:ascii="Times New Roman" w:hAnsi="Times New Roman" w:cs="Times New Roman"/>
                <w:sz w:val="28"/>
                <w:szCs w:val="28"/>
              </w:rPr>
              <w:t>Америка и Япония в период войны 1941-45 года.........................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.......</w:t>
            </w:r>
          </w:p>
        </w:tc>
        <w:tc>
          <w:tcPr>
            <w:tcW w:w="1240" w:type="dxa"/>
          </w:tcPr>
          <w:p w:rsidR="003B58EC" w:rsidRP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E4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00E48" w:rsidTr="005A26DF">
        <w:tc>
          <w:tcPr>
            <w:tcW w:w="813" w:type="dxa"/>
          </w:tcPr>
          <w:p w:rsid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4" w:type="dxa"/>
          </w:tcPr>
          <w:p w:rsidR="00700E48" w:rsidRP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и современность........................................................................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700E48" w:rsidRP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44F30" w:rsidTr="005A26DF">
        <w:tc>
          <w:tcPr>
            <w:tcW w:w="813" w:type="dxa"/>
          </w:tcPr>
          <w:p w:rsidR="00044F30" w:rsidRDefault="007C665C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044F3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4" w:type="dxa"/>
          </w:tcPr>
          <w:p w:rsidR="00044F30" w:rsidRPr="00044F30" w:rsidRDefault="00044F30" w:rsidP="00591A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4F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Ключевые кинокартины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</w:t>
            </w:r>
            <w:r w:rsidR="00591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044F30" w:rsidRDefault="00044F30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044F30" w:rsidTr="005A26DF">
        <w:tc>
          <w:tcPr>
            <w:tcW w:w="813" w:type="dxa"/>
          </w:tcPr>
          <w:p w:rsidR="00044F30" w:rsidRDefault="00921899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4" w:type="dxa"/>
          </w:tcPr>
          <w:p w:rsidR="00044F30" w:rsidRPr="00044F30" w:rsidRDefault="00044F30" w:rsidP="00591A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Заключение...........................................................................................</w:t>
            </w:r>
            <w:r w:rsidR="00591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044F30" w:rsidRDefault="00044F30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044F30" w:rsidTr="005A26DF">
        <w:tc>
          <w:tcPr>
            <w:tcW w:w="813" w:type="dxa"/>
          </w:tcPr>
          <w:p w:rsidR="00044F30" w:rsidRDefault="00921899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084" w:type="dxa"/>
          </w:tcPr>
          <w:p w:rsidR="00044F30" w:rsidRDefault="00044F30" w:rsidP="00591A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Список литературы..............................................................................</w:t>
            </w:r>
            <w:r w:rsidR="00591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044F30" w:rsidRDefault="00F15945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3B58EC" w:rsidRDefault="003B58EC" w:rsidP="003B58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8EC" w:rsidRDefault="003B58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43F04" w:rsidRPr="003B58EC" w:rsidRDefault="003B39D4" w:rsidP="003B58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8C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E38C4" w:rsidRPr="002E38C4" w:rsidRDefault="002E38C4" w:rsidP="00AA2A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9D4" w:rsidRPr="00AE439D" w:rsidRDefault="00D35E42" w:rsidP="00AA2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8C4">
        <w:rPr>
          <w:rFonts w:ascii="Times New Roman" w:hAnsi="Times New Roman" w:cs="Times New Roman"/>
          <w:b/>
          <w:sz w:val="28"/>
          <w:szCs w:val="28"/>
        </w:rPr>
        <w:tab/>
      </w:r>
      <w:r w:rsidRPr="00AE439D">
        <w:rPr>
          <w:rFonts w:ascii="Times New Roman" w:hAnsi="Times New Roman" w:cs="Times New Roman"/>
          <w:sz w:val="28"/>
          <w:szCs w:val="28"/>
        </w:rPr>
        <w:t xml:space="preserve">Кино является одним из наиболее развитых видов современного японского национального искусства. Особенно значительных успехов японское кино добилось </w:t>
      </w:r>
      <w:r w:rsidR="001166E3" w:rsidRPr="00AE439D">
        <w:rPr>
          <w:rFonts w:ascii="Times New Roman" w:hAnsi="Times New Roman" w:cs="Times New Roman"/>
          <w:sz w:val="28"/>
          <w:szCs w:val="28"/>
        </w:rPr>
        <w:t>в 50-</w:t>
      </w:r>
      <w:r w:rsidR="00002116" w:rsidRPr="00AE439D">
        <w:rPr>
          <w:rFonts w:ascii="Times New Roman" w:hAnsi="Times New Roman" w:cs="Times New Roman"/>
          <w:sz w:val="28"/>
          <w:szCs w:val="28"/>
        </w:rPr>
        <w:t xml:space="preserve">60-е годы </w:t>
      </w:r>
      <w:r w:rsidR="00002116" w:rsidRPr="00AE439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002116" w:rsidRPr="00AE439D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002116" w:rsidRPr="00AE439D">
        <w:rPr>
          <w:rFonts w:ascii="Times New Roman" w:hAnsi="Times New Roman" w:cs="Times New Roman"/>
          <w:sz w:val="28"/>
          <w:szCs w:val="28"/>
        </w:rPr>
        <w:t>столетия</w:t>
      </w:r>
      <w:r w:rsidRPr="00AE439D">
        <w:rPr>
          <w:rFonts w:ascii="Times New Roman" w:hAnsi="Times New Roman" w:cs="Times New Roman"/>
          <w:sz w:val="28"/>
          <w:szCs w:val="28"/>
        </w:rPr>
        <w:t>, когда японскими кинорежиссерами был создан ряд высокохудожественных произведений, получивших известность далеко за пределами Японии. Но эти успехи пришли не сразу - условия для их появлени</w:t>
      </w:r>
      <w:r w:rsidR="005A381D">
        <w:rPr>
          <w:rFonts w:ascii="Times New Roman" w:hAnsi="Times New Roman" w:cs="Times New Roman"/>
          <w:sz w:val="28"/>
          <w:szCs w:val="28"/>
        </w:rPr>
        <w:t xml:space="preserve">я созревали постепенно, по мере </w:t>
      </w:r>
      <w:r w:rsidRPr="00AE439D">
        <w:rPr>
          <w:rFonts w:ascii="Times New Roman" w:hAnsi="Times New Roman" w:cs="Times New Roman"/>
          <w:sz w:val="28"/>
          <w:szCs w:val="28"/>
        </w:rPr>
        <w:t>идейно-эстетического и художественного роста японского кино, испытавшего на себе влияние тех социально-политических изменений, которые претерпело японское общество</w:t>
      </w:r>
      <w:r w:rsidR="00AA2AFB">
        <w:rPr>
          <w:rFonts w:ascii="Times New Roman" w:hAnsi="Times New Roman" w:cs="Times New Roman"/>
          <w:sz w:val="28"/>
          <w:szCs w:val="28"/>
        </w:rPr>
        <w:t xml:space="preserve"> в начале </w:t>
      </w:r>
      <w:r w:rsidR="00AA2AF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AA2AFB" w:rsidRPr="00AA2AFB">
        <w:rPr>
          <w:rFonts w:ascii="Times New Roman" w:hAnsi="Times New Roman" w:cs="Times New Roman"/>
          <w:sz w:val="28"/>
          <w:szCs w:val="28"/>
        </w:rPr>
        <w:t xml:space="preserve"> </w:t>
      </w:r>
      <w:r w:rsidR="00AA2AFB">
        <w:rPr>
          <w:rFonts w:ascii="Times New Roman" w:hAnsi="Times New Roman" w:cs="Times New Roman"/>
          <w:sz w:val="28"/>
          <w:szCs w:val="28"/>
        </w:rPr>
        <w:t>века</w:t>
      </w:r>
      <w:r w:rsidRPr="00AE439D">
        <w:rPr>
          <w:rFonts w:ascii="Times New Roman" w:hAnsi="Times New Roman" w:cs="Times New Roman"/>
          <w:sz w:val="28"/>
          <w:szCs w:val="28"/>
        </w:rPr>
        <w:t>.</w:t>
      </w:r>
    </w:p>
    <w:p w:rsidR="004836F1" w:rsidRPr="00AE439D" w:rsidRDefault="004836F1" w:rsidP="00AA2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ab/>
        <w:t xml:space="preserve">В своем </w:t>
      </w:r>
      <w:r w:rsidR="00AA2AFB">
        <w:rPr>
          <w:rFonts w:ascii="Times New Roman" w:hAnsi="Times New Roman" w:cs="Times New Roman"/>
          <w:sz w:val="28"/>
          <w:szCs w:val="28"/>
        </w:rPr>
        <w:t xml:space="preserve">реферате </w:t>
      </w:r>
      <w:r w:rsidRPr="00AE439D">
        <w:rPr>
          <w:rFonts w:ascii="Times New Roman" w:hAnsi="Times New Roman" w:cs="Times New Roman"/>
          <w:sz w:val="28"/>
          <w:szCs w:val="28"/>
        </w:rPr>
        <w:t xml:space="preserve">я </w:t>
      </w:r>
      <w:r w:rsidRPr="00AE439D">
        <w:rPr>
          <w:rFonts w:ascii="Times New Roman" w:hAnsi="Times New Roman" w:cs="Times New Roman"/>
          <w:color w:val="000000"/>
          <w:sz w:val="28"/>
          <w:szCs w:val="28"/>
        </w:rPr>
        <w:t>собираюсь сделать общий обзор исследовательской литературы по теме японского кинематографа</w:t>
      </w:r>
      <w:r w:rsidR="004B245B" w:rsidRPr="00AE439D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AE439D">
        <w:rPr>
          <w:rFonts w:ascii="Times New Roman" w:hAnsi="Times New Roman" w:cs="Times New Roman"/>
          <w:color w:val="000000"/>
          <w:sz w:val="28"/>
          <w:szCs w:val="28"/>
        </w:rPr>
        <w:t xml:space="preserve"> конца XIX </w:t>
      </w:r>
      <w:r w:rsidR="00AA2AFB">
        <w:rPr>
          <w:rFonts w:ascii="Times New Roman" w:hAnsi="Times New Roman" w:cs="Times New Roman"/>
          <w:color w:val="000000"/>
          <w:sz w:val="28"/>
          <w:szCs w:val="28"/>
        </w:rPr>
        <w:t xml:space="preserve">до середины </w:t>
      </w:r>
      <w:r w:rsidR="00AA2AFB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="00AA2AFB">
        <w:rPr>
          <w:rFonts w:ascii="Times New Roman" w:hAnsi="Times New Roman" w:cs="Times New Roman"/>
          <w:color w:val="000000"/>
          <w:sz w:val="28"/>
          <w:szCs w:val="28"/>
        </w:rPr>
        <w:t xml:space="preserve"> века</w:t>
      </w:r>
      <w:r w:rsidRPr="00AE439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B245B" w:rsidRPr="00AE439D">
        <w:rPr>
          <w:rFonts w:ascii="Times New Roman" w:hAnsi="Times New Roman" w:cs="Times New Roman"/>
          <w:color w:val="000000"/>
          <w:sz w:val="28"/>
          <w:szCs w:val="28"/>
        </w:rPr>
        <w:t>Цель исследования состоит в подробном изложении ис</w:t>
      </w:r>
      <w:r w:rsidR="00E51F4A">
        <w:rPr>
          <w:rFonts w:ascii="Times New Roman" w:hAnsi="Times New Roman" w:cs="Times New Roman"/>
          <w:color w:val="000000"/>
          <w:sz w:val="28"/>
          <w:szCs w:val="28"/>
        </w:rPr>
        <w:t xml:space="preserve">тории развития этого искусства, описании того, что конкретно оно из себя представляет, </w:t>
      </w:r>
      <w:r w:rsidR="004B245B" w:rsidRPr="00AE439D">
        <w:rPr>
          <w:rFonts w:ascii="Times New Roman" w:hAnsi="Times New Roman" w:cs="Times New Roman"/>
          <w:color w:val="000000"/>
          <w:sz w:val="28"/>
          <w:szCs w:val="28"/>
        </w:rPr>
        <w:t>а также рассказе о некотором количестве фильмов.</w:t>
      </w:r>
    </w:p>
    <w:p w:rsidR="00FE2000" w:rsidRPr="00AE439D" w:rsidRDefault="00722ACB" w:rsidP="00AA2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Я считаю, что данная тема актуальна, поскольку в последнее время среди молодежи культура Японии и других азиатских стран становится все более и более популярной. А кинематограф, являющийся неотъемлемой частью жизни современного человека, великолепно демонстрирует историю, быт и </w:t>
      </w:r>
      <w:r w:rsidR="00FE2000">
        <w:rPr>
          <w:rFonts w:ascii="Times New Roman" w:hAnsi="Times New Roman" w:cs="Times New Roman"/>
          <w:color w:val="000000"/>
          <w:sz w:val="28"/>
          <w:szCs w:val="28"/>
        </w:rPr>
        <w:t>национальный менталитет страны.</w:t>
      </w:r>
    </w:p>
    <w:p w:rsidR="002157BE" w:rsidRPr="00AE439D" w:rsidRDefault="002157BE" w:rsidP="00AA2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color w:val="000000"/>
          <w:sz w:val="28"/>
          <w:szCs w:val="28"/>
        </w:rPr>
        <w:tab/>
        <w:t>Задачи исследования:</w:t>
      </w:r>
    </w:p>
    <w:p w:rsidR="002157BE" w:rsidRPr="00AE439D" w:rsidRDefault="002157BE" w:rsidP="00AA2AF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color w:val="000000"/>
          <w:sz w:val="28"/>
          <w:szCs w:val="28"/>
        </w:rPr>
        <w:t>Изучить материалы исследования, а именно: ознакомиться с литературой, посмотреть фильмы.</w:t>
      </w:r>
    </w:p>
    <w:p w:rsidR="002157BE" w:rsidRDefault="002157BE" w:rsidP="00AA2AF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color w:val="000000"/>
          <w:sz w:val="28"/>
          <w:szCs w:val="28"/>
        </w:rPr>
        <w:t>Систематизировать полученную информацию в соответствии с целью работы.</w:t>
      </w:r>
    </w:p>
    <w:p w:rsidR="00B01F3C" w:rsidRPr="00AE439D" w:rsidRDefault="00B01F3C" w:rsidP="00AA2AF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Распределить информацию по главам, составить план.</w:t>
      </w:r>
    </w:p>
    <w:p w:rsidR="00AA2AFB" w:rsidRDefault="002157BE" w:rsidP="00AA2AF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color w:val="000000"/>
          <w:sz w:val="28"/>
          <w:szCs w:val="28"/>
        </w:rPr>
        <w:t>Написать единый, связный текст в виде реферата.</w:t>
      </w:r>
    </w:p>
    <w:p w:rsidR="00AA2AFB" w:rsidRPr="00AA2AFB" w:rsidRDefault="00AA2AFB" w:rsidP="00AA2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AA2AFB">
        <w:rPr>
          <w:rFonts w:ascii="Times New Roman" w:hAnsi="Times New Roman" w:cs="Times New Roman"/>
          <w:color w:val="000000"/>
          <w:sz w:val="28"/>
          <w:szCs w:val="28"/>
        </w:rPr>
        <w:t xml:space="preserve">Для написания исследования я использую литературу, написанную знаменитыми японскими кинокритиками и историками кино </w:t>
      </w:r>
      <w:r w:rsidRPr="00AA2AFB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AA2AFB">
        <w:rPr>
          <w:rFonts w:ascii="Times New Roman" w:hAnsi="Times New Roman" w:cs="Times New Roman"/>
          <w:color w:val="000000"/>
          <w:sz w:val="28"/>
          <w:szCs w:val="28"/>
        </w:rPr>
        <w:t xml:space="preserve"> века. Ее авторы сами наблюдали процесс развития кинематографа в стране и совершенно объективно об этом повествуют.</w:t>
      </w:r>
    </w:p>
    <w:p w:rsidR="00D07E16" w:rsidRPr="00AA2AFB" w:rsidRDefault="00556A7A" w:rsidP="00AA2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2AFB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B93E3D" w:rsidRDefault="001166E3" w:rsidP="00EB60F5">
      <w:pPr>
        <w:spacing w:after="0" w:line="36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Pr="00AE439D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</w:p>
    <w:p w:rsidR="009125C8" w:rsidRDefault="009125C8" w:rsidP="00EB60F5">
      <w:pPr>
        <w:spacing w:after="0" w:line="36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Структура японского киноискусства</w:t>
      </w:r>
    </w:p>
    <w:p w:rsidR="009125C8" w:rsidRPr="009125C8" w:rsidRDefault="009125C8" w:rsidP="00EB60F5">
      <w:pPr>
        <w:spacing w:after="0" w:line="36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2328A" w:rsidRPr="0082328A" w:rsidRDefault="0082328A" w:rsidP="00EB60F5">
      <w:pPr>
        <w:spacing w:after="0" w:line="36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Становление кино в Японии</w:t>
      </w:r>
    </w:p>
    <w:p w:rsidR="002E38C4" w:rsidRPr="00AE439D" w:rsidRDefault="002E38C4" w:rsidP="00EB60F5">
      <w:pPr>
        <w:spacing w:after="0" w:line="36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803BE" w:rsidRPr="00AE439D" w:rsidRDefault="004B3279" w:rsidP="00EB60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9.5pt;margin-top:438.1pt;width:252.35pt;height:31.75pt;z-index:251660288;mso-height-percent:200;mso-height-percent:200;mso-width-relative:margin;mso-height-relative:margin" filled="f" stroked="f">
            <v:textbox style="mso-fit-shape-to-text:t">
              <w:txbxContent>
                <w:p w:rsidR="00573EAC" w:rsidRPr="00D14928" w:rsidRDefault="00573EAC" w:rsidP="00D1492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D14928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1</w:t>
                  </w:r>
                </w:p>
              </w:txbxContent>
            </v:textbox>
          </v:shape>
        </w:pict>
      </w:r>
      <w:r w:rsidR="00D1492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3432810</wp:posOffset>
            </wp:positionV>
            <wp:extent cx="3176905" cy="2113280"/>
            <wp:effectExtent l="19050" t="0" r="4445" b="0"/>
            <wp:wrapTight wrapText="bothSides">
              <wp:wrapPolygon edited="0">
                <wp:start x="-130" y="0"/>
                <wp:lineTo x="-130" y="21418"/>
                <wp:lineTo x="21630" y="21418"/>
                <wp:lineTo x="21630" y="0"/>
                <wp:lineTo x="-130" y="0"/>
              </wp:wrapPolygon>
            </wp:wrapTight>
            <wp:docPr id="1" name="Рисунок 0" descr="1763_cover.jpg.1050x700_q95_crop_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3_cover.jpg.1050x700_q95_crop_upsca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3BE" w:rsidRPr="00AE439D">
        <w:rPr>
          <w:rFonts w:ascii="Times New Roman" w:hAnsi="Times New Roman" w:cs="Times New Roman"/>
          <w:sz w:val="28"/>
          <w:szCs w:val="28"/>
        </w:rPr>
        <w:tab/>
        <w:t>История японского к</w:t>
      </w:r>
      <w:r w:rsidR="00EB60F5" w:rsidRPr="00AE439D">
        <w:rPr>
          <w:rFonts w:ascii="Times New Roman" w:hAnsi="Times New Roman" w:cs="Times New Roman"/>
          <w:sz w:val="28"/>
          <w:szCs w:val="28"/>
        </w:rPr>
        <w:t>инематографа берет свое начало</w:t>
      </w:r>
      <w:r w:rsidR="00546426" w:rsidRPr="00AE439D">
        <w:rPr>
          <w:rFonts w:ascii="Times New Roman" w:hAnsi="Times New Roman" w:cs="Times New Roman"/>
          <w:sz w:val="28"/>
          <w:szCs w:val="28"/>
        </w:rPr>
        <w:t xml:space="preserve"> на заре</w:t>
      </w:r>
      <w:r w:rsidR="00D803BE" w:rsidRPr="00AE439D">
        <w:rPr>
          <w:rFonts w:ascii="Times New Roman" w:hAnsi="Times New Roman" w:cs="Times New Roman"/>
          <w:sz w:val="28"/>
          <w:szCs w:val="28"/>
        </w:rPr>
        <w:t xml:space="preserve"> </w:t>
      </w:r>
      <w:r w:rsidR="00D803BE" w:rsidRPr="00AE439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D803BE" w:rsidRPr="00AE439D">
        <w:rPr>
          <w:rFonts w:ascii="Times New Roman" w:hAnsi="Times New Roman" w:cs="Times New Roman"/>
          <w:sz w:val="28"/>
          <w:szCs w:val="28"/>
        </w:rPr>
        <w:t xml:space="preserve"> века. </w:t>
      </w:r>
      <w:r w:rsidR="00EC751A" w:rsidRPr="00AE439D">
        <w:rPr>
          <w:rFonts w:ascii="Times New Roman" w:hAnsi="Times New Roman" w:cs="Times New Roman"/>
          <w:sz w:val="28"/>
          <w:szCs w:val="28"/>
        </w:rPr>
        <w:t>В стр</w:t>
      </w:r>
      <w:r w:rsidR="00EB60F5" w:rsidRPr="00AE439D">
        <w:rPr>
          <w:rFonts w:ascii="Times New Roman" w:hAnsi="Times New Roman" w:cs="Times New Roman"/>
          <w:sz w:val="28"/>
          <w:szCs w:val="28"/>
        </w:rPr>
        <w:t>ане восходящего солнца произошли</w:t>
      </w:r>
      <w:r w:rsidR="00EC751A" w:rsidRPr="00AE439D">
        <w:rPr>
          <w:rFonts w:ascii="Times New Roman" w:hAnsi="Times New Roman" w:cs="Times New Roman"/>
          <w:sz w:val="28"/>
          <w:szCs w:val="28"/>
        </w:rPr>
        <w:t xml:space="preserve"> изменения: </w:t>
      </w:r>
      <w:r w:rsidR="00EB60F5" w:rsidRPr="00AE439D">
        <w:rPr>
          <w:rFonts w:ascii="Times New Roman" w:hAnsi="Times New Roman" w:cs="Times New Roman"/>
          <w:sz w:val="28"/>
          <w:szCs w:val="28"/>
        </w:rPr>
        <w:t>в 1868</w:t>
      </w:r>
      <w:r w:rsidR="001B1C3A">
        <w:rPr>
          <w:rFonts w:ascii="Times New Roman" w:hAnsi="Times New Roman" w:cs="Times New Roman"/>
          <w:sz w:val="28"/>
          <w:szCs w:val="28"/>
        </w:rPr>
        <w:t xml:space="preserve"> году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 случилась</w:t>
      </w:r>
      <w:r w:rsidR="00546426" w:rsidRPr="00AE439D">
        <w:rPr>
          <w:rFonts w:ascii="Times New Roman" w:hAnsi="Times New Roman" w:cs="Times New Roman"/>
          <w:sz w:val="28"/>
          <w:szCs w:val="28"/>
        </w:rPr>
        <w:t xml:space="preserve"> так называемая Реставрация </w:t>
      </w:r>
      <w:proofErr w:type="spellStart"/>
      <w:r w:rsidR="00546426" w:rsidRPr="00AE439D">
        <w:rPr>
          <w:rFonts w:ascii="Times New Roman" w:hAnsi="Times New Roman" w:cs="Times New Roman"/>
          <w:sz w:val="28"/>
          <w:szCs w:val="28"/>
        </w:rPr>
        <w:t>Мейдзи</w:t>
      </w:r>
      <w:proofErr w:type="spellEnd"/>
      <w:r w:rsidR="00546426" w:rsidRPr="00AE439D">
        <w:rPr>
          <w:rFonts w:ascii="Times New Roman" w:hAnsi="Times New Roman" w:cs="Times New Roman"/>
          <w:sz w:val="28"/>
          <w:szCs w:val="28"/>
        </w:rPr>
        <w:t xml:space="preserve"> - политический процесс, в результате которого Япония перестала быть закрытой феодальной страной, а в традиционный образ жизни населения начали внедряться достижения Запада.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 Зарубежные формы выражения, как кино, только прокладывали себе дорогу, и поначалу это интересовало лишь небольшую группу интеллектуалов. Поскольку фильм </w:t>
      </w:r>
      <w:r w:rsidR="000807D7" w:rsidRPr="00AE439D">
        <w:rPr>
          <w:rFonts w:ascii="Times New Roman" w:hAnsi="Times New Roman" w:cs="Times New Roman"/>
          <w:sz w:val="28"/>
          <w:szCs w:val="28"/>
        </w:rPr>
        <w:t xml:space="preserve"> </w:t>
      </w:r>
      <w:r w:rsidR="00EB60F5" w:rsidRPr="00AE439D">
        <w:rPr>
          <w:rFonts w:ascii="Times New Roman" w:hAnsi="Times New Roman" w:cs="Times New Roman"/>
          <w:sz w:val="28"/>
          <w:szCs w:val="28"/>
        </w:rPr>
        <w:t>по своей природе является массовым искусством, он черпает материал главным образом в традиционной драме и литера</w:t>
      </w:r>
      <w:r w:rsidR="001B1C3A">
        <w:rPr>
          <w:rFonts w:ascii="Times New Roman" w:hAnsi="Times New Roman" w:cs="Times New Roman"/>
          <w:sz w:val="28"/>
          <w:szCs w:val="28"/>
        </w:rPr>
        <w:t xml:space="preserve">туре, особенно в репертуаре </w:t>
      </w:r>
      <w:proofErr w:type="spellStart"/>
      <w:r w:rsidR="001B1C3A" w:rsidRPr="003874F4">
        <w:rPr>
          <w:rFonts w:ascii="Times New Roman" w:hAnsi="Times New Roman" w:cs="Times New Roman"/>
          <w:b/>
          <w:sz w:val="28"/>
          <w:szCs w:val="28"/>
        </w:rPr>
        <w:t>Кабу́</w:t>
      </w:r>
      <w:r w:rsidR="00EB60F5" w:rsidRPr="003874F4">
        <w:rPr>
          <w:rFonts w:ascii="Times New Roman" w:hAnsi="Times New Roman" w:cs="Times New Roman"/>
          <w:b/>
          <w:sz w:val="28"/>
          <w:szCs w:val="28"/>
        </w:rPr>
        <w:t>ки</w:t>
      </w:r>
      <w:proofErr w:type="spellEnd"/>
      <w:r w:rsidR="00EB60F5" w:rsidRPr="001B1C3A">
        <w:rPr>
          <w:rFonts w:ascii="Times New Roman" w:hAnsi="Times New Roman" w:cs="Times New Roman"/>
          <w:sz w:val="28"/>
          <w:szCs w:val="28"/>
        </w:rPr>
        <w:t xml:space="preserve"> </w:t>
      </w:r>
      <w:r w:rsidR="00EB60F5" w:rsidRPr="00AE439D">
        <w:rPr>
          <w:rFonts w:ascii="Times New Roman" w:hAnsi="Times New Roman" w:cs="Times New Roman"/>
          <w:sz w:val="28"/>
          <w:szCs w:val="28"/>
        </w:rPr>
        <w:t>(</w:t>
      </w:r>
      <w:r w:rsidR="003874F4">
        <w:rPr>
          <w:rFonts w:ascii="Times New Roman" w:hAnsi="Times New Roman" w:cs="Times New Roman"/>
          <w:sz w:val="28"/>
          <w:szCs w:val="28"/>
        </w:rPr>
        <w:t xml:space="preserve">яп. </w:t>
      </w:r>
      <w:r w:rsidR="003874F4" w:rsidRPr="003874F4">
        <w:rPr>
          <w:rFonts w:ascii="Times New Roman" w:hAnsi="Arial" w:cs="Times New Roman"/>
          <w:color w:val="222222"/>
          <w:sz w:val="21"/>
          <w:szCs w:val="21"/>
          <w:shd w:val="clear" w:color="auto" w:fill="FFFFFF"/>
        </w:rPr>
        <w:t>歌舞</w:t>
      </w:r>
      <w:r w:rsidR="003874F4">
        <w:rPr>
          <w:rFonts w:ascii="Times New Roman" w:eastAsia="MS Gothic" w:hAnsi="MS Gothic" w:cs="Times New Roman"/>
          <w:color w:val="222222"/>
          <w:sz w:val="21"/>
          <w:szCs w:val="21"/>
          <w:shd w:val="clear" w:color="auto" w:fill="FFFFFF"/>
        </w:rPr>
        <w:t xml:space="preserve">, </w:t>
      </w:r>
      <w:r w:rsidR="00EB60F5" w:rsidRPr="00AE439D">
        <w:rPr>
          <w:rFonts w:ascii="Times New Roman" w:hAnsi="Times New Roman" w:cs="Times New Roman"/>
          <w:sz w:val="28"/>
          <w:szCs w:val="28"/>
        </w:rPr>
        <w:t>один из видов традиционного театра Японии, где совмещаются и пение, и танец, и музыка, и драма; исполнители</w:t>
      </w:r>
      <w:r w:rsidR="00EB60F5" w:rsidRPr="00AE439D">
        <w:rPr>
          <w:rFonts w:ascii="Times New Roman" w:hAnsi="Times New Roman" w:cs="Times New Roman"/>
          <w:bCs/>
          <w:sz w:val="28"/>
          <w:szCs w:val="28"/>
        </w:rPr>
        <w:t xml:space="preserve"> кабуки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 используют сложный грим и костюмы с </w:t>
      </w:r>
      <w:r w:rsidR="00D14928">
        <w:rPr>
          <w:rFonts w:ascii="Times New Roman" w:hAnsi="Times New Roman" w:cs="Times New Roman"/>
          <w:sz w:val="28"/>
          <w:szCs w:val="28"/>
        </w:rPr>
        <w:t xml:space="preserve">большой символической нагрузкой, </w:t>
      </w:r>
      <w:r w:rsidR="00D14928" w:rsidRPr="00D14928">
        <w:rPr>
          <w:rFonts w:ascii="Times New Roman" w:hAnsi="Times New Roman" w:cs="Times New Roman"/>
          <w:i/>
          <w:sz w:val="28"/>
          <w:szCs w:val="28"/>
        </w:rPr>
        <w:t>рис.1</w:t>
      </w:r>
      <w:r w:rsidR="00D14928">
        <w:rPr>
          <w:rFonts w:ascii="Times New Roman" w:hAnsi="Times New Roman" w:cs="Times New Roman"/>
          <w:sz w:val="28"/>
          <w:szCs w:val="28"/>
        </w:rPr>
        <w:t>)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 w:rsidR="00EB60F5" w:rsidRPr="00AE439D">
        <w:rPr>
          <w:rFonts w:ascii="Times New Roman" w:hAnsi="Times New Roman" w:cs="Times New Roman"/>
          <w:sz w:val="28"/>
          <w:szCs w:val="28"/>
        </w:rPr>
        <w:t>к</w:t>
      </w:r>
      <w:r w:rsidR="00D14928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 w:rsidR="00D14928">
        <w:rPr>
          <w:rFonts w:ascii="Times New Roman" w:hAnsi="Times New Roman" w:cs="Times New Roman"/>
          <w:sz w:val="28"/>
          <w:szCs w:val="28"/>
        </w:rPr>
        <w:t xml:space="preserve">» («исторических сказках»). 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Таким образом, в первых фильмах был заложен парадокс: </w:t>
      </w:r>
      <w:r w:rsidR="00EB60F5" w:rsidRPr="003874F4">
        <w:rPr>
          <w:rFonts w:ascii="Times New Roman" w:hAnsi="Times New Roman" w:cs="Times New Roman"/>
          <w:b/>
          <w:sz w:val="28"/>
          <w:szCs w:val="28"/>
        </w:rPr>
        <w:t>новыми средствами они выражали старое содержание.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 В примитивном кино тех лет сюжет должен был быть прост, что вызывало бесконечные нападки интеллектуалов, считавших содержание этих картин устаревшим и наивным</w:t>
      </w:r>
      <w:r w:rsidR="001B1C3A">
        <w:rPr>
          <w:rFonts w:ascii="Times New Roman" w:hAnsi="Times New Roman" w:cs="Times New Roman"/>
          <w:sz w:val="28"/>
          <w:szCs w:val="28"/>
        </w:rPr>
        <w:t>,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 и обвинявших режиссеров в недостатке культуры и профессиональных знаний.</w:t>
      </w:r>
    </w:p>
    <w:p w:rsidR="0082328A" w:rsidRPr="00DB1B92" w:rsidRDefault="006C11C1" w:rsidP="00EA19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ab/>
        <w:t xml:space="preserve">В 20-ые годы общество, а именно молодежь, начала задумываться о том, как бы </w:t>
      </w:r>
      <w:r w:rsidRPr="00C475F0">
        <w:rPr>
          <w:rFonts w:ascii="Times New Roman" w:hAnsi="Times New Roman" w:cs="Times New Roman"/>
          <w:b/>
          <w:sz w:val="28"/>
          <w:szCs w:val="28"/>
        </w:rPr>
        <w:t>выразить новое содержание посредством новой формы искусства</w:t>
      </w:r>
      <w:r w:rsidRPr="00AE439D">
        <w:rPr>
          <w:rFonts w:ascii="Times New Roman" w:hAnsi="Times New Roman" w:cs="Times New Roman"/>
          <w:sz w:val="28"/>
          <w:szCs w:val="28"/>
        </w:rPr>
        <w:t xml:space="preserve">. В то время высший свет Японии относился к кинематографу с презрением, видя в нем </w:t>
      </w:r>
      <w:r w:rsidRPr="00AE439D">
        <w:rPr>
          <w:rFonts w:ascii="Times New Roman" w:hAnsi="Times New Roman" w:cs="Times New Roman"/>
          <w:sz w:val="28"/>
          <w:szCs w:val="28"/>
        </w:rPr>
        <w:lastRenderedPageBreak/>
        <w:t>лишь стремление заигрывать с массами, и молодые люди, выбравшие профессию режиссера/оператора/сценариста, незамедлительно лишались наследства</w:t>
      </w:r>
      <w:r w:rsidR="00A519E5" w:rsidRPr="00AE439D">
        <w:rPr>
          <w:rFonts w:ascii="Times New Roman" w:hAnsi="Times New Roman" w:cs="Times New Roman"/>
          <w:sz w:val="28"/>
          <w:szCs w:val="28"/>
        </w:rPr>
        <w:t xml:space="preserve">. </w:t>
      </w:r>
      <w:r w:rsidR="00B93E3D" w:rsidRPr="00AE439D">
        <w:rPr>
          <w:rFonts w:ascii="Times New Roman" w:hAnsi="Times New Roman" w:cs="Times New Roman"/>
          <w:sz w:val="28"/>
          <w:szCs w:val="28"/>
        </w:rPr>
        <w:t>Однако это не остановило молодых людей, одержимых новым, пришедшим с Запада искусством и либеральными идеями. Так началась битва между старым и новым.</w:t>
      </w:r>
      <w:r w:rsidR="00EA19D9" w:rsidRPr="00AE439D">
        <w:rPr>
          <w:sz w:val="28"/>
          <w:szCs w:val="28"/>
        </w:rPr>
        <w:tab/>
      </w:r>
    </w:p>
    <w:p w:rsidR="0082328A" w:rsidRDefault="0082328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2328A" w:rsidRDefault="0082328A" w:rsidP="008232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2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Особенности </w:t>
      </w:r>
      <w:r w:rsidR="00DB1B92">
        <w:rPr>
          <w:rFonts w:ascii="Times New Roman" w:hAnsi="Times New Roman" w:cs="Times New Roman"/>
          <w:b/>
          <w:sz w:val="28"/>
          <w:szCs w:val="28"/>
        </w:rPr>
        <w:t>я</w:t>
      </w:r>
      <w:r w:rsidRPr="0082328A">
        <w:rPr>
          <w:rFonts w:ascii="Times New Roman" w:hAnsi="Times New Roman" w:cs="Times New Roman"/>
          <w:b/>
          <w:sz w:val="28"/>
          <w:szCs w:val="28"/>
        </w:rPr>
        <w:t>понского кино</w:t>
      </w:r>
    </w:p>
    <w:p w:rsidR="0082328A" w:rsidRPr="0082328A" w:rsidRDefault="0082328A" w:rsidP="008232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190" w:rsidRPr="00AE439D" w:rsidRDefault="0082328A" w:rsidP="00EA19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6190" w:rsidRPr="00AE439D">
        <w:rPr>
          <w:rFonts w:ascii="Times New Roman" w:hAnsi="Times New Roman" w:cs="Times New Roman"/>
          <w:sz w:val="28"/>
          <w:szCs w:val="28"/>
        </w:rPr>
        <w:t>Культура Японии - совершенно</w:t>
      </w:r>
      <w:r w:rsidR="004717B1" w:rsidRPr="00AE439D">
        <w:rPr>
          <w:rFonts w:ascii="Times New Roman" w:hAnsi="Times New Roman" w:cs="Times New Roman"/>
          <w:sz w:val="28"/>
          <w:szCs w:val="28"/>
        </w:rPr>
        <w:t xml:space="preserve"> самобытна,</w:t>
      </w:r>
      <w:r w:rsidR="00D56190" w:rsidRPr="00AE439D">
        <w:rPr>
          <w:rFonts w:ascii="Times New Roman" w:hAnsi="Times New Roman" w:cs="Times New Roman"/>
          <w:sz w:val="28"/>
          <w:szCs w:val="28"/>
        </w:rPr>
        <w:t xml:space="preserve"> своеобразна</w:t>
      </w:r>
      <w:r w:rsidR="00693F04">
        <w:rPr>
          <w:rFonts w:ascii="Times New Roman" w:hAnsi="Times New Roman" w:cs="Times New Roman"/>
          <w:sz w:val="28"/>
          <w:szCs w:val="28"/>
        </w:rPr>
        <w:t xml:space="preserve"> и отлична от</w:t>
      </w:r>
      <w:r w:rsidR="00693F04" w:rsidRPr="00693F04">
        <w:rPr>
          <w:rFonts w:ascii="Times New Roman" w:hAnsi="Times New Roman" w:cs="Times New Roman"/>
          <w:sz w:val="28"/>
          <w:szCs w:val="28"/>
        </w:rPr>
        <w:t xml:space="preserve"> </w:t>
      </w:r>
      <w:r w:rsidR="004717B1" w:rsidRPr="00AE439D">
        <w:rPr>
          <w:rFonts w:ascii="Times New Roman" w:hAnsi="Times New Roman" w:cs="Times New Roman"/>
          <w:sz w:val="28"/>
          <w:szCs w:val="28"/>
        </w:rPr>
        <w:t>европейских</w:t>
      </w:r>
      <w:r w:rsidR="00D56190" w:rsidRPr="00AE439D">
        <w:rPr>
          <w:rFonts w:ascii="Times New Roman" w:hAnsi="Times New Roman" w:cs="Times New Roman"/>
          <w:sz w:val="28"/>
          <w:szCs w:val="28"/>
        </w:rPr>
        <w:t>.</w:t>
      </w:r>
      <w:r w:rsidR="00693F04" w:rsidRPr="00693F04">
        <w:rPr>
          <w:rFonts w:ascii="Times New Roman" w:hAnsi="Times New Roman" w:cs="Times New Roman"/>
          <w:sz w:val="28"/>
          <w:szCs w:val="28"/>
        </w:rPr>
        <w:t xml:space="preserve"> </w:t>
      </w:r>
      <w:r w:rsidR="00171F8B" w:rsidRPr="00AE439D">
        <w:rPr>
          <w:rFonts w:ascii="Times New Roman" w:hAnsi="Times New Roman" w:cs="Times New Roman"/>
          <w:sz w:val="28"/>
          <w:szCs w:val="28"/>
        </w:rPr>
        <w:t>Сложно подобрать какие-либо общие характеристики для описания этой страны и ее культуры. Однако, говоря о японском киноискусстве, многие японисты на Западе восхищаются, в первую очередь, традиционности приемов и содержания фильмов, которое крайне отличает</w:t>
      </w:r>
      <w:r w:rsidR="00B11BDD" w:rsidRPr="00AE439D">
        <w:rPr>
          <w:rFonts w:ascii="Times New Roman" w:hAnsi="Times New Roman" w:cs="Times New Roman"/>
          <w:sz w:val="28"/>
          <w:szCs w:val="28"/>
        </w:rPr>
        <w:t>ся от жизни и психологии Запада.</w:t>
      </w:r>
      <w:r w:rsidR="00587A7C" w:rsidRPr="00AE439D">
        <w:rPr>
          <w:rFonts w:ascii="Times New Roman" w:hAnsi="Times New Roman" w:cs="Times New Roman"/>
          <w:sz w:val="28"/>
          <w:szCs w:val="28"/>
        </w:rPr>
        <w:t xml:space="preserve"> </w:t>
      </w:r>
      <w:r w:rsidR="004717B1" w:rsidRPr="00AE439D">
        <w:rPr>
          <w:rFonts w:ascii="Times New Roman" w:hAnsi="Times New Roman" w:cs="Times New Roman"/>
          <w:sz w:val="28"/>
          <w:szCs w:val="28"/>
        </w:rPr>
        <w:t xml:space="preserve">Но </w:t>
      </w:r>
      <w:r w:rsidR="001E5279" w:rsidRPr="00AE439D">
        <w:rPr>
          <w:rFonts w:ascii="Times New Roman" w:hAnsi="Times New Roman" w:cs="Times New Roman"/>
          <w:sz w:val="28"/>
          <w:szCs w:val="28"/>
        </w:rPr>
        <w:t xml:space="preserve">японская молодежь, подхваченная </w:t>
      </w:r>
      <w:r w:rsidR="00E20B4D" w:rsidRPr="00AE439D">
        <w:rPr>
          <w:rFonts w:ascii="Times New Roman" w:hAnsi="Times New Roman" w:cs="Times New Roman"/>
          <w:sz w:val="28"/>
          <w:szCs w:val="28"/>
        </w:rPr>
        <w:t>молниенос</w:t>
      </w:r>
      <w:r w:rsidR="001B1C3A">
        <w:rPr>
          <w:rFonts w:ascii="Times New Roman" w:hAnsi="Times New Roman" w:cs="Times New Roman"/>
          <w:sz w:val="28"/>
          <w:szCs w:val="28"/>
        </w:rPr>
        <w:t>ным развитием в культурной жизни</w:t>
      </w:r>
      <w:r w:rsidR="00E20B4D" w:rsidRPr="00AE439D">
        <w:rPr>
          <w:rFonts w:ascii="Times New Roman" w:hAnsi="Times New Roman" w:cs="Times New Roman"/>
          <w:sz w:val="28"/>
          <w:szCs w:val="28"/>
        </w:rPr>
        <w:t xml:space="preserve"> страны, начинает отрицать и создавать новые традиции во имя прогресса.</w:t>
      </w:r>
    </w:p>
    <w:p w:rsidR="0074135C" w:rsidRPr="00AE439D" w:rsidRDefault="000B0571" w:rsidP="00EA19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b/>
          <w:sz w:val="28"/>
          <w:szCs w:val="28"/>
        </w:rPr>
        <w:tab/>
      </w:r>
      <w:r w:rsidR="00D955C2" w:rsidRPr="00AE439D">
        <w:rPr>
          <w:rFonts w:ascii="Times New Roman" w:hAnsi="Times New Roman" w:cs="Times New Roman"/>
          <w:sz w:val="28"/>
          <w:szCs w:val="28"/>
        </w:rPr>
        <w:t>Нередко страну восходящего солнца называют "страной контрастов", "страной противоречий"</w:t>
      </w:r>
      <w:r w:rsidR="0086289D" w:rsidRPr="00AE439D">
        <w:rPr>
          <w:rFonts w:ascii="Times New Roman" w:hAnsi="Times New Roman" w:cs="Times New Roman"/>
          <w:sz w:val="28"/>
          <w:szCs w:val="28"/>
        </w:rPr>
        <w:t xml:space="preserve">. Мол, именно в Японии так сильно чувствуется конфликт поколений. </w:t>
      </w:r>
      <w:r w:rsidR="00185A02" w:rsidRPr="00AE439D">
        <w:rPr>
          <w:rFonts w:ascii="Times New Roman" w:hAnsi="Times New Roman" w:cs="Times New Roman"/>
          <w:sz w:val="28"/>
          <w:szCs w:val="28"/>
        </w:rPr>
        <w:t>Например, фильмы истинно "японских" режиссеров за рубежом у одних вызывали чувство восхищения, а у других - скуку.</w:t>
      </w:r>
      <w:r w:rsidR="00586392" w:rsidRPr="00AE439D">
        <w:rPr>
          <w:rFonts w:ascii="Times New Roman" w:hAnsi="Times New Roman" w:cs="Times New Roman"/>
          <w:sz w:val="28"/>
          <w:szCs w:val="28"/>
        </w:rPr>
        <w:t xml:space="preserve"> Между тем молодые режиссеры, пытаясь отойти от традиционности родного кинематографа, снимали кино, которое принимали за американское или филиппинское. </w:t>
      </w:r>
      <w:r w:rsidR="0074135C" w:rsidRPr="00AE439D">
        <w:rPr>
          <w:rFonts w:ascii="Times New Roman" w:hAnsi="Times New Roman" w:cs="Times New Roman"/>
          <w:sz w:val="28"/>
          <w:szCs w:val="28"/>
        </w:rPr>
        <w:t>Наверное, лишь в Японии кинематограф может сочетать в себе эти два независимых вида фильмов: классические и новаторские.</w:t>
      </w:r>
    </w:p>
    <w:p w:rsidR="00A91F42" w:rsidRPr="00AE439D" w:rsidRDefault="000B0571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39D">
        <w:rPr>
          <w:b/>
          <w:sz w:val="28"/>
          <w:szCs w:val="28"/>
        </w:rPr>
        <w:tab/>
      </w:r>
      <w:r w:rsidR="009D26CB" w:rsidRPr="00AE439D">
        <w:rPr>
          <w:rFonts w:ascii="Times New Roman" w:hAnsi="Times New Roman" w:cs="Times New Roman"/>
          <w:sz w:val="28"/>
          <w:szCs w:val="28"/>
        </w:rPr>
        <w:t>Теперь поговорим об особенностях японского кино, которые четко можно выделить, лишь посмотрев п</w:t>
      </w:r>
      <w:r w:rsidR="00A91F42" w:rsidRPr="00AE439D">
        <w:rPr>
          <w:rFonts w:ascii="Times New Roman" w:hAnsi="Times New Roman" w:cs="Times New Roman"/>
          <w:sz w:val="28"/>
          <w:szCs w:val="28"/>
        </w:rPr>
        <w:t>ару-тройку фильмов 20-ого века.</w:t>
      </w:r>
    </w:p>
    <w:p w:rsidR="000B0571" w:rsidRDefault="00A91F42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ab/>
      </w:r>
      <w:r w:rsidR="009D26CB" w:rsidRPr="00AE439D">
        <w:rPr>
          <w:rFonts w:ascii="Times New Roman" w:hAnsi="Times New Roman" w:cs="Times New Roman"/>
          <w:sz w:val="28"/>
          <w:szCs w:val="28"/>
        </w:rPr>
        <w:t>Во-первых</w:t>
      </w:r>
      <w:r w:rsidRPr="00AE439D">
        <w:rPr>
          <w:rFonts w:ascii="Times New Roman" w:hAnsi="Times New Roman" w:cs="Times New Roman"/>
          <w:sz w:val="28"/>
          <w:szCs w:val="28"/>
        </w:rPr>
        <w:t xml:space="preserve">, это </w:t>
      </w:r>
      <w:r w:rsidRPr="0082328A">
        <w:rPr>
          <w:rFonts w:ascii="Times New Roman" w:hAnsi="Times New Roman" w:cs="Times New Roman"/>
          <w:b/>
          <w:sz w:val="28"/>
          <w:szCs w:val="28"/>
        </w:rPr>
        <w:t>статичная композиция кадра</w:t>
      </w:r>
      <w:r w:rsidRPr="00AE439D">
        <w:rPr>
          <w:rFonts w:ascii="Times New Roman" w:hAnsi="Times New Roman" w:cs="Times New Roman"/>
          <w:sz w:val="28"/>
          <w:szCs w:val="28"/>
        </w:rPr>
        <w:t>. Дело в том, что в японских фильмах ценится психология бездействия, созерцания, соразмерности. Это значит, что</w:t>
      </w:r>
      <w:r w:rsidR="00693F04">
        <w:rPr>
          <w:rFonts w:ascii="Times New Roman" w:hAnsi="Times New Roman" w:cs="Times New Roman"/>
          <w:sz w:val="28"/>
          <w:szCs w:val="28"/>
        </w:rPr>
        <w:t xml:space="preserve"> в кадре отсутствуют динамика, </w:t>
      </w:r>
      <w:r w:rsidRPr="00AE439D">
        <w:rPr>
          <w:rFonts w:ascii="Times New Roman" w:hAnsi="Times New Roman" w:cs="Times New Roman"/>
          <w:sz w:val="28"/>
          <w:szCs w:val="28"/>
        </w:rPr>
        <w:t>стремительные д</w:t>
      </w:r>
      <w:r w:rsidR="009E0C33" w:rsidRPr="00AE439D">
        <w:rPr>
          <w:rFonts w:ascii="Times New Roman" w:hAnsi="Times New Roman" w:cs="Times New Roman"/>
          <w:sz w:val="28"/>
          <w:szCs w:val="28"/>
        </w:rPr>
        <w:t xml:space="preserve">ействия, острый конфликт. </w:t>
      </w:r>
      <w:r w:rsidR="000B0571" w:rsidRPr="00AE439D">
        <w:rPr>
          <w:rFonts w:ascii="Times New Roman" w:hAnsi="Times New Roman" w:cs="Times New Roman"/>
          <w:sz w:val="28"/>
          <w:szCs w:val="28"/>
        </w:rPr>
        <w:t xml:space="preserve">Не используются резкие, внезапные переходы. </w:t>
      </w:r>
      <w:r w:rsidR="009E0C33" w:rsidRPr="00AE439D">
        <w:rPr>
          <w:rFonts w:ascii="Times New Roman" w:hAnsi="Times New Roman" w:cs="Times New Roman"/>
          <w:sz w:val="28"/>
          <w:szCs w:val="28"/>
        </w:rPr>
        <w:t xml:space="preserve">Последовательное соединение этих кадров на монтаже </w:t>
      </w:r>
      <w:r w:rsidR="00202579" w:rsidRPr="00AE439D">
        <w:rPr>
          <w:rFonts w:ascii="Times New Roman" w:hAnsi="Times New Roman" w:cs="Times New Roman"/>
          <w:sz w:val="28"/>
          <w:szCs w:val="28"/>
        </w:rPr>
        <w:t>приводит к тому, что темп в фильме становится медленным, тягучим, нудным.</w:t>
      </w:r>
      <w:r w:rsidR="000B0571" w:rsidRPr="00AE439D">
        <w:rPr>
          <w:rFonts w:ascii="Times New Roman" w:hAnsi="Times New Roman" w:cs="Times New Roman"/>
          <w:sz w:val="28"/>
          <w:szCs w:val="28"/>
        </w:rPr>
        <w:t xml:space="preserve"> </w:t>
      </w:r>
      <w:r w:rsidR="00202579" w:rsidRPr="00AE439D">
        <w:rPr>
          <w:rFonts w:ascii="Times New Roman" w:hAnsi="Times New Roman" w:cs="Times New Roman"/>
          <w:sz w:val="28"/>
          <w:szCs w:val="28"/>
        </w:rPr>
        <w:t xml:space="preserve">Стоит отметить, что </w:t>
      </w:r>
      <w:r w:rsidR="00D1621D" w:rsidRPr="00AE439D">
        <w:rPr>
          <w:rFonts w:ascii="Times New Roman" w:hAnsi="Times New Roman" w:cs="Times New Roman"/>
          <w:sz w:val="28"/>
          <w:szCs w:val="28"/>
        </w:rPr>
        <w:t xml:space="preserve">такая особенность композиции присуща не только кинематографу: ее можно заметить и во всей культурной жизни японцев. </w:t>
      </w:r>
      <w:r w:rsidR="000B0571" w:rsidRPr="00AE439D">
        <w:rPr>
          <w:rFonts w:ascii="Times New Roman" w:hAnsi="Times New Roman" w:cs="Times New Roman"/>
          <w:sz w:val="28"/>
          <w:szCs w:val="28"/>
        </w:rPr>
        <w:t xml:space="preserve">Например, она выражается в литературе посредством написания коротких стихотворений без рифмы, в которых используется язык ощущений для </w:t>
      </w:r>
      <w:r w:rsidR="000B0571" w:rsidRPr="00AE439D">
        <w:rPr>
          <w:rFonts w:ascii="Times New Roman" w:hAnsi="Times New Roman" w:cs="Times New Roman"/>
          <w:sz w:val="28"/>
          <w:szCs w:val="28"/>
        </w:rPr>
        <w:lastRenderedPageBreak/>
        <w:t xml:space="preserve">выражения эмоций и образов - </w:t>
      </w:r>
      <w:r w:rsidR="000B0571" w:rsidRPr="006E6857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0B0571" w:rsidRPr="006E6857">
        <w:rPr>
          <w:rFonts w:ascii="Times New Roman" w:hAnsi="Times New Roman" w:cs="Times New Roman"/>
          <w:sz w:val="28"/>
          <w:szCs w:val="28"/>
        </w:rPr>
        <w:t>хайку</w:t>
      </w:r>
      <w:proofErr w:type="spellEnd"/>
      <w:r w:rsidR="000B0571" w:rsidRPr="006E6857">
        <w:rPr>
          <w:rFonts w:ascii="Times New Roman" w:hAnsi="Times New Roman" w:cs="Times New Roman"/>
          <w:sz w:val="28"/>
          <w:szCs w:val="28"/>
        </w:rPr>
        <w:t>" (</w:t>
      </w:r>
      <w:hyperlink r:id="rId9" w:tooltip="Японский язык" w:history="1">
        <w:r w:rsidR="006E6857" w:rsidRPr="006E6857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яп.</w:t>
        </w:r>
      </w:hyperlink>
      <w:r w:rsidR="006E6857" w:rsidRPr="006E6857">
        <w:rPr>
          <w:rFonts w:ascii="Times New Roman" w:hAnsi="Times New Roman" w:cs="Times New Roman"/>
          <w:sz w:val="28"/>
          <w:szCs w:val="28"/>
        </w:rPr>
        <w:t> </w:t>
      </w:r>
      <w:r w:rsidR="006E6857" w:rsidRPr="006E6857">
        <w:rPr>
          <w:rFonts w:ascii="Times New Roman" w:cs="Times New Roman"/>
          <w:sz w:val="28"/>
          <w:szCs w:val="28"/>
        </w:rPr>
        <w:t>俳句</w:t>
      </w:r>
      <w:r w:rsidR="006E6857" w:rsidRPr="006E6857">
        <w:rPr>
          <w:rFonts w:ascii="Times New Roman" w:hAnsi="Times New Roman" w:cs="Times New Roman"/>
          <w:sz w:val="28"/>
          <w:szCs w:val="28"/>
        </w:rPr>
        <w:t>,</w:t>
      </w:r>
      <w:r w:rsidR="006E6857" w:rsidRPr="006E68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или</w:t>
      </w:r>
      <w:r w:rsidR="006E685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0B0571" w:rsidRPr="00AE439D">
        <w:rPr>
          <w:rFonts w:ascii="Times New Roman" w:hAnsi="Times New Roman" w:cs="Times New Roman"/>
          <w:sz w:val="28"/>
          <w:szCs w:val="28"/>
        </w:rPr>
        <w:t>хокку</w:t>
      </w:r>
      <w:proofErr w:type="spellEnd"/>
      <w:r w:rsidR="000B0571" w:rsidRPr="00AE439D">
        <w:rPr>
          <w:rFonts w:ascii="Times New Roman" w:hAnsi="Times New Roman" w:cs="Times New Roman"/>
          <w:sz w:val="28"/>
          <w:szCs w:val="28"/>
        </w:rPr>
        <w:t>).</w:t>
      </w:r>
      <w:r w:rsidR="00596A9E">
        <w:rPr>
          <w:rFonts w:ascii="Times New Roman" w:hAnsi="Times New Roman" w:cs="Times New Roman"/>
          <w:sz w:val="28"/>
          <w:szCs w:val="28"/>
        </w:rPr>
        <w:t xml:space="preserve"> Вот пример такого стихотворения известнейшего поэта </w:t>
      </w:r>
      <w:proofErr w:type="spellStart"/>
      <w:r w:rsidR="00596A9E">
        <w:rPr>
          <w:rFonts w:ascii="Times New Roman" w:hAnsi="Times New Roman" w:cs="Times New Roman"/>
          <w:sz w:val="28"/>
          <w:szCs w:val="28"/>
        </w:rPr>
        <w:t>Мацуо</w:t>
      </w:r>
      <w:proofErr w:type="spellEnd"/>
      <w:r w:rsidR="00596A9E">
        <w:rPr>
          <w:rFonts w:ascii="Times New Roman" w:hAnsi="Times New Roman" w:cs="Times New Roman"/>
          <w:sz w:val="28"/>
          <w:szCs w:val="28"/>
        </w:rPr>
        <w:t xml:space="preserve"> Басё:</w:t>
      </w:r>
    </w:p>
    <w:p w:rsidR="00596A9E" w:rsidRPr="00596A9E" w:rsidRDefault="00596A9E" w:rsidP="00596A9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Вижу старый пруд.</w:t>
      </w:r>
    </w:p>
    <w:p w:rsidR="00596A9E" w:rsidRPr="00596A9E" w:rsidRDefault="00596A9E" w:rsidP="00596A9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Прыгает лягушка.</w:t>
      </w:r>
    </w:p>
    <w:p w:rsidR="00596A9E" w:rsidRPr="00596A9E" w:rsidRDefault="00596A9E" w:rsidP="00596A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Вода плеснула.</w:t>
      </w:r>
    </w:p>
    <w:p w:rsidR="003E7D54" w:rsidRPr="00AE439D" w:rsidRDefault="000B0571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ab/>
      </w:r>
      <w:r w:rsidR="00032F3D" w:rsidRPr="00AE439D">
        <w:rPr>
          <w:rFonts w:ascii="Times New Roman" w:hAnsi="Times New Roman" w:cs="Times New Roman"/>
          <w:sz w:val="28"/>
          <w:szCs w:val="28"/>
        </w:rPr>
        <w:t>Во-вторых, б</w:t>
      </w:r>
      <w:r w:rsidRPr="00AE439D">
        <w:rPr>
          <w:rFonts w:ascii="Times New Roman" w:hAnsi="Times New Roman" w:cs="Times New Roman"/>
          <w:sz w:val="28"/>
          <w:szCs w:val="28"/>
        </w:rPr>
        <w:t xml:space="preserve">ольшое значение имеет </w:t>
      </w:r>
      <w:r w:rsidRPr="006E6857">
        <w:rPr>
          <w:rFonts w:ascii="Times New Roman" w:hAnsi="Times New Roman" w:cs="Times New Roman"/>
          <w:b/>
          <w:sz w:val="28"/>
          <w:szCs w:val="28"/>
        </w:rPr>
        <w:t>взаимосвязь между объектом на площадке, действительностью и кинокамерой.</w:t>
      </w:r>
      <w:r w:rsidR="000C02FE" w:rsidRPr="00AE439D">
        <w:rPr>
          <w:rFonts w:ascii="Times New Roman" w:hAnsi="Times New Roman" w:cs="Times New Roman"/>
          <w:sz w:val="28"/>
          <w:szCs w:val="28"/>
        </w:rPr>
        <w:t xml:space="preserve"> </w:t>
      </w:r>
      <w:r w:rsidR="00C31792" w:rsidRPr="00AE439D">
        <w:rPr>
          <w:rFonts w:ascii="Times New Roman" w:hAnsi="Times New Roman" w:cs="Times New Roman"/>
          <w:sz w:val="28"/>
          <w:szCs w:val="28"/>
        </w:rPr>
        <w:t xml:space="preserve">Любая возвышенная идея </w:t>
      </w:r>
      <w:r w:rsidR="005163BF" w:rsidRPr="00AE439D">
        <w:rPr>
          <w:rFonts w:ascii="Times New Roman" w:hAnsi="Times New Roman" w:cs="Times New Roman"/>
          <w:sz w:val="28"/>
          <w:szCs w:val="28"/>
        </w:rPr>
        <w:t xml:space="preserve">в фильме </w:t>
      </w:r>
      <w:r w:rsidR="00C31792" w:rsidRPr="00AE439D">
        <w:rPr>
          <w:rFonts w:ascii="Times New Roman" w:hAnsi="Times New Roman" w:cs="Times New Roman"/>
          <w:sz w:val="28"/>
          <w:szCs w:val="28"/>
        </w:rPr>
        <w:t>не может выходить за пределы этой взаимос</w:t>
      </w:r>
      <w:r w:rsidR="00A93A07" w:rsidRPr="00AE439D">
        <w:rPr>
          <w:rFonts w:ascii="Times New Roman" w:hAnsi="Times New Roman" w:cs="Times New Roman"/>
          <w:sz w:val="28"/>
          <w:szCs w:val="28"/>
        </w:rPr>
        <w:t>вязи.</w:t>
      </w:r>
      <w:r w:rsidR="00032F3D" w:rsidRPr="00AE439D">
        <w:rPr>
          <w:rFonts w:ascii="Times New Roman" w:hAnsi="Times New Roman" w:cs="Times New Roman"/>
          <w:sz w:val="28"/>
          <w:szCs w:val="28"/>
        </w:rPr>
        <w:t xml:space="preserve"> Японцы считают, что позиция кинокамеры - это не просто положение аппарата, а мысль, глаз автора, через который уже и наблюдает зритель. Поэтому эта взаимосвязь между действительностью и объективом зависит именно от позиции кинокамеры. </w:t>
      </w:r>
      <w:r w:rsidR="007B7EDE" w:rsidRPr="00AE439D">
        <w:rPr>
          <w:rFonts w:ascii="Times New Roman" w:hAnsi="Times New Roman" w:cs="Times New Roman"/>
          <w:sz w:val="28"/>
          <w:szCs w:val="28"/>
        </w:rPr>
        <w:t xml:space="preserve">Можно сказать, что еще это является признаком стиля. </w:t>
      </w:r>
      <w:r w:rsidR="00814DC9" w:rsidRPr="00AE439D">
        <w:rPr>
          <w:rFonts w:ascii="Times New Roman" w:hAnsi="Times New Roman" w:cs="Times New Roman"/>
          <w:sz w:val="28"/>
          <w:szCs w:val="28"/>
        </w:rPr>
        <w:t xml:space="preserve">То есть, если сценарист, например, задумал дать </w:t>
      </w:r>
      <w:r w:rsidR="00FA2CAE" w:rsidRPr="00AE439D">
        <w:rPr>
          <w:rFonts w:ascii="Times New Roman" w:hAnsi="Times New Roman" w:cs="Times New Roman"/>
          <w:sz w:val="28"/>
          <w:szCs w:val="28"/>
        </w:rPr>
        <w:t xml:space="preserve">кадр общим планом, а режиссер снимает его крупным - это, вероятнее всего, но бывают исключения! - не потому, что актриса очень красива, и ее лицо надо снять крупным планом, а потому, что режиссер стремится наиболее точно и подробно продемонстрировать действительность, будь то человек или событие, </w:t>
      </w:r>
      <w:r w:rsidR="00EA19D9" w:rsidRPr="00AE439D">
        <w:rPr>
          <w:rFonts w:ascii="Times New Roman" w:hAnsi="Times New Roman" w:cs="Times New Roman"/>
          <w:sz w:val="28"/>
          <w:szCs w:val="28"/>
        </w:rPr>
        <w:t>отобразить ту драматическую роль, который выполняет эпи</w:t>
      </w:r>
      <w:r w:rsidR="00B424DA">
        <w:rPr>
          <w:rFonts w:ascii="Times New Roman" w:hAnsi="Times New Roman" w:cs="Times New Roman"/>
          <w:sz w:val="28"/>
          <w:szCs w:val="28"/>
        </w:rPr>
        <w:t>зод в общей</w:t>
      </w:r>
      <w:r w:rsidR="00EA19D9" w:rsidRPr="00AE439D">
        <w:rPr>
          <w:rFonts w:ascii="Times New Roman" w:hAnsi="Times New Roman" w:cs="Times New Roman"/>
          <w:sz w:val="28"/>
          <w:szCs w:val="28"/>
        </w:rPr>
        <w:t xml:space="preserve"> композиции фильма.</w:t>
      </w:r>
    </w:p>
    <w:p w:rsidR="003E7D54" w:rsidRPr="00AE439D" w:rsidRDefault="003E7D54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ab/>
        <w:t>Безусловно, творческий метод режиссера определяется не только положением кинокамеры и вытекающим из этого стилем. Искусство каждого режиссера сугубо индивидуально, со своими особенностями, со своими отличительными чертами. В них-то и состоит тайна искусства.</w:t>
      </w:r>
    </w:p>
    <w:p w:rsidR="009F74BA" w:rsidRPr="00AE439D" w:rsidRDefault="00662E9F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ab/>
        <w:t xml:space="preserve">В-третьих, </w:t>
      </w:r>
      <w:r w:rsidR="00141D31" w:rsidRPr="00AE439D">
        <w:rPr>
          <w:rFonts w:ascii="Times New Roman" w:hAnsi="Times New Roman" w:cs="Times New Roman"/>
          <w:sz w:val="28"/>
          <w:szCs w:val="28"/>
        </w:rPr>
        <w:t xml:space="preserve">еще одним отличием японского кино от западного является </w:t>
      </w:r>
      <w:r w:rsidR="00141D31" w:rsidRPr="00BA7A47">
        <w:rPr>
          <w:rFonts w:ascii="Times New Roman" w:hAnsi="Times New Roman" w:cs="Times New Roman"/>
          <w:b/>
          <w:sz w:val="28"/>
          <w:szCs w:val="28"/>
        </w:rPr>
        <w:t>преобладание общего плана</w:t>
      </w:r>
      <w:r w:rsidR="00141D31" w:rsidRPr="00AE439D">
        <w:rPr>
          <w:rFonts w:ascii="Times New Roman" w:hAnsi="Times New Roman" w:cs="Times New Roman"/>
          <w:sz w:val="28"/>
          <w:szCs w:val="28"/>
        </w:rPr>
        <w:t xml:space="preserve"> (даль</w:t>
      </w:r>
      <w:r w:rsidR="004A6326" w:rsidRPr="00AE439D">
        <w:rPr>
          <w:rFonts w:ascii="Times New Roman" w:hAnsi="Times New Roman" w:cs="Times New Roman"/>
          <w:sz w:val="28"/>
          <w:szCs w:val="28"/>
        </w:rPr>
        <w:t>няя позиция камеры) над средним/крупным</w:t>
      </w:r>
      <w:r w:rsidR="00141D31" w:rsidRPr="00AE439D">
        <w:rPr>
          <w:rFonts w:ascii="Times New Roman" w:hAnsi="Times New Roman" w:cs="Times New Roman"/>
          <w:sz w:val="28"/>
          <w:szCs w:val="28"/>
        </w:rPr>
        <w:t xml:space="preserve"> план</w:t>
      </w:r>
      <w:r w:rsidR="004A6326" w:rsidRPr="00AE439D">
        <w:rPr>
          <w:rFonts w:ascii="Times New Roman" w:hAnsi="Times New Roman" w:cs="Times New Roman"/>
          <w:sz w:val="28"/>
          <w:szCs w:val="28"/>
        </w:rPr>
        <w:t xml:space="preserve">ом, который более присущ зарубежному кинематографу. </w:t>
      </w:r>
      <w:r w:rsidR="00BF0CD0" w:rsidRPr="00AE439D">
        <w:rPr>
          <w:rFonts w:ascii="Times New Roman" w:hAnsi="Times New Roman" w:cs="Times New Roman"/>
          <w:sz w:val="28"/>
          <w:szCs w:val="28"/>
        </w:rPr>
        <w:t>Дело в том, что сама концепция кинематографа в Японии является сле</w:t>
      </w:r>
      <w:r w:rsidR="00693F04">
        <w:rPr>
          <w:rFonts w:ascii="Times New Roman" w:hAnsi="Times New Roman" w:cs="Times New Roman"/>
          <w:sz w:val="28"/>
          <w:szCs w:val="28"/>
        </w:rPr>
        <w:t>дствием театрального искусства,</w:t>
      </w:r>
      <w:r w:rsidR="00BF0CD0" w:rsidRPr="00AE439D">
        <w:rPr>
          <w:rFonts w:ascii="Times New Roman" w:hAnsi="Times New Roman" w:cs="Times New Roman"/>
          <w:sz w:val="28"/>
          <w:szCs w:val="28"/>
        </w:rPr>
        <w:t xml:space="preserve"> а точнее формой его выражения. Поэтому в 1920-30ых годах киноискусство в Японии</w:t>
      </w:r>
      <w:r w:rsidR="00693F04">
        <w:rPr>
          <w:rFonts w:ascii="Times New Roman" w:hAnsi="Times New Roman" w:cs="Times New Roman"/>
          <w:sz w:val="28"/>
          <w:szCs w:val="28"/>
        </w:rPr>
        <w:t xml:space="preserve"> было максимально приближено к </w:t>
      </w:r>
      <w:r w:rsidR="008F36C5" w:rsidRPr="00AE439D">
        <w:rPr>
          <w:rFonts w:ascii="Times New Roman" w:hAnsi="Times New Roman" w:cs="Times New Roman"/>
          <w:sz w:val="28"/>
          <w:szCs w:val="28"/>
        </w:rPr>
        <w:t xml:space="preserve">театру. Также на </w:t>
      </w:r>
      <w:r w:rsidR="008F36C5" w:rsidRPr="00AE439D">
        <w:rPr>
          <w:rFonts w:ascii="Times New Roman" w:hAnsi="Times New Roman" w:cs="Times New Roman"/>
          <w:sz w:val="28"/>
          <w:szCs w:val="28"/>
        </w:rPr>
        <w:lastRenderedPageBreak/>
        <w:t>такую позицию камеры повлияло и японское чувство стиля вообще - ему присуща естественность, непринужденность.</w:t>
      </w:r>
    </w:p>
    <w:p w:rsidR="00DB1B92" w:rsidRDefault="00DB1B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1B92" w:rsidRPr="00DB1B92" w:rsidRDefault="00100306" w:rsidP="00DB1B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Дихотомия жанров и персонажей</w:t>
      </w:r>
    </w:p>
    <w:p w:rsidR="00DB1B92" w:rsidRDefault="00DB1B92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439D" w:rsidRPr="00AE439D" w:rsidRDefault="00AE439D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>В Японском кино существуют два основных жанра:</w:t>
      </w:r>
    </w:p>
    <w:p w:rsidR="000845DD" w:rsidRPr="000845DD" w:rsidRDefault="001922D2" w:rsidP="000845D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871855</wp:posOffset>
            </wp:positionV>
            <wp:extent cx="3526155" cy="1974850"/>
            <wp:effectExtent l="19050" t="0" r="0" b="0"/>
            <wp:wrapTight wrapText="bothSides">
              <wp:wrapPolygon edited="0">
                <wp:start x="-117" y="0"/>
                <wp:lineTo x="-117" y="21461"/>
                <wp:lineTo x="21588" y="21461"/>
                <wp:lineTo x="21588" y="0"/>
                <wp:lineTo x="-117" y="0"/>
              </wp:wrapPolygon>
            </wp:wrapTight>
            <wp:docPr id="2" name="Рисунок 1" descr="f484dbd81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84dbd81e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39D" w:rsidRPr="00DB1B92">
        <w:rPr>
          <w:rFonts w:ascii="Times New Roman" w:hAnsi="Times New Roman" w:cs="Times New Roman"/>
          <w:b/>
          <w:sz w:val="28"/>
          <w:szCs w:val="28"/>
        </w:rPr>
        <w:t>традиционный</w:t>
      </w:r>
      <w:r w:rsidR="00AE439D" w:rsidRPr="00CD44D5">
        <w:rPr>
          <w:rFonts w:ascii="Times New Roman" w:hAnsi="Times New Roman" w:cs="Times New Roman"/>
          <w:sz w:val="28"/>
          <w:szCs w:val="28"/>
        </w:rPr>
        <w:t>, который н</w:t>
      </w:r>
      <w:r w:rsidR="00CF341A" w:rsidRPr="00CD44D5">
        <w:rPr>
          <w:rFonts w:ascii="Times New Roman" w:hAnsi="Times New Roman" w:cs="Times New Roman"/>
          <w:sz w:val="28"/>
          <w:szCs w:val="28"/>
        </w:rPr>
        <w:t xml:space="preserve">азывается </w:t>
      </w:r>
      <w:r w:rsidR="00CF341A" w:rsidRPr="00DB1B92">
        <w:rPr>
          <w:rFonts w:ascii="Times New Roman" w:hAnsi="Times New Roman" w:cs="Times New Roman"/>
          <w:b/>
          <w:sz w:val="28"/>
          <w:szCs w:val="28"/>
        </w:rPr>
        <w:t>"исторической драмой"</w:t>
      </w:r>
      <w:r w:rsidR="00CF341A" w:rsidRPr="00CD44D5">
        <w:rPr>
          <w:rFonts w:ascii="Times New Roman" w:hAnsi="Times New Roman" w:cs="Times New Roman"/>
          <w:sz w:val="28"/>
          <w:szCs w:val="28"/>
        </w:rPr>
        <w:t>,</w:t>
      </w:r>
      <w:r w:rsidR="00AE439D" w:rsidRPr="00CD44D5">
        <w:rPr>
          <w:rFonts w:ascii="Times New Roman" w:hAnsi="Times New Roman" w:cs="Times New Roman"/>
          <w:sz w:val="28"/>
          <w:szCs w:val="28"/>
        </w:rPr>
        <w:t xml:space="preserve"> б</w:t>
      </w:r>
      <w:r w:rsidR="00CF341A" w:rsidRPr="00CD44D5">
        <w:rPr>
          <w:rFonts w:ascii="Times New Roman" w:hAnsi="Times New Roman" w:cs="Times New Roman"/>
          <w:sz w:val="28"/>
          <w:szCs w:val="28"/>
        </w:rPr>
        <w:t>ерет свое начало с театра Кабуки</w:t>
      </w:r>
      <w:r w:rsidR="007E453D" w:rsidRPr="00CD44D5">
        <w:rPr>
          <w:rFonts w:ascii="Times New Roman" w:hAnsi="Times New Roman" w:cs="Times New Roman"/>
          <w:sz w:val="28"/>
          <w:szCs w:val="28"/>
        </w:rPr>
        <w:t>.</w:t>
      </w:r>
      <w:r w:rsidR="007D5A89" w:rsidRPr="00CD44D5">
        <w:rPr>
          <w:rFonts w:ascii="Times New Roman" w:hAnsi="Times New Roman" w:cs="Times New Roman"/>
          <w:sz w:val="28"/>
          <w:szCs w:val="28"/>
        </w:rPr>
        <w:t xml:space="preserve"> Театр Кабуки поддерживали купцы из </w:t>
      </w:r>
      <w:proofErr w:type="spellStart"/>
      <w:r w:rsidR="007D5A89" w:rsidRPr="00CD44D5">
        <w:rPr>
          <w:rFonts w:ascii="Times New Roman" w:hAnsi="Times New Roman" w:cs="Times New Roman"/>
          <w:sz w:val="28"/>
          <w:szCs w:val="28"/>
        </w:rPr>
        <w:t>Эдо</w:t>
      </w:r>
      <w:proofErr w:type="spellEnd"/>
      <w:r w:rsidR="007D5A89" w:rsidRPr="00CD44D5">
        <w:rPr>
          <w:rFonts w:ascii="Times New Roman" w:hAnsi="Times New Roman" w:cs="Times New Roman"/>
          <w:sz w:val="28"/>
          <w:szCs w:val="28"/>
        </w:rPr>
        <w:t xml:space="preserve"> (Токио) и Осаки, а также его развитие соответствовало мировоззрению этих городов.</w:t>
      </w:r>
    </w:p>
    <w:p w:rsidR="00CD44D5" w:rsidRPr="000845DD" w:rsidRDefault="004B3279" w:rsidP="000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7" type="#_x0000_t202" style="position:absolute;left:0;text-align:left;margin-left:-285.2pt;margin-top:149.4pt;width:275.75pt;height:46.3pt;z-index:251663360;mso-height-percent:200;mso-height-percent:200;mso-width-relative:margin;mso-height-relative:margin" filled="f" stroked="f">
            <v:textbox style="mso-fit-shape-to-text:t">
              <w:txbxContent>
                <w:p w:rsidR="00573EAC" w:rsidRPr="001922D2" w:rsidRDefault="00573EAC" w:rsidP="001922D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1922D2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2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, кадр из фильма "Телохранитель" (1961)</w:t>
                  </w:r>
                </w:p>
              </w:txbxContent>
            </v:textbox>
          </v:shape>
        </w:pict>
      </w:r>
      <w:r w:rsidR="00CD44D5" w:rsidRPr="000845DD">
        <w:rPr>
          <w:rFonts w:ascii="Times New Roman" w:hAnsi="Times New Roman" w:cs="Times New Roman"/>
          <w:sz w:val="28"/>
          <w:szCs w:val="28"/>
        </w:rPr>
        <w:tab/>
      </w:r>
      <w:r w:rsidR="00CF341A" w:rsidRPr="000845DD">
        <w:rPr>
          <w:rFonts w:ascii="Times New Roman" w:hAnsi="Times New Roman" w:cs="Times New Roman"/>
          <w:sz w:val="28"/>
          <w:szCs w:val="28"/>
        </w:rPr>
        <w:t>Труппу Кабуки</w:t>
      </w:r>
      <w:r w:rsidR="00DB1B92">
        <w:rPr>
          <w:rFonts w:ascii="Times New Roman" w:hAnsi="Times New Roman" w:cs="Times New Roman"/>
          <w:sz w:val="28"/>
          <w:szCs w:val="28"/>
        </w:rPr>
        <w:t xml:space="preserve"> </w:t>
      </w:r>
      <w:r w:rsidR="00DB1B92" w:rsidRPr="00DB1B92">
        <w:rPr>
          <w:rFonts w:ascii="Times New Roman" w:hAnsi="Times New Roman" w:cs="Times New Roman"/>
          <w:sz w:val="28"/>
          <w:szCs w:val="28"/>
        </w:rPr>
        <w:t xml:space="preserve">возглавляет актер </w:t>
      </w:r>
      <w:proofErr w:type="spellStart"/>
      <w:r w:rsidR="00DB1B92" w:rsidRPr="00DB1B92">
        <w:rPr>
          <w:rFonts w:ascii="Times New Roman" w:hAnsi="Times New Roman" w:cs="Times New Roman"/>
          <w:b/>
          <w:sz w:val="28"/>
          <w:szCs w:val="28"/>
        </w:rPr>
        <w:t>татэяку</w:t>
      </w:r>
      <w:proofErr w:type="spellEnd"/>
      <w:r w:rsidR="00DB1B92" w:rsidRPr="00DB1B92">
        <w:rPr>
          <w:rFonts w:ascii="Times New Roman" w:hAnsi="Times New Roman" w:cs="Times New Roman"/>
          <w:sz w:val="28"/>
          <w:szCs w:val="28"/>
        </w:rPr>
        <w:t xml:space="preserve"> (яп. </w:t>
      </w:r>
      <w:r w:rsidR="00DB1B92" w:rsidRPr="00DB1B92">
        <w:rPr>
          <w:rFonts w:ascii="MS Mincho" w:eastAsia="MS Mincho" w:hAnsi="MS Mincho" w:cs="Times New Roman"/>
          <w:color w:val="545454"/>
          <w:sz w:val="28"/>
          <w:szCs w:val="28"/>
          <w:shd w:val="clear" w:color="auto" w:fill="FFFFFF"/>
        </w:rPr>
        <w:t>立役</w:t>
      </w:r>
      <w:r w:rsidR="00DB1B92" w:rsidRPr="00DB1B92">
        <w:rPr>
          <w:rFonts w:ascii="Times New Roman" w:eastAsia="MS Gothic" w:hAnsi="Times New Roman" w:cs="Times New Roman"/>
          <w:color w:val="545454"/>
          <w:sz w:val="28"/>
          <w:szCs w:val="28"/>
          <w:shd w:val="clear" w:color="auto" w:fill="FFFFFF"/>
        </w:rPr>
        <w:t xml:space="preserve">, </w:t>
      </w:r>
      <w:r w:rsidR="00CF341A" w:rsidRPr="00DB1B92">
        <w:rPr>
          <w:rFonts w:ascii="Times New Roman" w:hAnsi="Times New Roman" w:cs="Times New Roman"/>
          <w:sz w:val="28"/>
          <w:szCs w:val="28"/>
        </w:rPr>
        <w:t>"роль стоя"</w:t>
      </w:r>
      <w:r w:rsidR="001922D2">
        <w:rPr>
          <w:rFonts w:ascii="Times New Roman" w:hAnsi="Times New Roman" w:cs="Times New Roman"/>
          <w:sz w:val="28"/>
          <w:szCs w:val="28"/>
        </w:rPr>
        <w:t>, рис.</w:t>
      </w:r>
      <w:r w:rsidR="00413D17">
        <w:rPr>
          <w:rFonts w:ascii="Times New Roman" w:hAnsi="Times New Roman" w:cs="Times New Roman"/>
          <w:sz w:val="28"/>
          <w:szCs w:val="28"/>
        </w:rPr>
        <w:t xml:space="preserve"> </w:t>
      </w:r>
      <w:r w:rsidR="001922D2">
        <w:rPr>
          <w:rFonts w:ascii="Times New Roman" w:hAnsi="Times New Roman" w:cs="Times New Roman"/>
          <w:sz w:val="28"/>
          <w:szCs w:val="28"/>
        </w:rPr>
        <w:t>2</w:t>
      </w:r>
      <w:r w:rsidR="00CF341A" w:rsidRPr="00DB1B92">
        <w:rPr>
          <w:rFonts w:ascii="Times New Roman" w:hAnsi="Times New Roman" w:cs="Times New Roman"/>
          <w:sz w:val="28"/>
          <w:szCs w:val="28"/>
        </w:rPr>
        <w:t>).</w:t>
      </w:r>
      <w:r w:rsidR="00CF341A" w:rsidRPr="000845DD">
        <w:rPr>
          <w:rFonts w:ascii="Times New Roman" w:hAnsi="Times New Roman" w:cs="Times New Roman"/>
          <w:sz w:val="28"/>
          <w:szCs w:val="28"/>
        </w:rPr>
        <w:t xml:space="preserve"> </w:t>
      </w:r>
      <w:r w:rsidR="00F924C7" w:rsidRPr="000845DD">
        <w:rPr>
          <w:rFonts w:ascii="Times New Roman" w:hAnsi="Times New Roman" w:cs="Times New Roman"/>
          <w:sz w:val="28"/>
          <w:szCs w:val="28"/>
        </w:rPr>
        <w:t>Обычно он исполняет роли идеализированных, благородных, целеустремленных и сильных воинов самураев, побеждающих в каждой битве</w:t>
      </w:r>
      <w:r w:rsidR="007E453D" w:rsidRPr="000845DD">
        <w:rPr>
          <w:rFonts w:ascii="Times New Roman" w:hAnsi="Times New Roman" w:cs="Times New Roman"/>
          <w:sz w:val="28"/>
          <w:szCs w:val="28"/>
        </w:rPr>
        <w:t xml:space="preserve">. </w:t>
      </w:r>
      <w:r w:rsidR="0086184D" w:rsidRPr="000845DD">
        <w:rPr>
          <w:rFonts w:ascii="Times New Roman" w:hAnsi="Times New Roman" w:cs="Times New Roman"/>
          <w:sz w:val="28"/>
          <w:szCs w:val="28"/>
        </w:rPr>
        <w:t>Эти воины воспитывались на конфуцианской морали, подразумевающей презрение к романтическим отношениям с женщинами. По сути, главным "смыслом жизни" самурая было сохранение верности своему господину. Т</w:t>
      </w:r>
      <w:r w:rsidR="007E453D" w:rsidRPr="000845DD">
        <w:rPr>
          <w:rFonts w:ascii="Times New Roman" w:hAnsi="Times New Roman" w:cs="Times New Roman"/>
          <w:sz w:val="28"/>
          <w:szCs w:val="28"/>
        </w:rPr>
        <w:t>о был один из осно</w:t>
      </w:r>
      <w:r w:rsidR="0086184D" w:rsidRPr="000845DD">
        <w:rPr>
          <w:rFonts w:ascii="Times New Roman" w:hAnsi="Times New Roman" w:cs="Times New Roman"/>
          <w:sz w:val="28"/>
          <w:szCs w:val="28"/>
        </w:rPr>
        <w:t>вных</w:t>
      </w:r>
      <w:r w:rsidR="007E453D" w:rsidRPr="000845DD">
        <w:rPr>
          <w:rFonts w:ascii="Times New Roman" w:hAnsi="Times New Roman" w:cs="Times New Roman"/>
          <w:sz w:val="28"/>
          <w:szCs w:val="28"/>
        </w:rPr>
        <w:t xml:space="preserve"> </w:t>
      </w:r>
      <w:r w:rsidR="0086184D" w:rsidRPr="000845DD">
        <w:rPr>
          <w:rFonts w:ascii="Times New Roman" w:hAnsi="Times New Roman" w:cs="Times New Roman"/>
          <w:sz w:val="28"/>
          <w:szCs w:val="28"/>
        </w:rPr>
        <w:t xml:space="preserve">законов </w:t>
      </w:r>
      <w:proofErr w:type="spellStart"/>
      <w:r w:rsidR="007E453D" w:rsidRPr="000845DD">
        <w:rPr>
          <w:rFonts w:ascii="Times New Roman" w:hAnsi="Times New Roman" w:cs="Times New Roman"/>
          <w:sz w:val="28"/>
          <w:szCs w:val="28"/>
        </w:rPr>
        <w:t>бусидо</w:t>
      </w:r>
      <w:proofErr w:type="spellEnd"/>
      <w:r w:rsidR="007E453D" w:rsidRPr="000845DD">
        <w:rPr>
          <w:rFonts w:ascii="Times New Roman" w:hAnsi="Times New Roman" w:cs="Times New Roman"/>
          <w:sz w:val="28"/>
          <w:szCs w:val="28"/>
        </w:rPr>
        <w:t xml:space="preserve"> — кодекса поведения воина.</w:t>
      </w:r>
    </w:p>
    <w:p w:rsidR="00852A21" w:rsidRPr="002F3D4B" w:rsidRDefault="004B3279" w:rsidP="002F3D4B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B3279">
        <w:rPr>
          <w:noProof/>
          <w:lang w:eastAsia="en-US"/>
        </w:rPr>
        <w:pict>
          <v:shape id="_x0000_s1028" type="#_x0000_t202" style="position:absolute;left:0;text-align:left;margin-left:224.4pt;margin-top:222.3pt;width:291pt;height:31.75pt;z-index:251666432;mso-height-percent:200;mso-height-percent:200;mso-width-relative:margin;mso-height-relative:margin" filled="f" stroked="f">
            <v:textbox style="mso-fit-shape-to-text:t">
              <w:txbxContent>
                <w:p w:rsidR="00573EAC" w:rsidRPr="00413D17" w:rsidRDefault="00573EAC" w:rsidP="00413D1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413D17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 xml:space="preserve">рис. 3, кадр из фильма "Горячие источники </w:t>
                  </w:r>
                  <w:proofErr w:type="spellStart"/>
                  <w:r w:rsidRPr="00413D17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Акицу</w:t>
                  </w:r>
                  <w:proofErr w:type="spellEnd"/>
                  <w:r w:rsidRPr="00413D17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"</w:t>
                  </w:r>
                </w:p>
              </w:txbxContent>
            </v:textbox>
          </v:shape>
        </w:pict>
      </w:r>
      <w:r w:rsidR="00413D17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623570</wp:posOffset>
            </wp:positionV>
            <wp:extent cx="3128645" cy="2225040"/>
            <wp:effectExtent l="19050" t="0" r="0" b="0"/>
            <wp:wrapTight wrapText="bothSides">
              <wp:wrapPolygon edited="0">
                <wp:start x="-132" y="0"/>
                <wp:lineTo x="-132" y="21452"/>
                <wp:lineTo x="21569" y="21452"/>
                <wp:lineTo x="21569" y="0"/>
                <wp:lineTo x="-132" y="0"/>
              </wp:wrapPolygon>
            </wp:wrapTight>
            <wp:docPr id="3" name="Рисунок 2" descr="bee334ffef03e991dfcabd611518e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334ffef03e991dfcabd611518ed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4D5" w:rsidRPr="002F3D4B">
        <w:tab/>
      </w:r>
      <w:r w:rsidR="00CD44D5" w:rsidRPr="002F3D4B">
        <w:rPr>
          <w:rFonts w:ascii="Times New Roman" w:hAnsi="Times New Roman" w:cs="Times New Roman"/>
          <w:sz w:val="28"/>
          <w:szCs w:val="28"/>
        </w:rPr>
        <w:t xml:space="preserve">Затем Кабуки разработал образ </w:t>
      </w:r>
      <w:proofErr w:type="spellStart"/>
      <w:r w:rsidR="00CD44D5" w:rsidRPr="002F3D4B">
        <w:rPr>
          <w:rFonts w:ascii="Times New Roman" w:hAnsi="Times New Roman" w:cs="Times New Roman"/>
          <w:b/>
          <w:sz w:val="28"/>
          <w:szCs w:val="28"/>
        </w:rPr>
        <w:t>нимаймэ</w:t>
      </w:r>
      <w:proofErr w:type="spellEnd"/>
      <w:r w:rsidR="00CD44D5" w:rsidRPr="002F3D4B">
        <w:rPr>
          <w:rFonts w:ascii="Times New Roman" w:hAnsi="Times New Roman" w:cs="Times New Roman"/>
          <w:sz w:val="28"/>
          <w:szCs w:val="28"/>
        </w:rPr>
        <w:t xml:space="preserve"> (</w:t>
      </w:r>
      <w:r w:rsidR="00DB1B92" w:rsidRPr="002F3D4B">
        <w:rPr>
          <w:rFonts w:ascii="Times New Roman" w:hAnsi="Times New Roman" w:cs="Times New Roman"/>
          <w:sz w:val="28"/>
          <w:szCs w:val="28"/>
        </w:rPr>
        <w:t xml:space="preserve">яп. </w:t>
      </w:r>
      <w:r w:rsidR="00DB1B92" w:rsidRPr="002F3D4B">
        <w:rPr>
          <w:rFonts w:ascii="Times New Roman" w:eastAsia="MS Mincho" w:hAnsi="Times New Roman" w:cs="Times New Roman"/>
          <w:sz w:val="28"/>
          <w:szCs w:val="28"/>
        </w:rPr>
        <w:t>二枚</w:t>
      </w:r>
      <w:r w:rsidR="006A4224" w:rsidRPr="002F3D4B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r w:rsidR="006A4224" w:rsidRPr="002F3D4B">
        <w:rPr>
          <w:rFonts w:ascii="Times New Roman" w:hAnsi="Times New Roman" w:cs="Times New Roman"/>
          <w:sz w:val="28"/>
          <w:szCs w:val="28"/>
        </w:rPr>
        <w:t>«второго»</w:t>
      </w:r>
      <w:r w:rsidR="00413D17" w:rsidRPr="002F3D4B">
        <w:rPr>
          <w:rFonts w:ascii="Times New Roman" w:hAnsi="Times New Roman" w:cs="Times New Roman"/>
          <w:sz w:val="28"/>
          <w:szCs w:val="28"/>
        </w:rPr>
        <w:t>, рис. 3</w:t>
      </w:r>
      <w:r w:rsidR="00B563FA" w:rsidRPr="002F3D4B">
        <w:rPr>
          <w:rFonts w:ascii="Times New Roman" w:hAnsi="Times New Roman" w:cs="Times New Roman"/>
          <w:sz w:val="28"/>
          <w:szCs w:val="28"/>
        </w:rPr>
        <w:t xml:space="preserve">) </w:t>
      </w:r>
      <w:r w:rsidR="00CD44D5" w:rsidRPr="002F3D4B">
        <w:rPr>
          <w:rFonts w:ascii="Times New Roman" w:hAnsi="Times New Roman" w:cs="Times New Roman"/>
          <w:sz w:val="28"/>
          <w:szCs w:val="28"/>
        </w:rPr>
        <w:t xml:space="preserve">— персонажа, чье имя выносилось на афиши после </w:t>
      </w:r>
      <w:proofErr w:type="spellStart"/>
      <w:r w:rsidR="00CD44D5" w:rsidRPr="002F3D4B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CD44D5" w:rsidRPr="002F3D4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D44D5" w:rsidRPr="002F3D4B">
        <w:rPr>
          <w:rFonts w:ascii="Times New Roman" w:hAnsi="Times New Roman" w:cs="Times New Roman"/>
          <w:sz w:val="28"/>
          <w:szCs w:val="28"/>
        </w:rPr>
        <w:t>Ни</w:t>
      </w:r>
      <w:r w:rsidR="002B6028" w:rsidRPr="002F3D4B">
        <w:rPr>
          <w:rFonts w:ascii="Times New Roman" w:hAnsi="Times New Roman" w:cs="Times New Roman"/>
          <w:sz w:val="28"/>
          <w:szCs w:val="28"/>
        </w:rPr>
        <w:t>маймэ</w:t>
      </w:r>
      <w:proofErr w:type="spellEnd"/>
      <w:r w:rsidR="002B6028" w:rsidRPr="002F3D4B">
        <w:rPr>
          <w:rFonts w:ascii="Times New Roman" w:hAnsi="Times New Roman" w:cs="Times New Roman"/>
          <w:sz w:val="28"/>
          <w:szCs w:val="28"/>
        </w:rPr>
        <w:t xml:space="preserve"> должен был быть красивым, с добрым и чистым сердцем. Ему необязательно быть умным и сильным, такой персонаж был </w:t>
      </w:r>
      <w:r w:rsidR="00B424DA" w:rsidRPr="002F3D4B">
        <w:rPr>
          <w:rFonts w:ascii="Times New Roman" w:hAnsi="Times New Roman" w:cs="Times New Roman"/>
          <w:sz w:val="28"/>
          <w:szCs w:val="28"/>
        </w:rPr>
        <w:t>придуман</w:t>
      </w:r>
      <w:r w:rsidR="002B6028" w:rsidRPr="002F3D4B">
        <w:rPr>
          <w:rFonts w:ascii="Times New Roman" w:hAnsi="Times New Roman" w:cs="Times New Roman"/>
          <w:sz w:val="28"/>
          <w:szCs w:val="28"/>
        </w:rPr>
        <w:t xml:space="preserve"> для создания любовной линии в действе для зрительниц, которые лелеяли идеал мужчины, способного на романтику.</w:t>
      </w:r>
      <w:r w:rsidR="00111AE3" w:rsidRPr="002F3D4B">
        <w:rPr>
          <w:rFonts w:ascii="Times New Roman" w:hAnsi="Times New Roman" w:cs="Times New Roman"/>
          <w:sz w:val="28"/>
          <w:szCs w:val="28"/>
        </w:rPr>
        <w:t xml:space="preserve"> Однако</w:t>
      </w:r>
      <w:r w:rsidR="00852A21" w:rsidRPr="002F3D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A21" w:rsidRPr="002F3D4B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111AE3" w:rsidRPr="002F3D4B">
        <w:rPr>
          <w:rFonts w:ascii="Times New Roman" w:hAnsi="Times New Roman" w:cs="Times New Roman"/>
          <w:sz w:val="28"/>
          <w:szCs w:val="28"/>
        </w:rPr>
        <w:t>, по обычаю, в финале приходилось идти на самоубийство вместе с возлюбленной</w:t>
      </w:r>
      <w:r w:rsidR="000845DD" w:rsidRPr="002F3D4B">
        <w:rPr>
          <w:rFonts w:ascii="Times New Roman" w:hAnsi="Times New Roman" w:cs="Times New Roman"/>
          <w:sz w:val="28"/>
          <w:szCs w:val="28"/>
        </w:rPr>
        <w:t xml:space="preserve"> в результате своего </w:t>
      </w:r>
      <w:r w:rsidR="00B424DA" w:rsidRPr="002F3D4B">
        <w:rPr>
          <w:rFonts w:ascii="Times New Roman" w:hAnsi="Times New Roman" w:cs="Times New Roman"/>
          <w:sz w:val="28"/>
          <w:szCs w:val="28"/>
        </w:rPr>
        <w:t xml:space="preserve">отрицательного </w:t>
      </w:r>
      <w:r w:rsidR="000845DD" w:rsidRPr="002F3D4B">
        <w:rPr>
          <w:rFonts w:ascii="Times New Roman" w:hAnsi="Times New Roman" w:cs="Times New Roman"/>
          <w:sz w:val="28"/>
          <w:szCs w:val="28"/>
        </w:rPr>
        <w:t>поведения (к примеру, кражи собственности хозяина).</w:t>
      </w:r>
      <w:r w:rsidR="00111AE3" w:rsidRPr="002F3D4B">
        <w:rPr>
          <w:rFonts w:ascii="Times New Roman" w:hAnsi="Times New Roman" w:cs="Times New Roman"/>
          <w:sz w:val="28"/>
          <w:szCs w:val="28"/>
        </w:rPr>
        <w:t xml:space="preserve"> </w:t>
      </w:r>
      <w:r w:rsidR="00852A21" w:rsidRPr="002F3D4B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852A21" w:rsidRPr="002F3D4B">
        <w:rPr>
          <w:rFonts w:ascii="Times New Roman" w:hAnsi="Times New Roman" w:cs="Times New Roman"/>
          <w:sz w:val="28"/>
          <w:szCs w:val="28"/>
        </w:rPr>
        <w:lastRenderedPageBreak/>
        <w:t>образом, несмотря на их внешнюю привлекательность, их н</w:t>
      </w:r>
      <w:r w:rsidR="000845DD" w:rsidRPr="002F3D4B">
        <w:rPr>
          <w:rFonts w:ascii="Times New Roman" w:hAnsi="Times New Roman" w:cs="Times New Roman"/>
          <w:sz w:val="28"/>
          <w:szCs w:val="28"/>
        </w:rPr>
        <w:t>ельзя было назвать образцом для</w:t>
      </w:r>
      <w:r w:rsidR="00B424DA" w:rsidRPr="002F3D4B">
        <w:rPr>
          <w:rFonts w:ascii="Times New Roman" w:hAnsi="Times New Roman" w:cs="Times New Roman"/>
          <w:sz w:val="28"/>
          <w:szCs w:val="28"/>
        </w:rPr>
        <w:t xml:space="preserve"> </w:t>
      </w:r>
      <w:r w:rsidR="00852A21" w:rsidRPr="002F3D4B">
        <w:rPr>
          <w:rFonts w:ascii="Times New Roman" w:hAnsi="Times New Roman" w:cs="Times New Roman"/>
          <w:sz w:val="28"/>
          <w:szCs w:val="28"/>
        </w:rPr>
        <w:t>подражания.</w:t>
      </w:r>
    </w:p>
    <w:p w:rsidR="00852A21" w:rsidRPr="002F3D4B" w:rsidRDefault="000845DD" w:rsidP="002F3D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D4B">
        <w:rPr>
          <w:rFonts w:ascii="Times New Roman" w:hAnsi="Times New Roman" w:cs="Times New Roman"/>
          <w:sz w:val="28"/>
          <w:szCs w:val="28"/>
        </w:rPr>
        <w:tab/>
        <w:t>Однако лишь для</w:t>
      </w:r>
      <w:r w:rsidR="00B424DA" w:rsidRPr="002F3D4B">
        <w:rPr>
          <w:rFonts w:ascii="Times New Roman" w:hAnsi="Times New Roman" w:cs="Times New Roman"/>
          <w:sz w:val="28"/>
          <w:szCs w:val="28"/>
        </w:rPr>
        <w:t xml:space="preserve"> японской драмы присущи эти два разных мужских </w:t>
      </w:r>
      <w:r w:rsidRPr="002F3D4B">
        <w:rPr>
          <w:rFonts w:ascii="Times New Roman" w:hAnsi="Times New Roman" w:cs="Times New Roman"/>
          <w:sz w:val="28"/>
          <w:szCs w:val="28"/>
        </w:rPr>
        <w:t>персонажа. Герой западной драмы, будучи и умен, и силен, неоднократно настойчиво добивается и взаимности любимой женщины.</w:t>
      </w:r>
    </w:p>
    <w:p w:rsidR="00471E09" w:rsidRDefault="00615443" w:rsidP="002F3D4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D4B">
        <w:rPr>
          <w:rFonts w:ascii="Times New Roman" w:hAnsi="Times New Roman" w:cs="Times New Roman"/>
          <w:sz w:val="28"/>
          <w:szCs w:val="28"/>
        </w:rPr>
        <w:t xml:space="preserve">Фильмы, </w:t>
      </w:r>
      <w:r w:rsidR="009F2458" w:rsidRPr="002F3D4B">
        <w:rPr>
          <w:rFonts w:ascii="Times New Roman" w:hAnsi="Times New Roman" w:cs="Times New Roman"/>
          <w:sz w:val="28"/>
          <w:szCs w:val="28"/>
        </w:rPr>
        <w:t xml:space="preserve">действие которых происходило после Реставрации </w:t>
      </w:r>
      <w:proofErr w:type="spellStart"/>
      <w:r w:rsidR="009F2458" w:rsidRPr="002F3D4B">
        <w:rPr>
          <w:rFonts w:ascii="Times New Roman" w:hAnsi="Times New Roman" w:cs="Times New Roman"/>
          <w:sz w:val="28"/>
          <w:szCs w:val="28"/>
        </w:rPr>
        <w:t>Мэйдзи</w:t>
      </w:r>
      <w:proofErr w:type="spellEnd"/>
      <w:r w:rsidR="009F2458" w:rsidRPr="002F3D4B">
        <w:rPr>
          <w:rFonts w:ascii="Times New Roman" w:hAnsi="Times New Roman" w:cs="Times New Roman"/>
          <w:sz w:val="28"/>
          <w:szCs w:val="28"/>
        </w:rPr>
        <w:t xml:space="preserve"> 1868 года и вращалось вокруг </w:t>
      </w:r>
      <w:proofErr w:type="spellStart"/>
      <w:r w:rsidR="009F2458" w:rsidRPr="002F3D4B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FD452B" w:rsidRPr="002F3D4B">
        <w:rPr>
          <w:rFonts w:ascii="Times New Roman" w:hAnsi="Times New Roman" w:cs="Times New Roman"/>
          <w:sz w:val="28"/>
          <w:szCs w:val="28"/>
        </w:rPr>
        <w:t>,</w:t>
      </w:r>
      <w:r w:rsidRPr="002F3D4B">
        <w:rPr>
          <w:rFonts w:ascii="Times New Roman" w:hAnsi="Times New Roman" w:cs="Times New Roman"/>
          <w:sz w:val="28"/>
          <w:szCs w:val="28"/>
        </w:rPr>
        <w:t xml:space="preserve"> принято относить к современной драме</w:t>
      </w:r>
      <w:r w:rsidR="009F2458" w:rsidRPr="002F3D4B">
        <w:rPr>
          <w:rFonts w:ascii="Times New Roman" w:hAnsi="Times New Roman" w:cs="Times New Roman"/>
          <w:sz w:val="28"/>
          <w:szCs w:val="28"/>
        </w:rPr>
        <w:t>.</w:t>
      </w:r>
      <w:r w:rsidR="009F2458" w:rsidRPr="00615443">
        <w:rPr>
          <w:rFonts w:ascii="Times New Roman" w:hAnsi="Times New Roman" w:cs="Times New Roman"/>
          <w:sz w:val="28"/>
          <w:szCs w:val="28"/>
        </w:rPr>
        <w:t xml:space="preserve"> </w:t>
      </w:r>
      <w:r w:rsidR="00FD452B">
        <w:rPr>
          <w:rFonts w:ascii="Times New Roman" w:hAnsi="Times New Roman" w:cs="Times New Roman"/>
          <w:sz w:val="28"/>
          <w:szCs w:val="28"/>
        </w:rPr>
        <w:t xml:space="preserve">Такая </w:t>
      </w:r>
      <w:r w:rsidR="009F2458" w:rsidRPr="00615443">
        <w:rPr>
          <w:rFonts w:ascii="Times New Roman" w:hAnsi="Times New Roman" w:cs="Times New Roman"/>
          <w:sz w:val="28"/>
          <w:szCs w:val="28"/>
        </w:rPr>
        <w:t>современная</w:t>
      </w:r>
      <w:r w:rsidR="00FD452B">
        <w:rPr>
          <w:rFonts w:ascii="Times New Roman" w:hAnsi="Times New Roman" w:cs="Times New Roman"/>
          <w:sz w:val="28"/>
          <w:szCs w:val="28"/>
        </w:rPr>
        <w:t xml:space="preserve"> драма </w:t>
      </w:r>
      <w:r w:rsidR="009F2458" w:rsidRPr="00615443">
        <w:rPr>
          <w:rFonts w:ascii="Times New Roman" w:hAnsi="Times New Roman" w:cs="Times New Roman"/>
          <w:sz w:val="28"/>
          <w:szCs w:val="28"/>
        </w:rPr>
        <w:t xml:space="preserve">возникла на основе </w:t>
      </w:r>
      <w:proofErr w:type="spellStart"/>
      <w:r w:rsidR="009F2458" w:rsidRPr="00B563FA">
        <w:rPr>
          <w:rFonts w:ascii="Times New Roman" w:hAnsi="Times New Roman" w:cs="Times New Roman"/>
          <w:b/>
          <w:sz w:val="28"/>
          <w:szCs w:val="28"/>
        </w:rPr>
        <w:t>Симпа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новой формы с современным сюжетом, появившейся </w:t>
      </w:r>
      <w:r w:rsidR="009F2458" w:rsidRPr="00615443">
        <w:rPr>
          <w:rFonts w:ascii="Times New Roman" w:hAnsi="Times New Roman" w:cs="Times New Roman"/>
          <w:sz w:val="28"/>
          <w:szCs w:val="28"/>
        </w:rPr>
        <w:t xml:space="preserve">около 1890 года как </w:t>
      </w:r>
      <w:r w:rsidR="00FD452B">
        <w:rPr>
          <w:rFonts w:ascii="Times New Roman" w:hAnsi="Times New Roman" w:cs="Times New Roman"/>
          <w:sz w:val="28"/>
          <w:szCs w:val="28"/>
        </w:rPr>
        <w:t>"</w:t>
      </w:r>
      <w:r w:rsidR="009F2458" w:rsidRPr="00615443">
        <w:rPr>
          <w:rFonts w:ascii="Times New Roman" w:hAnsi="Times New Roman" w:cs="Times New Roman"/>
          <w:sz w:val="28"/>
          <w:szCs w:val="28"/>
        </w:rPr>
        <w:t>преемник</w:t>
      </w:r>
      <w:r w:rsidR="00FD452B">
        <w:rPr>
          <w:rFonts w:ascii="Times New Roman" w:hAnsi="Times New Roman" w:cs="Times New Roman"/>
          <w:sz w:val="28"/>
          <w:szCs w:val="28"/>
        </w:rPr>
        <w:t>"</w:t>
      </w:r>
      <w:r w:rsidR="009F2458" w:rsidRPr="00615443">
        <w:rPr>
          <w:rFonts w:ascii="Times New Roman" w:hAnsi="Times New Roman" w:cs="Times New Roman"/>
          <w:sz w:val="28"/>
          <w:szCs w:val="28"/>
        </w:rPr>
        <w:t xml:space="preserve"> Кабуки, </w:t>
      </w:r>
      <w:r w:rsidR="00FD452B"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9F2458" w:rsidRPr="00615443">
        <w:rPr>
          <w:rFonts w:ascii="Times New Roman" w:hAnsi="Times New Roman" w:cs="Times New Roman"/>
          <w:sz w:val="28"/>
          <w:szCs w:val="28"/>
        </w:rPr>
        <w:t>традиционные формы которого уже не могли отразить нравы Японии, пережива</w:t>
      </w:r>
      <w:r w:rsidR="00FD452B">
        <w:rPr>
          <w:rFonts w:ascii="Times New Roman" w:hAnsi="Times New Roman" w:cs="Times New Roman"/>
          <w:sz w:val="28"/>
          <w:szCs w:val="28"/>
        </w:rPr>
        <w:t>ющей</w:t>
      </w:r>
      <w:r w:rsidR="009F2458" w:rsidRPr="00615443">
        <w:rPr>
          <w:rFonts w:ascii="Times New Roman" w:hAnsi="Times New Roman" w:cs="Times New Roman"/>
          <w:sz w:val="28"/>
          <w:szCs w:val="28"/>
        </w:rPr>
        <w:t xml:space="preserve"> процесс «модернизации». Тем не менее в ра</w:t>
      </w:r>
      <w:r w:rsidR="00662AD3">
        <w:rPr>
          <w:rFonts w:ascii="Times New Roman" w:hAnsi="Times New Roman" w:cs="Times New Roman"/>
          <w:sz w:val="28"/>
          <w:szCs w:val="28"/>
        </w:rPr>
        <w:t xml:space="preserve">нних произведениях </w:t>
      </w:r>
      <w:proofErr w:type="spellStart"/>
      <w:r w:rsidR="00662AD3">
        <w:rPr>
          <w:rFonts w:ascii="Times New Roman" w:hAnsi="Times New Roman" w:cs="Times New Roman"/>
          <w:sz w:val="28"/>
          <w:szCs w:val="28"/>
        </w:rPr>
        <w:t>Симпа</w:t>
      </w:r>
      <w:proofErr w:type="spellEnd"/>
      <w:r w:rsidR="00662AD3">
        <w:rPr>
          <w:rFonts w:ascii="Times New Roman" w:hAnsi="Times New Roman" w:cs="Times New Roman"/>
          <w:sz w:val="28"/>
          <w:szCs w:val="28"/>
        </w:rPr>
        <w:t xml:space="preserve"> присутствовали и</w:t>
      </w:r>
      <w:r w:rsidR="009F2458" w:rsidRPr="006154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458" w:rsidRPr="00615443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9F2458" w:rsidRPr="00615443">
        <w:rPr>
          <w:rFonts w:ascii="Times New Roman" w:hAnsi="Times New Roman" w:cs="Times New Roman"/>
          <w:sz w:val="28"/>
          <w:szCs w:val="28"/>
        </w:rPr>
        <w:t xml:space="preserve">, </w:t>
      </w:r>
      <w:r w:rsidR="00662AD3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9F2458" w:rsidRPr="00615443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9F2458" w:rsidRPr="0061544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F2458" w:rsidRPr="00615443">
        <w:rPr>
          <w:rFonts w:ascii="Times New Roman" w:hAnsi="Times New Roman" w:cs="Times New Roman"/>
          <w:sz w:val="28"/>
          <w:szCs w:val="28"/>
        </w:rPr>
        <w:t>оннагата</w:t>
      </w:r>
      <w:proofErr w:type="spellEnd"/>
      <w:r w:rsidR="009F2458" w:rsidRPr="00615443">
        <w:rPr>
          <w:rFonts w:ascii="Times New Roman" w:hAnsi="Times New Roman" w:cs="Times New Roman"/>
          <w:sz w:val="28"/>
          <w:szCs w:val="28"/>
        </w:rPr>
        <w:t xml:space="preserve"> (исполнители женских ролей) — персо</w:t>
      </w:r>
      <w:r w:rsidR="00471E09">
        <w:rPr>
          <w:rFonts w:ascii="Times New Roman" w:hAnsi="Times New Roman" w:cs="Times New Roman"/>
          <w:sz w:val="28"/>
          <w:szCs w:val="28"/>
        </w:rPr>
        <w:t>нажи, унаследованные от Кабуки.</w:t>
      </w:r>
    </w:p>
    <w:p w:rsidR="009F2458" w:rsidRPr="00471E09" w:rsidRDefault="00471E09" w:rsidP="00471E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E09">
        <w:rPr>
          <w:rFonts w:ascii="Times New Roman" w:hAnsi="Times New Roman" w:cs="Times New Roman"/>
          <w:sz w:val="28"/>
          <w:szCs w:val="28"/>
        </w:rPr>
        <w:tab/>
      </w:r>
      <w:r w:rsidR="009F2458" w:rsidRPr="00471E09">
        <w:rPr>
          <w:rFonts w:ascii="Times New Roman" w:hAnsi="Times New Roman" w:cs="Times New Roman"/>
          <w:sz w:val="28"/>
          <w:szCs w:val="28"/>
        </w:rPr>
        <w:t xml:space="preserve">С 1900 до </w:t>
      </w:r>
      <w:r w:rsidR="00B424DA">
        <w:rPr>
          <w:rFonts w:ascii="Times New Roman" w:hAnsi="Times New Roman" w:cs="Times New Roman"/>
          <w:sz w:val="28"/>
          <w:szCs w:val="28"/>
        </w:rPr>
        <w:t>середины 1920–</w:t>
      </w:r>
      <w:proofErr w:type="spellStart"/>
      <w:r w:rsidR="00B424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B424DA">
        <w:rPr>
          <w:rFonts w:ascii="Times New Roman" w:hAnsi="Times New Roman" w:cs="Times New Roman"/>
          <w:sz w:val="28"/>
          <w:szCs w:val="28"/>
        </w:rPr>
        <w:t xml:space="preserve"> годов </w:t>
      </w:r>
      <w:proofErr w:type="spellStart"/>
      <w:r w:rsidR="00B424DA" w:rsidRPr="00B424DA">
        <w:rPr>
          <w:rFonts w:ascii="Times New Roman" w:hAnsi="Times New Roman" w:cs="Times New Roman"/>
          <w:sz w:val="28"/>
          <w:szCs w:val="28"/>
        </w:rPr>
        <w:t>Симпа</w:t>
      </w:r>
      <w:proofErr w:type="spellEnd"/>
      <w:r w:rsidR="00B424DA" w:rsidRPr="00B424DA">
        <w:rPr>
          <w:rFonts w:ascii="Times New Roman" w:hAnsi="Times New Roman" w:cs="Times New Roman"/>
          <w:sz w:val="28"/>
          <w:szCs w:val="28"/>
        </w:rPr>
        <w:t xml:space="preserve"> был</w:t>
      </w:r>
      <w:r w:rsidR="009F2458" w:rsidRPr="00B424DA">
        <w:rPr>
          <w:rFonts w:ascii="Times New Roman" w:hAnsi="Times New Roman" w:cs="Times New Roman"/>
          <w:sz w:val="28"/>
          <w:szCs w:val="28"/>
        </w:rPr>
        <w:t xml:space="preserve"> самым распространенным драматическим</w:t>
      </w:r>
      <w:r w:rsidR="00B424DA" w:rsidRPr="00B424DA">
        <w:rPr>
          <w:rFonts w:ascii="Times New Roman" w:hAnsi="Times New Roman" w:cs="Times New Roman"/>
          <w:sz w:val="28"/>
          <w:szCs w:val="28"/>
        </w:rPr>
        <w:t xml:space="preserve"> жанром. Однако в 1920–е годы его</w:t>
      </w:r>
      <w:r w:rsidR="009F2458" w:rsidRPr="00B424DA">
        <w:rPr>
          <w:rFonts w:ascii="Times New Roman" w:hAnsi="Times New Roman" w:cs="Times New Roman"/>
          <w:sz w:val="28"/>
          <w:szCs w:val="28"/>
        </w:rPr>
        <w:t xml:space="preserve"> сменила новая школа </w:t>
      </w:r>
      <w:proofErr w:type="spellStart"/>
      <w:r w:rsidR="00B424DA" w:rsidRPr="008D40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си́нгэки</w:t>
      </w:r>
      <w:proofErr w:type="spellEnd"/>
      <w:r w:rsidR="00B424DA" w:rsidRPr="00471E09">
        <w:rPr>
          <w:rFonts w:ascii="Times New Roman" w:hAnsi="Times New Roman" w:cs="Times New Roman"/>
          <w:sz w:val="28"/>
          <w:szCs w:val="28"/>
        </w:rPr>
        <w:t xml:space="preserve"> </w:t>
      </w:r>
      <w:r w:rsidR="009F2458" w:rsidRPr="00471E09">
        <w:rPr>
          <w:rFonts w:ascii="Times New Roman" w:hAnsi="Times New Roman" w:cs="Times New Roman"/>
          <w:sz w:val="28"/>
          <w:szCs w:val="28"/>
        </w:rPr>
        <w:t>(«современной драмы»).</w:t>
      </w:r>
      <w:r>
        <w:rPr>
          <w:rFonts w:ascii="Times New Roman" w:hAnsi="Times New Roman" w:cs="Times New Roman"/>
          <w:sz w:val="28"/>
          <w:szCs w:val="28"/>
        </w:rPr>
        <w:t xml:space="preserve"> постановка и сюжеты пьес во многом были скопированы с западных. Г</w:t>
      </w:r>
      <w:r w:rsidR="009F2458" w:rsidRPr="00471E09">
        <w:rPr>
          <w:rFonts w:ascii="Times New Roman" w:hAnsi="Times New Roman" w:cs="Times New Roman"/>
          <w:sz w:val="28"/>
          <w:szCs w:val="28"/>
        </w:rPr>
        <w:t xml:space="preserve">лавным </w:t>
      </w:r>
      <w:r>
        <w:rPr>
          <w:rFonts w:ascii="Times New Roman" w:hAnsi="Times New Roman" w:cs="Times New Roman"/>
          <w:sz w:val="28"/>
          <w:szCs w:val="28"/>
        </w:rPr>
        <w:t xml:space="preserve">направлением </w:t>
      </w:r>
      <w:proofErr w:type="spellStart"/>
      <w:r w:rsidR="009F2458" w:rsidRPr="00471E09">
        <w:rPr>
          <w:rFonts w:ascii="Times New Roman" w:hAnsi="Times New Roman" w:cs="Times New Roman"/>
          <w:sz w:val="28"/>
          <w:szCs w:val="28"/>
        </w:rPr>
        <w:t>сингэки</w:t>
      </w:r>
      <w:proofErr w:type="spellEnd"/>
      <w:r w:rsidR="00B424DA">
        <w:rPr>
          <w:rFonts w:ascii="Times New Roman" w:hAnsi="Times New Roman" w:cs="Times New Roman"/>
          <w:sz w:val="28"/>
          <w:szCs w:val="28"/>
        </w:rPr>
        <w:t xml:space="preserve"> был реализм; с 1930–</w:t>
      </w:r>
      <w:proofErr w:type="spellStart"/>
      <w:r w:rsidR="00B424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B424DA">
        <w:rPr>
          <w:rFonts w:ascii="Times New Roman" w:hAnsi="Times New Roman" w:cs="Times New Roman"/>
          <w:sz w:val="28"/>
          <w:szCs w:val="28"/>
        </w:rPr>
        <w:t xml:space="preserve"> годов он</w:t>
      </w:r>
      <w:r w:rsidR="000C5FAF">
        <w:rPr>
          <w:rFonts w:ascii="Times New Roman" w:hAnsi="Times New Roman" w:cs="Times New Roman"/>
          <w:sz w:val="28"/>
          <w:szCs w:val="28"/>
        </w:rPr>
        <w:t xml:space="preserve"> стал</w:t>
      </w:r>
      <w:r w:rsidR="009F2458" w:rsidRPr="00471E09">
        <w:rPr>
          <w:rFonts w:ascii="Times New Roman" w:hAnsi="Times New Roman" w:cs="Times New Roman"/>
          <w:sz w:val="28"/>
          <w:szCs w:val="28"/>
        </w:rPr>
        <w:t xml:space="preserve"> основным течением японской драматургии.</w:t>
      </w:r>
    </w:p>
    <w:p w:rsidR="003A511F" w:rsidRDefault="00471E09" w:rsidP="003A51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132">
        <w:rPr>
          <w:rFonts w:ascii="Times New Roman" w:hAnsi="Times New Roman" w:cs="Times New Roman"/>
          <w:sz w:val="28"/>
          <w:szCs w:val="28"/>
        </w:rPr>
        <w:tab/>
      </w:r>
      <w:r w:rsidR="00A203B5" w:rsidRPr="00D77132">
        <w:rPr>
          <w:rFonts w:ascii="Times New Roman" w:hAnsi="Times New Roman" w:cs="Times New Roman"/>
          <w:sz w:val="28"/>
          <w:szCs w:val="28"/>
        </w:rPr>
        <w:t>В 1910-х годах на студии "</w:t>
      </w:r>
      <w:proofErr w:type="spellStart"/>
      <w:r w:rsidR="00A203B5" w:rsidRPr="00D77132">
        <w:rPr>
          <w:rFonts w:ascii="Times New Roman" w:hAnsi="Times New Roman" w:cs="Times New Roman"/>
          <w:sz w:val="28"/>
          <w:szCs w:val="28"/>
        </w:rPr>
        <w:t>Никкацу</w:t>
      </w:r>
      <w:proofErr w:type="spellEnd"/>
      <w:r w:rsidR="00A203B5" w:rsidRPr="00D77132">
        <w:rPr>
          <w:rFonts w:ascii="Times New Roman" w:hAnsi="Times New Roman" w:cs="Times New Roman"/>
          <w:sz w:val="28"/>
          <w:szCs w:val="28"/>
        </w:rPr>
        <w:t>" в Токио были сняты первые фильмы в стиле "</w:t>
      </w:r>
      <w:r w:rsidR="009F2458" w:rsidRPr="00D77132">
        <w:rPr>
          <w:rFonts w:ascii="Times New Roman" w:hAnsi="Times New Roman" w:cs="Times New Roman"/>
          <w:sz w:val="28"/>
          <w:szCs w:val="28"/>
        </w:rPr>
        <w:t>современной драмы</w:t>
      </w:r>
      <w:r w:rsidR="00A203B5" w:rsidRPr="00D77132">
        <w:rPr>
          <w:rFonts w:ascii="Times New Roman" w:hAnsi="Times New Roman" w:cs="Times New Roman"/>
          <w:sz w:val="28"/>
          <w:szCs w:val="28"/>
        </w:rPr>
        <w:t xml:space="preserve">". </w:t>
      </w:r>
      <w:r w:rsidR="009F2458" w:rsidRPr="00D77132">
        <w:rPr>
          <w:rFonts w:ascii="Times New Roman" w:hAnsi="Times New Roman" w:cs="Times New Roman"/>
          <w:sz w:val="28"/>
          <w:szCs w:val="28"/>
        </w:rPr>
        <w:t xml:space="preserve">В </w:t>
      </w:r>
      <w:r w:rsidR="00A203B5" w:rsidRPr="00D77132">
        <w:rPr>
          <w:rFonts w:ascii="Times New Roman" w:hAnsi="Times New Roman" w:cs="Times New Roman"/>
          <w:sz w:val="28"/>
          <w:szCs w:val="28"/>
        </w:rPr>
        <w:t xml:space="preserve">своем подавляющем </w:t>
      </w:r>
      <w:r w:rsidR="009F2458" w:rsidRPr="00D77132">
        <w:rPr>
          <w:rFonts w:ascii="Times New Roman" w:hAnsi="Times New Roman" w:cs="Times New Roman"/>
          <w:sz w:val="28"/>
          <w:szCs w:val="28"/>
        </w:rPr>
        <w:t xml:space="preserve">большинстве пьесы </w:t>
      </w:r>
      <w:proofErr w:type="spellStart"/>
      <w:r w:rsidR="009F2458" w:rsidRPr="00D77132">
        <w:rPr>
          <w:rFonts w:ascii="Times New Roman" w:hAnsi="Times New Roman" w:cs="Times New Roman"/>
          <w:sz w:val="28"/>
          <w:szCs w:val="28"/>
        </w:rPr>
        <w:t>Симпа</w:t>
      </w:r>
      <w:proofErr w:type="spellEnd"/>
      <w:r w:rsidR="009F2458" w:rsidRPr="00D77132">
        <w:rPr>
          <w:rFonts w:ascii="Times New Roman" w:hAnsi="Times New Roman" w:cs="Times New Roman"/>
          <w:sz w:val="28"/>
          <w:szCs w:val="28"/>
        </w:rPr>
        <w:t xml:space="preserve"> — любовные трагедии: самые распространенные сюжеты повествуют о</w:t>
      </w:r>
      <w:r w:rsidR="00A203B5" w:rsidRPr="00D77132">
        <w:rPr>
          <w:rFonts w:ascii="Times New Roman" w:hAnsi="Times New Roman" w:cs="Times New Roman"/>
          <w:sz w:val="28"/>
          <w:szCs w:val="28"/>
        </w:rPr>
        <w:t xml:space="preserve"> страданиях девушек, любящих красивых, но ненадежных </w:t>
      </w:r>
      <w:proofErr w:type="spellStart"/>
      <w:r w:rsidR="00A203B5" w:rsidRPr="00D77132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A203B5" w:rsidRPr="00D77132">
        <w:rPr>
          <w:rFonts w:ascii="Times New Roman" w:hAnsi="Times New Roman" w:cs="Times New Roman"/>
          <w:sz w:val="28"/>
          <w:szCs w:val="28"/>
        </w:rPr>
        <w:t xml:space="preserve">. </w:t>
      </w:r>
      <w:r w:rsidR="009F2458" w:rsidRPr="00D77132">
        <w:rPr>
          <w:rFonts w:ascii="Times New Roman" w:hAnsi="Times New Roman" w:cs="Times New Roman"/>
          <w:sz w:val="28"/>
          <w:szCs w:val="28"/>
        </w:rPr>
        <w:t xml:space="preserve">Значительные изменения </w:t>
      </w:r>
      <w:r w:rsidR="00A203B5" w:rsidRPr="00D77132">
        <w:rPr>
          <w:rFonts w:ascii="Times New Roman" w:hAnsi="Times New Roman" w:cs="Times New Roman"/>
          <w:sz w:val="28"/>
          <w:szCs w:val="28"/>
        </w:rPr>
        <w:t xml:space="preserve">в этом жанре </w:t>
      </w:r>
      <w:r w:rsidR="009F2458" w:rsidRPr="00D77132">
        <w:rPr>
          <w:rFonts w:ascii="Times New Roman" w:hAnsi="Times New Roman" w:cs="Times New Roman"/>
          <w:sz w:val="28"/>
          <w:szCs w:val="28"/>
        </w:rPr>
        <w:t>произошли в 1920–</w:t>
      </w:r>
      <w:proofErr w:type="spellStart"/>
      <w:r w:rsidR="009F2458" w:rsidRPr="00D7713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9F2458" w:rsidRPr="00D77132">
        <w:rPr>
          <w:rFonts w:ascii="Times New Roman" w:hAnsi="Times New Roman" w:cs="Times New Roman"/>
          <w:sz w:val="28"/>
          <w:szCs w:val="28"/>
        </w:rPr>
        <w:t xml:space="preserve"> годах, когда ак</w:t>
      </w:r>
      <w:r w:rsidR="00D77132">
        <w:rPr>
          <w:rFonts w:ascii="Times New Roman" w:hAnsi="Times New Roman" w:cs="Times New Roman"/>
          <w:sz w:val="28"/>
          <w:szCs w:val="28"/>
        </w:rPr>
        <w:t>трисы-женщины вытеснили актеров, исполняющих женские роли</w:t>
      </w:r>
      <w:r w:rsidR="009F2458" w:rsidRPr="00D77132">
        <w:rPr>
          <w:rFonts w:ascii="Times New Roman" w:hAnsi="Times New Roman" w:cs="Times New Roman"/>
          <w:sz w:val="28"/>
          <w:szCs w:val="28"/>
        </w:rPr>
        <w:t>. Этот отход от традиции произошел в «современной драме» потому, что в отличие от «исторической драмы», где доминиров</w:t>
      </w:r>
      <w:r w:rsidR="00D77132">
        <w:rPr>
          <w:rFonts w:ascii="Times New Roman" w:hAnsi="Times New Roman" w:cs="Times New Roman"/>
          <w:sz w:val="28"/>
          <w:szCs w:val="28"/>
        </w:rPr>
        <w:t xml:space="preserve">али </w:t>
      </w:r>
      <w:proofErr w:type="spellStart"/>
      <w:r w:rsidR="00D77132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D77132">
        <w:rPr>
          <w:rFonts w:ascii="Times New Roman" w:hAnsi="Times New Roman" w:cs="Times New Roman"/>
          <w:sz w:val="28"/>
          <w:szCs w:val="28"/>
        </w:rPr>
        <w:t>, любовные сцены занимали в картине</w:t>
      </w:r>
      <w:r w:rsidR="009F2458" w:rsidRPr="00D77132">
        <w:rPr>
          <w:rFonts w:ascii="Times New Roman" w:hAnsi="Times New Roman" w:cs="Times New Roman"/>
          <w:sz w:val="28"/>
          <w:szCs w:val="28"/>
        </w:rPr>
        <w:t xml:space="preserve"> центральное место и, несмотря на искусный грим создателей женских образов, в крупных планах </w:t>
      </w:r>
      <w:r w:rsidR="00D77132">
        <w:rPr>
          <w:rFonts w:ascii="Times New Roman" w:hAnsi="Times New Roman" w:cs="Times New Roman"/>
          <w:sz w:val="28"/>
          <w:szCs w:val="28"/>
        </w:rPr>
        <w:t>их мужское начало все равно было заметно.</w:t>
      </w:r>
    </w:p>
    <w:p w:rsidR="00DE5E59" w:rsidRDefault="002E38C4" w:rsidP="003A511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E5E59" w:rsidRPr="0075442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="00DE5E59" w:rsidRPr="0075442D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</w:p>
    <w:p w:rsidR="000D1EA1" w:rsidRPr="000D1EA1" w:rsidRDefault="000D1EA1" w:rsidP="003A51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Влияние США на развитие японского киноискусства</w:t>
      </w:r>
    </w:p>
    <w:p w:rsidR="002E38C4" w:rsidRDefault="00375E2F" w:rsidP="006426B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Почему именно Америка?</w:t>
      </w:r>
    </w:p>
    <w:p w:rsidR="00375E2F" w:rsidRPr="00375E2F" w:rsidRDefault="00375E2F" w:rsidP="006426B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9C9" w:rsidRDefault="00DB0007" w:rsidP="006426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DB0007">
        <w:rPr>
          <w:rFonts w:ascii="Times New Roman" w:hAnsi="Times New Roman" w:cs="Times New Roman"/>
          <w:sz w:val="28"/>
          <w:szCs w:val="28"/>
        </w:rPr>
        <w:tab/>
        <w:t xml:space="preserve">Современная Япония сочетает в себе две культуры: традиционную Японскую и импортированную западную. </w:t>
      </w:r>
      <w:r w:rsidR="007A39C9">
        <w:rPr>
          <w:rFonts w:ascii="Times New Roman" w:hAnsi="Times New Roman" w:cs="Times New Roman"/>
          <w:sz w:val="28"/>
          <w:szCs w:val="28"/>
        </w:rPr>
        <w:t>Как говорилось ранее, в японском кинематографе фигурируют две "драмы": историческая и современная. Их постоянное "соперничество", метание режиссеров и актеров от одного жанра к другому и развитие форм и направлений являлись основной движущей силой их развития. Но нельзя умолчать о том, что влияние зарубежных, а именно западных фильмов не отразилось на этом развитии.</w:t>
      </w:r>
    </w:p>
    <w:p w:rsidR="00DE5E59" w:rsidRPr="00357C7A" w:rsidRDefault="00293B2E" w:rsidP="00FE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516DC">
        <w:rPr>
          <w:rFonts w:ascii="Times New Roman" w:hAnsi="Times New Roman" w:cs="Times New Roman"/>
          <w:sz w:val="28"/>
          <w:szCs w:val="28"/>
        </w:rPr>
        <w:t xml:space="preserve">Культура, быт и в целом цивилизация Запада для большинства японцев была запретна. </w:t>
      </w:r>
      <w:r w:rsidR="0007780B">
        <w:rPr>
          <w:rFonts w:ascii="Times New Roman" w:hAnsi="Times New Roman" w:cs="Times New Roman"/>
          <w:sz w:val="28"/>
          <w:szCs w:val="28"/>
        </w:rPr>
        <w:t xml:space="preserve">Поэтому каждая зарубежная лента, попадавшая в страну восходящего солнца становилась потенциальной возможностью узнать побольше о </w:t>
      </w:r>
      <w:r w:rsidR="000714E0">
        <w:rPr>
          <w:rFonts w:ascii="Times New Roman" w:hAnsi="Times New Roman" w:cs="Times New Roman"/>
          <w:sz w:val="28"/>
          <w:szCs w:val="28"/>
        </w:rPr>
        <w:t>жизни, которая так манила и удивляла в частности прогрессивную молодежь, презирающую феодальн</w:t>
      </w:r>
      <w:r w:rsidR="0075442D">
        <w:rPr>
          <w:rFonts w:ascii="Times New Roman" w:hAnsi="Times New Roman" w:cs="Times New Roman"/>
          <w:sz w:val="28"/>
          <w:szCs w:val="28"/>
        </w:rPr>
        <w:t>ые традиции японского общества.</w:t>
      </w:r>
      <w:r w:rsidR="00CD0B5B">
        <w:rPr>
          <w:rFonts w:ascii="Times New Roman" w:hAnsi="Times New Roman" w:cs="Times New Roman"/>
          <w:sz w:val="28"/>
          <w:szCs w:val="28"/>
        </w:rPr>
        <w:t xml:space="preserve"> Молодые японцы </w:t>
      </w:r>
      <w:r w:rsidR="00CD0B5B" w:rsidRPr="00357C7A">
        <w:rPr>
          <w:rFonts w:ascii="Times New Roman" w:hAnsi="Times New Roman" w:cs="Times New Roman"/>
          <w:sz w:val="28"/>
          <w:szCs w:val="28"/>
        </w:rPr>
        <w:t xml:space="preserve">завидовали не только сытой жизни в Америке, а также тому, как </w:t>
      </w:r>
      <w:r w:rsidR="0075442D" w:rsidRPr="00357C7A">
        <w:rPr>
          <w:rFonts w:ascii="Times New Roman" w:hAnsi="Times New Roman" w:cs="Times New Roman"/>
          <w:sz w:val="28"/>
          <w:szCs w:val="28"/>
        </w:rPr>
        <w:t>явно был</w:t>
      </w:r>
      <w:r w:rsidR="001018D7">
        <w:rPr>
          <w:rFonts w:ascii="Times New Roman" w:hAnsi="Times New Roman" w:cs="Times New Roman"/>
          <w:sz w:val="28"/>
          <w:szCs w:val="28"/>
        </w:rPr>
        <w:t>о видно</w:t>
      </w:r>
      <w:r w:rsidR="0075442D" w:rsidRPr="00357C7A">
        <w:rPr>
          <w:rFonts w:ascii="Times New Roman" w:hAnsi="Times New Roman" w:cs="Times New Roman"/>
          <w:sz w:val="28"/>
          <w:szCs w:val="28"/>
        </w:rPr>
        <w:t xml:space="preserve"> их главное национальное свойство - свобода. Свободное общество, свободные люди, американские женщины, имеющие много больше прав, чем японки-домохозяйки.</w:t>
      </w:r>
      <w:r w:rsidR="00357C7A" w:rsidRPr="00357C7A">
        <w:rPr>
          <w:rFonts w:ascii="Times New Roman" w:hAnsi="Times New Roman" w:cs="Times New Roman"/>
          <w:sz w:val="28"/>
          <w:szCs w:val="28"/>
        </w:rPr>
        <w:t xml:space="preserve"> </w:t>
      </w:r>
      <w:r w:rsidR="00DE5E59" w:rsidRPr="00357C7A">
        <w:rPr>
          <w:rFonts w:ascii="Times New Roman" w:hAnsi="Times New Roman" w:cs="Times New Roman"/>
          <w:sz w:val="28"/>
          <w:szCs w:val="28"/>
        </w:rPr>
        <w:t>Несмотря на то что японские исследователи и критики отдавали предпочтение культурному богатству Германии, Англии и Франции, а не американской культуре, у молодежи гнетущая атмосфера европейской жизни нередко вызывала неприятие</w:t>
      </w:r>
      <w:r w:rsidR="00357C7A" w:rsidRPr="00357C7A">
        <w:rPr>
          <w:rFonts w:ascii="Times New Roman" w:hAnsi="Times New Roman" w:cs="Times New Roman"/>
          <w:sz w:val="28"/>
          <w:szCs w:val="28"/>
        </w:rPr>
        <w:t>.</w:t>
      </w:r>
    </w:p>
    <w:p w:rsidR="003B2D12" w:rsidRDefault="00616A76" w:rsidP="00987B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7A6E">
        <w:rPr>
          <w:rFonts w:ascii="Times New Roman" w:hAnsi="Times New Roman" w:cs="Times New Roman"/>
          <w:sz w:val="28"/>
          <w:szCs w:val="28"/>
        </w:rPr>
        <w:t>Первые американские картины, покорившие японцев, выпускались на студии "</w:t>
      </w:r>
      <w:proofErr w:type="spellStart"/>
      <w:r w:rsidR="008E7A6E">
        <w:rPr>
          <w:rFonts w:ascii="Times New Roman" w:hAnsi="Times New Roman" w:cs="Times New Roman"/>
          <w:sz w:val="28"/>
          <w:szCs w:val="28"/>
        </w:rPr>
        <w:t>Юниверсал</w:t>
      </w:r>
      <w:proofErr w:type="spellEnd"/>
      <w:r w:rsidR="008E7A6E">
        <w:rPr>
          <w:rFonts w:ascii="Times New Roman" w:hAnsi="Times New Roman" w:cs="Times New Roman"/>
          <w:sz w:val="28"/>
          <w:szCs w:val="28"/>
        </w:rPr>
        <w:t>" под эмблемой "Синяя птица" в 1910-ых годах.</w:t>
      </w:r>
      <w:r w:rsidR="00470D15">
        <w:rPr>
          <w:rFonts w:ascii="Times New Roman" w:hAnsi="Times New Roman" w:cs="Times New Roman"/>
          <w:sz w:val="28"/>
          <w:szCs w:val="28"/>
        </w:rPr>
        <w:t xml:space="preserve"> Несмотря на то, что эти ленты проходили по классу "Б" и сейчас в штатах о них никто не помнит, сентиментальные истории обыденной жизни обездоленных, но искренних людей </w:t>
      </w:r>
      <w:r w:rsidR="00077CF0">
        <w:rPr>
          <w:rFonts w:ascii="Times New Roman" w:hAnsi="Times New Roman" w:cs="Times New Roman"/>
          <w:sz w:val="28"/>
          <w:szCs w:val="28"/>
        </w:rPr>
        <w:t>трогали японцев схожестью их жизни. В фильмах демонстрировалась тяжелая судьба и духовная красота жизни фермеров, столкнувшихся с процессом индустриализации как в Америке, так и в Японии.</w:t>
      </w:r>
      <w:r w:rsidR="00E93D7F">
        <w:rPr>
          <w:rFonts w:ascii="Times New Roman" w:hAnsi="Times New Roman" w:cs="Times New Roman"/>
          <w:sz w:val="28"/>
          <w:szCs w:val="28"/>
        </w:rPr>
        <w:t xml:space="preserve"> Кинематографисты последней </w:t>
      </w:r>
      <w:r w:rsidR="00E93D7F">
        <w:rPr>
          <w:rFonts w:ascii="Times New Roman" w:hAnsi="Times New Roman" w:cs="Times New Roman"/>
          <w:sz w:val="28"/>
          <w:szCs w:val="28"/>
        </w:rPr>
        <w:lastRenderedPageBreak/>
        <w:t xml:space="preserve">вдохновились этими идеями и уже в 20-30ых годах прошлого столетия начали снимать драмы и комедии из жизни крестьян и простых горожан. Это было определенным прогрессом по сравнению с картинами "исторической драмы" про самураев или мелодрамой </w:t>
      </w:r>
      <w:proofErr w:type="spellStart"/>
      <w:r w:rsidR="00E93D7F">
        <w:rPr>
          <w:rFonts w:ascii="Times New Roman" w:hAnsi="Times New Roman" w:cs="Times New Roman"/>
          <w:sz w:val="28"/>
          <w:szCs w:val="28"/>
        </w:rPr>
        <w:t>Симпа</w:t>
      </w:r>
      <w:proofErr w:type="spellEnd"/>
      <w:r w:rsidR="00E93D7F">
        <w:rPr>
          <w:rFonts w:ascii="Times New Roman" w:hAnsi="Times New Roman" w:cs="Times New Roman"/>
          <w:sz w:val="28"/>
          <w:szCs w:val="28"/>
        </w:rPr>
        <w:t>.</w:t>
      </w:r>
    </w:p>
    <w:p w:rsidR="00987BF8" w:rsidRDefault="005A381D" w:rsidP="00987B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Например, фильм "Цивилизация" (1916) американского режиссера Томаса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прозванного "отцом вестерна"  произвел колоссальное впечатление на, в свою очередь, японского кинорежиссера </w:t>
      </w:r>
      <w:proofErr w:type="spellStart"/>
      <w:r w:rsidRPr="008D52DD">
        <w:rPr>
          <w:rFonts w:ascii="Times New Roman" w:hAnsi="Times New Roman" w:cs="Times New Roman"/>
          <w:b/>
          <w:sz w:val="28"/>
          <w:szCs w:val="28"/>
        </w:rPr>
        <w:t>Ясудзиро</w:t>
      </w:r>
      <w:proofErr w:type="spellEnd"/>
      <w:r w:rsidRPr="008D52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52DD">
        <w:rPr>
          <w:rFonts w:ascii="Times New Roman" w:hAnsi="Times New Roman" w:cs="Times New Roman"/>
          <w:b/>
          <w:sz w:val="28"/>
          <w:szCs w:val="28"/>
        </w:rPr>
        <w:t>Одзу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87BF8">
        <w:rPr>
          <w:rFonts w:ascii="Times New Roman" w:hAnsi="Times New Roman" w:cs="Times New Roman"/>
          <w:sz w:val="28"/>
          <w:szCs w:val="28"/>
        </w:rPr>
        <w:t xml:space="preserve"> По причине того, что </w:t>
      </w:r>
      <w:proofErr w:type="spellStart"/>
      <w:r w:rsidR="00987BF8" w:rsidRPr="00987BF8">
        <w:rPr>
          <w:rFonts w:ascii="Times New Roman" w:hAnsi="Times New Roman" w:cs="Times New Roman"/>
          <w:sz w:val="28"/>
          <w:szCs w:val="28"/>
        </w:rPr>
        <w:t>Одзу</w:t>
      </w:r>
      <w:proofErr w:type="spellEnd"/>
      <w:r w:rsidR="00987BF8" w:rsidRPr="00987BF8">
        <w:rPr>
          <w:rFonts w:ascii="Times New Roman" w:hAnsi="Times New Roman" w:cs="Times New Roman"/>
          <w:sz w:val="28"/>
          <w:szCs w:val="28"/>
        </w:rPr>
        <w:t xml:space="preserve"> смотрел преимущественно американские картины, его фильмы были основаны на идеях, которые высказывались в американском кино. Его картины «Каприз» («</w:t>
      </w:r>
      <w:proofErr w:type="spellStart"/>
      <w:r w:rsidR="00987BF8" w:rsidRPr="00987BF8">
        <w:rPr>
          <w:rFonts w:ascii="Times New Roman" w:hAnsi="Times New Roman" w:cs="Times New Roman"/>
          <w:sz w:val="28"/>
          <w:szCs w:val="28"/>
        </w:rPr>
        <w:t>Дэкигокоро</w:t>
      </w:r>
      <w:proofErr w:type="spellEnd"/>
      <w:r w:rsidR="00987BF8" w:rsidRPr="00987BF8">
        <w:rPr>
          <w:rFonts w:ascii="Times New Roman" w:hAnsi="Times New Roman" w:cs="Times New Roman"/>
          <w:sz w:val="28"/>
          <w:szCs w:val="28"/>
        </w:rPr>
        <w:t>», 1933) и «Повесть о плавучей траве» («</w:t>
      </w:r>
      <w:proofErr w:type="spellStart"/>
      <w:r w:rsidR="00987BF8" w:rsidRPr="00987BF8">
        <w:rPr>
          <w:rFonts w:ascii="Times New Roman" w:hAnsi="Times New Roman" w:cs="Times New Roman"/>
          <w:sz w:val="28"/>
          <w:szCs w:val="28"/>
        </w:rPr>
        <w:t>Укигуса</w:t>
      </w:r>
      <w:proofErr w:type="spellEnd"/>
      <w:r w:rsidR="00987BF8" w:rsidRPr="00987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BF8" w:rsidRPr="00987BF8">
        <w:rPr>
          <w:rFonts w:ascii="Times New Roman" w:hAnsi="Times New Roman" w:cs="Times New Roman"/>
          <w:sz w:val="28"/>
          <w:szCs w:val="28"/>
        </w:rPr>
        <w:t>моногатари</w:t>
      </w:r>
      <w:proofErr w:type="spellEnd"/>
      <w:r w:rsidR="00987BF8" w:rsidRPr="00987BF8">
        <w:rPr>
          <w:rFonts w:ascii="Times New Roman" w:hAnsi="Times New Roman" w:cs="Times New Roman"/>
          <w:sz w:val="28"/>
          <w:szCs w:val="28"/>
        </w:rPr>
        <w:t>», 1934), сделанные соответственно под влиянием фильмов «Чемпион» (1931) и «Пистолет» (1928), положили начало новому жанру, который правдиво передавал жизнь низших классов.</w:t>
      </w:r>
    </w:p>
    <w:p w:rsidR="00110408" w:rsidRDefault="00475EC5" w:rsidP="00987B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Американский кинематограф о любви вообще выигрывал на всех фронтах у японской публики. Он, полный позитива и радостных чувств, выгодно отличался от мрачных европейских картин. В американских фильмах о любви все обязательно заканчивалось хорошо, "</w:t>
      </w:r>
      <w:proofErr w:type="spellStart"/>
      <w:r>
        <w:rPr>
          <w:rFonts w:ascii="Times New Roman" w:hAnsi="Times New Roman" w:cs="Times New Roman"/>
          <w:sz w:val="28"/>
          <w:szCs w:val="28"/>
        </w:rPr>
        <w:t>хэппи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</w:t>
      </w:r>
      <w:proofErr w:type="spellEnd"/>
      <w:r>
        <w:rPr>
          <w:rFonts w:ascii="Times New Roman" w:hAnsi="Times New Roman" w:cs="Times New Roman"/>
          <w:sz w:val="28"/>
          <w:szCs w:val="28"/>
        </w:rPr>
        <w:t>" вселял надежду и будил зависть у публики, так как японское кино о любви все неизменно заканчивалось трагедией. Там любовь осуждалась, считалась чем-то аморальным.</w:t>
      </w:r>
    </w:p>
    <w:p w:rsidR="008329D8" w:rsidRDefault="008329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329D8" w:rsidRPr="008329D8" w:rsidRDefault="008329D8" w:rsidP="00832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9D8">
        <w:rPr>
          <w:rFonts w:ascii="Times New Roman" w:hAnsi="Times New Roman" w:cs="Times New Roman"/>
          <w:b/>
          <w:sz w:val="28"/>
          <w:szCs w:val="28"/>
        </w:rPr>
        <w:lastRenderedPageBreak/>
        <w:t>Америка и Япония в период войны 1941-45 года</w:t>
      </w:r>
    </w:p>
    <w:p w:rsidR="00110408" w:rsidRDefault="00110408" w:rsidP="00987B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5E59" w:rsidRPr="00C004E4" w:rsidRDefault="00110408" w:rsidP="009A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1940 году, за год до начала войны, считалось, что американские фильмы оказывают пагубное влияние на японцев, американизм считался источником безответственности. Однако известный режиссер </w:t>
      </w:r>
      <w:proofErr w:type="spellStart"/>
      <w:r w:rsidRPr="00C004E4">
        <w:rPr>
          <w:rFonts w:ascii="Times New Roman" w:hAnsi="Times New Roman" w:cs="Times New Roman"/>
          <w:b/>
          <w:sz w:val="28"/>
          <w:szCs w:val="28"/>
        </w:rPr>
        <w:t>Мансаку</w:t>
      </w:r>
      <w:proofErr w:type="spellEnd"/>
      <w:r w:rsidRPr="00C004E4">
        <w:rPr>
          <w:rFonts w:ascii="Times New Roman" w:hAnsi="Times New Roman" w:cs="Times New Roman"/>
          <w:b/>
          <w:sz w:val="28"/>
          <w:szCs w:val="28"/>
        </w:rPr>
        <w:t xml:space="preserve"> Итами</w:t>
      </w:r>
      <w:r>
        <w:rPr>
          <w:rFonts w:ascii="Times New Roman" w:hAnsi="Times New Roman" w:cs="Times New Roman"/>
          <w:sz w:val="28"/>
          <w:szCs w:val="28"/>
        </w:rPr>
        <w:t xml:space="preserve"> (1900-1946) выразил, насколько благоприятно значение духа американских предвоенных фильмов для японцев, через эссе "Жизнь и образование актрис и актеров кино"</w:t>
      </w:r>
      <w:r w:rsidR="00A36F05">
        <w:rPr>
          <w:rFonts w:ascii="Times New Roman" w:hAnsi="Times New Roman" w:cs="Times New Roman"/>
          <w:sz w:val="28"/>
          <w:szCs w:val="28"/>
        </w:rPr>
        <w:t>:</w:t>
      </w:r>
      <w:r w:rsidR="00C004E4">
        <w:rPr>
          <w:rFonts w:ascii="Times New Roman" w:hAnsi="Times New Roman" w:cs="Times New Roman"/>
          <w:sz w:val="28"/>
          <w:szCs w:val="28"/>
        </w:rPr>
        <w:t xml:space="preserve"> </w:t>
      </w:r>
      <w:r w:rsidR="00DE5E59" w:rsidRPr="00C004E4">
        <w:rPr>
          <w:rFonts w:ascii="Times New Roman" w:hAnsi="Times New Roman" w:cs="Times New Roman"/>
          <w:sz w:val="28"/>
          <w:szCs w:val="28"/>
        </w:rPr>
        <w:t xml:space="preserve">«Первое, что мы усвоили из американских фильмов, был быстрый темп жизни… затем живость и готовность действовать. Наконец, мы научились позитивному, целеустремленному, а порой и воинственному </w:t>
      </w:r>
      <w:r w:rsidR="00DE5E59" w:rsidRPr="00DE3C06">
        <w:rPr>
          <w:rFonts w:ascii="Times New Roman" w:hAnsi="Times New Roman" w:cs="Times New Roman"/>
          <w:b/>
          <w:sz w:val="28"/>
          <w:szCs w:val="28"/>
        </w:rPr>
        <w:t>отношению к жизни</w:t>
      </w:r>
      <w:r w:rsidR="00DE5E59" w:rsidRPr="00C004E4">
        <w:rPr>
          <w:rFonts w:ascii="Times New Roman" w:hAnsi="Times New Roman" w:cs="Times New Roman"/>
          <w:sz w:val="28"/>
          <w:szCs w:val="28"/>
        </w:rPr>
        <w:t xml:space="preserve">, научились высоко </w:t>
      </w:r>
      <w:r w:rsidR="00DE5E59" w:rsidRPr="00DE3C06">
        <w:rPr>
          <w:rFonts w:ascii="Times New Roman" w:hAnsi="Times New Roman" w:cs="Times New Roman"/>
          <w:b/>
          <w:sz w:val="28"/>
          <w:szCs w:val="28"/>
        </w:rPr>
        <w:t>ценить свое человеческое достоинство</w:t>
      </w:r>
      <w:r w:rsidR="00DE5E59" w:rsidRPr="00C004E4">
        <w:rPr>
          <w:rFonts w:ascii="Times New Roman" w:hAnsi="Times New Roman" w:cs="Times New Roman"/>
          <w:sz w:val="28"/>
          <w:szCs w:val="28"/>
        </w:rPr>
        <w:t xml:space="preserve"> и не бояться никого — короче говоря, их здоровой философии выживания в этом мире…</w:t>
      </w:r>
    </w:p>
    <w:p w:rsidR="00C004E4" w:rsidRPr="009A4379" w:rsidRDefault="00DE5E59" w:rsidP="009A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004E4">
        <w:rPr>
          <w:rFonts w:ascii="Times New Roman" w:hAnsi="Times New Roman" w:cs="Times New Roman"/>
          <w:sz w:val="28"/>
          <w:szCs w:val="28"/>
        </w:rPr>
        <w:t>Последняя оказала наиболее сильное и благотворное влияние на нас… Эта философия была моральной опорой всех главных персонажей в американских повествованиях о любви, и, возможно, она — лучшее ка</w:t>
      </w:r>
      <w:r w:rsidR="00A36F05" w:rsidRPr="00C004E4">
        <w:rPr>
          <w:rFonts w:ascii="Times New Roman" w:hAnsi="Times New Roman" w:cs="Times New Roman"/>
          <w:sz w:val="28"/>
          <w:szCs w:val="28"/>
        </w:rPr>
        <w:t>чество американского характера»</w:t>
      </w:r>
      <w:r w:rsidR="009A4379">
        <w:rPr>
          <w:rFonts w:ascii="Times New Roman" w:hAnsi="Times New Roman" w:cs="Times New Roman"/>
          <w:sz w:val="28"/>
          <w:szCs w:val="28"/>
        </w:rPr>
        <w:t>.</w:t>
      </w:r>
      <w:r w:rsidR="009A4379">
        <w:rPr>
          <w:rStyle w:val="af1"/>
          <w:rFonts w:ascii="Times New Roman" w:hAnsi="Times New Roman" w:cs="Times New Roman"/>
          <w:sz w:val="28"/>
          <w:szCs w:val="28"/>
        </w:rPr>
        <w:footnoteReference w:id="1"/>
      </w:r>
    </w:p>
    <w:p w:rsidR="00753436" w:rsidRPr="009A4379" w:rsidRDefault="00C004E4" w:rsidP="0075343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3436" w:rsidRPr="00753436">
        <w:rPr>
          <w:rFonts w:ascii="Times New Roman" w:hAnsi="Times New Roman" w:cs="Times New Roman"/>
          <w:sz w:val="28"/>
          <w:szCs w:val="28"/>
        </w:rPr>
        <w:t xml:space="preserve">В 1940 году, в разгар ультранационалистической кампании, такое заявление звучало опасно и смело. Далее Итами указал об опасностях поклонения правящим группировкам Японии, творящим беззаконие: </w:t>
      </w:r>
      <w:r w:rsidR="00753436" w:rsidRPr="009A4379">
        <w:rPr>
          <w:rFonts w:ascii="Times New Roman" w:hAnsi="Times New Roman" w:cs="Times New Roman"/>
          <w:sz w:val="28"/>
          <w:szCs w:val="28"/>
        </w:rPr>
        <w:t>«До тех пор пока хронические пороки нашего общества не будут уничтожены все до одного, здоровая нация не родится. Более того, мне кажется, что именно американские фильмы заставили нас задуматься об укоренившихся у нас обычаях и нравах. В каждом американском фильме мне слышится призыв: „Юноша, будь бесстрашным! Помни о гордости и твердости! Подчиненные, не раболепствуйте! Не льстите!“»</w:t>
      </w:r>
      <w:r w:rsidR="009A4379">
        <w:rPr>
          <w:rFonts w:ascii="Times New Roman" w:hAnsi="Times New Roman" w:cs="Times New Roman"/>
          <w:sz w:val="28"/>
          <w:szCs w:val="28"/>
        </w:rPr>
        <w:t>.</w:t>
      </w:r>
      <w:r w:rsidR="009A4379" w:rsidRPr="009A437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E5E59" w:rsidRDefault="00C5534B" w:rsidP="00643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Американские фильмы также коснулись "исторической" и "современной драмы", а точнее системы их персонажей. Ранние фильмы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вдохновившегося американским кино, не имели персонажей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там мужские персонажи </w:t>
      </w:r>
      <w:r w:rsidRPr="00DE3C06">
        <w:rPr>
          <w:rFonts w:ascii="Times New Roman" w:hAnsi="Times New Roman" w:cs="Times New Roman"/>
          <w:b/>
          <w:sz w:val="28"/>
          <w:szCs w:val="28"/>
        </w:rPr>
        <w:t>не принадлежали</w:t>
      </w:r>
      <w:r>
        <w:rPr>
          <w:rFonts w:ascii="Times New Roman" w:hAnsi="Times New Roman" w:cs="Times New Roman"/>
          <w:sz w:val="28"/>
          <w:szCs w:val="28"/>
        </w:rPr>
        <w:t xml:space="preserve"> ни к одной из традицио</w:t>
      </w:r>
      <w:r w:rsidR="00CF271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ных категорий, 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любовные сцены не были трагичны - даже наоборот, </w:t>
      </w:r>
      <w:r w:rsidR="00A1421F">
        <w:rPr>
          <w:rFonts w:ascii="Times New Roman" w:hAnsi="Times New Roman" w:cs="Times New Roman"/>
          <w:sz w:val="28"/>
          <w:szCs w:val="28"/>
        </w:rPr>
        <w:t xml:space="preserve">полны </w:t>
      </w:r>
      <w:r>
        <w:rPr>
          <w:rFonts w:ascii="Times New Roman" w:hAnsi="Times New Roman" w:cs="Times New Roman"/>
          <w:sz w:val="28"/>
          <w:szCs w:val="28"/>
        </w:rPr>
        <w:t>юмором.</w:t>
      </w:r>
      <w:r w:rsidR="0064378D">
        <w:rPr>
          <w:rFonts w:ascii="Times New Roman" w:hAnsi="Times New Roman" w:cs="Times New Roman"/>
          <w:sz w:val="28"/>
          <w:szCs w:val="28"/>
        </w:rPr>
        <w:t xml:space="preserve"> Это и нравилось зрителям, поскольку в этих персонажах соединялось все лучшее от сильных, целеустремленных </w:t>
      </w:r>
      <w:proofErr w:type="spellStart"/>
      <w:r w:rsidR="0064378D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64378D">
        <w:rPr>
          <w:rFonts w:ascii="Times New Roman" w:hAnsi="Times New Roman" w:cs="Times New Roman"/>
          <w:sz w:val="28"/>
          <w:szCs w:val="28"/>
        </w:rPr>
        <w:t xml:space="preserve"> (но не способных на любовь), и </w:t>
      </w:r>
      <w:r w:rsidR="0064378D" w:rsidRPr="0064378D">
        <w:rPr>
          <w:rFonts w:ascii="Times New Roman" w:hAnsi="Times New Roman" w:cs="Times New Roman"/>
          <w:sz w:val="28"/>
          <w:szCs w:val="28"/>
        </w:rPr>
        <w:t xml:space="preserve">очаровательных, но слабых и </w:t>
      </w:r>
      <w:r w:rsidR="00A1421F">
        <w:rPr>
          <w:rFonts w:ascii="Times New Roman" w:hAnsi="Times New Roman" w:cs="Times New Roman"/>
          <w:sz w:val="28"/>
          <w:szCs w:val="28"/>
        </w:rPr>
        <w:t xml:space="preserve">меланхоличных </w:t>
      </w:r>
      <w:proofErr w:type="spellStart"/>
      <w:r w:rsidR="0064378D" w:rsidRPr="0064378D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64378D" w:rsidRPr="0064378D">
        <w:rPr>
          <w:rFonts w:ascii="Times New Roman" w:hAnsi="Times New Roman" w:cs="Times New Roman"/>
          <w:sz w:val="28"/>
          <w:szCs w:val="28"/>
        </w:rPr>
        <w:t>.</w:t>
      </w:r>
      <w:r w:rsidR="0064378D">
        <w:rPr>
          <w:rFonts w:ascii="Times New Roman" w:hAnsi="Times New Roman" w:cs="Times New Roman"/>
          <w:sz w:val="28"/>
          <w:szCs w:val="28"/>
        </w:rPr>
        <w:t xml:space="preserve"> Н</w:t>
      </w:r>
      <w:r w:rsidR="00DE5E59" w:rsidRPr="0064378D">
        <w:rPr>
          <w:rFonts w:ascii="Times New Roman" w:hAnsi="Times New Roman" w:cs="Times New Roman"/>
          <w:sz w:val="28"/>
          <w:szCs w:val="28"/>
        </w:rPr>
        <w:t xml:space="preserve">а эти запросы «современная драма» выдвинула следующих </w:t>
      </w:r>
      <w:r w:rsidRPr="0064378D">
        <w:rPr>
          <w:rFonts w:ascii="Times New Roman" w:hAnsi="Times New Roman" w:cs="Times New Roman"/>
          <w:sz w:val="28"/>
          <w:szCs w:val="28"/>
        </w:rPr>
        <w:t xml:space="preserve">звезд: </w:t>
      </w:r>
      <w:proofErr w:type="spellStart"/>
      <w:r w:rsidRPr="0064378D">
        <w:rPr>
          <w:rFonts w:ascii="Times New Roman" w:hAnsi="Times New Roman" w:cs="Times New Roman"/>
          <w:sz w:val="28"/>
          <w:szCs w:val="28"/>
        </w:rPr>
        <w:t>Дэнмэй</w:t>
      </w:r>
      <w:proofErr w:type="spellEnd"/>
      <w:r w:rsidRPr="0064378D">
        <w:rPr>
          <w:rFonts w:ascii="Times New Roman" w:hAnsi="Times New Roman" w:cs="Times New Roman"/>
          <w:sz w:val="28"/>
          <w:szCs w:val="28"/>
        </w:rPr>
        <w:t xml:space="preserve"> Судзуки в 1920–е, Дэн </w:t>
      </w:r>
      <w:proofErr w:type="spellStart"/>
      <w:r w:rsidRPr="0064378D">
        <w:rPr>
          <w:rFonts w:ascii="Times New Roman" w:hAnsi="Times New Roman" w:cs="Times New Roman"/>
          <w:sz w:val="28"/>
          <w:szCs w:val="28"/>
        </w:rPr>
        <w:t>Охината</w:t>
      </w:r>
      <w:proofErr w:type="spellEnd"/>
      <w:r w:rsidRPr="0064378D">
        <w:rPr>
          <w:rFonts w:ascii="Times New Roman" w:hAnsi="Times New Roman" w:cs="Times New Roman"/>
          <w:sz w:val="28"/>
          <w:szCs w:val="28"/>
        </w:rPr>
        <w:t xml:space="preserve"> в 1930–е,</w:t>
      </w:r>
      <w:r w:rsidR="00DE5E59" w:rsidRPr="00643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E59" w:rsidRPr="0064378D">
        <w:rPr>
          <w:rFonts w:ascii="Times New Roman" w:hAnsi="Times New Roman" w:cs="Times New Roman"/>
          <w:sz w:val="28"/>
          <w:szCs w:val="28"/>
        </w:rPr>
        <w:t>Тацуя</w:t>
      </w:r>
      <w:proofErr w:type="spellEnd"/>
      <w:r w:rsidR="00DE5E59" w:rsidRPr="00643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E59" w:rsidRPr="0064378D">
        <w:rPr>
          <w:rFonts w:ascii="Times New Roman" w:hAnsi="Times New Roman" w:cs="Times New Roman"/>
          <w:sz w:val="28"/>
          <w:szCs w:val="28"/>
        </w:rPr>
        <w:t>Накадай</w:t>
      </w:r>
      <w:proofErr w:type="spellEnd"/>
      <w:r w:rsidR="00DE5E59" w:rsidRPr="0064378D">
        <w:rPr>
          <w:rFonts w:ascii="Times New Roman" w:hAnsi="Times New Roman" w:cs="Times New Roman"/>
          <w:sz w:val="28"/>
          <w:szCs w:val="28"/>
        </w:rPr>
        <w:t xml:space="preserve"> в 1960–е годы.</w:t>
      </w:r>
    </w:p>
    <w:p w:rsidR="00B06030" w:rsidRPr="00FA287A" w:rsidRDefault="00110FB1" w:rsidP="00B060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Однако не стоит утверждать, что лишь </w:t>
      </w:r>
      <w:r w:rsidR="00693F04">
        <w:rPr>
          <w:rFonts w:ascii="Times New Roman" w:hAnsi="Times New Roman" w:cs="Times New Roman"/>
          <w:sz w:val="28"/>
          <w:szCs w:val="28"/>
        </w:rPr>
        <w:t xml:space="preserve">послевоенный </w:t>
      </w:r>
      <w:r>
        <w:rPr>
          <w:rFonts w:ascii="Times New Roman" w:hAnsi="Times New Roman" w:cs="Times New Roman"/>
          <w:sz w:val="28"/>
          <w:szCs w:val="28"/>
        </w:rPr>
        <w:t xml:space="preserve">американский кинематограф повлиял на соединение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цельного персонажа. </w:t>
      </w:r>
      <w:r w:rsidR="0007697A">
        <w:rPr>
          <w:rFonts w:ascii="Times New Roman" w:hAnsi="Times New Roman" w:cs="Times New Roman"/>
          <w:sz w:val="28"/>
          <w:szCs w:val="28"/>
        </w:rPr>
        <w:t>Дело в том, что с</w:t>
      </w:r>
      <w:r w:rsidR="00693F04">
        <w:rPr>
          <w:rFonts w:ascii="Times New Roman" w:hAnsi="Times New Roman" w:cs="Times New Roman"/>
          <w:sz w:val="28"/>
          <w:szCs w:val="28"/>
        </w:rPr>
        <w:t xml:space="preserve"> </w:t>
      </w:r>
      <w:r w:rsidR="00693F04" w:rsidRPr="00693F04">
        <w:rPr>
          <w:rFonts w:ascii="Times New Roman" w:hAnsi="Times New Roman" w:cs="Times New Roman"/>
          <w:sz w:val="28"/>
          <w:szCs w:val="28"/>
        </w:rPr>
        <w:t xml:space="preserve">1945 по 1952 Япония находилась в режиме оккупации США. </w:t>
      </w:r>
      <w:r w:rsidR="00693F04" w:rsidRPr="0007697A">
        <w:rPr>
          <w:rFonts w:ascii="Times New Roman" w:hAnsi="Times New Roman" w:cs="Times New Roman"/>
          <w:sz w:val="28"/>
          <w:szCs w:val="28"/>
        </w:rPr>
        <w:t>Правящие круги США понимали, что одним насилием не удастся справиться с положением в Японии. Они решили провести ряд политических и экономических реформ.</w:t>
      </w:r>
      <w:r w:rsidR="0007697A" w:rsidRPr="0007697A">
        <w:rPr>
          <w:rFonts w:ascii="Times New Roman" w:hAnsi="Times New Roman" w:cs="Times New Roman"/>
          <w:sz w:val="28"/>
          <w:szCs w:val="28"/>
        </w:rPr>
        <w:t xml:space="preserve"> К примеру, демократическая реформа образования отменила «моральное воспитание» в духе «императорского пути» в школах.</w:t>
      </w:r>
      <w:r w:rsidR="0007697A">
        <w:rPr>
          <w:rFonts w:ascii="Times New Roman" w:hAnsi="Times New Roman" w:cs="Times New Roman"/>
          <w:sz w:val="28"/>
          <w:szCs w:val="28"/>
        </w:rPr>
        <w:t xml:space="preserve"> Власти США запретили "историческую драму"</w:t>
      </w:r>
      <w:r w:rsidR="00F950B7">
        <w:rPr>
          <w:rFonts w:ascii="Times New Roman" w:hAnsi="Times New Roman" w:cs="Times New Roman"/>
          <w:sz w:val="28"/>
          <w:szCs w:val="28"/>
        </w:rPr>
        <w:t xml:space="preserve"> (правда после оккупации она снова вернулась на экраны)</w:t>
      </w:r>
      <w:r w:rsidR="0007697A">
        <w:rPr>
          <w:rFonts w:ascii="Times New Roman" w:hAnsi="Times New Roman" w:cs="Times New Roman"/>
          <w:sz w:val="28"/>
          <w:szCs w:val="28"/>
        </w:rPr>
        <w:t xml:space="preserve"> и распорядились о показе лент только с либеральными идеями, где даже присутствовали сцены с поцелуями. </w:t>
      </w:r>
      <w:r w:rsidR="00B06030">
        <w:rPr>
          <w:rFonts w:ascii="Times New Roman" w:hAnsi="Times New Roman" w:cs="Times New Roman"/>
          <w:sz w:val="28"/>
          <w:szCs w:val="28"/>
        </w:rPr>
        <w:t xml:space="preserve">Но все же даже несмотря на распоряжения </w:t>
      </w:r>
      <w:r w:rsidR="00B06030" w:rsidRPr="00B06030">
        <w:rPr>
          <w:rFonts w:ascii="Times New Roman" w:hAnsi="Times New Roman" w:cs="Times New Roman"/>
          <w:sz w:val="28"/>
          <w:szCs w:val="28"/>
        </w:rPr>
        <w:t xml:space="preserve">оккупационных властей, японские кинематографисты все равно </w:t>
      </w:r>
      <w:r w:rsidR="00B06030" w:rsidRPr="00DE3C06">
        <w:rPr>
          <w:rFonts w:ascii="Times New Roman" w:hAnsi="Times New Roman" w:cs="Times New Roman"/>
          <w:b/>
          <w:sz w:val="28"/>
          <w:szCs w:val="28"/>
        </w:rPr>
        <w:t>стремились</w:t>
      </w:r>
      <w:r w:rsidR="00B06030" w:rsidRPr="00B06030">
        <w:rPr>
          <w:rFonts w:ascii="Times New Roman" w:hAnsi="Times New Roman" w:cs="Times New Roman"/>
          <w:sz w:val="28"/>
          <w:szCs w:val="28"/>
        </w:rPr>
        <w:t xml:space="preserve"> делать фильмы с любовными историями до того, как милитаристы в 1930–1945 годах ограничили их производство.</w:t>
      </w:r>
      <w:r w:rsidR="00C04B8E">
        <w:rPr>
          <w:rFonts w:ascii="Times New Roman" w:hAnsi="Times New Roman" w:cs="Times New Roman"/>
          <w:sz w:val="28"/>
          <w:szCs w:val="28"/>
        </w:rPr>
        <w:t xml:space="preserve"> Поэтому можно утверждать, что жанр любовных историй развивался бы и </w:t>
      </w:r>
      <w:r w:rsidR="00C04B8E" w:rsidRPr="00DE3C06">
        <w:rPr>
          <w:rFonts w:ascii="Times New Roman" w:hAnsi="Times New Roman" w:cs="Times New Roman"/>
          <w:b/>
          <w:sz w:val="28"/>
          <w:szCs w:val="28"/>
        </w:rPr>
        <w:t>без</w:t>
      </w:r>
      <w:r w:rsidR="00C04B8E">
        <w:rPr>
          <w:rFonts w:ascii="Times New Roman" w:hAnsi="Times New Roman" w:cs="Times New Roman"/>
          <w:sz w:val="28"/>
          <w:szCs w:val="28"/>
        </w:rPr>
        <w:t xml:space="preserve"> особо влияния властей США.</w:t>
      </w:r>
    </w:p>
    <w:p w:rsidR="006B4396" w:rsidRDefault="00535BFF" w:rsidP="00B060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7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Послевоенный кинематограф значительно повлиял на отношение японцев к Америке. В 1941-1945 годах был </w:t>
      </w:r>
      <w:r w:rsidRPr="00DE3C06">
        <w:rPr>
          <w:rFonts w:ascii="Times New Roman" w:hAnsi="Times New Roman" w:cs="Times New Roman"/>
          <w:b/>
          <w:sz w:val="28"/>
          <w:szCs w:val="28"/>
        </w:rPr>
        <w:t>запрещен</w:t>
      </w:r>
      <w:r>
        <w:rPr>
          <w:rFonts w:ascii="Times New Roman" w:hAnsi="Times New Roman" w:cs="Times New Roman"/>
          <w:sz w:val="28"/>
          <w:szCs w:val="28"/>
        </w:rPr>
        <w:t xml:space="preserve"> показ старых американских фильмов, а новые в страну восходящего солнца не ввозились. Школьникам твердили, что американцы - бесчеловечные бесы, нелюди. Но когда в 1946 году на экранах вновь появились американские картины, люди были поражены, увидев как хороша жизнь в Америке и каким счастьем озарены лица актеров. Американская оккупация в течение 7 лет допускала на экраны Японии только такие фильмы, где </w:t>
      </w:r>
      <w:r w:rsidRPr="00DE3C06">
        <w:rPr>
          <w:rFonts w:ascii="Times New Roman" w:hAnsi="Times New Roman" w:cs="Times New Roman"/>
          <w:b/>
          <w:sz w:val="28"/>
          <w:szCs w:val="28"/>
        </w:rPr>
        <w:t>не демонстрировалась</w:t>
      </w:r>
      <w:r>
        <w:rPr>
          <w:rFonts w:ascii="Times New Roman" w:hAnsi="Times New Roman" w:cs="Times New Roman"/>
          <w:sz w:val="28"/>
          <w:szCs w:val="28"/>
        </w:rPr>
        <w:t xml:space="preserve"> другая сторона медали: бедность, гетто, предрассудки. Все это делалось в целях пропаганды </w:t>
      </w:r>
      <w:r w:rsidRPr="00B81773">
        <w:rPr>
          <w:rFonts w:ascii="Times New Roman" w:hAnsi="Times New Roman" w:cs="Times New Roman"/>
          <w:b/>
          <w:sz w:val="28"/>
          <w:szCs w:val="28"/>
        </w:rPr>
        <w:t>демократии.</w:t>
      </w:r>
    </w:p>
    <w:p w:rsidR="006B4396" w:rsidRDefault="006B43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B4396" w:rsidRDefault="006B4396" w:rsidP="006B43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396">
        <w:rPr>
          <w:rFonts w:ascii="Times New Roman" w:hAnsi="Times New Roman" w:cs="Times New Roman"/>
          <w:b/>
          <w:sz w:val="28"/>
          <w:szCs w:val="28"/>
        </w:rPr>
        <w:lastRenderedPageBreak/>
        <w:t>Итоги и современность</w:t>
      </w:r>
    </w:p>
    <w:p w:rsidR="006B4396" w:rsidRDefault="006B4396" w:rsidP="006B43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A6" w:rsidRDefault="00A42AA6" w:rsidP="00A42A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5241290</wp:posOffset>
            </wp:positionV>
            <wp:extent cx="2903855" cy="1932305"/>
            <wp:effectExtent l="19050" t="0" r="0" b="0"/>
            <wp:wrapTight wrapText="bothSides">
              <wp:wrapPolygon edited="0">
                <wp:start x="-142" y="0"/>
                <wp:lineTo x="-142" y="21295"/>
                <wp:lineTo x="21539" y="21295"/>
                <wp:lineTo x="21539" y="0"/>
                <wp:lineTo x="-142" y="0"/>
              </wp:wrapPolygon>
            </wp:wrapTight>
            <wp:docPr id="5" name="Рисунок 4" descr="MY3wd3Xyg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3wd3XygLQ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279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9" type="#_x0000_t202" style="position:absolute;left:0;text-align:left;margin-left:267.35pt;margin-top:194.05pt;width:224.85pt;height:31.75pt;z-index:25166950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573EAC" w:rsidRPr="00A25967" w:rsidRDefault="00573EAC" w:rsidP="00A2596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A25967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4</w:t>
                  </w:r>
                </w:p>
              </w:txbxContent>
            </v:textbox>
          </v:shape>
        </w:pict>
      </w:r>
      <w:r w:rsidR="00A2596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591820</wp:posOffset>
            </wp:positionV>
            <wp:extent cx="2844800" cy="1880235"/>
            <wp:effectExtent l="19050" t="0" r="0" b="0"/>
            <wp:wrapTight wrapText="bothSides">
              <wp:wrapPolygon edited="0">
                <wp:start x="-145" y="0"/>
                <wp:lineTo x="-145" y="21447"/>
                <wp:lineTo x="21552" y="21447"/>
                <wp:lineTo x="21552" y="0"/>
                <wp:lineTo x="-145" y="0"/>
              </wp:wrapPolygon>
            </wp:wrapTight>
            <wp:docPr id="4" name="Рисунок 3" descr="4-1ewwqq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ewwqq_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3D1" w:rsidRPr="004B53D1">
        <w:rPr>
          <w:rFonts w:ascii="Times New Roman" w:hAnsi="Times New Roman" w:cs="Times New Roman"/>
          <w:sz w:val="28"/>
          <w:szCs w:val="28"/>
        </w:rPr>
        <w:t>Каковы же итоги американизации, столь быстро развивавшейся уже после 1945 года? Выборы правительства стали проводиться демократическим путем, в результате японская экономика в ряде областей даже опередила американскую.</w:t>
      </w:r>
      <w:r w:rsidR="00861951">
        <w:rPr>
          <w:rFonts w:ascii="Times New Roman" w:hAnsi="Times New Roman" w:cs="Times New Roman"/>
          <w:sz w:val="28"/>
          <w:szCs w:val="28"/>
        </w:rPr>
        <w:t xml:space="preserve"> Однако американцам не удалось полностью изменить общество Японии. Например </w:t>
      </w:r>
      <w:proofErr w:type="spellStart"/>
      <w:r w:rsidR="00861951">
        <w:rPr>
          <w:rFonts w:ascii="Times New Roman" w:hAnsi="Times New Roman" w:cs="Times New Roman"/>
          <w:sz w:val="28"/>
          <w:szCs w:val="28"/>
        </w:rPr>
        <w:t>Ясудзиро</w:t>
      </w:r>
      <w:proofErr w:type="spellEnd"/>
      <w:r w:rsidR="00861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951">
        <w:rPr>
          <w:rFonts w:ascii="Times New Roman" w:hAnsi="Times New Roman" w:cs="Times New Roman"/>
          <w:sz w:val="28"/>
          <w:szCs w:val="28"/>
        </w:rPr>
        <w:t>Одзу</w:t>
      </w:r>
      <w:proofErr w:type="spellEnd"/>
      <w:r w:rsidR="00861951">
        <w:rPr>
          <w:rFonts w:ascii="Times New Roman" w:hAnsi="Times New Roman" w:cs="Times New Roman"/>
          <w:sz w:val="28"/>
          <w:szCs w:val="28"/>
        </w:rPr>
        <w:t>, хоть и смотрел по большей части только американские фильмы и подражал американским режисс</w:t>
      </w:r>
      <w:r w:rsidR="00E93C21">
        <w:rPr>
          <w:rFonts w:ascii="Times New Roman" w:hAnsi="Times New Roman" w:cs="Times New Roman"/>
          <w:sz w:val="28"/>
          <w:szCs w:val="28"/>
        </w:rPr>
        <w:t>ера</w:t>
      </w:r>
      <w:r w:rsidR="00861951">
        <w:rPr>
          <w:rFonts w:ascii="Times New Roman" w:hAnsi="Times New Roman" w:cs="Times New Roman"/>
          <w:sz w:val="28"/>
          <w:szCs w:val="28"/>
        </w:rPr>
        <w:t>м, все же его</w:t>
      </w:r>
      <w:r w:rsidR="002C6DCF">
        <w:rPr>
          <w:rFonts w:ascii="Times New Roman" w:hAnsi="Times New Roman" w:cs="Times New Roman"/>
          <w:sz w:val="28"/>
          <w:szCs w:val="28"/>
        </w:rPr>
        <w:t xml:space="preserve"> справедливо </w:t>
      </w:r>
      <w:r w:rsidR="00861951">
        <w:rPr>
          <w:rFonts w:ascii="Times New Roman" w:hAnsi="Times New Roman" w:cs="Times New Roman"/>
          <w:sz w:val="28"/>
          <w:szCs w:val="28"/>
        </w:rPr>
        <w:t xml:space="preserve"> называют классиком японского кинематографа, а его фильмы совершенно самобытны и традиционны. </w:t>
      </w:r>
      <w:r w:rsidR="002C6DCF">
        <w:rPr>
          <w:rFonts w:ascii="Times New Roman" w:hAnsi="Times New Roman" w:cs="Times New Roman"/>
          <w:sz w:val="28"/>
          <w:szCs w:val="28"/>
        </w:rPr>
        <w:t>Та же ситуация и с двумя  главными героями традиционной японс</w:t>
      </w:r>
      <w:r w:rsidR="00E93C21">
        <w:rPr>
          <w:rFonts w:ascii="Times New Roman" w:hAnsi="Times New Roman" w:cs="Times New Roman"/>
          <w:sz w:val="28"/>
          <w:szCs w:val="28"/>
        </w:rPr>
        <w:t xml:space="preserve">кой драмы, </w:t>
      </w:r>
      <w:proofErr w:type="spellStart"/>
      <w:r w:rsidR="00E93C21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E93C2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93C21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E93C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93C21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2C6DCF">
        <w:rPr>
          <w:rFonts w:ascii="Times New Roman" w:hAnsi="Times New Roman" w:cs="Times New Roman"/>
          <w:sz w:val="28"/>
          <w:szCs w:val="28"/>
        </w:rPr>
        <w:t xml:space="preserve"> остались и в современном кинематографе, только выступают не в роли самураев, а мафии и гангстера</w:t>
      </w:r>
      <w:r w:rsidR="00A25967">
        <w:rPr>
          <w:rFonts w:ascii="Times New Roman" w:hAnsi="Times New Roman" w:cs="Times New Roman"/>
          <w:sz w:val="28"/>
          <w:szCs w:val="28"/>
        </w:rPr>
        <w:t xml:space="preserve"> (рис. 4)</w:t>
      </w:r>
      <w:r w:rsidR="002C6D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C6DCF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2C6DCF">
        <w:rPr>
          <w:rFonts w:ascii="Times New Roman" w:hAnsi="Times New Roman" w:cs="Times New Roman"/>
          <w:sz w:val="28"/>
          <w:szCs w:val="28"/>
        </w:rPr>
        <w:t xml:space="preserve"> же обитает в "мыльных </w:t>
      </w:r>
      <w:r>
        <w:rPr>
          <w:rFonts w:ascii="Times New Roman" w:hAnsi="Times New Roman" w:cs="Times New Roman"/>
          <w:sz w:val="28"/>
          <w:szCs w:val="28"/>
        </w:rPr>
        <w:t xml:space="preserve">операх"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дорамах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(телесериалах; рис. 5)</w:t>
      </w:r>
      <w:r w:rsidR="002C6DCF">
        <w:rPr>
          <w:rFonts w:ascii="Times New Roman" w:hAnsi="Times New Roman" w:cs="Times New Roman"/>
          <w:sz w:val="28"/>
          <w:szCs w:val="28"/>
        </w:rPr>
        <w:t xml:space="preserve">. В этом и причина разницы между публикой кино и телевидения: молодые люди предпочитают кино из-за наличия в нем </w:t>
      </w:r>
      <w:proofErr w:type="spellStart"/>
      <w:r w:rsidR="002C6DCF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2C6DCF">
        <w:rPr>
          <w:rFonts w:ascii="Times New Roman" w:hAnsi="Times New Roman" w:cs="Times New Roman"/>
          <w:sz w:val="28"/>
          <w:szCs w:val="28"/>
        </w:rPr>
        <w:t xml:space="preserve">, а женщины, которым интересен </w:t>
      </w:r>
      <w:proofErr w:type="spellStart"/>
      <w:r w:rsidR="002C6DCF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2C6DCF">
        <w:rPr>
          <w:rFonts w:ascii="Times New Roman" w:hAnsi="Times New Roman" w:cs="Times New Roman"/>
          <w:sz w:val="28"/>
          <w:szCs w:val="28"/>
        </w:rPr>
        <w:t xml:space="preserve">, являются зрительницами телевидения. </w:t>
      </w:r>
      <w:r w:rsidR="00FA287A">
        <w:rPr>
          <w:rFonts w:ascii="Times New Roman" w:hAnsi="Times New Roman" w:cs="Times New Roman"/>
          <w:sz w:val="28"/>
          <w:szCs w:val="28"/>
        </w:rPr>
        <w:t xml:space="preserve">И именно популярность последнего так сильно способствовало углублению разделения на </w:t>
      </w:r>
      <w:proofErr w:type="spellStart"/>
      <w:r w:rsidR="00FA287A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FA287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A287A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FA287A">
        <w:rPr>
          <w:rFonts w:ascii="Times New Roman" w:hAnsi="Times New Roman" w:cs="Times New Roman"/>
          <w:sz w:val="28"/>
          <w:szCs w:val="28"/>
        </w:rPr>
        <w:t>, попытки объединения которых были так постоянны в 1930-50-ых годах прошлого столетия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5E59" w:rsidRDefault="004B3279" w:rsidP="0054349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3279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0" type="#_x0000_t202" style="position:absolute;left:0;text-align:left;margin-left:-235.75pt;margin-top:12.9pt;width:229.6pt;height:31.75pt;z-index:251672576;mso-height-percent:200;mso-height-percent:200;mso-width-relative:margin;mso-height-relative:margin" filled="f" stroked="f">
            <v:textbox style="mso-fit-shape-to-text:t">
              <w:txbxContent>
                <w:p w:rsidR="00573EAC" w:rsidRPr="00A42AA6" w:rsidRDefault="00573EAC" w:rsidP="00A42AA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A42AA6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5</w:t>
                  </w:r>
                </w:p>
              </w:txbxContent>
            </v:textbox>
          </v:shape>
        </w:pict>
      </w:r>
      <w:r w:rsidR="004F22A4">
        <w:br w:type="page"/>
      </w:r>
      <w:r w:rsidR="00DE5E5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="00DE5E5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</w:p>
    <w:p w:rsidR="004F22A4" w:rsidRDefault="00044F30" w:rsidP="00044F3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Ключевые кинокартины</w:t>
      </w:r>
    </w:p>
    <w:p w:rsidR="00044F30" w:rsidRPr="00103A3F" w:rsidRDefault="00044F30" w:rsidP="00044F3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64AC4" w:rsidRDefault="00186589" w:rsidP="00AB5B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AE5">
        <w:rPr>
          <w:rFonts w:ascii="Times New Roman" w:hAnsi="Times New Roman" w:cs="Times New Roman"/>
          <w:sz w:val="28"/>
          <w:szCs w:val="28"/>
        </w:rPr>
        <w:tab/>
      </w:r>
      <w:r w:rsidR="004F22A4" w:rsidRPr="00D33AE5">
        <w:rPr>
          <w:rFonts w:ascii="Times New Roman" w:hAnsi="Times New Roman" w:cs="Times New Roman"/>
          <w:sz w:val="28"/>
          <w:szCs w:val="28"/>
        </w:rPr>
        <w:t xml:space="preserve">Имеет смысл проанализировать ключевые картины, определявшие </w:t>
      </w:r>
      <w:r w:rsidR="004F22A4" w:rsidRPr="00D6498C">
        <w:rPr>
          <w:rFonts w:ascii="Times New Roman" w:hAnsi="Times New Roman" w:cs="Times New Roman"/>
          <w:sz w:val="28"/>
          <w:szCs w:val="28"/>
        </w:rPr>
        <w:t>направление развития японского кинематографа в XX веке.</w:t>
      </w:r>
    </w:p>
    <w:p w:rsidR="00A64AC4" w:rsidRPr="00AB5B7D" w:rsidRDefault="00A64AC4" w:rsidP="00AB5B7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2501900</wp:posOffset>
            </wp:positionH>
            <wp:positionV relativeFrom="paragraph">
              <wp:posOffset>556260</wp:posOffset>
            </wp:positionV>
            <wp:extent cx="3774440" cy="2846705"/>
            <wp:effectExtent l="19050" t="0" r="0" b="0"/>
            <wp:wrapTight wrapText="bothSides">
              <wp:wrapPolygon edited="0">
                <wp:start x="-109" y="0"/>
                <wp:lineTo x="-109" y="21393"/>
                <wp:lineTo x="21585" y="21393"/>
                <wp:lineTo x="21585" y="0"/>
                <wp:lineTo x="-109" y="0"/>
              </wp:wrapPolygon>
            </wp:wrapTight>
            <wp:docPr id="6" name="Рисунок 5" descr="24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3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5B7D">
        <w:rPr>
          <w:rFonts w:ascii="Times New Roman" w:hAnsi="Times New Roman" w:cs="Times New Roman"/>
          <w:b/>
          <w:sz w:val="28"/>
          <w:szCs w:val="28"/>
        </w:rPr>
        <w:tab/>
      </w:r>
      <w:r w:rsidR="00D6498C" w:rsidRPr="00AB5B7D">
        <w:rPr>
          <w:rFonts w:ascii="Times New Roman" w:hAnsi="Times New Roman" w:cs="Times New Roman"/>
          <w:b/>
          <w:sz w:val="28"/>
          <w:szCs w:val="28"/>
        </w:rPr>
        <w:t xml:space="preserve">ТЮСИНГУРА: ПРАВДИВАЯ ИСТОРИЯ / CHÛKON GIRETSU </w:t>
      </w:r>
      <w:r w:rsidR="00AB5B7D">
        <w:rPr>
          <w:rFonts w:ascii="Times New Roman" w:hAnsi="Times New Roman" w:cs="Times New Roman"/>
          <w:b/>
          <w:sz w:val="28"/>
          <w:szCs w:val="28"/>
        </w:rPr>
        <w:t>- JITSUROKU CHÛSHINGURA (1928), рис. 6</w:t>
      </w:r>
    </w:p>
    <w:p w:rsidR="00A64AC4" w:rsidRPr="00FB458A" w:rsidRDefault="004B3279" w:rsidP="00FB45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1" type="#_x0000_t202" style="position:absolute;left:0;text-align:left;margin-left:196.7pt;margin-top:219pt;width:296.85pt;height:32.65pt;z-index:251675648;mso-height-percent:200;mso-height-percent:200;mso-width-relative:margin;mso-height-relative:margin" filled="f" stroked="f">
            <v:textbox style="mso-fit-shape-to-text:t">
              <w:txbxContent>
                <w:p w:rsidR="00573EAC" w:rsidRPr="00AB5B7D" w:rsidRDefault="00573EAC" w:rsidP="00AB5B7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AB5B7D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6</w:t>
                  </w:r>
                </w:p>
              </w:txbxContent>
            </v:textbox>
          </v:shape>
        </w:pict>
      </w:r>
      <w:r w:rsidR="00F11111">
        <w:rPr>
          <w:rFonts w:ascii="Times New Roman" w:hAnsi="Times New Roman" w:cs="Times New Roman"/>
          <w:sz w:val="28"/>
          <w:szCs w:val="28"/>
        </w:rPr>
        <w:tab/>
      </w:r>
      <w:r w:rsidR="00A64AC4">
        <w:rPr>
          <w:rFonts w:ascii="Times New Roman" w:hAnsi="Times New Roman" w:cs="Times New Roman"/>
          <w:sz w:val="28"/>
          <w:szCs w:val="28"/>
        </w:rPr>
        <w:t xml:space="preserve">Типичный пример "исторической драмы" - </w:t>
      </w:r>
      <w:r w:rsidR="00A64AC4" w:rsidRPr="00A64AC4">
        <w:rPr>
          <w:rFonts w:ascii="Times New Roman" w:hAnsi="Times New Roman" w:cs="Times New Roman"/>
          <w:sz w:val="28"/>
          <w:szCs w:val="28"/>
        </w:rPr>
        <w:t xml:space="preserve">история о мести самураев за своего господина, о долге чести и преданности, о следовании кодексу </w:t>
      </w:r>
      <w:proofErr w:type="spellStart"/>
      <w:r w:rsidR="00A64AC4" w:rsidRPr="00A64AC4">
        <w:rPr>
          <w:rFonts w:ascii="Times New Roman" w:hAnsi="Times New Roman" w:cs="Times New Roman"/>
          <w:sz w:val="28"/>
          <w:szCs w:val="28"/>
        </w:rPr>
        <w:t>бусидо</w:t>
      </w:r>
      <w:proofErr w:type="spellEnd"/>
      <w:r w:rsidR="00A64AC4" w:rsidRPr="00A64AC4">
        <w:rPr>
          <w:rFonts w:ascii="Times New Roman" w:hAnsi="Times New Roman" w:cs="Times New Roman"/>
          <w:sz w:val="28"/>
          <w:szCs w:val="28"/>
        </w:rPr>
        <w:t xml:space="preserve">, несмотря ни на какие преграды. Фильм состоит из двух частей: в первой </w:t>
      </w:r>
      <w:r w:rsidR="00A64AC4" w:rsidRPr="00FB458A">
        <w:rPr>
          <w:rFonts w:ascii="Times New Roman" w:hAnsi="Times New Roman" w:cs="Times New Roman"/>
          <w:sz w:val="28"/>
          <w:szCs w:val="28"/>
        </w:rPr>
        <w:t xml:space="preserve">рассказывается история конфликта князя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Асано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Наганори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 xml:space="preserve"> и князя Кира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Кодзукэноскэ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 xml:space="preserve">, в результате чего князь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Асано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 xml:space="preserve"> напал с мечом на Кира в замке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сёгуна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 xml:space="preserve"> во время визита императорских послов и затем был вынужден совершить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сэппуку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>.</w:t>
      </w:r>
      <w:r w:rsidR="00A64AC4" w:rsidRPr="00FB458A">
        <w:rPr>
          <w:rFonts w:ascii="Times New Roman" w:hAnsi="Times New Roman" w:cs="Times New Roman"/>
          <w:sz w:val="28"/>
          <w:szCs w:val="28"/>
        </w:rPr>
        <w:br/>
        <w:t xml:space="preserve">Во второй части перед нами уже рассказ о вассалах погибшего князя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Асано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 xml:space="preserve">, ставших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ронинами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>.</w:t>
      </w:r>
    </w:p>
    <w:p w:rsidR="00A64AC4" w:rsidRPr="00FB458A" w:rsidRDefault="00FB458A" w:rsidP="00FB45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216535</wp:posOffset>
            </wp:positionV>
            <wp:extent cx="1930400" cy="2751455"/>
            <wp:effectExtent l="19050" t="0" r="0" b="0"/>
            <wp:wrapTight wrapText="bothSides">
              <wp:wrapPolygon edited="0">
                <wp:start x="-213" y="0"/>
                <wp:lineTo x="-213" y="21386"/>
                <wp:lineTo x="21529" y="21386"/>
                <wp:lineTo x="21529" y="0"/>
                <wp:lineTo x="-213" y="0"/>
              </wp:wrapPolygon>
            </wp:wrapTight>
            <wp:docPr id="7" name="Рисунок 6" descr="tonari-no-yae-chan-japanese-movie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ari-no-yae-chan-japanese-movie-cov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589" w:rsidRPr="001C79E0" w:rsidRDefault="00AB5B7D" w:rsidP="00FB45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B458A">
        <w:rPr>
          <w:rFonts w:ascii="Times New Roman" w:hAnsi="Times New Roman" w:cs="Times New Roman"/>
          <w:b/>
          <w:sz w:val="28"/>
          <w:szCs w:val="28"/>
        </w:rPr>
        <w:tab/>
        <w:t>СОСЕДКА</w:t>
      </w:r>
      <w:r w:rsidRPr="00FB45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B458A">
        <w:rPr>
          <w:rFonts w:ascii="Times New Roman" w:hAnsi="Times New Roman" w:cs="Times New Roman"/>
          <w:b/>
          <w:sz w:val="28"/>
          <w:szCs w:val="28"/>
        </w:rPr>
        <w:t>ЯЭ</w:t>
      </w:r>
      <w:r w:rsidRPr="00FB458A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FB458A">
        <w:rPr>
          <w:rFonts w:ascii="Times New Roman" w:hAnsi="Times New Roman" w:cs="Times New Roman"/>
          <w:b/>
          <w:sz w:val="28"/>
          <w:szCs w:val="28"/>
        </w:rPr>
        <w:t>ТЯН</w:t>
      </w:r>
      <w:r w:rsidRPr="00FB45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/ TONARI NO YAE-CHAN (1934),</w:t>
      </w:r>
      <w:r w:rsidR="001C79E0" w:rsidRPr="001C79E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B458A">
        <w:rPr>
          <w:rFonts w:ascii="Times New Roman" w:hAnsi="Times New Roman" w:cs="Times New Roman"/>
          <w:b/>
          <w:sz w:val="28"/>
          <w:szCs w:val="28"/>
        </w:rPr>
        <w:t>рис</w:t>
      </w:r>
      <w:r w:rsidRPr="00FB458A">
        <w:rPr>
          <w:rFonts w:ascii="Times New Roman" w:hAnsi="Times New Roman" w:cs="Times New Roman"/>
          <w:b/>
          <w:sz w:val="28"/>
          <w:szCs w:val="28"/>
          <w:lang w:val="en-US"/>
        </w:rPr>
        <w:t>. 7</w:t>
      </w:r>
    </w:p>
    <w:p w:rsidR="00F11111" w:rsidRDefault="004B3279" w:rsidP="00FB45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2" type="#_x0000_t202" style="position:absolute;left:0;text-align:left;margin-left:-162.95pt;margin-top:161.65pt;width:154.5pt;height:32.65pt;z-index:251678720;mso-height-percent:200;mso-height-percent:200;mso-width-relative:margin;mso-height-relative:margin" filled="f" stroked="f">
            <v:textbox style="mso-fit-shape-to-text:t">
              <w:txbxContent>
                <w:p w:rsidR="00573EAC" w:rsidRPr="00FB458A" w:rsidRDefault="00573EAC" w:rsidP="00FB458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FB458A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7</w:t>
                  </w:r>
                </w:p>
              </w:txbxContent>
            </v:textbox>
          </v:shape>
        </w:pict>
      </w:r>
      <w:r w:rsidR="00F11111" w:rsidRPr="00B212D7">
        <w:rPr>
          <w:rFonts w:ascii="Times New Roman" w:hAnsi="Times New Roman" w:cs="Times New Roman"/>
          <w:sz w:val="28"/>
          <w:szCs w:val="28"/>
        </w:rPr>
        <w:tab/>
      </w:r>
      <w:r w:rsidR="00F11111" w:rsidRPr="00FB458A">
        <w:rPr>
          <w:rFonts w:ascii="Times New Roman" w:hAnsi="Times New Roman" w:cs="Times New Roman"/>
          <w:sz w:val="28"/>
          <w:szCs w:val="28"/>
        </w:rPr>
        <w:t xml:space="preserve">Романтическая звуковая «домашняя драма», рассказывающая о любви студентов.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Кейтаро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(Дэн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Обината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) - нищий студент, а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Яеко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Аизоме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Юмеко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) - старшеклассница. Они соседи, однако в какой-то момент </w:t>
      </w:r>
      <w:r w:rsidR="00F11111" w:rsidRPr="00FB458A">
        <w:rPr>
          <w:rFonts w:ascii="Times New Roman" w:hAnsi="Times New Roman" w:cs="Times New Roman"/>
          <w:sz w:val="28"/>
          <w:szCs w:val="28"/>
        </w:rPr>
        <w:lastRenderedPageBreak/>
        <w:t xml:space="preserve">их дружба начинает перерастать во что-то большее. Но вдруг приезжает сестра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Яеко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Кёко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Окада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Йошико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), которая развелась с мужем и вернулась домой.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Кёко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заинтересовалась в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Кейтаро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>, и в фильме возникает любовный треугольник. Типичное произведение «реализма повседневной жизни» компании «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Сётику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>», ставшее образцом для подражания на протяжении многих лет.</w:t>
      </w:r>
    </w:p>
    <w:p w:rsidR="008F44B7" w:rsidRDefault="001C79E0" w:rsidP="00FB45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258445</wp:posOffset>
            </wp:positionV>
            <wp:extent cx="2499360" cy="3519170"/>
            <wp:effectExtent l="19050" t="0" r="0" b="0"/>
            <wp:wrapTight wrapText="bothSides">
              <wp:wrapPolygon edited="0">
                <wp:start x="-165" y="0"/>
                <wp:lineTo x="-165" y="21514"/>
                <wp:lineTo x="21567" y="21514"/>
                <wp:lineTo x="21567" y="0"/>
                <wp:lineTo x="-165" y="0"/>
              </wp:wrapPolygon>
            </wp:wrapTight>
            <wp:docPr id="8" name="Рисунок 7" descr="8etyY8vtCqGWwS86tWyTvFhE1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tyY8vtCqGWwS86tWyTvFhE1n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4B7" w:rsidRPr="001C79E0" w:rsidRDefault="008F44B7" w:rsidP="001C79E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9E0">
        <w:rPr>
          <w:rFonts w:ascii="Times New Roman" w:hAnsi="Times New Roman" w:cs="Times New Roman"/>
          <w:b/>
          <w:sz w:val="28"/>
          <w:szCs w:val="28"/>
        </w:rPr>
        <w:t>ВЕЛИКОЛЕПНОЕ ВОСКРЕСЕНЬЕ / S</w:t>
      </w:r>
      <w:r w:rsidR="001C79E0" w:rsidRPr="001C79E0">
        <w:rPr>
          <w:rFonts w:ascii="Times New Roman" w:hAnsi="Times New Roman" w:cs="Times New Roman"/>
          <w:b/>
          <w:sz w:val="28"/>
          <w:szCs w:val="28"/>
        </w:rPr>
        <w:t>UBARASHIKI</w:t>
      </w:r>
      <w:r w:rsidRPr="001C79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79E0" w:rsidRPr="001C79E0">
        <w:rPr>
          <w:rFonts w:ascii="Times New Roman" w:hAnsi="Times New Roman" w:cs="Times New Roman"/>
          <w:b/>
          <w:sz w:val="28"/>
          <w:szCs w:val="28"/>
        </w:rPr>
        <w:t>NICHIYÔBI (1947), рис. 8</w:t>
      </w:r>
    </w:p>
    <w:p w:rsidR="00E84731" w:rsidRDefault="004B3279" w:rsidP="001C79E0">
      <w:pPr>
        <w:spacing w:after="0" w:line="360" w:lineRule="auto"/>
        <w:jc w:val="both"/>
        <w:rPr>
          <w:rFonts w:ascii="Times New Roman" w:hAnsi="Times New Roman" w:cs="Times New Roman"/>
          <w:color w:val="272729"/>
          <w:sz w:val="28"/>
          <w:szCs w:val="28"/>
        </w:rPr>
      </w:pPr>
      <w:r w:rsidRPr="004B327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en-US"/>
        </w:rPr>
        <w:pict>
          <v:shape id="_x0000_s1033" type="#_x0000_t202" style="position:absolute;left:0;text-align:left;margin-left:303.65pt;margin-top:219.25pt;width:192.6pt;height:31.75pt;z-index:251681792;mso-height-percent:200;mso-height-percent:200;mso-width-relative:margin;mso-height-relative:margin" filled="f" stroked="f">
            <v:textbox style="mso-fit-shape-to-text:t">
              <w:txbxContent>
                <w:p w:rsidR="00573EAC" w:rsidRPr="001C79E0" w:rsidRDefault="00573EAC" w:rsidP="001C79E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1C79E0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8</w:t>
                  </w:r>
                </w:p>
              </w:txbxContent>
            </v:textbox>
          </v:shape>
        </w:pict>
      </w:r>
      <w:r w:rsidR="00FF46CF">
        <w:rPr>
          <w:rFonts w:ascii="Times New Roman" w:hAnsi="Times New Roman" w:cs="Times New Roman"/>
          <w:color w:val="272729"/>
          <w:sz w:val="28"/>
          <w:szCs w:val="28"/>
        </w:rPr>
        <w:tab/>
      </w:r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 xml:space="preserve">Фильм </w:t>
      </w:r>
      <w:proofErr w:type="spellStart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>Акиры</w:t>
      </w:r>
      <w:proofErr w:type="spellEnd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 xml:space="preserve"> Куросавы "Великолепное воскресенье" был замечен как критикой так и зрителями. Однако сам режиссер остался многим недоволен в этой своей работе. По его словам, некоторые сцены выполнены не достаточно изящно. в “Великолепном воскресенье” раскрывается самобытный талант режиссера. </w:t>
      </w:r>
      <w:r w:rsidR="001C79E0" w:rsidRPr="001C79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центре сюжета — влюблённые, не имеющие ни денег, ни пищи, но пытающиеся весело провести свой выходной день. Улицы, дышащие смятением и неустроенностью, безработные и хулиганы, по сути такие же жертвы времени. Любовь и надежда юных влюблённых оберегают их от враждебности окружающего мира.</w:t>
      </w:r>
      <w:r w:rsidR="001C79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>Нищие, бандиты, торгаши и простые хулиганы заполонили и без того мрачные кварталы. Однако для любящих сердец этот город сияет и переливается палитрой красок.. Влюбленные безудержно радуются жизни, какая бы она не была. Унылым промозглым вечером заброшенная уличная эстрада становится для героев настоящей концертной сценой, где в свете рамп играет Шуберта величественный оркестр.</w:t>
      </w:r>
    </w:p>
    <w:p w:rsidR="005900C3" w:rsidRPr="00B148AA" w:rsidRDefault="005900C3" w:rsidP="00B148AA">
      <w:pPr>
        <w:spacing w:after="0" w:line="360" w:lineRule="auto"/>
        <w:jc w:val="both"/>
        <w:rPr>
          <w:rFonts w:ascii="Times New Roman" w:hAnsi="Times New Roman" w:cs="Times New Roman"/>
          <w:color w:val="272729"/>
          <w:sz w:val="28"/>
          <w:szCs w:val="28"/>
        </w:rPr>
      </w:pPr>
    </w:p>
    <w:p w:rsidR="009323D5" w:rsidRDefault="009323D5">
      <w:pPr>
        <w:rPr>
          <w:rFonts w:ascii="Times New Roman" w:hAnsi="Times New Roman" w:cs="Times New Roman"/>
          <w:b/>
          <w:color w:val="272729"/>
          <w:sz w:val="28"/>
          <w:szCs w:val="28"/>
        </w:rPr>
      </w:pPr>
      <w:r>
        <w:rPr>
          <w:rFonts w:ascii="Times New Roman" w:hAnsi="Times New Roman" w:cs="Times New Roman"/>
          <w:b/>
          <w:color w:val="272729"/>
          <w:sz w:val="28"/>
          <w:szCs w:val="28"/>
        </w:rPr>
        <w:br w:type="page"/>
      </w:r>
    </w:p>
    <w:p w:rsidR="005900C3" w:rsidRPr="00B148AA" w:rsidRDefault="009323D5" w:rsidP="00B148AA">
      <w:pPr>
        <w:spacing w:after="0" w:line="360" w:lineRule="auto"/>
        <w:jc w:val="both"/>
        <w:rPr>
          <w:rFonts w:ascii="Times New Roman" w:hAnsi="Times New Roman" w:cs="Times New Roman"/>
          <w:b/>
          <w:color w:val="27272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72729"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31750</wp:posOffset>
            </wp:positionV>
            <wp:extent cx="3949065" cy="1845945"/>
            <wp:effectExtent l="19050" t="0" r="0" b="0"/>
            <wp:wrapTight wrapText="bothSides">
              <wp:wrapPolygon edited="0">
                <wp:start x="-104" y="0"/>
                <wp:lineTo x="-104" y="21399"/>
                <wp:lineTo x="21569" y="21399"/>
                <wp:lineTo x="21569" y="0"/>
                <wp:lineTo x="-104" y="0"/>
              </wp:wrapPolygon>
            </wp:wrapTight>
            <wp:docPr id="9" name="Рисунок 8" descr="13-raşo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raşomo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0C3" w:rsidRPr="00B148AA">
        <w:rPr>
          <w:rFonts w:ascii="Times New Roman" w:hAnsi="Times New Roman" w:cs="Times New Roman"/>
          <w:b/>
          <w:color w:val="272729"/>
          <w:sz w:val="28"/>
          <w:szCs w:val="28"/>
        </w:rPr>
        <w:t>РАСЁМОН / R</w:t>
      </w:r>
      <w:r w:rsidR="005900C3" w:rsidRPr="00B148AA">
        <w:rPr>
          <w:rFonts w:ascii="Times New Roman" w:hAnsi="Times New Roman" w:cs="Times New Roman"/>
          <w:b/>
          <w:color w:val="272729"/>
          <w:sz w:val="28"/>
          <w:szCs w:val="28"/>
          <w:lang w:val="en-US"/>
        </w:rPr>
        <w:t>ASH</w:t>
      </w:r>
      <w:r w:rsidR="005900C3" w:rsidRPr="00B148AA">
        <w:rPr>
          <w:rFonts w:ascii="Times New Roman" w:hAnsi="Times New Roman" w:cs="Times New Roman"/>
          <w:b/>
          <w:sz w:val="28"/>
          <w:szCs w:val="28"/>
        </w:rPr>
        <w:t>Ô</w:t>
      </w:r>
      <w:r w:rsidR="005900C3" w:rsidRPr="00B148AA">
        <w:rPr>
          <w:rFonts w:ascii="Times New Roman" w:hAnsi="Times New Roman" w:cs="Times New Roman"/>
          <w:b/>
          <w:color w:val="272729"/>
          <w:sz w:val="28"/>
          <w:szCs w:val="28"/>
          <w:lang w:val="en-US"/>
        </w:rPr>
        <w:t>MON</w:t>
      </w:r>
      <w:r w:rsidR="005900C3" w:rsidRPr="009323D5">
        <w:rPr>
          <w:rFonts w:ascii="Times New Roman" w:hAnsi="Times New Roman" w:cs="Times New Roman"/>
          <w:b/>
          <w:color w:val="272729"/>
          <w:sz w:val="28"/>
          <w:szCs w:val="28"/>
        </w:rPr>
        <w:t xml:space="preserve"> (</w:t>
      </w:r>
      <w:r w:rsidR="005900C3" w:rsidRPr="00B148AA">
        <w:rPr>
          <w:rFonts w:ascii="Times New Roman" w:hAnsi="Times New Roman" w:cs="Times New Roman"/>
          <w:b/>
          <w:color w:val="272729"/>
          <w:sz w:val="28"/>
          <w:szCs w:val="28"/>
        </w:rPr>
        <w:t>1950</w:t>
      </w:r>
      <w:r w:rsidR="005900C3" w:rsidRPr="009323D5">
        <w:rPr>
          <w:rFonts w:ascii="Times New Roman" w:hAnsi="Times New Roman" w:cs="Times New Roman"/>
          <w:b/>
          <w:color w:val="272729"/>
          <w:sz w:val="28"/>
          <w:szCs w:val="28"/>
        </w:rPr>
        <w:t>)</w:t>
      </w:r>
      <w:r w:rsidR="005900C3" w:rsidRPr="00B148AA">
        <w:rPr>
          <w:rFonts w:ascii="Times New Roman" w:hAnsi="Times New Roman" w:cs="Times New Roman"/>
          <w:b/>
          <w:color w:val="272729"/>
          <w:sz w:val="28"/>
          <w:szCs w:val="28"/>
        </w:rPr>
        <w:t>, рис. 9</w:t>
      </w:r>
    </w:p>
    <w:p w:rsidR="00FF46CF" w:rsidRDefault="004B3279" w:rsidP="009D3284">
      <w:pPr>
        <w:spacing w:after="0" w:line="360" w:lineRule="auto"/>
        <w:jc w:val="both"/>
        <w:rPr>
          <w:rFonts w:ascii="Times New Roman" w:hAnsi="Times New Roman" w:cs="Times New Roman"/>
          <w:color w:val="272729"/>
          <w:sz w:val="28"/>
          <w:szCs w:val="28"/>
        </w:rPr>
      </w:pPr>
      <w:r>
        <w:rPr>
          <w:rFonts w:ascii="Times New Roman" w:hAnsi="Times New Roman" w:cs="Times New Roman"/>
          <w:noProof/>
          <w:color w:val="272729"/>
          <w:sz w:val="28"/>
          <w:szCs w:val="28"/>
        </w:rPr>
        <w:pict>
          <v:shape id="_x0000_s1034" type="#_x0000_t202" style="position:absolute;left:0;text-align:left;margin-left:200.1pt;margin-top:101.55pt;width:309.75pt;height:31.75pt;z-index:251683840;mso-height-percent:200;mso-height-percent:200;mso-width-relative:margin;mso-height-relative:margin" filled="f" stroked="f">
            <v:textbox style="mso-fit-shape-to-text:t">
              <w:txbxContent>
                <w:p w:rsidR="00573EAC" w:rsidRPr="001C79E0" w:rsidRDefault="00573EAC" w:rsidP="009323D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1C79E0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9</w:t>
                  </w:r>
                </w:p>
              </w:txbxContent>
            </v:textbox>
          </v:shape>
        </w:pict>
      </w:r>
      <w:r w:rsidR="00FF46CF">
        <w:rPr>
          <w:rFonts w:ascii="Times New Roman" w:hAnsi="Times New Roman" w:cs="Times New Roman"/>
          <w:color w:val="272729"/>
          <w:sz w:val="28"/>
          <w:szCs w:val="28"/>
        </w:rPr>
        <w:tab/>
      </w:r>
      <w:r w:rsidR="00B148AA" w:rsidRPr="00B148AA">
        <w:rPr>
          <w:rFonts w:ascii="Times New Roman" w:hAnsi="Times New Roman" w:cs="Times New Roman"/>
          <w:color w:val="272729"/>
          <w:sz w:val="28"/>
          <w:szCs w:val="28"/>
        </w:rPr>
        <w:t xml:space="preserve">Укрываясь от непогоды под полуразрушенными воротами, бродяга встречается с дровосеком и священником. </w:t>
      </w:r>
      <w:r w:rsidR="00B148AA" w:rsidRPr="009D3284">
        <w:rPr>
          <w:rFonts w:ascii="Times New Roman" w:hAnsi="Times New Roman" w:cs="Times New Roman"/>
          <w:color w:val="272729"/>
          <w:sz w:val="28"/>
          <w:szCs w:val="28"/>
        </w:rPr>
        <w:t>После недолгого разговора простолюдин понимает, что двое держат свой путь из суда после рассмотрения странного дела, которым они хотят поделиться с незнакомцем.</w:t>
      </w:r>
      <w:r w:rsidR="000E542E">
        <w:rPr>
          <w:rFonts w:ascii="Times New Roman" w:hAnsi="Times New Roman" w:cs="Times New Roman"/>
          <w:color w:val="272729"/>
          <w:sz w:val="28"/>
          <w:szCs w:val="28"/>
        </w:rPr>
        <w:t xml:space="preserve"> </w:t>
      </w:r>
      <w:r w:rsidR="00B148AA" w:rsidRPr="009D3284">
        <w:rPr>
          <w:rFonts w:ascii="Times New Roman" w:hAnsi="Times New Roman" w:cs="Times New Roman"/>
          <w:color w:val="272729"/>
          <w:sz w:val="28"/>
          <w:szCs w:val="28"/>
        </w:rPr>
        <w:t xml:space="preserve">За три дня до этого в лесной чаще был убит самурай, а его жена изнасилована. Казалось бы, преступник пойман и даже сознался в содеянном, однако, во время судебного разбирательства всплывают все новые противоречащие друг другу факты. Кто же лжет, </w:t>
      </w:r>
      <w:r w:rsidR="00B148AA" w:rsidRPr="009D3284">
        <w:rPr>
          <w:rFonts w:ascii="Times New Roman" w:hAnsi="Times New Roman" w:cs="Times New Roman"/>
          <w:sz w:val="28"/>
          <w:szCs w:val="28"/>
        </w:rPr>
        <w:t xml:space="preserve">а кто говорит правду? </w:t>
      </w:r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Шедевр мастера мирового кино, положивший начало признанию японского кинематографа в мире и принесший международную известность режиссеру и исполнителям главных ролей —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Матико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Кё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Тосиро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Мифунэ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Вольная экранизация двух новелл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Рюноскэ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Акутагавы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«Ворота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Расёмон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и «В чаще». История одного происшествия, рассказанная с разных точек зрения. «Золотой лев» и приз итальянской критики на МКФ в Венеции (1951) и почетная премия Американской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киноакадемии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«Оскар» за лучший фильм на иностранном языке (1952).</w:t>
      </w:r>
    </w:p>
    <w:p w:rsidR="009D3284" w:rsidRPr="009D3284" w:rsidRDefault="0057404B" w:rsidP="00B148AA">
      <w:pPr>
        <w:spacing w:after="0" w:line="360" w:lineRule="auto"/>
        <w:jc w:val="both"/>
        <w:rPr>
          <w:rFonts w:ascii="Times New Roman" w:hAnsi="Times New Roman" w:cs="Times New Roman"/>
          <w:color w:val="272729"/>
          <w:sz w:val="28"/>
          <w:szCs w:val="28"/>
        </w:rPr>
      </w:pPr>
      <w:r>
        <w:rPr>
          <w:rFonts w:ascii="Times New Roman" w:hAnsi="Times New Roman" w:cs="Times New Roman"/>
          <w:noProof/>
          <w:color w:val="272729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299085</wp:posOffset>
            </wp:positionV>
            <wp:extent cx="3112135" cy="2466975"/>
            <wp:effectExtent l="19050" t="0" r="0" b="0"/>
            <wp:wrapTight wrapText="bothSides">
              <wp:wrapPolygon edited="0">
                <wp:start x="-132" y="0"/>
                <wp:lineTo x="-132" y="21517"/>
                <wp:lineTo x="21552" y="21517"/>
                <wp:lineTo x="21552" y="0"/>
                <wp:lineTo x="-132" y="0"/>
              </wp:wrapPolygon>
            </wp:wrapTight>
            <wp:docPr id="11" name="Рисунок 9" descr="180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97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6CF" w:rsidRPr="009D3284" w:rsidRDefault="00FF46CF" w:rsidP="00FF46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D3284">
        <w:rPr>
          <w:rFonts w:ascii="Times New Roman" w:hAnsi="Times New Roman" w:cs="Times New Roman"/>
          <w:b/>
          <w:sz w:val="28"/>
          <w:szCs w:val="28"/>
        </w:rPr>
        <w:t>УДЕЛ</w:t>
      </w:r>
      <w:r w:rsidRPr="009D328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D3284">
        <w:rPr>
          <w:rFonts w:ascii="Times New Roman" w:hAnsi="Times New Roman" w:cs="Times New Roman"/>
          <w:b/>
          <w:sz w:val="28"/>
          <w:szCs w:val="28"/>
        </w:rPr>
        <w:t>ЧЕЛОВЕЧЕСКИЙ</w:t>
      </w:r>
      <w:r w:rsidRPr="009D328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/ NINGEN NO JOKEN I (1959), </w:t>
      </w:r>
      <w:r w:rsidRPr="009D3284">
        <w:rPr>
          <w:rFonts w:ascii="Times New Roman" w:hAnsi="Times New Roman" w:cs="Times New Roman"/>
          <w:b/>
          <w:sz w:val="28"/>
          <w:szCs w:val="28"/>
        </w:rPr>
        <w:t>рис</w:t>
      </w:r>
      <w:r w:rsidRPr="009D3284">
        <w:rPr>
          <w:rFonts w:ascii="Times New Roman" w:hAnsi="Times New Roman" w:cs="Times New Roman"/>
          <w:b/>
          <w:sz w:val="28"/>
          <w:szCs w:val="28"/>
          <w:lang w:val="en-US"/>
        </w:rPr>
        <w:t>. 10</w:t>
      </w:r>
    </w:p>
    <w:p w:rsidR="0091642C" w:rsidRDefault="004B3279" w:rsidP="00173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202" style="position:absolute;left:0;text-align:left;margin-left:253.1pt;margin-top:151.5pt;width:247.9pt;height:31.75pt;z-index:251685888;mso-height-percent:200;mso-height-percent:200;mso-width-relative:margin;mso-height-relative:margin" filled="f" stroked="f">
            <v:textbox style="mso-fit-shape-to-text:t">
              <w:txbxContent>
                <w:p w:rsidR="00573EAC" w:rsidRPr="001C79E0" w:rsidRDefault="00573EAC" w:rsidP="0057404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1C79E0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10</w:t>
                  </w:r>
                </w:p>
              </w:txbxContent>
            </v:textbox>
          </v:shape>
        </w:pict>
      </w:r>
      <w:r w:rsidR="00FF46CF" w:rsidRPr="00B212D7">
        <w:rPr>
          <w:rFonts w:ascii="Times New Roman" w:hAnsi="Times New Roman" w:cs="Times New Roman"/>
          <w:sz w:val="28"/>
          <w:szCs w:val="28"/>
        </w:rPr>
        <w:tab/>
      </w:r>
      <w:r w:rsidR="009D3284" w:rsidRPr="00173843">
        <w:rPr>
          <w:rFonts w:ascii="Times New Roman" w:hAnsi="Times New Roman" w:cs="Times New Roman"/>
          <w:sz w:val="28"/>
          <w:szCs w:val="28"/>
        </w:rPr>
        <w:t>Антивоенная история японского парня волею судьбы попавшего в водоворот событий второй мировой войны на территории Китая.</w:t>
      </w:r>
      <w:r w:rsidR="00173843" w:rsidRPr="00173843">
        <w:rPr>
          <w:rFonts w:ascii="Times New Roman" w:hAnsi="Times New Roman" w:cs="Times New Roman"/>
          <w:sz w:val="28"/>
          <w:szCs w:val="28"/>
        </w:rPr>
        <w:t xml:space="preserve"> </w:t>
      </w:r>
      <w:r w:rsidR="00173843">
        <w:rPr>
          <w:rFonts w:ascii="Times New Roman" w:hAnsi="Times New Roman" w:cs="Times New Roman"/>
          <w:sz w:val="28"/>
          <w:szCs w:val="28"/>
        </w:rPr>
        <w:t xml:space="preserve">Актер </w:t>
      </w:r>
      <w:proofErr w:type="spellStart"/>
      <w:r w:rsidR="00173843">
        <w:rPr>
          <w:rFonts w:ascii="Times New Roman" w:hAnsi="Times New Roman" w:cs="Times New Roman"/>
          <w:sz w:val="28"/>
          <w:szCs w:val="28"/>
        </w:rPr>
        <w:t>Тацуя</w:t>
      </w:r>
      <w:proofErr w:type="spellEnd"/>
      <w:r w:rsidR="00173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843" w:rsidRPr="00173843">
        <w:rPr>
          <w:rFonts w:ascii="Times New Roman" w:hAnsi="Times New Roman" w:cs="Times New Roman"/>
          <w:sz w:val="28"/>
          <w:szCs w:val="28"/>
        </w:rPr>
        <w:t>Накадай</w:t>
      </w:r>
      <w:proofErr w:type="spellEnd"/>
      <w:r w:rsidR="00173843">
        <w:rPr>
          <w:rFonts w:ascii="Times New Roman" w:hAnsi="Times New Roman" w:cs="Times New Roman"/>
          <w:sz w:val="28"/>
          <w:szCs w:val="28"/>
        </w:rPr>
        <w:t xml:space="preserve"> и</w:t>
      </w:r>
      <w:r w:rsidR="00173843" w:rsidRPr="00173843">
        <w:rPr>
          <w:rFonts w:ascii="Times New Roman" w:hAnsi="Times New Roman" w:cs="Times New Roman"/>
          <w:sz w:val="28"/>
          <w:szCs w:val="28"/>
        </w:rPr>
        <w:t xml:space="preserve">грает там человека, на долю которого выпадает бесконечная </w:t>
      </w:r>
      <w:r w:rsidR="00173843" w:rsidRPr="00173843">
        <w:rPr>
          <w:rFonts w:ascii="Times New Roman" w:hAnsi="Times New Roman" w:cs="Times New Roman"/>
          <w:sz w:val="28"/>
          <w:szCs w:val="28"/>
        </w:rPr>
        <w:lastRenderedPageBreak/>
        <w:t xml:space="preserve">цепь испытаний из-за того, что во время второй мировой войны в Маньчжурии он отказывается обращаться с китайскими пленными как с рабами, а проявляет человечность. В наказание его посылают на самые горячие участки фронта, он попадает в советский лагерь для военнопленных, откуда после войны бежит и погибает в бескрайней снежной пустыне. В самые тяжелые минуты этот сильный человек, похожий по характеру на самурая, вспоминает свою прекрасную жену, и ее образ помогает ему переносить страдания. Игра </w:t>
      </w:r>
      <w:proofErr w:type="spellStart"/>
      <w:r w:rsidR="00173843" w:rsidRPr="00173843">
        <w:rPr>
          <w:rFonts w:ascii="Times New Roman" w:hAnsi="Times New Roman" w:cs="Times New Roman"/>
          <w:sz w:val="28"/>
          <w:szCs w:val="28"/>
        </w:rPr>
        <w:t>Накадая</w:t>
      </w:r>
      <w:proofErr w:type="spellEnd"/>
      <w:r w:rsidR="00173843" w:rsidRPr="00173843">
        <w:rPr>
          <w:rFonts w:ascii="Times New Roman" w:hAnsi="Times New Roman" w:cs="Times New Roman"/>
          <w:sz w:val="28"/>
          <w:szCs w:val="28"/>
        </w:rPr>
        <w:t xml:space="preserve"> явилась революционным отрицанием традиционного конфуцианского утверждения, будто благородный человек не может любить женщину.</w:t>
      </w:r>
    </w:p>
    <w:p w:rsidR="0091642C" w:rsidRDefault="00916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642C" w:rsidRDefault="0091642C" w:rsidP="009164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42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461B9" w:rsidRDefault="004461B9" w:rsidP="009164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EAC" w:rsidRDefault="004B358E" w:rsidP="004461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461B9" w:rsidRPr="00897027">
        <w:rPr>
          <w:rFonts w:ascii="Times New Roman" w:hAnsi="Times New Roman" w:cs="Times New Roman"/>
          <w:sz w:val="28"/>
          <w:szCs w:val="28"/>
        </w:rPr>
        <w:t>Итак, основываясь на изученном материале</w:t>
      </w:r>
      <w:r w:rsidR="00F57B61">
        <w:rPr>
          <w:rFonts w:ascii="Times New Roman" w:hAnsi="Times New Roman" w:cs="Times New Roman"/>
          <w:sz w:val="28"/>
          <w:szCs w:val="28"/>
        </w:rPr>
        <w:t>,</w:t>
      </w:r>
      <w:r w:rsidR="009D54BC">
        <w:rPr>
          <w:rFonts w:ascii="Times New Roman" w:hAnsi="Times New Roman" w:cs="Times New Roman"/>
          <w:sz w:val="28"/>
          <w:szCs w:val="28"/>
        </w:rPr>
        <w:t xml:space="preserve"> можно сделать</w:t>
      </w:r>
      <w:r w:rsidR="00F57B61">
        <w:rPr>
          <w:rFonts w:ascii="Times New Roman" w:hAnsi="Times New Roman" w:cs="Times New Roman"/>
          <w:sz w:val="28"/>
          <w:szCs w:val="28"/>
        </w:rPr>
        <w:t xml:space="preserve"> выводы о развитии японского кинематографа с начала до середины </w:t>
      </w:r>
      <w:r w:rsidR="00F57B6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F57B61" w:rsidRPr="00F57B61">
        <w:rPr>
          <w:rFonts w:ascii="Times New Roman" w:hAnsi="Times New Roman" w:cs="Times New Roman"/>
          <w:sz w:val="28"/>
          <w:szCs w:val="28"/>
        </w:rPr>
        <w:t xml:space="preserve"> </w:t>
      </w:r>
      <w:r w:rsidR="00F57B61">
        <w:rPr>
          <w:rFonts w:ascii="Times New Roman" w:hAnsi="Times New Roman" w:cs="Times New Roman"/>
          <w:sz w:val="28"/>
          <w:szCs w:val="28"/>
        </w:rPr>
        <w:t>века.</w:t>
      </w:r>
    </w:p>
    <w:p w:rsidR="009D54BC" w:rsidRDefault="00573EAC" w:rsidP="00573EA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EAC">
        <w:rPr>
          <w:rFonts w:ascii="Times New Roman" w:hAnsi="Times New Roman" w:cs="Times New Roman"/>
          <w:sz w:val="28"/>
          <w:szCs w:val="28"/>
        </w:rPr>
        <w:t>К</w:t>
      </w:r>
      <w:r w:rsidR="00F57B61" w:rsidRPr="00573EAC">
        <w:rPr>
          <w:rFonts w:ascii="Times New Roman" w:hAnsi="Times New Roman" w:cs="Times New Roman"/>
          <w:sz w:val="28"/>
          <w:szCs w:val="28"/>
        </w:rPr>
        <w:t>ино в Японии развивалось, "оглядываясь" и беря пример с традиций - исторические сказки, театр Кабуки. Люди пробовали новый вид искусства, а старое содержание как нельзя лучше подходило, как материал для эксперимента.</w:t>
      </w:r>
    </w:p>
    <w:p w:rsidR="00573EAC" w:rsidRDefault="00573EAC" w:rsidP="00573EA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Япония переживала процесс модернизации, из-за чего появилась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сингэки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драма, более точно отражающая нравы Японии.</w:t>
      </w:r>
    </w:p>
    <w:p w:rsidR="00573EAC" w:rsidRDefault="00573EAC" w:rsidP="00573EA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Прогрессивная японская молодежь, стремилась делать фильмы с либеральными идеями, ставя в пример Американское кино, развивали жанр любовной драмы.</w:t>
      </w:r>
    </w:p>
    <w:p w:rsidR="00573EAC" w:rsidRDefault="00573EAC" w:rsidP="00573EA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Пропагандируя демократию, </w:t>
      </w:r>
      <w:r w:rsidR="006E2F39">
        <w:rPr>
          <w:rFonts w:ascii="Times New Roman" w:hAnsi="Times New Roman" w:cs="Times New Roman"/>
          <w:sz w:val="28"/>
          <w:szCs w:val="28"/>
        </w:rPr>
        <w:t>оккупационны</w:t>
      </w:r>
      <w:r>
        <w:rPr>
          <w:rFonts w:ascii="Times New Roman" w:hAnsi="Times New Roman" w:cs="Times New Roman"/>
          <w:sz w:val="28"/>
          <w:szCs w:val="28"/>
        </w:rPr>
        <w:t>е власти США</w:t>
      </w:r>
      <w:r w:rsidR="00FD6760">
        <w:rPr>
          <w:rFonts w:ascii="Times New Roman" w:hAnsi="Times New Roman" w:cs="Times New Roman"/>
          <w:sz w:val="28"/>
          <w:szCs w:val="28"/>
        </w:rPr>
        <w:t xml:space="preserve"> провели ряд реформ, меняя отношение японцев к Америке.</w:t>
      </w:r>
    </w:p>
    <w:p w:rsidR="005F2183" w:rsidRDefault="005F2183" w:rsidP="00573EA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попытки соединить двух главных мужских персонажей японского кино в одного,  эта дихотомия остается и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5F2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веке.</w:t>
      </w:r>
    </w:p>
    <w:p w:rsidR="005F2183" w:rsidRDefault="005F2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6760" w:rsidRDefault="005F2183" w:rsidP="005F218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18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</w:t>
      </w:r>
      <w:r>
        <w:rPr>
          <w:rFonts w:ascii="Times New Roman" w:hAnsi="Times New Roman" w:cs="Times New Roman"/>
          <w:b/>
          <w:sz w:val="28"/>
          <w:szCs w:val="28"/>
        </w:rPr>
        <w:t>ных источников</w:t>
      </w:r>
    </w:p>
    <w:p w:rsidR="005F2183" w:rsidRDefault="005F2183" w:rsidP="005F218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3E4" w:rsidRDefault="00DE13E4" w:rsidP="00DE13E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13E4">
        <w:rPr>
          <w:rFonts w:ascii="Times New Roman" w:hAnsi="Times New Roman" w:cs="Times New Roman"/>
          <w:sz w:val="28"/>
          <w:szCs w:val="28"/>
        </w:rPr>
        <w:t>А. Ивасаки История японского кино. - М.: Прогресс, 1966.</w:t>
      </w:r>
    </w:p>
    <w:p w:rsidR="002A37CC" w:rsidRDefault="002A37CC" w:rsidP="00DE13E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37CC">
        <w:rPr>
          <w:rFonts w:ascii="Times New Roman" w:hAnsi="Times New Roman" w:cs="Times New Roman"/>
          <w:sz w:val="28"/>
          <w:szCs w:val="28"/>
        </w:rPr>
        <w:t xml:space="preserve">Н. Кауфман, с послесловием С. М. Эйзенштейна Японское кино. - М.: </w:t>
      </w:r>
      <w:proofErr w:type="spellStart"/>
      <w:r w:rsidRPr="002A37CC">
        <w:rPr>
          <w:rFonts w:ascii="Times New Roman" w:hAnsi="Times New Roman" w:cs="Times New Roman"/>
          <w:sz w:val="28"/>
          <w:szCs w:val="28"/>
        </w:rPr>
        <w:t>Теакинопечать</w:t>
      </w:r>
      <w:proofErr w:type="spellEnd"/>
      <w:r w:rsidRPr="002A37CC">
        <w:rPr>
          <w:rFonts w:ascii="Times New Roman" w:hAnsi="Times New Roman" w:cs="Times New Roman"/>
          <w:sz w:val="28"/>
          <w:szCs w:val="28"/>
        </w:rPr>
        <w:t>, 1929.</w:t>
      </w:r>
    </w:p>
    <w:p w:rsidR="002A37CC" w:rsidRDefault="00DE13E4" w:rsidP="00DE13E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13E4">
        <w:rPr>
          <w:rFonts w:ascii="Times New Roman" w:hAnsi="Times New Roman" w:cs="Times New Roman"/>
          <w:sz w:val="28"/>
          <w:szCs w:val="28"/>
        </w:rPr>
        <w:t>Т</w:t>
      </w:r>
      <w:r w:rsidR="002A37CC">
        <w:rPr>
          <w:rFonts w:ascii="Times New Roman" w:hAnsi="Times New Roman" w:cs="Times New Roman"/>
          <w:sz w:val="28"/>
          <w:szCs w:val="28"/>
        </w:rPr>
        <w:t>.</w:t>
      </w:r>
      <w:r w:rsidRPr="00DE13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3E4">
        <w:rPr>
          <w:rFonts w:ascii="Times New Roman" w:hAnsi="Times New Roman" w:cs="Times New Roman"/>
          <w:sz w:val="28"/>
          <w:szCs w:val="28"/>
        </w:rPr>
        <w:t>Сато</w:t>
      </w:r>
      <w:proofErr w:type="spellEnd"/>
      <w:r w:rsidRPr="00DE13E4">
        <w:rPr>
          <w:rFonts w:ascii="Times New Roman" w:hAnsi="Times New Roman" w:cs="Times New Roman"/>
          <w:sz w:val="28"/>
          <w:szCs w:val="28"/>
        </w:rPr>
        <w:t xml:space="preserve"> Кино Японии. - М.: Радуга, 1988.</w:t>
      </w:r>
    </w:p>
    <w:p w:rsidR="00B212D7" w:rsidRDefault="00B212D7" w:rsidP="00DE13E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212D7" w:rsidRDefault="00B212D7" w:rsidP="00B212D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2D7">
        <w:rPr>
          <w:rFonts w:ascii="Times New Roman" w:hAnsi="Times New Roman" w:cs="Times New Roman"/>
          <w:b/>
          <w:sz w:val="28"/>
          <w:szCs w:val="28"/>
        </w:rPr>
        <w:t>Электронные ресурсы</w:t>
      </w:r>
    </w:p>
    <w:p w:rsidR="00B212D7" w:rsidRDefault="00B212D7" w:rsidP="00B212D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2D7" w:rsidRDefault="00B212D7" w:rsidP="00B212D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Электронное собрание словарей: </w:t>
      </w:r>
      <w:hyperlink r:id="rId19" w:history="1">
        <w:r w:rsidRPr="00B212D7">
          <w:rPr>
            <w:rStyle w:val="ae"/>
            <w:rFonts w:ascii="Times New Roman" w:hAnsi="Times New Roman" w:cs="Times New Roman"/>
            <w:sz w:val="28"/>
            <w:szCs w:val="28"/>
          </w:rPr>
          <w:t>https://dic.academic.ru</w:t>
        </w:r>
      </w:hyperlink>
    </w:p>
    <w:p w:rsidR="00B212D7" w:rsidRDefault="00B212D7" w:rsidP="00B212D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о Японском кино: </w:t>
      </w:r>
      <w:hyperlink r:id="rId20" w:history="1">
        <w:r w:rsidRPr="00426FF1">
          <w:rPr>
            <w:rStyle w:val="ae"/>
            <w:rFonts w:ascii="Times New Roman" w:hAnsi="Times New Roman" w:cs="Times New Roman"/>
            <w:sz w:val="28"/>
            <w:szCs w:val="28"/>
          </w:rPr>
          <w:t>https://arzamas.academy/mag/119-japan-cinema</w:t>
        </w:r>
      </w:hyperlink>
    </w:p>
    <w:p w:rsidR="00426FF1" w:rsidRPr="00B212D7" w:rsidRDefault="00426FF1" w:rsidP="00B212D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с фильмами: </w:t>
      </w:r>
      <w:hyperlink r:id="rId21" w:history="1">
        <w:r w:rsidRPr="00426FF1">
          <w:rPr>
            <w:rStyle w:val="ae"/>
            <w:rFonts w:ascii="Times New Roman" w:hAnsi="Times New Roman" w:cs="Times New Roman"/>
            <w:sz w:val="28"/>
            <w:szCs w:val="28"/>
          </w:rPr>
          <w:t>http://fullhdrezka.space</w:t>
        </w:r>
      </w:hyperlink>
    </w:p>
    <w:sectPr w:rsidR="00426FF1" w:rsidRPr="00B212D7" w:rsidSect="009A4379">
      <w:headerReference w:type="default" r:id="rId22"/>
      <w:footerReference w:type="default" r:id="rId2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DD8" w:rsidRDefault="00F31DD8" w:rsidP="0062643A">
      <w:pPr>
        <w:spacing w:after="0" w:line="240" w:lineRule="auto"/>
      </w:pPr>
      <w:r>
        <w:separator/>
      </w:r>
    </w:p>
  </w:endnote>
  <w:endnote w:type="continuationSeparator" w:id="0">
    <w:p w:rsidR="00F31DD8" w:rsidRDefault="00F31DD8" w:rsidP="00626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EAC" w:rsidRDefault="00573EAC">
    <w:pPr>
      <w:pStyle w:val="ac"/>
    </w:pPr>
  </w:p>
  <w:p w:rsidR="00573EAC" w:rsidRPr="009A4379" w:rsidRDefault="00573EAC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DD8" w:rsidRDefault="00F31DD8" w:rsidP="0062643A">
      <w:pPr>
        <w:spacing w:after="0" w:line="240" w:lineRule="auto"/>
      </w:pPr>
      <w:r>
        <w:separator/>
      </w:r>
    </w:p>
  </w:footnote>
  <w:footnote w:type="continuationSeparator" w:id="0">
    <w:p w:rsidR="00F31DD8" w:rsidRDefault="00F31DD8" w:rsidP="0062643A">
      <w:pPr>
        <w:spacing w:after="0" w:line="240" w:lineRule="auto"/>
      </w:pPr>
      <w:r>
        <w:continuationSeparator/>
      </w:r>
    </w:p>
  </w:footnote>
  <w:footnote w:id="1">
    <w:p w:rsidR="00573EAC" w:rsidRPr="009A4379" w:rsidRDefault="00573EAC">
      <w:pPr>
        <w:pStyle w:val="af"/>
        <w:rPr>
          <w:rFonts w:ascii="Times New Roman" w:hAnsi="Times New Roman" w:cs="Times New Roman"/>
        </w:rPr>
      </w:pPr>
      <w:r w:rsidRPr="009A4379">
        <w:rPr>
          <w:rStyle w:val="af1"/>
          <w:rFonts w:ascii="Times New Roman" w:hAnsi="Times New Roman" w:cs="Times New Roman"/>
        </w:rPr>
        <w:footnoteRef/>
      </w:r>
      <w:r w:rsidRPr="009A4379">
        <w:rPr>
          <w:rFonts w:ascii="Times New Roman" w:hAnsi="Times New Roman" w:cs="Times New Roman"/>
          <w:vertAlign w:val="superscript"/>
        </w:rPr>
        <w:t>,2</w:t>
      </w:r>
      <w:r w:rsidRPr="009A4379">
        <w:t xml:space="preserve"> </w:t>
      </w:r>
      <w:proofErr w:type="spellStart"/>
      <w:r w:rsidRPr="009A4379">
        <w:rPr>
          <w:rFonts w:ascii="Times New Roman" w:hAnsi="Times New Roman" w:cs="Times New Roman"/>
        </w:rPr>
        <w:t>Тадао</w:t>
      </w:r>
      <w:proofErr w:type="spellEnd"/>
      <w:r w:rsidRPr="009A4379">
        <w:rPr>
          <w:rFonts w:ascii="Times New Roman" w:hAnsi="Times New Roman" w:cs="Times New Roman"/>
        </w:rPr>
        <w:t xml:space="preserve"> </w:t>
      </w:r>
      <w:proofErr w:type="spellStart"/>
      <w:r w:rsidRPr="009A4379">
        <w:rPr>
          <w:rFonts w:ascii="Times New Roman" w:hAnsi="Times New Roman" w:cs="Times New Roman"/>
        </w:rPr>
        <w:t>Сато</w:t>
      </w:r>
      <w:proofErr w:type="spellEnd"/>
      <w:r w:rsidRPr="009A4379">
        <w:rPr>
          <w:rFonts w:ascii="Times New Roman" w:hAnsi="Times New Roman" w:cs="Times New Roman"/>
        </w:rPr>
        <w:t xml:space="preserve"> Кино Японии. - М.: Радуга, 1988.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798590"/>
      <w:docPartObj>
        <w:docPartGallery w:val="Page Numbers (Top of Page)"/>
        <w:docPartUnique/>
      </w:docPartObj>
    </w:sdtPr>
    <w:sdtContent>
      <w:p w:rsidR="00573EAC" w:rsidRPr="0062643A" w:rsidRDefault="004B3279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2643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73EAC" w:rsidRPr="0062643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2643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01F3C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62643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73EAC" w:rsidRDefault="00573EA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30981"/>
    <w:multiLevelType w:val="hybridMultilevel"/>
    <w:tmpl w:val="85B4C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874BD"/>
    <w:multiLevelType w:val="hybridMultilevel"/>
    <w:tmpl w:val="B0A426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3B47A7"/>
    <w:multiLevelType w:val="hybridMultilevel"/>
    <w:tmpl w:val="4A98F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4D6696"/>
    <w:multiLevelType w:val="hybridMultilevel"/>
    <w:tmpl w:val="97B68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9762A"/>
    <w:multiLevelType w:val="hybridMultilevel"/>
    <w:tmpl w:val="D1262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93747C"/>
    <w:multiLevelType w:val="hybridMultilevel"/>
    <w:tmpl w:val="2716E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E2610"/>
    <w:multiLevelType w:val="hybridMultilevel"/>
    <w:tmpl w:val="E1340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1177DF"/>
    <w:multiLevelType w:val="hybridMultilevel"/>
    <w:tmpl w:val="F6A01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B39D4"/>
    <w:rsid w:val="00002116"/>
    <w:rsid w:val="00032F3D"/>
    <w:rsid w:val="00044F30"/>
    <w:rsid w:val="00061915"/>
    <w:rsid w:val="0006736D"/>
    <w:rsid w:val="000714E0"/>
    <w:rsid w:val="0007697A"/>
    <w:rsid w:val="0007780B"/>
    <w:rsid w:val="00077CF0"/>
    <w:rsid w:val="000807D7"/>
    <w:rsid w:val="00082E22"/>
    <w:rsid w:val="000845DD"/>
    <w:rsid w:val="000A068E"/>
    <w:rsid w:val="000B0571"/>
    <w:rsid w:val="000C02FE"/>
    <w:rsid w:val="000C3975"/>
    <w:rsid w:val="000C5FAF"/>
    <w:rsid w:val="000D1EA1"/>
    <w:rsid w:val="000E542E"/>
    <w:rsid w:val="00100306"/>
    <w:rsid w:val="001018D7"/>
    <w:rsid w:val="00101995"/>
    <w:rsid w:val="00103A3F"/>
    <w:rsid w:val="00110408"/>
    <w:rsid w:val="00110FB1"/>
    <w:rsid w:val="00111AE3"/>
    <w:rsid w:val="001166E3"/>
    <w:rsid w:val="00141D31"/>
    <w:rsid w:val="00164C0D"/>
    <w:rsid w:val="00171F8B"/>
    <w:rsid w:val="00172F9A"/>
    <w:rsid w:val="00173843"/>
    <w:rsid w:val="00185A02"/>
    <w:rsid w:val="00186589"/>
    <w:rsid w:val="001922D2"/>
    <w:rsid w:val="001B1C3A"/>
    <w:rsid w:val="001C79E0"/>
    <w:rsid w:val="001E5279"/>
    <w:rsid w:val="001E7F5D"/>
    <w:rsid w:val="001F1614"/>
    <w:rsid w:val="001F1E68"/>
    <w:rsid w:val="00202579"/>
    <w:rsid w:val="002157BE"/>
    <w:rsid w:val="00221A2B"/>
    <w:rsid w:val="00246E65"/>
    <w:rsid w:val="00293B2E"/>
    <w:rsid w:val="002A37CC"/>
    <w:rsid w:val="002B6028"/>
    <w:rsid w:val="002C6DCF"/>
    <w:rsid w:val="002E2FE1"/>
    <w:rsid w:val="002E38C4"/>
    <w:rsid w:val="002F3D4B"/>
    <w:rsid w:val="00314653"/>
    <w:rsid w:val="003266A2"/>
    <w:rsid w:val="00357C7A"/>
    <w:rsid w:val="00357ED0"/>
    <w:rsid w:val="0036256A"/>
    <w:rsid w:val="00375E2F"/>
    <w:rsid w:val="003874F4"/>
    <w:rsid w:val="003A511F"/>
    <w:rsid w:val="003B2D12"/>
    <w:rsid w:val="003B32EF"/>
    <w:rsid w:val="003B39D4"/>
    <w:rsid w:val="003B58EC"/>
    <w:rsid w:val="003E7D54"/>
    <w:rsid w:val="003E7E61"/>
    <w:rsid w:val="00413D17"/>
    <w:rsid w:val="00426FF1"/>
    <w:rsid w:val="004461B9"/>
    <w:rsid w:val="004706BE"/>
    <w:rsid w:val="00470D15"/>
    <w:rsid w:val="004717B1"/>
    <w:rsid w:val="00471E09"/>
    <w:rsid w:val="00475EC5"/>
    <w:rsid w:val="004836F1"/>
    <w:rsid w:val="004A6326"/>
    <w:rsid w:val="004B245B"/>
    <w:rsid w:val="004B3279"/>
    <w:rsid w:val="004B358E"/>
    <w:rsid w:val="004B53D1"/>
    <w:rsid w:val="004F22A4"/>
    <w:rsid w:val="005163BF"/>
    <w:rsid w:val="00526977"/>
    <w:rsid w:val="00535BFF"/>
    <w:rsid w:val="0054349C"/>
    <w:rsid w:val="00546426"/>
    <w:rsid w:val="00551F4E"/>
    <w:rsid w:val="00556A7A"/>
    <w:rsid w:val="0056757D"/>
    <w:rsid w:val="00573EAC"/>
    <w:rsid w:val="0057404B"/>
    <w:rsid w:val="0057479B"/>
    <w:rsid w:val="00586392"/>
    <w:rsid w:val="00587A7C"/>
    <w:rsid w:val="005900C3"/>
    <w:rsid w:val="00591A67"/>
    <w:rsid w:val="00596A9E"/>
    <w:rsid w:val="005A26DF"/>
    <w:rsid w:val="005A381D"/>
    <w:rsid w:val="005A4910"/>
    <w:rsid w:val="005F2183"/>
    <w:rsid w:val="006073C2"/>
    <w:rsid w:val="006077FE"/>
    <w:rsid w:val="00615443"/>
    <w:rsid w:val="00616A76"/>
    <w:rsid w:val="0062643A"/>
    <w:rsid w:val="006426B3"/>
    <w:rsid w:val="0064378D"/>
    <w:rsid w:val="006454AF"/>
    <w:rsid w:val="00652B49"/>
    <w:rsid w:val="006575A8"/>
    <w:rsid w:val="006610D4"/>
    <w:rsid w:val="00662AD3"/>
    <w:rsid w:val="00662E9F"/>
    <w:rsid w:val="00664BBE"/>
    <w:rsid w:val="00673D9B"/>
    <w:rsid w:val="00676144"/>
    <w:rsid w:val="00693F04"/>
    <w:rsid w:val="006A4224"/>
    <w:rsid w:val="006B4396"/>
    <w:rsid w:val="006C11C1"/>
    <w:rsid w:val="006E2F39"/>
    <w:rsid w:val="006E3F9C"/>
    <w:rsid w:val="006E6857"/>
    <w:rsid w:val="006F199E"/>
    <w:rsid w:val="006F3394"/>
    <w:rsid w:val="00700E48"/>
    <w:rsid w:val="007016BD"/>
    <w:rsid w:val="007018A4"/>
    <w:rsid w:val="00721A07"/>
    <w:rsid w:val="00722ACB"/>
    <w:rsid w:val="0074135C"/>
    <w:rsid w:val="00743F04"/>
    <w:rsid w:val="00753436"/>
    <w:rsid w:val="0075442D"/>
    <w:rsid w:val="00761EA5"/>
    <w:rsid w:val="007A39C9"/>
    <w:rsid w:val="007B0E9F"/>
    <w:rsid w:val="007B7EDE"/>
    <w:rsid w:val="007C1D5A"/>
    <w:rsid w:val="007C665C"/>
    <w:rsid w:val="007D5A89"/>
    <w:rsid w:val="007E453D"/>
    <w:rsid w:val="007E6786"/>
    <w:rsid w:val="00814DC9"/>
    <w:rsid w:val="0082328A"/>
    <w:rsid w:val="008329D8"/>
    <w:rsid w:val="00852A21"/>
    <w:rsid w:val="0085451D"/>
    <w:rsid w:val="0086184D"/>
    <w:rsid w:val="00861951"/>
    <w:rsid w:val="0086289D"/>
    <w:rsid w:val="008D402D"/>
    <w:rsid w:val="008D52DD"/>
    <w:rsid w:val="008E7A6E"/>
    <w:rsid w:val="008F36C5"/>
    <w:rsid w:val="008F44B7"/>
    <w:rsid w:val="009110DD"/>
    <w:rsid w:val="009125C8"/>
    <w:rsid w:val="0091642C"/>
    <w:rsid w:val="00921899"/>
    <w:rsid w:val="009323D5"/>
    <w:rsid w:val="00962536"/>
    <w:rsid w:val="00971347"/>
    <w:rsid w:val="00987BF8"/>
    <w:rsid w:val="00996825"/>
    <w:rsid w:val="009A4379"/>
    <w:rsid w:val="009D26CB"/>
    <w:rsid w:val="009D3284"/>
    <w:rsid w:val="009D54BC"/>
    <w:rsid w:val="009E0C33"/>
    <w:rsid w:val="009F2458"/>
    <w:rsid w:val="009F74BA"/>
    <w:rsid w:val="00A1421F"/>
    <w:rsid w:val="00A17D70"/>
    <w:rsid w:val="00A203B5"/>
    <w:rsid w:val="00A24A7A"/>
    <w:rsid w:val="00A25967"/>
    <w:rsid w:val="00A36F05"/>
    <w:rsid w:val="00A42AA6"/>
    <w:rsid w:val="00A519E5"/>
    <w:rsid w:val="00A64AC4"/>
    <w:rsid w:val="00A753E7"/>
    <w:rsid w:val="00A91F42"/>
    <w:rsid w:val="00A93A07"/>
    <w:rsid w:val="00AA1106"/>
    <w:rsid w:val="00AA2AFB"/>
    <w:rsid w:val="00AB5B7D"/>
    <w:rsid w:val="00AE439D"/>
    <w:rsid w:val="00B01F3C"/>
    <w:rsid w:val="00B06030"/>
    <w:rsid w:val="00B11BDD"/>
    <w:rsid w:val="00B148AA"/>
    <w:rsid w:val="00B212D7"/>
    <w:rsid w:val="00B40867"/>
    <w:rsid w:val="00B424DA"/>
    <w:rsid w:val="00B516DC"/>
    <w:rsid w:val="00B537B6"/>
    <w:rsid w:val="00B563FA"/>
    <w:rsid w:val="00B70B08"/>
    <w:rsid w:val="00B81773"/>
    <w:rsid w:val="00B93E3D"/>
    <w:rsid w:val="00B95251"/>
    <w:rsid w:val="00BA7A47"/>
    <w:rsid w:val="00BF0CD0"/>
    <w:rsid w:val="00C004E4"/>
    <w:rsid w:val="00C04B8E"/>
    <w:rsid w:val="00C05DE6"/>
    <w:rsid w:val="00C31792"/>
    <w:rsid w:val="00C44A46"/>
    <w:rsid w:val="00C475F0"/>
    <w:rsid w:val="00C5534B"/>
    <w:rsid w:val="00C655AE"/>
    <w:rsid w:val="00C934EC"/>
    <w:rsid w:val="00CC209B"/>
    <w:rsid w:val="00CD0B5B"/>
    <w:rsid w:val="00CD44D5"/>
    <w:rsid w:val="00CF2716"/>
    <w:rsid w:val="00CF341A"/>
    <w:rsid w:val="00D00C7C"/>
    <w:rsid w:val="00D03111"/>
    <w:rsid w:val="00D07632"/>
    <w:rsid w:val="00D07E16"/>
    <w:rsid w:val="00D14928"/>
    <w:rsid w:val="00D1621D"/>
    <w:rsid w:val="00D172FE"/>
    <w:rsid w:val="00D33AE5"/>
    <w:rsid w:val="00D35E42"/>
    <w:rsid w:val="00D4798F"/>
    <w:rsid w:val="00D55E08"/>
    <w:rsid w:val="00D56190"/>
    <w:rsid w:val="00D6498C"/>
    <w:rsid w:val="00D77132"/>
    <w:rsid w:val="00D803BE"/>
    <w:rsid w:val="00D86716"/>
    <w:rsid w:val="00D955C2"/>
    <w:rsid w:val="00DB0007"/>
    <w:rsid w:val="00DB1B92"/>
    <w:rsid w:val="00DB399F"/>
    <w:rsid w:val="00DB4D21"/>
    <w:rsid w:val="00DE13E4"/>
    <w:rsid w:val="00DE3C06"/>
    <w:rsid w:val="00DE5E59"/>
    <w:rsid w:val="00E11E91"/>
    <w:rsid w:val="00E20B4D"/>
    <w:rsid w:val="00E3566D"/>
    <w:rsid w:val="00E51F4A"/>
    <w:rsid w:val="00E84731"/>
    <w:rsid w:val="00E93C21"/>
    <w:rsid w:val="00E93D7F"/>
    <w:rsid w:val="00EA19D9"/>
    <w:rsid w:val="00EB32B3"/>
    <w:rsid w:val="00EB60F5"/>
    <w:rsid w:val="00EC751A"/>
    <w:rsid w:val="00F11111"/>
    <w:rsid w:val="00F15945"/>
    <w:rsid w:val="00F31DD8"/>
    <w:rsid w:val="00F347C0"/>
    <w:rsid w:val="00F4150C"/>
    <w:rsid w:val="00F57B61"/>
    <w:rsid w:val="00F804EE"/>
    <w:rsid w:val="00F924C7"/>
    <w:rsid w:val="00F926E3"/>
    <w:rsid w:val="00F950B7"/>
    <w:rsid w:val="00FA287A"/>
    <w:rsid w:val="00FA2CAE"/>
    <w:rsid w:val="00FB458A"/>
    <w:rsid w:val="00FD452B"/>
    <w:rsid w:val="00FD6760"/>
    <w:rsid w:val="00FE2000"/>
    <w:rsid w:val="00FF46CF"/>
    <w:rsid w:val="00FF6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F04"/>
  </w:style>
  <w:style w:type="paragraph" w:styleId="1">
    <w:name w:val="heading 1"/>
    <w:basedOn w:val="a"/>
    <w:link w:val="10"/>
    <w:uiPriority w:val="9"/>
    <w:qFormat/>
    <w:rsid w:val="003B39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49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3A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39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2157BE"/>
    <w:pPr>
      <w:ind w:left="720"/>
      <w:contextualSpacing/>
    </w:pPr>
  </w:style>
  <w:style w:type="paragraph" w:customStyle="1" w:styleId="chap">
    <w:name w:val="chap"/>
    <w:basedOn w:val="a"/>
    <w:rsid w:val="00DE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DE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DE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E453D"/>
  </w:style>
  <w:style w:type="character" w:customStyle="1" w:styleId="40">
    <w:name w:val="Заголовок 4 Знак"/>
    <w:basedOn w:val="a0"/>
    <w:link w:val="4"/>
    <w:uiPriority w:val="9"/>
    <w:semiHidden/>
    <w:rsid w:val="00D33A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Strong"/>
    <w:basedOn w:val="a0"/>
    <w:uiPriority w:val="22"/>
    <w:qFormat/>
    <w:rsid w:val="00D33AE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649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link w:val="a7"/>
    <w:uiPriority w:val="1"/>
    <w:qFormat/>
    <w:rsid w:val="00103A3F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103A3F"/>
    <w:rPr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0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3A3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26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643A"/>
  </w:style>
  <w:style w:type="paragraph" w:styleId="ac">
    <w:name w:val="footer"/>
    <w:basedOn w:val="a"/>
    <w:link w:val="ad"/>
    <w:uiPriority w:val="99"/>
    <w:unhideWhenUsed/>
    <w:rsid w:val="00626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643A"/>
  </w:style>
  <w:style w:type="character" w:styleId="ae">
    <w:name w:val="Hyperlink"/>
    <w:basedOn w:val="a0"/>
    <w:uiPriority w:val="99"/>
    <w:unhideWhenUsed/>
    <w:rsid w:val="006E6857"/>
    <w:rPr>
      <w:color w:val="0000FF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9A4379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A4379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9A4379"/>
    <w:rPr>
      <w:vertAlign w:val="superscript"/>
    </w:rPr>
  </w:style>
  <w:style w:type="table" w:styleId="af2">
    <w:name w:val="Table Grid"/>
    <w:basedOn w:val="a1"/>
    <w:uiPriority w:val="59"/>
    <w:rsid w:val="003B58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1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93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29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49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0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fullhdrezka.spac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arzamas.academy/mag/119-japan-cinem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dic.academic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F%D0%BF%D0%BE%D0%BD%D1%81%D0%BA%D0%B8%D0%B9_%D1%8F%D0%B7%D1%8B%D0%BA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АИв66</b:Tag>
    <b:SourceType>Book</b:SourceType>
    <b:Guid>{58BAC8D3-F097-4F14-8E02-F37332A64CFA}</b:Guid>
    <b:LCID>0</b:LCID>
    <b:Author>
      <b:Author>
        <b:NameList>
          <b:Person>
            <b:Last>А</b:Last>
            <b:First>Ивасаки</b:First>
          </b:Person>
        </b:NameList>
      </b:Author>
    </b:Author>
    <b:Title>История японского кино</b:Title>
    <b:Year>1966</b:Year>
    <b:City>Москва</b:City>
    <b:Publisher>Прогресс</b:Publisher>
    <b:RefOrder>1</b:RefOrder>
  </b:Source>
</b:Sources>
</file>

<file path=customXml/itemProps1.xml><?xml version="1.0" encoding="utf-8"?>
<ds:datastoreItem xmlns:ds="http://schemas.openxmlformats.org/officeDocument/2006/customXml" ds:itemID="{34086F5C-8B62-40CC-8555-3F935AC7E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2379</TotalTime>
  <Pages>22</Pages>
  <Words>3937</Words>
  <Characters>22443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26328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</dc:creator>
  <cp:lastModifiedBy>Ulya</cp:lastModifiedBy>
  <cp:revision>126</cp:revision>
  <dcterms:created xsi:type="dcterms:W3CDTF">2018-04-16T12:28:00Z</dcterms:created>
  <dcterms:modified xsi:type="dcterms:W3CDTF">2018-04-24T20:35:00Z</dcterms:modified>
</cp:coreProperties>
</file>