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3E1E6" w14:textId="77777777" w:rsidR="00261372" w:rsidRDefault="00261372" w:rsidP="0026137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ГУМАНОВА МАША 9 А</w:t>
      </w:r>
    </w:p>
    <w:p w14:paraId="7B0DF930" w14:textId="77777777" w:rsidR="00261372" w:rsidRDefault="00261372" w:rsidP="0026137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1D8EF6" w14:textId="73468747" w:rsidR="00261372" w:rsidRDefault="00261372" w:rsidP="0026137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НА ТЕМУ: «ИЗМЕНЕНИЕ ПОЛО</w:t>
      </w:r>
      <w:r w:rsidR="005E3FAD">
        <w:rPr>
          <w:rFonts w:ascii="Times New Roman" w:hAnsi="Times New Roman" w:cs="Times New Roman"/>
          <w:sz w:val="28"/>
          <w:szCs w:val="28"/>
        </w:rPr>
        <w:t xml:space="preserve">ЖЕНИЯ ЖЕНЩИНЫ НА РУБЕЖЕ </w:t>
      </w:r>
      <w:r w:rsidR="005E3FAD">
        <w:rPr>
          <w:rFonts w:ascii="Times New Roman" w:hAnsi="Times New Roman" w:cs="Times New Roman"/>
          <w:sz w:val="28"/>
          <w:szCs w:val="28"/>
          <w:lang w:val="en-US"/>
        </w:rPr>
        <w:t xml:space="preserve">XIX-XX </w:t>
      </w:r>
      <w:r w:rsidR="005E3FAD">
        <w:rPr>
          <w:rFonts w:ascii="Times New Roman" w:hAnsi="Times New Roman" w:cs="Times New Roman"/>
          <w:sz w:val="28"/>
          <w:szCs w:val="28"/>
        </w:rPr>
        <w:t>ВЕКОВ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14:paraId="23025C32" w14:textId="77777777" w:rsidR="00261372" w:rsidRDefault="00261372" w:rsidP="002613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97A210" w14:textId="77777777" w:rsidR="00261372" w:rsidRDefault="00C62F81" w:rsidP="0026137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</w:t>
      </w:r>
      <w:r w:rsidR="00261372">
        <w:rPr>
          <w:rFonts w:ascii="Times New Roman" w:hAnsi="Times New Roman" w:cs="Times New Roman"/>
          <w:sz w:val="28"/>
          <w:szCs w:val="28"/>
        </w:rPr>
        <w:t xml:space="preserve"> ГЛАВА</w:t>
      </w:r>
    </w:p>
    <w:p w14:paraId="5031069E" w14:textId="77777777" w:rsidR="00261372" w:rsidRDefault="00261372" w:rsidP="0026137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D7CE31" w14:textId="77777777" w:rsidR="00261372" w:rsidRPr="00E83A11" w:rsidRDefault="00E83A11" w:rsidP="00E83A1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61372" w:rsidRPr="00E83A11">
        <w:rPr>
          <w:rFonts w:ascii="Times New Roman" w:hAnsi="Times New Roman" w:cs="Times New Roman"/>
          <w:b/>
          <w:sz w:val="28"/>
          <w:szCs w:val="28"/>
        </w:rPr>
        <w:t>ПРОФЕССИИ</w:t>
      </w:r>
      <w:r w:rsidR="00B14F89">
        <w:rPr>
          <w:rFonts w:ascii="Times New Roman" w:hAnsi="Times New Roman" w:cs="Times New Roman"/>
          <w:b/>
          <w:sz w:val="28"/>
          <w:szCs w:val="28"/>
        </w:rPr>
        <w:t>. ФАБРИКИ.</w:t>
      </w:r>
    </w:p>
    <w:p w14:paraId="090DEBC5" w14:textId="77777777" w:rsidR="00772E46" w:rsidRDefault="00772E46" w:rsidP="00E83A1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61AA05B" w14:textId="77777777" w:rsidR="00E83A11" w:rsidRDefault="00C62F81" w:rsidP="00C62F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81">
        <w:rPr>
          <w:rFonts w:ascii="Times New Roman" w:hAnsi="Times New Roman" w:cs="Times New Roman"/>
          <w:sz w:val="28"/>
          <w:szCs w:val="28"/>
        </w:rPr>
        <w:t>В конце XIX – начале XX в. в промышленной сфере труд женщин начинает активно использоваться в связи с техническим усовершенствованием рабочего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интенсивным внедрением машинного производства. Наиболее ярко это проявилось в текстильной промышленности. Жен</w:t>
      </w:r>
      <w:r w:rsidR="00052E98">
        <w:rPr>
          <w:rFonts w:ascii="Times New Roman" w:hAnsi="Times New Roman" w:cs="Times New Roman"/>
          <w:sz w:val="28"/>
          <w:szCs w:val="28"/>
        </w:rPr>
        <w:t>ская занятость не ограничивалась лишь фабричными заведениями, так как к</w:t>
      </w:r>
      <w:r>
        <w:rPr>
          <w:rFonts w:ascii="Times New Roman" w:hAnsi="Times New Roman" w:cs="Times New Roman"/>
          <w:sz w:val="28"/>
          <w:szCs w:val="28"/>
        </w:rPr>
        <w:t xml:space="preserve"> концу 19 века все больше женщин принимали участие в литературном труде, педагогической работе, а также занимались научной деятельностью. </w:t>
      </w:r>
      <w:r w:rsidR="00052E98">
        <w:rPr>
          <w:rFonts w:ascii="Times New Roman" w:hAnsi="Times New Roman" w:cs="Times New Roman"/>
          <w:sz w:val="28"/>
          <w:szCs w:val="28"/>
        </w:rPr>
        <w:t>Несмотря на это, не все женщины могли найти себя в дан</w:t>
      </w:r>
      <w:r w:rsidR="00FC429C">
        <w:rPr>
          <w:rFonts w:ascii="Times New Roman" w:hAnsi="Times New Roman" w:cs="Times New Roman"/>
          <w:sz w:val="28"/>
          <w:szCs w:val="28"/>
        </w:rPr>
        <w:t>ных профессиях. Одним из ответвлений в женском труде была проституция.</w:t>
      </w:r>
    </w:p>
    <w:p w14:paraId="7686C14F" w14:textId="77777777" w:rsidR="00FC429C" w:rsidRDefault="00FC429C" w:rsidP="00C62F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B2F673" w14:textId="77777777" w:rsidR="00B14F89" w:rsidRDefault="00B14F89" w:rsidP="00B14F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1900 году общая численность рабочих страны достигла 14 млн. Индустриальные рабочие, включая транспортных, насчитывали около 3 млн. человек.  </w:t>
      </w:r>
      <w:r w:rsidR="00D75109">
        <w:rPr>
          <w:rFonts w:ascii="Times New Roman" w:hAnsi="Times New Roman" w:cs="Times New Roman"/>
          <w:sz w:val="28"/>
          <w:szCs w:val="28"/>
        </w:rPr>
        <w:t xml:space="preserve">Женщины же составляли ¼ рабочей силы фабрично заводских предприятий. </w:t>
      </w:r>
      <w:r w:rsidR="001A3752">
        <w:rPr>
          <w:rFonts w:ascii="Times New Roman" w:hAnsi="Times New Roman" w:cs="Times New Roman"/>
          <w:sz w:val="28"/>
          <w:szCs w:val="28"/>
        </w:rPr>
        <w:t xml:space="preserve">В 1909 году женский труд распространяется на такие производства, как сахарное, табачное, спичечное, на канатные, стеклянные, цементные и кирпичные заводы, то есть охватывает те отрасли, где прежде применялся исключительно мужской труд. </w:t>
      </w:r>
      <w:r w:rsidR="00744545">
        <w:rPr>
          <w:rFonts w:ascii="Times New Roman" w:hAnsi="Times New Roman" w:cs="Times New Roman"/>
          <w:sz w:val="28"/>
          <w:szCs w:val="28"/>
        </w:rPr>
        <w:t xml:space="preserve">На металлургических заводах встречались женщины-фрезеровщики, сварщики, сверлильщики и так далее. </w:t>
      </w:r>
    </w:p>
    <w:p w14:paraId="2EA57245" w14:textId="77777777" w:rsidR="00744545" w:rsidRDefault="00744545" w:rsidP="00B14F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1D8867" w14:textId="22011F6C" w:rsidR="00744545" w:rsidRDefault="00744545" w:rsidP="00B14F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XX </w:t>
      </w:r>
      <w:r>
        <w:rPr>
          <w:rFonts w:ascii="Times New Roman" w:hAnsi="Times New Roman" w:cs="Times New Roman"/>
          <w:sz w:val="28"/>
          <w:szCs w:val="28"/>
        </w:rPr>
        <w:t xml:space="preserve">в. удельный вес женского труда на фабриках возрастает. В отчетах фабричных инспекторов отмечалось, что с 1901 и до конца 1910 года число работниц увеличилось на 37%, в то время как работников-мужчин всего лишь на 7,5%, что говорило о постепенном вытеснении мужского труда женским. Причина была в том, что женщины являлись более спокойными и готовыми к однообразной работе, а главное- более дешевой рабочей силой, чем мужчины. </w:t>
      </w:r>
      <w:r w:rsidR="001B2254">
        <w:rPr>
          <w:rFonts w:ascii="Times New Roman" w:hAnsi="Times New Roman" w:cs="Times New Roman"/>
          <w:sz w:val="28"/>
          <w:szCs w:val="28"/>
        </w:rPr>
        <w:t xml:space="preserve">К примеру, заработок мужчин, работающих в цехах пуговичного производства Акционерного общества </w:t>
      </w:r>
      <w:proofErr w:type="spellStart"/>
      <w:r w:rsidR="001B2254">
        <w:rPr>
          <w:rFonts w:ascii="Times New Roman" w:hAnsi="Times New Roman" w:cs="Times New Roman"/>
          <w:sz w:val="28"/>
          <w:szCs w:val="28"/>
        </w:rPr>
        <w:t>Бено-Ронталлер</w:t>
      </w:r>
      <w:proofErr w:type="spellEnd"/>
      <w:r w:rsidR="001B2254">
        <w:rPr>
          <w:rFonts w:ascii="Times New Roman" w:hAnsi="Times New Roman" w:cs="Times New Roman"/>
          <w:sz w:val="28"/>
          <w:szCs w:val="28"/>
        </w:rPr>
        <w:t xml:space="preserve"> составлял 20-25 рублей в месяц. В женских же цехах заработная плата составляла 10-12 рублей в месяц.</w:t>
      </w:r>
    </w:p>
    <w:p w14:paraId="340687E6" w14:textId="77777777" w:rsidR="00C8228C" w:rsidRDefault="00C8228C" w:rsidP="00B14F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984A08" w14:textId="77777777" w:rsidR="00113A2B" w:rsidRDefault="00C8228C" w:rsidP="00113A2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 рабочего дня на фабриках составляла 14-17 часов. Из-за неблагоприятных условий у женщин было много профессиональных заболеваний. К примеру, девушки, работающие на табачных фабриках крайне редко беременели, а рожденные дети отличались слабым здоровьем и часто умирали. Российское законодательство не предусматривало отпуск для беременных женщин, поэтому они обязаны были работать до самых родов</w:t>
      </w:r>
      <w:r w:rsidR="00727D6A">
        <w:rPr>
          <w:rFonts w:ascii="Times New Roman" w:hAnsi="Times New Roman" w:cs="Times New Roman"/>
          <w:sz w:val="28"/>
          <w:szCs w:val="28"/>
        </w:rPr>
        <w:t>, а возвращаться пуста 3-4 дня после. Положение женщины осложнялось тем, что в связи с плотным графиком не имели возможности осуществлять грудное вскармливание новорожденных детей и были вынуждены отдавать родственникам или же старшим детям.</w:t>
      </w:r>
      <w:r w:rsidR="00113A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D200C" w14:textId="77777777" w:rsidR="00113A2B" w:rsidRDefault="00113A2B" w:rsidP="00113A2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A3520A" w14:textId="77777777" w:rsidR="00113A2B" w:rsidRDefault="00113A2B" w:rsidP="00B14F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отношении женщин принимались законы, говорившие о продолжительности рабочего времени - не более 10 ч в сутки, а также запрещавшие труд для женщин на вредных и опасных производствах.</w:t>
      </w:r>
      <w:r w:rsidR="006D3598">
        <w:rPr>
          <w:rFonts w:ascii="Times New Roman" w:hAnsi="Times New Roman" w:cs="Times New Roman"/>
          <w:sz w:val="28"/>
          <w:szCs w:val="28"/>
        </w:rPr>
        <w:t xml:space="preserve"> Также, в силу физической слабости, женщинам в течение жизни должны уменьшать часы работы, а также запрещать ночную работу. 3 июня 1885 года в России был издан закон, запрещавший женщинам работать в ночную смену на </w:t>
      </w:r>
      <w:proofErr w:type="spellStart"/>
      <w:r w:rsidR="006D3598">
        <w:rPr>
          <w:rFonts w:ascii="Times New Roman" w:hAnsi="Times New Roman" w:cs="Times New Roman"/>
          <w:sz w:val="28"/>
          <w:szCs w:val="28"/>
        </w:rPr>
        <w:t>хлопчато</w:t>
      </w:r>
      <w:proofErr w:type="spellEnd"/>
      <w:r w:rsidR="006D3598">
        <w:rPr>
          <w:rFonts w:ascii="Times New Roman" w:hAnsi="Times New Roman" w:cs="Times New Roman"/>
          <w:sz w:val="28"/>
          <w:szCs w:val="28"/>
        </w:rPr>
        <w:t>-бумажных, полотняных, спичечных, фарфоровых</w:t>
      </w:r>
      <w:r w:rsidR="009A327B">
        <w:rPr>
          <w:rFonts w:ascii="Times New Roman" w:hAnsi="Times New Roman" w:cs="Times New Roman"/>
          <w:sz w:val="28"/>
          <w:szCs w:val="28"/>
        </w:rPr>
        <w:t>,</w:t>
      </w:r>
      <w:r w:rsidR="006D3598">
        <w:rPr>
          <w:rFonts w:ascii="Times New Roman" w:hAnsi="Times New Roman" w:cs="Times New Roman"/>
          <w:sz w:val="28"/>
          <w:szCs w:val="28"/>
        </w:rPr>
        <w:t xml:space="preserve"> шерстяных производствах, а также производствах, связанных с о</w:t>
      </w:r>
      <w:r w:rsidR="009A327B">
        <w:rPr>
          <w:rFonts w:ascii="Times New Roman" w:hAnsi="Times New Roman" w:cs="Times New Roman"/>
          <w:sz w:val="28"/>
          <w:szCs w:val="28"/>
        </w:rPr>
        <w:t>бработкой джута, пеньки и шелка. Также в уставе о промышленности говорилось о запрете заниматься женщинам подземными работами в рудниках и каменоломнях.</w:t>
      </w:r>
    </w:p>
    <w:p w14:paraId="798F0FC3" w14:textId="77777777" w:rsidR="009A327B" w:rsidRDefault="009A327B" w:rsidP="00B14F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5CACA5" w14:textId="77777777" w:rsidR="0087559B" w:rsidRDefault="009A327B" w:rsidP="0087559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Эволюция фабричного законодательства по «женскому вопросу»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XIX-XX</w:t>
      </w:r>
      <w:r>
        <w:rPr>
          <w:rFonts w:ascii="Times New Roman" w:hAnsi="Times New Roman" w:cs="Times New Roman"/>
          <w:sz w:val="28"/>
          <w:szCs w:val="28"/>
        </w:rPr>
        <w:t xml:space="preserve"> вв. отразилась </w:t>
      </w:r>
      <w:r w:rsidR="00AC0CFA">
        <w:rPr>
          <w:rFonts w:ascii="Times New Roman" w:hAnsi="Times New Roman" w:cs="Times New Roman"/>
          <w:sz w:val="28"/>
          <w:szCs w:val="28"/>
        </w:rPr>
        <w:t>в Уставе о промышленном труде, изданном в 1913 году. Статья 46 позволяла замужним женщинам, имевшим отдельный вид на жительство, наниматься на фабрично-заводские и горно-заводские предприятия без согласия своих мужей. Впервые законом устанавливался запрет допускать к работам по найму рожениц до истечения 4-х недель после родов, а также беременным женщинам зап</w:t>
      </w:r>
      <w:r w:rsidR="0087559B">
        <w:rPr>
          <w:rFonts w:ascii="Times New Roman" w:hAnsi="Times New Roman" w:cs="Times New Roman"/>
          <w:sz w:val="28"/>
          <w:szCs w:val="28"/>
        </w:rPr>
        <w:t>рещено было перемещать тяжести. Женщины не допуска</w:t>
      </w:r>
      <w:r w:rsidR="00721D1C">
        <w:rPr>
          <w:rFonts w:ascii="Times New Roman" w:hAnsi="Times New Roman" w:cs="Times New Roman"/>
          <w:sz w:val="28"/>
          <w:szCs w:val="28"/>
        </w:rPr>
        <w:t>лись к обслуживанию трансмиссий (смазка, чистка, починка, сшивка, перешивка, надевание и набрасывание канатов, цепей и т.п.), потому что соприкасал</w:t>
      </w:r>
      <w:r w:rsidR="00BA5C57">
        <w:rPr>
          <w:rFonts w:ascii="Times New Roman" w:hAnsi="Times New Roman" w:cs="Times New Roman"/>
          <w:sz w:val="28"/>
          <w:szCs w:val="28"/>
        </w:rPr>
        <w:t>ись с вещами, содержащими свинец</w:t>
      </w:r>
      <w:r w:rsidR="00721D1C">
        <w:rPr>
          <w:rFonts w:ascii="Times New Roman" w:hAnsi="Times New Roman" w:cs="Times New Roman"/>
          <w:sz w:val="28"/>
          <w:szCs w:val="28"/>
        </w:rPr>
        <w:t>.</w:t>
      </w:r>
      <w:r w:rsidR="00BA5C57">
        <w:rPr>
          <w:rFonts w:ascii="Times New Roman" w:hAnsi="Times New Roman" w:cs="Times New Roman"/>
          <w:sz w:val="28"/>
          <w:szCs w:val="28"/>
        </w:rPr>
        <w:t xml:space="preserve"> При несоблюдении указаний</w:t>
      </w:r>
      <w:r w:rsidR="002601D0">
        <w:rPr>
          <w:rFonts w:ascii="Times New Roman" w:hAnsi="Times New Roman" w:cs="Times New Roman"/>
          <w:sz w:val="28"/>
          <w:szCs w:val="28"/>
        </w:rPr>
        <w:t xml:space="preserve"> владельцами или управляющими завода они подвергались аресту не свыше одного месяца или денежному взысканию не свыше 100 рублей.</w:t>
      </w:r>
    </w:p>
    <w:p w14:paraId="7E57F2B4" w14:textId="77777777" w:rsidR="002601D0" w:rsidRDefault="002601D0" w:rsidP="0087559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06EF83" w14:textId="77777777" w:rsidR="002601D0" w:rsidRPr="002601D0" w:rsidRDefault="002601D0" w:rsidP="0087559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XIX </w:t>
      </w:r>
      <w:r>
        <w:rPr>
          <w:rFonts w:ascii="Times New Roman" w:hAnsi="Times New Roman" w:cs="Times New Roman"/>
          <w:sz w:val="28"/>
          <w:szCs w:val="28"/>
        </w:rPr>
        <w:t>в. возникла острая потребность в законодательной регламентации положения трудящихся женщин в России. Это было вызвано возможностью сокращения рабочих из-за механизации производства, что выразилось в отмене ночных смен. Другим, не менее важным фактором, определившим необходимость принятия законов о труде женщин, стали участившиеся забастовки рабочих, в которых активное участие принимали женщины.</w:t>
      </w:r>
      <w:r w:rsidR="0065289C">
        <w:rPr>
          <w:rFonts w:ascii="Times New Roman" w:hAnsi="Times New Roman" w:cs="Times New Roman"/>
          <w:sz w:val="28"/>
          <w:szCs w:val="28"/>
        </w:rPr>
        <w:t xml:space="preserve"> Тем не менее, законодательство о женском фабричном труде лишь касалось таких важных вопросов, как ночной и сверхурочный женский труд, работа на вредных для здоровья женщин предприятиях и проблема страхования. </w:t>
      </w:r>
    </w:p>
    <w:p w14:paraId="181F29B7" w14:textId="77777777" w:rsidR="009A327B" w:rsidRPr="00744545" w:rsidRDefault="009A327B" w:rsidP="00B14F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902300" w14:textId="17CBF9BA" w:rsidR="00193CB3" w:rsidRDefault="009B30A1" w:rsidP="00C62F8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0A1">
        <w:rPr>
          <w:rFonts w:ascii="Times New Roman" w:hAnsi="Times New Roman" w:cs="Times New Roman"/>
          <w:b/>
          <w:sz w:val="28"/>
          <w:szCs w:val="28"/>
        </w:rPr>
        <w:t>2. ПРОФЕССИИ. ЛИТЕРАТУРА.</w:t>
      </w:r>
    </w:p>
    <w:p w14:paraId="07382067" w14:textId="77777777" w:rsidR="009B30A1" w:rsidRDefault="009B30A1" w:rsidP="00C62F8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EB1265" w14:textId="6A0578CC" w:rsidR="001E6668" w:rsidRDefault="001E6668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XIX </w:t>
      </w:r>
      <w:r>
        <w:rPr>
          <w:rFonts w:ascii="Times New Roman" w:hAnsi="Times New Roman" w:cs="Times New Roman"/>
          <w:sz w:val="28"/>
          <w:szCs w:val="28"/>
        </w:rPr>
        <w:t>века женщины принимали все большее участие в литературном труде. Они писали публицистические статьи, педагогические, исторические, беллетристические, культурно-исторические, библиографические и другие произведения, выпускали книги, занимались издательской деятельностью. К концу столетия женщины составляли одну треть всех лиц, профессионально работающих в области искусства и литературы.</w:t>
      </w:r>
    </w:p>
    <w:p w14:paraId="61894413" w14:textId="77777777" w:rsidR="001E6668" w:rsidRDefault="001E6668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81986" w14:textId="7538C67A" w:rsidR="001E6668" w:rsidRDefault="00F751FD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примеру, А.Н. Энгельгардт стала журналисткой в детском периодическом издании «Подснежник»; в 1862 году она перевела для педагогического журнала «Учитель» произведение Ж.Ж. Руссо «Эмиль». За свою трудовую жизнь Энгельгардт удалось поработать в ряде авторитетных петербургских журналов. В «Вестнике Европы»</w:t>
      </w:r>
      <w:r w:rsidR="00372A21">
        <w:rPr>
          <w:rFonts w:ascii="Times New Roman" w:hAnsi="Times New Roman" w:cs="Times New Roman"/>
          <w:sz w:val="28"/>
          <w:szCs w:val="28"/>
        </w:rPr>
        <w:t xml:space="preserve"> она в течение 25 лет публиковала переводы и литературно-критические статьи. </w:t>
      </w:r>
    </w:p>
    <w:p w14:paraId="2318DFC1" w14:textId="77777777" w:rsidR="00AD704F" w:rsidRDefault="00AD704F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487AB" w14:textId="117B32F3" w:rsidR="00AD704F" w:rsidRDefault="00AD704F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переводчицей</w:t>
      </w:r>
      <w:r w:rsidR="00FA6825">
        <w:rPr>
          <w:rFonts w:ascii="Times New Roman" w:hAnsi="Times New Roman" w:cs="Times New Roman"/>
          <w:sz w:val="28"/>
          <w:szCs w:val="28"/>
        </w:rPr>
        <w:t xml:space="preserve">, редактором, издательницей. Она основала «Общество дешёвых квартир» в 1860, а потом в 1862 году «общество переводчиц», в состав которого вошли выдающиеся представительницы женского движения того времени. </w:t>
      </w:r>
      <w:r w:rsidR="007A4A0C">
        <w:rPr>
          <w:rFonts w:ascii="Times New Roman" w:hAnsi="Times New Roman" w:cs="Times New Roman"/>
          <w:sz w:val="28"/>
          <w:szCs w:val="28"/>
        </w:rPr>
        <w:t xml:space="preserve">Это общество хотело показать женщинам возможность существования исключительно умственным трудом. Действиями своего общества она помогала своим современницам занять достойное положение в кругу профессионалов. </w:t>
      </w:r>
    </w:p>
    <w:p w14:paraId="3E5E5863" w14:textId="77777777" w:rsidR="007A4A0C" w:rsidRDefault="007A4A0C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1AC13" w14:textId="1C41FCBD" w:rsidR="007A4A0C" w:rsidRDefault="007A4A0C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70E7">
        <w:rPr>
          <w:rFonts w:ascii="Times New Roman" w:hAnsi="Times New Roman" w:cs="Times New Roman"/>
          <w:sz w:val="28"/>
          <w:szCs w:val="28"/>
        </w:rPr>
        <w:t xml:space="preserve">Евгения Ивановна </w:t>
      </w:r>
      <w:proofErr w:type="spellStart"/>
      <w:r w:rsidR="009870E7">
        <w:rPr>
          <w:rFonts w:ascii="Times New Roman" w:hAnsi="Times New Roman" w:cs="Times New Roman"/>
          <w:sz w:val="28"/>
          <w:szCs w:val="28"/>
        </w:rPr>
        <w:t>Конради</w:t>
      </w:r>
      <w:proofErr w:type="spellEnd"/>
      <w:r w:rsidR="009870E7">
        <w:rPr>
          <w:rFonts w:ascii="Times New Roman" w:hAnsi="Times New Roman" w:cs="Times New Roman"/>
          <w:sz w:val="28"/>
          <w:szCs w:val="28"/>
        </w:rPr>
        <w:t xml:space="preserve"> невероятно точно </w:t>
      </w:r>
      <w:r w:rsidR="00B756C4">
        <w:rPr>
          <w:rFonts w:ascii="Times New Roman" w:hAnsi="Times New Roman" w:cs="Times New Roman"/>
          <w:sz w:val="28"/>
          <w:szCs w:val="28"/>
        </w:rPr>
        <w:t xml:space="preserve">и ярко </w:t>
      </w:r>
      <w:r w:rsidR="009870E7">
        <w:rPr>
          <w:rFonts w:ascii="Times New Roman" w:hAnsi="Times New Roman" w:cs="Times New Roman"/>
          <w:sz w:val="28"/>
          <w:szCs w:val="28"/>
        </w:rPr>
        <w:t xml:space="preserve">переводила произведения Гюго, </w:t>
      </w:r>
      <w:proofErr w:type="spellStart"/>
      <w:r w:rsidR="009870E7">
        <w:rPr>
          <w:rFonts w:ascii="Times New Roman" w:hAnsi="Times New Roman" w:cs="Times New Roman"/>
          <w:sz w:val="28"/>
          <w:szCs w:val="28"/>
        </w:rPr>
        <w:t>Дикенса</w:t>
      </w:r>
      <w:proofErr w:type="spellEnd"/>
      <w:r w:rsidR="009870E7">
        <w:rPr>
          <w:rFonts w:ascii="Times New Roman" w:hAnsi="Times New Roman" w:cs="Times New Roman"/>
          <w:sz w:val="28"/>
          <w:szCs w:val="28"/>
        </w:rPr>
        <w:t xml:space="preserve">, Спенсера и других. Ее переводы пользовались высокой репутацией и их немедленно передавали в типографию без всякой корректуры. Большой авторитет ей принесли переводы экономических, философских и юридических текстов. Евгения Ивановна была избирательным человеком и переводила только то, что ее удовлетворяло, даже несмотря на тяжелое материальное положение. Она никогда не отступала от своих убеждений и поэтому постоянно призывала всех женщин России в «Женском вестнике». </w:t>
      </w:r>
      <w:r w:rsidR="0054685D">
        <w:rPr>
          <w:rFonts w:ascii="Times New Roman" w:hAnsi="Times New Roman" w:cs="Times New Roman"/>
          <w:sz w:val="28"/>
          <w:szCs w:val="28"/>
        </w:rPr>
        <w:t xml:space="preserve">С точки зрения содержания творчество Евгении </w:t>
      </w:r>
      <w:proofErr w:type="spellStart"/>
      <w:r w:rsidR="0054685D">
        <w:rPr>
          <w:rFonts w:ascii="Times New Roman" w:hAnsi="Times New Roman" w:cs="Times New Roman"/>
          <w:sz w:val="28"/>
          <w:szCs w:val="28"/>
        </w:rPr>
        <w:t>Конради</w:t>
      </w:r>
      <w:proofErr w:type="spellEnd"/>
      <w:r w:rsidR="0054685D">
        <w:rPr>
          <w:rFonts w:ascii="Times New Roman" w:hAnsi="Times New Roman" w:cs="Times New Roman"/>
          <w:sz w:val="28"/>
          <w:szCs w:val="28"/>
        </w:rPr>
        <w:t xml:space="preserve"> было сосредоточено на выражении ее радикально-демократических взглядов и публицистической поддержке правового равенства женщины.</w:t>
      </w:r>
      <w:r w:rsidR="003B39D6">
        <w:rPr>
          <w:rFonts w:ascii="Times New Roman" w:hAnsi="Times New Roman" w:cs="Times New Roman"/>
          <w:sz w:val="28"/>
          <w:szCs w:val="28"/>
        </w:rPr>
        <w:t xml:space="preserve">  </w:t>
      </w:r>
      <w:r w:rsidR="00232F1E">
        <w:rPr>
          <w:rFonts w:ascii="Times New Roman" w:hAnsi="Times New Roman" w:cs="Times New Roman"/>
          <w:sz w:val="28"/>
          <w:szCs w:val="28"/>
        </w:rPr>
        <w:t>С 70-х годов она воплощала в себе новый тип женщины, трудившийся и одновременно самостоятельно воспитывавше</w:t>
      </w:r>
      <w:r w:rsidR="00B756C4">
        <w:rPr>
          <w:rFonts w:ascii="Times New Roman" w:hAnsi="Times New Roman" w:cs="Times New Roman"/>
          <w:sz w:val="28"/>
          <w:szCs w:val="28"/>
        </w:rPr>
        <w:t xml:space="preserve">й детей, живя отдельно от мужа. В конце своей жизни Е.И. </w:t>
      </w:r>
      <w:proofErr w:type="spellStart"/>
      <w:r w:rsidR="00B756C4">
        <w:rPr>
          <w:rFonts w:ascii="Times New Roman" w:hAnsi="Times New Roman" w:cs="Times New Roman"/>
          <w:sz w:val="28"/>
          <w:szCs w:val="28"/>
        </w:rPr>
        <w:t>Конради</w:t>
      </w:r>
      <w:proofErr w:type="spellEnd"/>
      <w:r w:rsidR="00B756C4">
        <w:rPr>
          <w:rFonts w:ascii="Times New Roman" w:hAnsi="Times New Roman" w:cs="Times New Roman"/>
          <w:sz w:val="28"/>
          <w:szCs w:val="28"/>
        </w:rPr>
        <w:t xml:space="preserve"> периодически преподавала русский язык, иногда публиковала новые произведения и получала пенсию от Петербургского литературного фонда. Умерла в Париже в 1898 году.</w:t>
      </w:r>
    </w:p>
    <w:p w14:paraId="306E8DC8" w14:textId="77777777" w:rsidR="00B756C4" w:rsidRDefault="00B756C4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9A94A" w14:textId="1CE4D624" w:rsidR="00B756C4" w:rsidRDefault="002F1ED6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Еще одной выдающейся женщиной, проявившей себя в литературной сфере была Мария Константиновна Цебрикова. Ее главными задачами была борьба против угнетения, просвещение людей, а также достижение социального равенства и справедливости.</w:t>
      </w:r>
      <w:r w:rsidR="00793CCF">
        <w:rPr>
          <w:rFonts w:ascii="Times New Roman" w:hAnsi="Times New Roman" w:cs="Times New Roman"/>
          <w:sz w:val="28"/>
          <w:szCs w:val="28"/>
        </w:rPr>
        <w:t xml:space="preserve"> Она переводила статьи, занималась литературной критикой, писала публицистические и педагогические статьи и сочиняла детские сказки.</w:t>
      </w:r>
      <w:r w:rsidR="00FD5781">
        <w:rPr>
          <w:rFonts w:ascii="Times New Roman" w:hAnsi="Times New Roman" w:cs="Times New Roman"/>
          <w:sz w:val="28"/>
          <w:szCs w:val="28"/>
        </w:rPr>
        <w:t xml:space="preserve"> Впоследствии она определяла путь развития своей личности как </w:t>
      </w:r>
      <w:r w:rsidR="00F0578B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FD5781">
        <w:rPr>
          <w:rFonts w:ascii="Times New Roman" w:hAnsi="Times New Roman" w:cs="Times New Roman"/>
          <w:sz w:val="28"/>
          <w:szCs w:val="28"/>
        </w:rPr>
        <w:t>человек</w:t>
      </w:r>
      <w:r w:rsidR="00F0578B">
        <w:rPr>
          <w:rFonts w:ascii="Times New Roman" w:hAnsi="Times New Roman" w:cs="Times New Roman"/>
          <w:sz w:val="28"/>
          <w:szCs w:val="28"/>
        </w:rPr>
        <w:t>а, содействующего</w:t>
      </w:r>
      <w:r w:rsidR="00FD5781">
        <w:rPr>
          <w:rFonts w:ascii="Times New Roman" w:hAnsi="Times New Roman" w:cs="Times New Roman"/>
          <w:sz w:val="28"/>
          <w:szCs w:val="28"/>
        </w:rPr>
        <w:t xml:space="preserve"> решению женского вопроса. Год за годом своим творчеством она сопутствовала д</w:t>
      </w:r>
      <w:r w:rsidR="008025C5">
        <w:rPr>
          <w:rFonts w:ascii="Times New Roman" w:hAnsi="Times New Roman" w:cs="Times New Roman"/>
          <w:sz w:val="28"/>
          <w:szCs w:val="28"/>
        </w:rPr>
        <w:t>вижению за женское образование – агитировала на разработку проекта женского университета.</w:t>
      </w:r>
      <w:r w:rsidR="008751B9">
        <w:rPr>
          <w:rFonts w:ascii="Times New Roman" w:hAnsi="Times New Roman" w:cs="Times New Roman"/>
          <w:sz w:val="28"/>
          <w:szCs w:val="28"/>
        </w:rPr>
        <w:t xml:space="preserve"> </w:t>
      </w:r>
      <w:r w:rsidR="00654BED">
        <w:rPr>
          <w:rFonts w:ascii="Times New Roman" w:hAnsi="Times New Roman" w:cs="Times New Roman"/>
          <w:sz w:val="28"/>
          <w:szCs w:val="28"/>
        </w:rPr>
        <w:t>Но в 1871</w:t>
      </w:r>
      <w:r w:rsidR="00413090">
        <w:rPr>
          <w:rFonts w:ascii="Times New Roman" w:hAnsi="Times New Roman" w:cs="Times New Roman"/>
          <w:sz w:val="28"/>
          <w:szCs w:val="28"/>
        </w:rPr>
        <w:t xml:space="preserve"> цензура запретила ей издавать журнал «Воспитание и обучение». В 1884 году был закрыт либеральный журнал  «Отечественные записки», а котором писательница публиковала </w:t>
      </w:r>
      <w:r w:rsidR="005D5FC2">
        <w:rPr>
          <w:rFonts w:ascii="Times New Roman" w:hAnsi="Times New Roman" w:cs="Times New Roman"/>
          <w:sz w:val="28"/>
          <w:szCs w:val="28"/>
        </w:rPr>
        <w:t>свои работы в течение 16 лет.</w:t>
      </w:r>
      <w:r w:rsidR="00B31CF2">
        <w:rPr>
          <w:rFonts w:ascii="Times New Roman" w:hAnsi="Times New Roman" w:cs="Times New Roman"/>
          <w:sz w:val="28"/>
          <w:szCs w:val="28"/>
        </w:rPr>
        <w:t xml:space="preserve"> </w:t>
      </w:r>
      <w:r w:rsidR="005C7961">
        <w:rPr>
          <w:rFonts w:ascii="Times New Roman" w:hAnsi="Times New Roman" w:cs="Times New Roman"/>
          <w:sz w:val="28"/>
          <w:szCs w:val="28"/>
        </w:rPr>
        <w:t xml:space="preserve">Нападки со стороны государства были направлены одновременно против публицистической деятельности </w:t>
      </w:r>
      <w:proofErr w:type="spellStart"/>
      <w:r w:rsidR="005C7961">
        <w:rPr>
          <w:rFonts w:ascii="Times New Roman" w:hAnsi="Times New Roman" w:cs="Times New Roman"/>
          <w:sz w:val="28"/>
          <w:szCs w:val="28"/>
        </w:rPr>
        <w:t>Цебриковой</w:t>
      </w:r>
      <w:proofErr w:type="spellEnd"/>
      <w:r w:rsidR="005C7961">
        <w:rPr>
          <w:rFonts w:ascii="Times New Roman" w:hAnsi="Times New Roman" w:cs="Times New Roman"/>
          <w:sz w:val="28"/>
          <w:szCs w:val="28"/>
        </w:rPr>
        <w:t xml:space="preserve"> и процесса обучения в учебных заведениях. Тогда она решила, что нужно было что-то предпринимать. </w:t>
      </w:r>
      <w:r w:rsidR="00DB4C50">
        <w:rPr>
          <w:rFonts w:ascii="Times New Roman" w:hAnsi="Times New Roman" w:cs="Times New Roman"/>
          <w:sz w:val="28"/>
          <w:szCs w:val="28"/>
        </w:rPr>
        <w:t xml:space="preserve">Являясь опекуном арестантов, она сохраняла их письма, а в 1889 году, уехав за границу, издала брошюру под названием «Каторга и ссылка». По ее словам: «жизнь казалась все более удушливой; лучшие молодые силы пропадают в снегах Сибири, а для повседневного труда во имя мирного прогресса остались лишь умственные и моральные </w:t>
      </w:r>
      <w:proofErr w:type="spellStart"/>
      <w:r w:rsidR="00DB4C50">
        <w:rPr>
          <w:rFonts w:ascii="Times New Roman" w:hAnsi="Times New Roman" w:cs="Times New Roman"/>
          <w:sz w:val="28"/>
          <w:szCs w:val="28"/>
        </w:rPr>
        <w:t>недобитки</w:t>
      </w:r>
      <w:proofErr w:type="spellEnd"/>
      <w:r w:rsidR="00DB4C50">
        <w:rPr>
          <w:rFonts w:ascii="Times New Roman" w:hAnsi="Times New Roman" w:cs="Times New Roman"/>
          <w:sz w:val="28"/>
          <w:szCs w:val="28"/>
        </w:rPr>
        <w:t>»</w:t>
      </w:r>
      <w:r w:rsidR="003F49CA">
        <w:rPr>
          <w:rFonts w:ascii="Times New Roman" w:hAnsi="Times New Roman" w:cs="Times New Roman"/>
          <w:sz w:val="28"/>
          <w:szCs w:val="28"/>
        </w:rPr>
        <w:t xml:space="preserve"> В этом же 1889 году она решила провести акцию протеста в виде обращения всех писателей к царю или опубликовать одновременно во всех журналах и газетах заявление. Получив отказ от коллег, она решила действовать в </w:t>
      </w:r>
      <w:r w:rsidR="00724CE1">
        <w:rPr>
          <w:rFonts w:ascii="Times New Roman" w:hAnsi="Times New Roman" w:cs="Times New Roman"/>
          <w:sz w:val="28"/>
          <w:szCs w:val="28"/>
        </w:rPr>
        <w:t xml:space="preserve">одиночку. Она нелегально провезла рукопись из России в Париж и дала прочитать Евгении </w:t>
      </w:r>
      <w:proofErr w:type="spellStart"/>
      <w:r w:rsidR="00724CE1">
        <w:rPr>
          <w:rFonts w:ascii="Times New Roman" w:hAnsi="Times New Roman" w:cs="Times New Roman"/>
          <w:sz w:val="28"/>
          <w:szCs w:val="28"/>
        </w:rPr>
        <w:t>Конради</w:t>
      </w:r>
      <w:proofErr w:type="spellEnd"/>
      <w:r w:rsidR="00724CE1">
        <w:rPr>
          <w:rFonts w:ascii="Times New Roman" w:hAnsi="Times New Roman" w:cs="Times New Roman"/>
          <w:sz w:val="28"/>
          <w:szCs w:val="28"/>
        </w:rPr>
        <w:t>. Несмотря на сомнения со стороны Евгении, Мария Константиновна все-таки передала письмо в печать и уже в Санкт-Петербурге развезла их по всем важным государственным учреждениям – от царской канцелярии до редакций газет. Международный резонанс был большим, что</w:t>
      </w:r>
      <w:r w:rsidR="00F81D81">
        <w:rPr>
          <w:rFonts w:ascii="Times New Roman" w:hAnsi="Times New Roman" w:cs="Times New Roman"/>
          <w:sz w:val="28"/>
          <w:szCs w:val="28"/>
        </w:rPr>
        <w:t xml:space="preserve"> воспрепятствовало строгому наказанию </w:t>
      </w:r>
      <w:proofErr w:type="spellStart"/>
      <w:r w:rsidR="00F81D81">
        <w:rPr>
          <w:rFonts w:ascii="Times New Roman" w:hAnsi="Times New Roman" w:cs="Times New Roman"/>
          <w:sz w:val="28"/>
          <w:szCs w:val="28"/>
        </w:rPr>
        <w:t>Цебриковой</w:t>
      </w:r>
      <w:proofErr w:type="spellEnd"/>
      <w:r w:rsidR="00F81D81">
        <w:rPr>
          <w:rFonts w:ascii="Times New Roman" w:hAnsi="Times New Roman" w:cs="Times New Roman"/>
          <w:sz w:val="28"/>
          <w:szCs w:val="28"/>
        </w:rPr>
        <w:t xml:space="preserve">. Она была отправлена в административную ссылку. Позднее же письмо </w:t>
      </w:r>
      <w:proofErr w:type="spellStart"/>
      <w:r w:rsidR="00F81D81">
        <w:rPr>
          <w:rFonts w:ascii="Times New Roman" w:hAnsi="Times New Roman" w:cs="Times New Roman"/>
          <w:sz w:val="28"/>
          <w:szCs w:val="28"/>
        </w:rPr>
        <w:t>Цебриковой</w:t>
      </w:r>
      <w:proofErr w:type="spellEnd"/>
      <w:r w:rsidR="00F81D81">
        <w:rPr>
          <w:rFonts w:ascii="Times New Roman" w:hAnsi="Times New Roman" w:cs="Times New Roman"/>
          <w:sz w:val="28"/>
          <w:szCs w:val="28"/>
        </w:rPr>
        <w:t xml:space="preserve"> выходило с закрашенными по требованию цензуры статьями. Только после революции 1905 года письмо было полностью опубликовано.</w:t>
      </w:r>
    </w:p>
    <w:p w14:paraId="5E772C21" w14:textId="77777777" w:rsidR="00F81D81" w:rsidRDefault="00F81D81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7E8FD" w14:textId="410E6C0D" w:rsidR="00F81D81" w:rsidRDefault="003706A5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</w:t>
      </w:r>
      <w:r w:rsidR="00F81D81">
        <w:rPr>
          <w:rFonts w:ascii="Times New Roman" w:hAnsi="Times New Roman" w:cs="Times New Roman"/>
          <w:sz w:val="28"/>
          <w:szCs w:val="28"/>
        </w:rPr>
        <w:t>Пиетров-Эннкер</w:t>
      </w:r>
      <w:proofErr w:type="spellEnd"/>
      <w:r w:rsidR="00F81D81">
        <w:rPr>
          <w:rFonts w:ascii="Times New Roman" w:hAnsi="Times New Roman" w:cs="Times New Roman"/>
          <w:sz w:val="28"/>
          <w:szCs w:val="28"/>
        </w:rPr>
        <w:t xml:space="preserve"> пишет, что пример родоначальниц женского движения, нашедших свое место в литературе, показывает, что вступление этих женщин в сферу интеллектуальной профессиональной деятельности было неотделимо от их участия в решении общественных вопросов. С.И. Пономарев отметил, что в 1891 году появилось около 2 тысяч деятельниц литературы</w:t>
      </w:r>
      <w:r w:rsidR="00E01A52">
        <w:rPr>
          <w:rFonts w:ascii="Times New Roman" w:hAnsi="Times New Roman" w:cs="Times New Roman"/>
          <w:sz w:val="28"/>
          <w:szCs w:val="28"/>
        </w:rPr>
        <w:t xml:space="preserve">. В Москве в период с 1860 по 1905 года было около 180 женщин-редакторов и издателей, причем значительная их часть 27% работали в сфере политической литературы. На парижской выставке 1889 года высшая награда досталась Х.Д. </w:t>
      </w:r>
      <w:proofErr w:type="spellStart"/>
      <w:r w:rsidR="00E01A52">
        <w:rPr>
          <w:rFonts w:ascii="Times New Roman" w:hAnsi="Times New Roman" w:cs="Times New Roman"/>
          <w:sz w:val="28"/>
          <w:szCs w:val="28"/>
        </w:rPr>
        <w:t>Алчевской</w:t>
      </w:r>
      <w:proofErr w:type="spellEnd"/>
      <w:r w:rsidR="00E01A52">
        <w:rPr>
          <w:rFonts w:ascii="Times New Roman" w:hAnsi="Times New Roman" w:cs="Times New Roman"/>
          <w:sz w:val="28"/>
          <w:szCs w:val="28"/>
        </w:rPr>
        <w:t xml:space="preserve"> за составленную и изданную ею книгу «Что читать народу?».</w:t>
      </w:r>
      <w:r>
        <w:rPr>
          <w:rFonts w:ascii="Times New Roman" w:hAnsi="Times New Roman" w:cs="Times New Roman"/>
          <w:sz w:val="28"/>
          <w:szCs w:val="28"/>
        </w:rPr>
        <w:t xml:space="preserve"> Женская литература имела широкое влияние в обществе, что давало огромные возможности последовательницам феминистических движений. </w:t>
      </w:r>
    </w:p>
    <w:p w14:paraId="70E5F5AA" w14:textId="77777777" w:rsidR="003706A5" w:rsidRDefault="003706A5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9503C" w14:textId="39D05944" w:rsidR="003706A5" w:rsidRDefault="003706A5" w:rsidP="003706A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B30A1">
        <w:rPr>
          <w:rFonts w:ascii="Times New Roman" w:hAnsi="Times New Roman" w:cs="Times New Roman"/>
          <w:b/>
          <w:sz w:val="28"/>
          <w:szCs w:val="28"/>
        </w:rPr>
        <w:t xml:space="preserve">. ПРОФЕССИИ. </w:t>
      </w:r>
      <w:r>
        <w:rPr>
          <w:rFonts w:ascii="Times New Roman" w:hAnsi="Times New Roman" w:cs="Times New Roman"/>
          <w:b/>
          <w:sz w:val="28"/>
          <w:szCs w:val="28"/>
        </w:rPr>
        <w:t>ПЕДАГОГИКА</w:t>
      </w:r>
      <w:r w:rsidRPr="009B30A1">
        <w:rPr>
          <w:rFonts w:ascii="Times New Roman" w:hAnsi="Times New Roman" w:cs="Times New Roman"/>
          <w:b/>
          <w:sz w:val="28"/>
          <w:szCs w:val="28"/>
        </w:rPr>
        <w:t>.</w:t>
      </w:r>
    </w:p>
    <w:p w14:paraId="2FD8BEAF" w14:textId="77777777" w:rsidR="003706A5" w:rsidRDefault="003706A5" w:rsidP="003706A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FD4DDD" w14:textId="1B664B8B" w:rsidR="003706A5" w:rsidRDefault="009F4B18" w:rsidP="003706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C2D91">
        <w:rPr>
          <w:rFonts w:ascii="Times New Roman" w:hAnsi="Times New Roman" w:cs="Times New Roman"/>
          <w:sz w:val="28"/>
          <w:szCs w:val="28"/>
        </w:rPr>
        <w:t>Пред</w:t>
      </w:r>
      <w:r w:rsidR="000D08E3">
        <w:rPr>
          <w:rFonts w:ascii="Times New Roman" w:hAnsi="Times New Roman" w:cs="Times New Roman"/>
          <w:sz w:val="28"/>
          <w:szCs w:val="28"/>
        </w:rPr>
        <w:t>ставление о женщине исходило из природной, свойственной женщине способности к воспитательной деятельности. Царская политика просвещения с самого начала придавала особое значение подготовке девушек из менее состоятельных слоев к учительской деятельности. С введением в женских гимназиях и пансионах педагогических классов женское образование получало все большее распространение.</w:t>
      </w:r>
      <w:r w:rsidR="007F1203">
        <w:rPr>
          <w:rFonts w:ascii="Times New Roman" w:hAnsi="Times New Roman" w:cs="Times New Roman"/>
          <w:sz w:val="28"/>
          <w:szCs w:val="28"/>
        </w:rPr>
        <w:t xml:space="preserve"> Финансирование школьного образования было недостаточным, а людей на должность учителей начального образования, которое было обязательным, не хватало. Но труд женщины был дешевле нежели труд мужчины, поэтому используя женщин на учительских должностях можно было сэкономить массу денег – оклад женщины был, как правило, на 25-30% ниже, чем оклад ее коллеги мужчины</w:t>
      </w:r>
      <w:r w:rsidR="00234543">
        <w:rPr>
          <w:rFonts w:ascii="Times New Roman" w:hAnsi="Times New Roman" w:cs="Times New Roman"/>
          <w:sz w:val="28"/>
          <w:szCs w:val="28"/>
        </w:rPr>
        <w:t xml:space="preserve">. Так как работа в столицах была гораздо привлекательнее, чем в провинции, учительский состав школ Санкт- Петербурга в 1905 году был почти женским; на одного учителя мужчину приходилось восемь учителей женщин. </w:t>
      </w:r>
    </w:p>
    <w:p w14:paraId="7726826B" w14:textId="77777777" w:rsidR="00234543" w:rsidRDefault="00234543" w:rsidP="003706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CD2F6" w14:textId="3B9587A9" w:rsidR="00234543" w:rsidRDefault="00234543" w:rsidP="003706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статистическим данным об уровне образования школьных учительских кадров, образованность женщин была гораздо больше, чем мужчин. Из них только 1,3% имели светское среднее и высшее образование, а женщин с таким образованием было 34,2%. По статистике из низших слоев населения в школах женщин работало меньше, чем мужчин (в 1911 году 56,6% мужчин и 19% женщин происходили из крестьянства); в рамках движения за женское образование женщины стремились заканчивать средние и высшие учебные заведения и во многих случаях </w:t>
      </w:r>
      <w:r w:rsidR="00343128">
        <w:rPr>
          <w:rFonts w:ascii="Times New Roman" w:hAnsi="Times New Roman" w:cs="Times New Roman"/>
          <w:sz w:val="28"/>
          <w:szCs w:val="28"/>
        </w:rPr>
        <w:t xml:space="preserve">они находили себе работу не в соответствии со своей квалификацией. </w:t>
      </w:r>
    </w:p>
    <w:p w14:paraId="0EDFD25A" w14:textId="77777777" w:rsidR="00343128" w:rsidRDefault="00343128" w:rsidP="003706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22460" w14:textId="34CC6889" w:rsidR="00343128" w:rsidRDefault="00343128" w:rsidP="003706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Когда в 1901 году выпускницам высших женских курсов разрешено было преподавать не только в начальных классах, но и во всех </w:t>
      </w:r>
      <w:r w:rsidR="001E588B">
        <w:rPr>
          <w:rFonts w:ascii="Times New Roman" w:hAnsi="Times New Roman" w:cs="Times New Roman"/>
          <w:sz w:val="28"/>
          <w:szCs w:val="28"/>
        </w:rPr>
        <w:t xml:space="preserve">остальных, женский труд стал еще более популярным. В 1906 году государство разрешило женщинам преподавать в мужских гимназиях, сначала в младших и только в отдельных старших классах, а в 1911 наконец и во всех классах этих учебных заведений. Низкая заработная плата все также оставалась характерной. </w:t>
      </w:r>
    </w:p>
    <w:p w14:paraId="302EE648" w14:textId="77777777" w:rsidR="00D2610B" w:rsidRDefault="00D2610B" w:rsidP="003706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532F9" w14:textId="5199EE7B" w:rsidR="00D2610B" w:rsidRDefault="00D2610B" w:rsidP="003706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Инициативы </w:t>
      </w:r>
      <w:r w:rsidR="00E614A3">
        <w:rPr>
          <w:rFonts w:ascii="Times New Roman" w:hAnsi="Times New Roman" w:cs="Times New Roman"/>
          <w:sz w:val="28"/>
          <w:szCs w:val="28"/>
        </w:rPr>
        <w:t xml:space="preserve">в области педагогики дали мощный толчок в организации новых школ. Так в состоятельных кругах это стало хорошим тоном организовывать школы. Так один дворянин предоставил два помещения, в одном из которых проводились занятия, а в другом жила учительница. В качестве учебного материала учителя использовали труды Ушинского и </w:t>
      </w:r>
      <w:proofErr w:type="spellStart"/>
      <w:r w:rsidR="00E614A3">
        <w:rPr>
          <w:rFonts w:ascii="Times New Roman" w:hAnsi="Times New Roman" w:cs="Times New Roman"/>
          <w:sz w:val="28"/>
          <w:szCs w:val="28"/>
        </w:rPr>
        <w:t>Цебриковой</w:t>
      </w:r>
      <w:proofErr w:type="spellEnd"/>
      <w:r w:rsidR="00E614A3">
        <w:rPr>
          <w:rFonts w:ascii="Times New Roman" w:hAnsi="Times New Roman" w:cs="Times New Roman"/>
          <w:sz w:val="28"/>
          <w:szCs w:val="28"/>
        </w:rPr>
        <w:t>.</w:t>
      </w:r>
      <w:r w:rsidR="007464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B4741" w14:textId="77777777" w:rsidR="003C4D5E" w:rsidRDefault="003C4D5E" w:rsidP="003706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808DB" w14:textId="1EC28167" w:rsidR="003706A5" w:rsidRDefault="003C4D5E" w:rsidP="00D601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60-х годов </w:t>
      </w:r>
      <w:r w:rsidR="00E76455">
        <w:rPr>
          <w:rFonts w:ascii="Times New Roman" w:hAnsi="Times New Roman" w:cs="Times New Roman"/>
          <w:sz w:val="28"/>
          <w:szCs w:val="28"/>
        </w:rPr>
        <w:t xml:space="preserve">начали образовываться женские педагогические объединения, действовавшие параллельно с педагогическом обществом. Крупнейшие объединения женщин, защищавших женские права, сосредоточились в Москве и Петербурге. Таким образом в 1866 году образовалось Филантропическое общество попечительства о воспитательницах и учительницах России, которое в последствие было переименовано в </w:t>
      </w:r>
      <w:r w:rsidR="006D63F1">
        <w:rPr>
          <w:rFonts w:ascii="Times New Roman" w:hAnsi="Times New Roman" w:cs="Times New Roman"/>
          <w:sz w:val="28"/>
          <w:szCs w:val="28"/>
        </w:rPr>
        <w:t>Общество попечительства и воспитательниц и учительниц России. В нем к 1896 состояло около 542 зарегистрированных члена. Оно содержало библиотеку, сберегательную кассу, достаточно дешевые квартиры для воспитательниц. Идея учредить общество пришла в голову Елизавете Ивановне Мамонтовой, которая стала его главой. Также существовало Московское общество воспитательниц и учительниц состоящее из 1176 членов к 1897 году. Наряду с такими же функциями, как и у Общества попечительства и воспитательниц и учительниц, оно содержало дом престарелых, предоставляло недорогие квартиры и выплачивало пенсии, а 1872 году организовало для женщин одногодичные педагогические курсы</w:t>
      </w:r>
      <w:r w:rsidR="00D6017F">
        <w:rPr>
          <w:rFonts w:ascii="Times New Roman" w:hAnsi="Times New Roman" w:cs="Times New Roman"/>
          <w:sz w:val="28"/>
          <w:szCs w:val="28"/>
        </w:rPr>
        <w:t>. Существующий Союз учителей боролся за свои права самостоятельно. Особенно женщины отстаивали свое право на брак, будучи учителями.</w:t>
      </w:r>
    </w:p>
    <w:p w14:paraId="4D039D9D" w14:textId="26EB1F71" w:rsidR="00D6017F" w:rsidRDefault="00D6017F" w:rsidP="003706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153FAC6" w14:textId="655B35B1" w:rsidR="003706A5" w:rsidRDefault="002121EA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Несправедливость женского учительского труда заключалась еще и в меньшей заработной плате, чем у мужчин, учитывая одинаковую работу, которую они проделывают. Тогда в начале января 1903 года состоялся Национальный конгресс, где учительница Н.П. Румянцева выступила за защиту равенства полов и личной свободы, а также против запрета на вступление брак. Предложение было отклонено и дальше за право на замужество боролось женское объединение. В 1913 году запрет был снят.</w:t>
      </w:r>
      <w:r w:rsidR="006B64BD">
        <w:rPr>
          <w:rFonts w:ascii="Times New Roman" w:hAnsi="Times New Roman" w:cs="Times New Roman"/>
          <w:sz w:val="28"/>
          <w:szCs w:val="28"/>
        </w:rPr>
        <w:t xml:space="preserve"> Женское педагогическое общество усиленно боролось за свои права, выживая в явном неравноправии полов.</w:t>
      </w:r>
    </w:p>
    <w:p w14:paraId="76A2F9EF" w14:textId="77777777" w:rsidR="006B64BD" w:rsidRDefault="006B64BD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493E7" w14:textId="44E48114" w:rsidR="006B64BD" w:rsidRDefault="006B64BD" w:rsidP="006B64B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B30A1">
        <w:rPr>
          <w:rFonts w:ascii="Times New Roman" w:hAnsi="Times New Roman" w:cs="Times New Roman"/>
          <w:b/>
          <w:sz w:val="28"/>
          <w:szCs w:val="28"/>
        </w:rPr>
        <w:t xml:space="preserve">. ПРОФЕССИИ. </w:t>
      </w:r>
      <w:r>
        <w:rPr>
          <w:rFonts w:ascii="Times New Roman" w:hAnsi="Times New Roman" w:cs="Times New Roman"/>
          <w:b/>
          <w:sz w:val="28"/>
          <w:szCs w:val="28"/>
        </w:rPr>
        <w:t>НАУКА</w:t>
      </w:r>
      <w:r w:rsidRPr="009B30A1">
        <w:rPr>
          <w:rFonts w:ascii="Times New Roman" w:hAnsi="Times New Roman" w:cs="Times New Roman"/>
          <w:b/>
          <w:sz w:val="28"/>
          <w:szCs w:val="28"/>
        </w:rPr>
        <w:t>.</w:t>
      </w:r>
    </w:p>
    <w:p w14:paraId="0D38AB8B" w14:textId="77777777" w:rsidR="006B64BD" w:rsidRDefault="006B64BD" w:rsidP="006B64B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19ADB7" w14:textId="3CF30100" w:rsidR="006B64BD" w:rsidRDefault="006B64BD" w:rsidP="006B64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Помимо профессий в литературе, педагогике и фабричных делах, женщины претендовали на научную деятельность. Для этого им нужно было сдать государственный экзамен. Первой женщиной в мире, защитившей докторскую диссертацию после прохождения полного медицинского курс</w:t>
      </w:r>
      <w:r w:rsidR="006F3591">
        <w:rPr>
          <w:rFonts w:ascii="Times New Roman" w:hAnsi="Times New Roman" w:cs="Times New Roman"/>
          <w:sz w:val="28"/>
          <w:szCs w:val="28"/>
        </w:rPr>
        <w:t xml:space="preserve">а образования была </w:t>
      </w:r>
      <w:proofErr w:type="spellStart"/>
      <w:r w:rsidR="006F3591">
        <w:rPr>
          <w:rFonts w:ascii="Times New Roman" w:hAnsi="Times New Roman" w:cs="Times New Roman"/>
          <w:sz w:val="28"/>
          <w:szCs w:val="28"/>
        </w:rPr>
        <w:t>Н.П.Суслова</w:t>
      </w:r>
      <w:proofErr w:type="spellEnd"/>
      <w:r w:rsidR="006F3591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ытаясь продемонстрировать миру, что женщина способна достигнуть высокой квалификации в области и науке</w:t>
      </w:r>
      <w:r w:rsidR="006F3591">
        <w:rPr>
          <w:rFonts w:ascii="Times New Roman" w:hAnsi="Times New Roman" w:cs="Times New Roman"/>
          <w:sz w:val="28"/>
          <w:szCs w:val="28"/>
        </w:rPr>
        <w:t xml:space="preserve">. Диплом ей вручил заведующий кафедры хирургии профессор </w:t>
      </w:r>
      <w:proofErr w:type="spellStart"/>
      <w:r w:rsidR="006F3591">
        <w:rPr>
          <w:rFonts w:ascii="Times New Roman" w:hAnsi="Times New Roman" w:cs="Times New Roman"/>
          <w:sz w:val="28"/>
          <w:szCs w:val="28"/>
        </w:rPr>
        <w:t>Э.Розе</w:t>
      </w:r>
      <w:proofErr w:type="spellEnd"/>
      <w:r w:rsidR="006F3591">
        <w:rPr>
          <w:rFonts w:ascii="Times New Roman" w:hAnsi="Times New Roman" w:cs="Times New Roman"/>
          <w:sz w:val="28"/>
          <w:szCs w:val="28"/>
        </w:rPr>
        <w:t>, который «отверг ложные биологические аргументы, на основании которых женщин якобы не следует допускать к научной деятельности, как совершенно несправедливые». Вернувшись в Россию, в 1868 году ей отказали в утверждени</w:t>
      </w:r>
      <w:r w:rsidR="0005566B">
        <w:rPr>
          <w:rFonts w:ascii="Times New Roman" w:hAnsi="Times New Roman" w:cs="Times New Roman"/>
          <w:sz w:val="28"/>
          <w:szCs w:val="28"/>
        </w:rPr>
        <w:t>и действительности ее диплома, но вскоре 16 июля на основании ее диссертации ей дали право свободно практикующего врача и право на занесение в соответствующий профессиональный регистр.</w:t>
      </w:r>
      <w:r w:rsidR="009C48FD">
        <w:rPr>
          <w:rFonts w:ascii="Times New Roman" w:hAnsi="Times New Roman" w:cs="Times New Roman"/>
          <w:sz w:val="28"/>
          <w:szCs w:val="28"/>
        </w:rPr>
        <w:t xml:space="preserve"> </w:t>
      </w:r>
      <w:r w:rsidR="00CD5555">
        <w:rPr>
          <w:rFonts w:ascii="Times New Roman" w:hAnsi="Times New Roman" w:cs="Times New Roman"/>
          <w:sz w:val="28"/>
          <w:szCs w:val="28"/>
        </w:rPr>
        <w:t xml:space="preserve">Позднее </w:t>
      </w:r>
      <w:proofErr w:type="spellStart"/>
      <w:r w:rsidR="00CD5555">
        <w:rPr>
          <w:rFonts w:ascii="Times New Roman" w:hAnsi="Times New Roman" w:cs="Times New Roman"/>
          <w:sz w:val="28"/>
          <w:szCs w:val="28"/>
        </w:rPr>
        <w:t>Н.П.Суслова</w:t>
      </w:r>
      <w:proofErr w:type="spellEnd"/>
      <w:r w:rsidR="00CD5555">
        <w:rPr>
          <w:rFonts w:ascii="Times New Roman" w:hAnsi="Times New Roman" w:cs="Times New Roman"/>
          <w:sz w:val="28"/>
          <w:szCs w:val="28"/>
        </w:rPr>
        <w:t xml:space="preserve"> продолжала </w:t>
      </w:r>
      <w:r w:rsidR="00A24629">
        <w:rPr>
          <w:rFonts w:ascii="Times New Roman" w:hAnsi="Times New Roman" w:cs="Times New Roman"/>
          <w:sz w:val="28"/>
          <w:szCs w:val="28"/>
        </w:rPr>
        <w:t xml:space="preserve">практиковать </w:t>
      </w:r>
      <w:r w:rsidR="00CD5555">
        <w:rPr>
          <w:rFonts w:ascii="Times New Roman" w:hAnsi="Times New Roman" w:cs="Times New Roman"/>
          <w:sz w:val="28"/>
          <w:szCs w:val="28"/>
        </w:rPr>
        <w:t>врачевание в качестве гинеколога и педиатра, а также помогала при родах до 1889 года. Остаток совей жизни она провела в сельском имении своего мужа и принимала пациентов на дом. Местные уважали ее, потому что та бесплатно лечила неимущих татарских женщин. Умерла в 1918 году.</w:t>
      </w:r>
    </w:p>
    <w:p w14:paraId="169E6A6D" w14:textId="77777777" w:rsidR="00795A75" w:rsidRDefault="00795A75" w:rsidP="006B64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37EE6" w14:textId="6F619F15" w:rsidR="000551D4" w:rsidRPr="006B64BD" w:rsidRDefault="00795A75" w:rsidP="006B64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Еще одной женщиной, посвятившей себя медицинскому делу, была Варвара Александрова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Руднева. Она первая получила профессиональное образование в России, сдав выпускные экзамены с отличием. Следующей целью стало получить докторскую степень, чтобы преподавать в учебном заведении, но работу, которую она планировала представить в качестве диссертации, назвали недостойной искомой степени. Несмотря на это Варвара Александрова все же осталась в академии и неофициально вела занятия по паталогической анатомии. </w:t>
      </w:r>
      <w:r w:rsidR="00191B44">
        <w:rPr>
          <w:rFonts w:ascii="Times New Roman" w:hAnsi="Times New Roman" w:cs="Times New Roman"/>
          <w:sz w:val="28"/>
          <w:szCs w:val="28"/>
        </w:rPr>
        <w:t xml:space="preserve">В будущем ей отказали в работе, потому что женские клиники еще не были построены. К государственной службе женщин не допускали, поэтому ей запретили служить в военных госпиталях. </w:t>
      </w:r>
      <w:r w:rsidR="000551D4">
        <w:rPr>
          <w:rFonts w:ascii="Times New Roman" w:hAnsi="Times New Roman" w:cs="Times New Roman"/>
          <w:sz w:val="28"/>
          <w:szCs w:val="28"/>
        </w:rPr>
        <w:t xml:space="preserve">Свою старость она прожила в одиночестве в сельской местности в бедности. Петербургская газета писала после ее кончины, что пример </w:t>
      </w:r>
      <w:proofErr w:type="spellStart"/>
      <w:r w:rsidR="000551D4">
        <w:rPr>
          <w:rFonts w:ascii="Times New Roman" w:hAnsi="Times New Roman" w:cs="Times New Roman"/>
          <w:sz w:val="28"/>
          <w:szCs w:val="28"/>
        </w:rPr>
        <w:t>Кашеваровой</w:t>
      </w:r>
      <w:proofErr w:type="spellEnd"/>
      <w:r w:rsidR="000551D4">
        <w:rPr>
          <w:rFonts w:ascii="Times New Roman" w:hAnsi="Times New Roman" w:cs="Times New Roman"/>
          <w:sz w:val="28"/>
          <w:szCs w:val="28"/>
        </w:rPr>
        <w:t>-Рудневой послужил возникновению мощного движения за женское медицинское образование.</w:t>
      </w:r>
    </w:p>
    <w:p w14:paraId="7727A87B" w14:textId="2900302A" w:rsidR="006B64BD" w:rsidRDefault="006B64BD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6F876E" w14:textId="33A12797" w:rsidR="003706A5" w:rsidRDefault="000551D4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Софья Васильевна Ковалевская вошла в историю как первая в Новое время женщина – профессор математики. Будучи еще студенткой, слушающей лекции по медицине и химии она планировала ст</w:t>
      </w:r>
      <w:r w:rsidR="00D647FC">
        <w:rPr>
          <w:rFonts w:ascii="Times New Roman" w:hAnsi="Times New Roman" w:cs="Times New Roman"/>
          <w:sz w:val="28"/>
          <w:szCs w:val="28"/>
        </w:rPr>
        <w:t xml:space="preserve">ать врачом по примеру Сусловой, но став ученицей знаменитого математика, она полностью отдала себя занятиям этой науки. Защитив докторскую степень, С.В. Ковалевская летом 1874 года возвратилась в Санкт-Петербург, где химик Д.И. Менделеев устроил прием в ее честь, пригласив на него важных ученых. К сожалению, женщин не допускали к преподаванию в старших классах, что сломило С.В. Ковалевскую. Спустя 5 лет светской жизни Софья вновь увлеклась математикой и популяризовала аналитический метод Вейерштрасса и стала активным членом Московского математического общества. </w:t>
      </w:r>
      <w:r w:rsidR="007627DA">
        <w:rPr>
          <w:rFonts w:ascii="Times New Roman" w:hAnsi="Times New Roman" w:cs="Times New Roman"/>
          <w:sz w:val="28"/>
          <w:szCs w:val="28"/>
        </w:rPr>
        <w:t>Публикуя как можно больше работ, Ковалевская говорила, что пытается тем самым «внести вклад в репутацию женщин». После смерти ее супруга, Вейерштрасс стал поддерживать ее и его ученик добился для нее места в Стокгольме годичной приват-доцентуры, финансируемой студентами. Тогда она стала первой женщиной, которой довелось занять такую должность в университете Европы. Защитив исследовательскую работу по теоретической физике</w:t>
      </w:r>
      <w:r w:rsidR="00E54509">
        <w:rPr>
          <w:rFonts w:ascii="Times New Roman" w:hAnsi="Times New Roman" w:cs="Times New Roman"/>
          <w:sz w:val="28"/>
          <w:szCs w:val="28"/>
        </w:rPr>
        <w:t xml:space="preserve"> «к проблеме вращения твердого тела вокруг неподвижной точки», она получила премию </w:t>
      </w:r>
      <w:proofErr w:type="spellStart"/>
      <w:r w:rsidR="00E54509">
        <w:rPr>
          <w:rFonts w:ascii="Times New Roman" w:hAnsi="Times New Roman" w:cs="Times New Roman"/>
          <w:sz w:val="28"/>
          <w:szCs w:val="28"/>
        </w:rPr>
        <w:t>Бордена</w:t>
      </w:r>
      <w:proofErr w:type="spellEnd"/>
      <w:r w:rsidR="00E54509">
        <w:rPr>
          <w:rFonts w:ascii="Times New Roman" w:hAnsi="Times New Roman" w:cs="Times New Roman"/>
          <w:sz w:val="28"/>
          <w:szCs w:val="28"/>
        </w:rPr>
        <w:t xml:space="preserve"> – одну из высших наград по естественным наукам. В июле 1889 гола она получила кафедру и стала профессором Стокгольмского университета, все еще пытаясь найти работу в России. В итоге она стала первой женщиной-математиком, избранной членом-корреспондентом Петербургской академии наук. В 1890 году она была приняла президентом Академии наук и состояла членом приемной комиссии на Высших женских курсах. Опубликовав свою работу «Воспоминания детства», которая славилась большой популярностью </w:t>
      </w:r>
      <w:r w:rsidR="00FA0933">
        <w:rPr>
          <w:rFonts w:ascii="Times New Roman" w:hAnsi="Times New Roman" w:cs="Times New Roman"/>
          <w:sz w:val="28"/>
          <w:szCs w:val="28"/>
        </w:rPr>
        <w:t xml:space="preserve">среди читающей публики, перед ней открылся мир литературы, но, к сожалению, Софья умерла от плеврита 10 февраля 1891 года. </w:t>
      </w:r>
    </w:p>
    <w:p w14:paraId="48788EC4" w14:textId="77777777" w:rsidR="00FA0933" w:rsidRDefault="00FA0933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76202" w14:textId="4569829D" w:rsidR="00FA0933" w:rsidRDefault="00FA0933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женщин закрытыми сферами оставались только юриспруденция и инженерное дело. С 1906 года для женщин открылся доступ на юридические факультеты и тогда первые государственные экзамены состоялись в 1910 году, а два года спустя диплом получили 296 женщин.</w:t>
      </w:r>
      <w:r w:rsidR="00D2723C">
        <w:rPr>
          <w:rFonts w:ascii="Times New Roman" w:hAnsi="Times New Roman" w:cs="Times New Roman"/>
          <w:sz w:val="28"/>
          <w:szCs w:val="28"/>
        </w:rPr>
        <w:t xml:space="preserve"> В 1911 году было созвано собрание женщин-юристов, профессоров и депутатов Думы для обсуждения дальнейших путей женщин в юриспруденции, ведь их все еще не допускали к выступлениям в суде.</w:t>
      </w:r>
      <w:r w:rsidR="004B4748">
        <w:rPr>
          <w:rFonts w:ascii="Times New Roman" w:hAnsi="Times New Roman" w:cs="Times New Roman"/>
          <w:sz w:val="28"/>
          <w:szCs w:val="28"/>
        </w:rPr>
        <w:t xml:space="preserve"> По представлениям российского правительства юриспруденция была слишком тесно связана с государственной ответственностью, чтобы делать уступки женщинам в этой сфере. В 1912 году так и не прошел совет проекта закона, предусматривающего равнопра</w:t>
      </w:r>
      <w:r w:rsidR="00912FBB">
        <w:rPr>
          <w:rFonts w:ascii="Times New Roman" w:hAnsi="Times New Roman" w:cs="Times New Roman"/>
          <w:sz w:val="28"/>
          <w:szCs w:val="28"/>
        </w:rPr>
        <w:t>вный доступ женщин к адвокатуре, в следствии чего женщины-юристы работали только помощниками в адво</w:t>
      </w:r>
      <w:r w:rsidR="007D15FF">
        <w:rPr>
          <w:rFonts w:ascii="Times New Roman" w:hAnsi="Times New Roman" w:cs="Times New Roman"/>
          <w:sz w:val="28"/>
          <w:szCs w:val="28"/>
        </w:rPr>
        <w:t>кат</w:t>
      </w:r>
      <w:r w:rsidR="00912FBB">
        <w:rPr>
          <w:rFonts w:ascii="Times New Roman" w:hAnsi="Times New Roman" w:cs="Times New Roman"/>
          <w:sz w:val="28"/>
          <w:szCs w:val="28"/>
        </w:rPr>
        <w:t>ских канцеляриях. В</w:t>
      </w:r>
      <w:r w:rsidR="004B4748">
        <w:rPr>
          <w:rFonts w:ascii="Times New Roman" w:hAnsi="Times New Roman" w:cs="Times New Roman"/>
          <w:sz w:val="28"/>
          <w:szCs w:val="28"/>
        </w:rPr>
        <w:t xml:space="preserve"> </w:t>
      </w:r>
      <w:r w:rsidR="007D15FF">
        <w:rPr>
          <w:rFonts w:ascii="Times New Roman" w:hAnsi="Times New Roman" w:cs="Times New Roman"/>
          <w:sz w:val="28"/>
          <w:szCs w:val="28"/>
        </w:rPr>
        <w:t>1913 году они объединились в двух профессиональных организациях - Петербургской и Московской.</w:t>
      </w:r>
    </w:p>
    <w:p w14:paraId="7BC48D02" w14:textId="77777777" w:rsidR="007D15FF" w:rsidRDefault="007D15FF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28CF9" w14:textId="15F38BF6" w:rsidR="007D15FF" w:rsidRPr="007D15FF" w:rsidRDefault="007D15FF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области высшего политехнического образования дискуссии о доступе к нему женщин стали вестись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. Тогда уже с 1898 Прасковья Наумовна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выступала в «Русском женском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взаимноблаготворительном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обществе» с просьбой разрешить ей и ее мужу заложить основу женского технического образования. </w:t>
      </w:r>
      <w:r w:rsidR="000E13CF">
        <w:rPr>
          <w:rFonts w:ascii="Times New Roman" w:hAnsi="Times New Roman" w:cs="Times New Roman"/>
          <w:sz w:val="28"/>
          <w:szCs w:val="28"/>
        </w:rPr>
        <w:t xml:space="preserve">С 1902 года она работала вместе с Техническим обществом и профессорами над созданием программы института для женщин. Наконец, в 1905 году было разрешено организовать политехнические женские </w:t>
      </w:r>
      <w:proofErr w:type="spellStart"/>
      <w:r w:rsidR="000E13CF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="000E13CF">
        <w:rPr>
          <w:rFonts w:ascii="Times New Roman" w:hAnsi="Times New Roman" w:cs="Times New Roman"/>
          <w:sz w:val="28"/>
          <w:szCs w:val="28"/>
        </w:rPr>
        <w:t xml:space="preserve"> в Санкт- Петербурге, на которые в январе 1906 года записались 234 слушательницы. В 1916 году здесь уже обучались 1500 студенток. Подготовка женщин в такой области была первым в мире опытом.</w:t>
      </w:r>
    </w:p>
    <w:p w14:paraId="6487A045" w14:textId="77777777" w:rsidR="00FA0933" w:rsidRDefault="00FA0933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C6C73" w14:textId="62750E86" w:rsidR="003706A5" w:rsidRDefault="00FA0933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Женское движение в академической сфере сталкивалось с невероятными трудностями.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Б.Пиетров-Эннкер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писала, что «сопротивление, с которым сталкивались женщины, проистекало из традиционной недооценки женских умственных способностей», соответственно борьба за женское образование и женскую профессиональную деятельность нельзя </w:t>
      </w:r>
      <w:r w:rsidR="004B4748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отделить от феминистского движения.</w:t>
      </w:r>
    </w:p>
    <w:p w14:paraId="3AB72A61" w14:textId="77777777" w:rsidR="00FA0933" w:rsidRDefault="00FA0933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D086C" w14:textId="42786850" w:rsidR="000E13CF" w:rsidRDefault="000E13CF" w:rsidP="000E13C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B30A1">
        <w:rPr>
          <w:rFonts w:ascii="Times New Roman" w:hAnsi="Times New Roman" w:cs="Times New Roman"/>
          <w:b/>
          <w:sz w:val="28"/>
          <w:szCs w:val="28"/>
        </w:rPr>
        <w:t xml:space="preserve">. ПРОФЕССИИ. </w:t>
      </w:r>
      <w:r>
        <w:rPr>
          <w:rFonts w:ascii="Times New Roman" w:hAnsi="Times New Roman" w:cs="Times New Roman"/>
          <w:b/>
          <w:sz w:val="28"/>
          <w:szCs w:val="28"/>
        </w:rPr>
        <w:t>ПРОСТИТУЦИЯ</w:t>
      </w:r>
      <w:r w:rsidRPr="009B30A1">
        <w:rPr>
          <w:rFonts w:ascii="Times New Roman" w:hAnsi="Times New Roman" w:cs="Times New Roman"/>
          <w:b/>
          <w:sz w:val="28"/>
          <w:szCs w:val="28"/>
        </w:rPr>
        <w:t>.</w:t>
      </w:r>
    </w:p>
    <w:p w14:paraId="3B4D1AC8" w14:textId="18095043" w:rsidR="000E13CF" w:rsidRDefault="000E13CF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B6390" w14:textId="4A464EDB" w:rsidR="00FA0933" w:rsidRDefault="00B9559D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Несмотря на разнообразие профессий, не все женщины могли найти себя в</w:t>
      </w:r>
      <w:r w:rsidR="00FF56D5">
        <w:rPr>
          <w:rFonts w:ascii="Times New Roman" w:hAnsi="Times New Roman" w:cs="Times New Roman"/>
          <w:sz w:val="28"/>
          <w:szCs w:val="28"/>
        </w:rPr>
        <w:t xml:space="preserve"> обществе, поэтому появилась альтернатива – проституция. Первые официальные дома терпимости появились в Петербурге в середине 19 века. В 1843 году появился</w:t>
      </w:r>
      <w:r w:rsidR="00801663">
        <w:rPr>
          <w:rFonts w:ascii="Times New Roman" w:hAnsi="Times New Roman" w:cs="Times New Roman"/>
          <w:sz w:val="28"/>
          <w:szCs w:val="28"/>
        </w:rPr>
        <w:t xml:space="preserve"> врачебно-полицейский</w:t>
      </w:r>
      <w:r w:rsidR="00FF56D5">
        <w:rPr>
          <w:rFonts w:ascii="Times New Roman" w:hAnsi="Times New Roman" w:cs="Times New Roman"/>
          <w:sz w:val="28"/>
          <w:szCs w:val="28"/>
        </w:rPr>
        <w:t xml:space="preserve"> комитет, который был должен регистрировать женщин, торгующих телом – то есть легализировать этот процесс.</w:t>
      </w:r>
      <w:r w:rsidR="00801663">
        <w:rPr>
          <w:rFonts w:ascii="Times New Roman" w:hAnsi="Times New Roman" w:cs="Times New Roman"/>
          <w:sz w:val="28"/>
          <w:szCs w:val="28"/>
        </w:rPr>
        <w:t xml:space="preserve"> </w:t>
      </w:r>
      <w:r w:rsidR="005D5B64">
        <w:rPr>
          <w:rFonts w:ascii="Times New Roman" w:hAnsi="Times New Roman" w:cs="Times New Roman"/>
          <w:sz w:val="28"/>
          <w:szCs w:val="28"/>
        </w:rPr>
        <w:t xml:space="preserve">Зарегистрированные проститутки становились «поднадзорными» и вместо паспорта им выдавался бланк – желтый билет. В «табеле о проституции» 1844 года были внесены положения, касавшиеся условий жизни, прав и обязанностей женщин, которые должны были их содержать. </w:t>
      </w:r>
    </w:p>
    <w:p w14:paraId="13AF61C4" w14:textId="77777777" w:rsidR="005D5B64" w:rsidRDefault="005D5B64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BF94F" w14:textId="2445AD22" w:rsidR="005D5B64" w:rsidRDefault="005D5B64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Хозяйка борделя должна была быть женщиной не моложе 30 и не старше 60 лет, а также регулярно проживать в публичном доме. В ее обязанности входило следить за порядком в заведении, за гигиеной ж</w:t>
      </w:r>
      <w:r w:rsidR="00EE61A0">
        <w:rPr>
          <w:rFonts w:ascii="Times New Roman" w:hAnsi="Times New Roman" w:cs="Times New Roman"/>
          <w:sz w:val="28"/>
          <w:szCs w:val="28"/>
        </w:rPr>
        <w:t>енщин и за их документацией, а также за платить ей четверть от суммы. Но главной задачей было ставить на учет «билетных» проституток</w:t>
      </w:r>
      <w:r w:rsidR="00A461D6">
        <w:rPr>
          <w:rFonts w:ascii="Times New Roman" w:hAnsi="Times New Roman" w:cs="Times New Roman"/>
          <w:sz w:val="28"/>
          <w:szCs w:val="28"/>
        </w:rPr>
        <w:t>.</w:t>
      </w:r>
    </w:p>
    <w:p w14:paraId="1AB170EB" w14:textId="77777777" w:rsidR="00A461D6" w:rsidRDefault="00A461D6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FA8F3" w14:textId="66BC3C1B" w:rsidR="00A461D6" w:rsidRDefault="00A461D6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Статус «билетные проститутки» не говорил об отсутствии образования или же плохом воспитании девушки – среди них были и прекрасно образованные женщины – «идейные», говорившие на разных языках, которые работали в роскошных заведениях, и совершенно опустившиеся, нищие, работающие в грядных и темных заведениях и ночлежках.  «Идейные» проститутки боролись за свои права, писали прошения в комитет и относились к своей работе ответственно.</w:t>
      </w:r>
    </w:p>
    <w:p w14:paraId="281FCB05" w14:textId="77777777" w:rsidR="00A461D6" w:rsidRDefault="00A461D6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AC7FA" w14:textId="577BB3D2" w:rsidR="00A461D6" w:rsidRDefault="00A461D6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Помимо «билетных» проституток работали также «бланковые» девушки. Их особенность была в том, что они работали отдельно, самостоятельно, то есть не были прикреплены ни к какому дому терпимости. Очень часто бланковые проститутки становились легкой добычей для маньяков и преступников. Во врачебно-полицейский комитет их приводили насильно для постановления на учет, в результате чего они вынуждены были скрываться и работать ночью – опасное время суток в 1908-1910 годах. Существовала особая прослойка проституток – «аристократки». Они вывешивали объявления в газете, где искали себе содержателей или же просто принимали в свои апартаменты. </w:t>
      </w:r>
      <w:r w:rsidR="00E97EB7">
        <w:rPr>
          <w:rFonts w:ascii="Times New Roman" w:hAnsi="Times New Roman" w:cs="Times New Roman"/>
          <w:sz w:val="28"/>
          <w:szCs w:val="28"/>
        </w:rPr>
        <w:t>Простым представительницам бланковых проституток не было разрешено появляться в центре города – для них были закрыты многие улицы. Также, дабы не превращать обычные дома в дома терпимости, хозяевам запрещалось сдавать более трех квартир в одном доме девушкам легкого поведения.</w:t>
      </w:r>
    </w:p>
    <w:p w14:paraId="3FAE67AA" w14:textId="77777777" w:rsidR="00E97EB7" w:rsidRDefault="00E97EB7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CBBF93" w14:textId="34F6E406" w:rsidR="00E97EB7" w:rsidRDefault="00E97EB7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Юных девушек чаще всего склоняли к занятию проституцией бланковые барышни, но работа их была не зарегистрированной, потому называлась «тайной». Такие девушки были не защищены от разнообразных венерических заболеваний</w:t>
      </w:r>
      <w:r w:rsidR="00677F61">
        <w:rPr>
          <w:rFonts w:ascii="Times New Roman" w:hAnsi="Times New Roman" w:cs="Times New Roman"/>
          <w:sz w:val="28"/>
          <w:szCs w:val="28"/>
        </w:rPr>
        <w:t>, потому что не склонялись к постоянным проверкам. В 1910 году зараженных сифилисом проституток было 50%, а в 1914 году их количество увеличилось до 76%. Весь рынок тайной проституции контролировался сутенерами, бандитами и содержательницами притонов; старания врачебно-полицейского комитета были напрасны.</w:t>
      </w:r>
    </w:p>
    <w:p w14:paraId="511F3311" w14:textId="77777777" w:rsidR="00677F61" w:rsidRDefault="00677F61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693A4" w14:textId="1F5A4DBD" w:rsidR="00677F61" w:rsidRDefault="00677F61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разряду тайных проституток также относились дети. Работа 10-12 летних детей контролировалась взрослыми. Девочек выдавали за младших родственниц и организовывали специальные заведения для клиентов, предпочитающих юных проституток.</w:t>
      </w:r>
    </w:p>
    <w:p w14:paraId="11D9E43F" w14:textId="77777777" w:rsidR="00A461D6" w:rsidRDefault="00A461D6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500DB" w14:textId="3B0E65F5" w:rsidR="00677F61" w:rsidRDefault="00677F61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Февральская революция прекратила легальную работу проституток, </w:t>
      </w:r>
      <w:r w:rsidR="00ED772C">
        <w:rPr>
          <w:rFonts w:ascii="Times New Roman" w:hAnsi="Times New Roman" w:cs="Times New Roman"/>
          <w:sz w:val="28"/>
          <w:szCs w:val="28"/>
        </w:rPr>
        <w:t xml:space="preserve">упразднив врачебно-полицейский комитет. Тогда девушки не могли надеяться на поддержку государства и стали нелегально работающими. </w:t>
      </w:r>
    </w:p>
    <w:p w14:paraId="326A454A" w14:textId="77777777" w:rsidR="00ED772C" w:rsidRDefault="00ED772C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10731" w14:textId="5A2F9AF4" w:rsidR="00ED772C" w:rsidRPr="00ED772C" w:rsidRDefault="00ED772C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XIX-XX </w:t>
      </w:r>
      <w:r>
        <w:rPr>
          <w:rFonts w:ascii="Times New Roman" w:hAnsi="Times New Roman" w:cs="Times New Roman"/>
          <w:sz w:val="28"/>
          <w:szCs w:val="28"/>
        </w:rPr>
        <w:t>веков мы видим разнообразие женских профессий. В интеллектуальных профессиях в сфере литературы, науки и педагогики, несомненно, требуется образование, по</w:t>
      </w:r>
      <w:r w:rsidR="005E3FAD">
        <w:rPr>
          <w:rFonts w:ascii="Times New Roman" w:hAnsi="Times New Roman" w:cs="Times New Roman"/>
          <w:sz w:val="28"/>
          <w:szCs w:val="28"/>
        </w:rPr>
        <w:t>этому основная часть девушек шла</w:t>
      </w:r>
      <w:r>
        <w:rPr>
          <w:rFonts w:ascii="Times New Roman" w:hAnsi="Times New Roman" w:cs="Times New Roman"/>
          <w:sz w:val="28"/>
          <w:szCs w:val="28"/>
        </w:rPr>
        <w:t xml:space="preserve"> работать на заводы. </w:t>
      </w:r>
      <w:r w:rsidR="00EE7ADA">
        <w:rPr>
          <w:rFonts w:ascii="Times New Roman" w:hAnsi="Times New Roman" w:cs="Times New Roman"/>
          <w:sz w:val="28"/>
          <w:szCs w:val="28"/>
        </w:rPr>
        <w:t>Женский тр</w:t>
      </w:r>
      <w:r w:rsidR="005E3FAD">
        <w:rPr>
          <w:rFonts w:ascii="Times New Roman" w:hAnsi="Times New Roman" w:cs="Times New Roman"/>
          <w:sz w:val="28"/>
          <w:szCs w:val="28"/>
        </w:rPr>
        <w:t>уд был дешевле мужского, но это не всегда давало им преимущество в получении рабочего места. Многие сферы долгое время были и остаются закрытыми для женщин, но они боролись за право работать наравне с противоположным полом, к чему постепенно пришли.</w:t>
      </w:r>
    </w:p>
    <w:p w14:paraId="3A9DA5AC" w14:textId="4CE9803D" w:rsidR="00A461D6" w:rsidRDefault="00A461D6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7526A4C" w14:textId="77777777" w:rsidR="00F81D81" w:rsidRDefault="00F81D81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9FCAD" w14:textId="77777777" w:rsidR="00A461D6" w:rsidRDefault="00A461D6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B0706" w14:textId="4DC39450" w:rsidR="00F0578B" w:rsidRDefault="00F0578B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1993643" w14:textId="631D9116" w:rsidR="00F0578B" w:rsidRDefault="00F0578B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ABD297D" w14:textId="77777777" w:rsidR="009870E7" w:rsidRDefault="009870E7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D64E5" w14:textId="77777777" w:rsidR="009870E7" w:rsidRDefault="009870E7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CACB5" w14:textId="461457BC" w:rsidR="00AD704F" w:rsidRPr="001E6668" w:rsidRDefault="00AD704F" w:rsidP="00C62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F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04F" w:rsidRPr="001E6668" w:rsidSect="007A13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4C7"/>
    <w:multiLevelType w:val="hybridMultilevel"/>
    <w:tmpl w:val="F3022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A75DE"/>
    <w:multiLevelType w:val="hybridMultilevel"/>
    <w:tmpl w:val="69DA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239A5"/>
    <w:multiLevelType w:val="hybridMultilevel"/>
    <w:tmpl w:val="F2E01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B30A1"/>
    <w:multiLevelType w:val="hybridMultilevel"/>
    <w:tmpl w:val="F1AE2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9C"/>
    <w:rsid w:val="00021EAF"/>
    <w:rsid w:val="00052E98"/>
    <w:rsid w:val="000551D4"/>
    <w:rsid w:val="0005566B"/>
    <w:rsid w:val="000D08E3"/>
    <w:rsid w:val="000E13CF"/>
    <w:rsid w:val="00113A2B"/>
    <w:rsid w:val="00191B44"/>
    <w:rsid w:val="00193CB3"/>
    <w:rsid w:val="001A3752"/>
    <w:rsid w:val="001B2254"/>
    <w:rsid w:val="001E588B"/>
    <w:rsid w:val="001E6668"/>
    <w:rsid w:val="002121EA"/>
    <w:rsid w:val="00232F1E"/>
    <w:rsid w:val="00234543"/>
    <w:rsid w:val="002601D0"/>
    <w:rsid w:val="00261372"/>
    <w:rsid w:val="0029288A"/>
    <w:rsid w:val="002A1681"/>
    <w:rsid w:val="002F1ED6"/>
    <w:rsid w:val="00343128"/>
    <w:rsid w:val="003706A5"/>
    <w:rsid w:val="00372A21"/>
    <w:rsid w:val="003B39D6"/>
    <w:rsid w:val="003C2D91"/>
    <w:rsid w:val="003C4D5E"/>
    <w:rsid w:val="003F49CA"/>
    <w:rsid w:val="00413090"/>
    <w:rsid w:val="004B4748"/>
    <w:rsid w:val="00532A45"/>
    <w:rsid w:val="0054685D"/>
    <w:rsid w:val="005C7961"/>
    <w:rsid w:val="005D5B64"/>
    <w:rsid w:val="005D5FC2"/>
    <w:rsid w:val="005E3FAD"/>
    <w:rsid w:val="0065289C"/>
    <w:rsid w:val="00654BED"/>
    <w:rsid w:val="00677F61"/>
    <w:rsid w:val="006B64BD"/>
    <w:rsid w:val="006D3598"/>
    <w:rsid w:val="006D63F1"/>
    <w:rsid w:val="006F3591"/>
    <w:rsid w:val="00721D1C"/>
    <w:rsid w:val="00724CE1"/>
    <w:rsid w:val="00727D6A"/>
    <w:rsid w:val="00744545"/>
    <w:rsid w:val="007464C3"/>
    <w:rsid w:val="007627DA"/>
    <w:rsid w:val="00772E46"/>
    <w:rsid w:val="00793CCF"/>
    <w:rsid w:val="00795A75"/>
    <w:rsid w:val="007A1350"/>
    <w:rsid w:val="007A4A0C"/>
    <w:rsid w:val="007D15FF"/>
    <w:rsid w:val="007F1203"/>
    <w:rsid w:val="00800F47"/>
    <w:rsid w:val="00801663"/>
    <w:rsid w:val="008025C5"/>
    <w:rsid w:val="0083139C"/>
    <w:rsid w:val="008751B9"/>
    <w:rsid w:val="0087559B"/>
    <w:rsid w:val="00896E1E"/>
    <w:rsid w:val="00912FBB"/>
    <w:rsid w:val="009870E7"/>
    <w:rsid w:val="0099782A"/>
    <w:rsid w:val="009A327B"/>
    <w:rsid w:val="009B30A1"/>
    <w:rsid w:val="009C48FD"/>
    <w:rsid w:val="009F4B18"/>
    <w:rsid w:val="00A24629"/>
    <w:rsid w:val="00A461D6"/>
    <w:rsid w:val="00AC0CFA"/>
    <w:rsid w:val="00AD704F"/>
    <w:rsid w:val="00B14F89"/>
    <w:rsid w:val="00B31CF2"/>
    <w:rsid w:val="00B756C4"/>
    <w:rsid w:val="00B9559D"/>
    <w:rsid w:val="00BA5C57"/>
    <w:rsid w:val="00C62F81"/>
    <w:rsid w:val="00C8228C"/>
    <w:rsid w:val="00CD5555"/>
    <w:rsid w:val="00D2610B"/>
    <w:rsid w:val="00D2723C"/>
    <w:rsid w:val="00D6017F"/>
    <w:rsid w:val="00D647FC"/>
    <w:rsid w:val="00D75109"/>
    <w:rsid w:val="00DB4C50"/>
    <w:rsid w:val="00E01A52"/>
    <w:rsid w:val="00E112C2"/>
    <w:rsid w:val="00E54509"/>
    <w:rsid w:val="00E614A3"/>
    <w:rsid w:val="00E76455"/>
    <w:rsid w:val="00E83A11"/>
    <w:rsid w:val="00E97EB7"/>
    <w:rsid w:val="00ED772C"/>
    <w:rsid w:val="00EE61A0"/>
    <w:rsid w:val="00EE7ADA"/>
    <w:rsid w:val="00F0578B"/>
    <w:rsid w:val="00F751FD"/>
    <w:rsid w:val="00F81D81"/>
    <w:rsid w:val="00FA0933"/>
    <w:rsid w:val="00FA6825"/>
    <w:rsid w:val="00FC429C"/>
    <w:rsid w:val="00FD5781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A83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11</Pages>
  <Words>3567</Words>
  <Characters>20334</Characters>
  <Application>Microsoft Macintosh Word</Application>
  <DocSecurity>0</DocSecurity>
  <Lines>169</Lines>
  <Paragraphs>47</Paragraphs>
  <ScaleCrop>false</ScaleCrop>
  <Company>1</Company>
  <LinksUpToDate>false</LinksUpToDate>
  <CharactersWithSpaces>23854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Gumanova</dc:creator>
  <cp:keywords/>
  <dc:description/>
  <cp:lastModifiedBy>Masha Gumanova</cp:lastModifiedBy>
  <cp:revision>11</cp:revision>
  <dcterms:created xsi:type="dcterms:W3CDTF">2018-01-21T10:04:00Z</dcterms:created>
  <dcterms:modified xsi:type="dcterms:W3CDTF">2018-03-14T16:47:00Z</dcterms:modified>
</cp:coreProperties>
</file>