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РЕЦЕНЗИЯ</w:t>
        <w:br/>
        <w:t>на учебно-исследовательскую работу</w:t>
        <w:br/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Алёшин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Анастаси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Николаевн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ы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ученицы__9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класса  </w:t>
        <w:br/>
        <w:t>ГБОУ школы № 1505 «Преображенская»</w:t>
        <w:br/>
        <w:t xml:space="preserve">На тему                 </w:t>
      </w:r>
      <w:r>
        <w:rPr>
          <w:rFonts w:eastAsia="Times New Roman" w:cs="Times New Roman" w:ascii="Times New Roman" w:hAnsi="Times New Roman"/>
          <w:b/>
          <w:bCs/>
          <w:position w:val="0"/>
          <w:sz w:val="36"/>
          <w:sz w:val="36"/>
          <w:szCs w:val="36"/>
          <w:vertAlign w:val="baseline"/>
        </w:rPr>
        <w:t xml:space="preserve">Происхождение человека 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Анастасии Алёшиной</w:t>
      </w:r>
      <w:r>
        <w:rPr>
          <w:sz w:val="28"/>
          <w:szCs w:val="28"/>
        </w:rPr>
        <w:t xml:space="preserve"> включает введение, три главы  и заключение.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дается обоснование выбора темы. </w:t>
      </w:r>
      <w:r>
        <w:rPr>
          <w:sz w:val="28"/>
          <w:szCs w:val="28"/>
        </w:rPr>
        <w:t>Выбор темы достаточно аргументирован и обоснован: действительно, учебники, даже вполне современные, не успевают за открытиями в области антропогенеза и чаще всего содержат устаревшую или сильно упрощенную информацию. Работа над темой требует хорошего владения материалом анатомии и биологии развития.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работы поставлены во введении достаточно грамотно (за исключением последней задачи, которая задачей не является).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излагаются основные гипотезы, связанные с антропогенезом и описываются предшественники человека, в том числе и </w:t>
      </w:r>
      <w:r>
        <w:rPr>
          <w:sz w:val="28"/>
          <w:szCs w:val="28"/>
        </w:rPr>
        <w:t>последние находки.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екст достаточно самостоятелен, в тексте прослеживается цель исследования – проследить появление  у предшественников человека наших человеческих черт.</w:t>
      </w:r>
    </w:p>
    <w:p>
      <w:pPr>
        <w:pStyle w:val="Normal"/>
        <w:tabs>
          <w:tab w:val="left" w:pos="720" w:leader="none"/>
        </w:tabs>
        <w:spacing w:lineRule="auto" w:line="360"/>
        <w:ind w:left="-57" w:right="0" w:hanging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Оформление работы хорошее, она структурирована, но есть ряд недостатков: </w:t>
      </w:r>
    </w:p>
    <w:p>
      <w:pPr>
        <w:pStyle w:val="Normal"/>
        <w:tabs>
          <w:tab w:val="left" w:pos="720" w:leader="none"/>
        </w:tabs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1. в заключении вместо выводов и обсуждения результатов работы дается пересказ своего же текста – это никчему</w:t>
      </w:r>
    </w:p>
    <w:p>
      <w:pPr>
        <w:pStyle w:val="Normal"/>
        <w:tabs>
          <w:tab w:val="left" w:pos="720" w:leader="none"/>
        </w:tabs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  в списке литературы довольно много источников, но список оформлен не по правилам и в тексте нет ни одной ссылки.</w:t>
      </w:r>
    </w:p>
    <w:p>
      <w:pPr>
        <w:pStyle w:val="Normal"/>
        <w:tabs>
          <w:tab w:val="left" w:pos="720" w:leader="none"/>
        </w:tabs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Созданный текст мог бы быть использован в качестве дополнительного учебного пособия по курсу биологии 9 и 11 кл, но не хватает иллюстративного материала – он в приложении и очень скудный.</w:t>
      </w:r>
    </w:p>
    <w:p>
      <w:pPr>
        <w:pStyle w:val="Normal"/>
        <w:tabs>
          <w:tab w:val="left" w:pos="720" w:leader="none"/>
        </w:tabs>
        <w:spacing w:lineRule="auto" w:line="360"/>
        <w:ind w:left="-57" w:right="0" w:hanging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Тем не менее работа производит хорошее впечатление и при условии устранения указанных недостатков может быть оценена отличной отметкой.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 Рецензент</w:t>
      </w:r>
      <w:r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                              А.Н.Ноздрачева</w:t>
      </w:r>
    </w:p>
    <w:sectPr>
      <w:type w:val="nextPage"/>
      <w:pgSz w:w="11906" w:h="16838"/>
      <w:pgMar w:left="1134" w:right="1134" w:header="0" w:top="66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2018-04-03T22:04:27Z</dcterms:created>
  <dc:language>ru-RU</dc:language>
  <cp:revision>0</cp:revision>
</cp:coreProperties>
</file>