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91" w:rsidRPr="00486B91" w:rsidRDefault="00486B91" w:rsidP="00486B91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B91">
        <w:rPr>
          <w:rFonts w:ascii="Times New Roman" w:eastAsia="Times New Roman" w:hAnsi="Times New Roman" w:cs="Times New Roman"/>
          <w:sz w:val="32"/>
          <w:szCs w:val="32"/>
          <w:lang w:eastAsia="ru-RU"/>
        </w:rPr>
        <w:t>ГБОУ Гимназия №1505</w:t>
      </w:r>
    </w:p>
    <w:p w:rsidR="00486B91" w:rsidRPr="00486B91" w:rsidRDefault="00486B91" w:rsidP="00486B91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B91">
        <w:rPr>
          <w:rFonts w:ascii="Times New Roman" w:eastAsia="Times New Roman" w:hAnsi="Times New Roman" w:cs="Times New Roman"/>
          <w:sz w:val="32"/>
          <w:szCs w:val="32"/>
          <w:lang w:eastAsia="ru-RU"/>
        </w:rPr>
        <w:t>«Московская городская педагогическая гимназия-лаборатория»</w:t>
      </w:r>
    </w:p>
    <w:p w:rsidR="00486B91" w:rsidRDefault="00486B91" w:rsidP="00486B91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B91" w:rsidRDefault="00486B91" w:rsidP="00486B91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B91" w:rsidRDefault="00486B91" w:rsidP="00486B91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B91" w:rsidRDefault="00486B91" w:rsidP="00486B91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B91" w:rsidRDefault="00486B91" w:rsidP="00486B91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B91" w:rsidRDefault="00486B91" w:rsidP="00486B91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B91" w:rsidRDefault="00486B91" w:rsidP="00486B91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B91" w:rsidRDefault="00486B91" w:rsidP="00486B91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B91" w:rsidRDefault="00486B91" w:rsidP="00486B91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B91" w:rsidRPr="00486B91" w:rsidRDefault="00486B91" w:rsidP="00486B91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86B9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Диплом на тему «</w:t>
      </w:r>
      <w:r w:rsidRPr="00486B9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Фрактальная размерность фотоснимков из космоса</w:t>
      </w:r>
      <w:r w:rsidRPr="00486B9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486B91" w:rsidRDefault="00486B91" w:rsidP="00486B91">
      <w:pPr>
        <w:spacing w:before="3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B91" w:rsidRDefault="00486B91" w:rsidP="00486B91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B91" w:rsidRDefault="00486B91" w:rsidP="00486B91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6B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86B91" w:rsidRDefault="00486B91" w:rsidP="00486B91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B91" w:rsidRDefault="00486B91" w:rsidP="00486B91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B91" w:rsidRDefault="00486B91" w:rsidP="00486B91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B91" w:rsidRDefault="00486B91" w:rsidP="00486B91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B91" w:rsidRDefault="00486B91" w:rsidP="00486B91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B91" w:rsidRDefault="00486B91" w:rsidP="00486B91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B91" w:rsidRDefault="00486B91" w:rsidP="00486B91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B91" w:rsidRPr="00486B91" w:rsidRDefault="00486B91" w:rsidP="00486B91">
      <w:pPr>
        <w:spacing w:before="30"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А</w:t>
      </w:r>
      <w:r w:rsidRPr="00486B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</w:t>
      </w:r>
      <w:r w:rsidRPr="00486B91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ученик</w:t>
      </w:r>
      <w:r w:rsidRPr="0048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r w:rsidRPr="0048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«В» </w:t>
      </w:r>
      <w:r w:rsidRPr="0048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</w:t>
      </w:r>
      <w:r w:rsidRPr="00486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Авсатов Александр</w:t>
      </w:r>
    </w:p>
    <w:p w:rsidR="00E85A37" w:rsidRDefault="00486B91" w:rsidP="00486B9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Н</w:t>
      </w:r>
      <w:r w:rsidRPr="00486B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аучный руководитель: </w:t>
      </w:r>
      <w:r w:rsidRPr="00486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Ветюков Д.А.</w:t>
      </w:r>
    </w:p>
    <w:p w:rsidR="00486B91" w:rsidRDefault="00486B91" w:rsidP="00486B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B91" w:rsidRDefault="00486B91" w:rsidP="00486B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B91" w:rsidRDefault="00486B91" w:rsidP="00486B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2016</w:t>
      </w:r>
    </w:p>
    <w:p w:rsidR="00486B91" w:rsidRDefault="00B9472C" w:rsidP="00B9472C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472C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Оглавление</w:t>
      </w:r>
    </w:p>
    <w:p w:rsidR="00B9472C" w:rsidRDefault="00B9472C" w:rsidP="00B9472C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472C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Первая глава. Теория.</w:t>
      </w:r>
    </w:p>
    <w:p w:rsidR="00B9472C" w:rsidRPr="00B9472C" w:rsidRDefault="00B9472C" w:rsidP="00B9472C">
      <w:pPr>
        <w:pStyle w:val="a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472C" w:rsidRPr="00B9472C" w:rsidRDefault="00B9472C" w:rsidP="00B9472C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472C">
        <w:rPr>
          <w:rFonts w:ascii="Times New Roman" w:eastAsia="Times New Roman" w:hAnsi="Times New Roman" w:cs="Times New Roman"/>
          <w:sz w:val="36"/>
          <w:szCs w:val="36"/>
          <w:lang w:eastAsia="ru-RU"/>
        </w:rPr>
        <w:t>Фракталы.</w:t>
      </w:r>
    </w:p>
    <w:p w:rsidR="00B9472C" w:rsidRDefault="00B9472C" w:rsidP="00B9472C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Понятие «фрактал»</w:t>
      </w:r>
    </w:p>
    <w:p w:rsidR="00B9472C" w:rsidRPr="00B9472C" w:rsidRDefault="00B9472C" w:rsidP="00B9472C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472C">
        <w:rPr>
          <w:rFonts w:ascii="Times New Roman" w:eastAsia="Times New Roman" w:hAnsi="Times New Roman" w:cs="Times New Roman"/>
          <w:sz w:val="36"/>
          <w:szCs w:val="36"/>
          <w:lang w:eastAsia="ru-RU"/>
        </w:rPr>
        <w:t>Классификации фракталов</w:t>
      </w:r>
    </w:p>
    <w:p w:rsidR="00B9472C" w:rsidRDefault="00B9472C" w:rsidP="00B9472C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Применение фракталов</w:t>
      </w:r>
    </w:p>
    <w:p w:rsidR="00B9472C" w:rsidRPr="00B9472C" w:rsidRDefault="00B9472C" w:rsidP="00B9472C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472C">
        <w:rPr>
          <w:rFonts w:ascii="Times New Roman" w:eastAsia="Times New Roman" w:hAnsi="Times New Roman" w:cs="Times New Roman"/>
          <w:sz w:val="36"/>
          <w:szCs w:val="36"/>
          <w:lang w:eastAsia="ru-RU"/>
        </w:rPr>
        <w:t>Фрактальная размерность</w:t>
      </w:r>
    </w:p>
    <w:p w:rsidR="00B9472C" w:rsidRPr="00B9472C" w:rsidRDefault="00B9472C" w:rsidP="00B9472C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472C">
        <w:rPr>
          <w:rFonts w:ascii="Times New Roman" w:eastAsia="Times New Roman" w:hAnsi="Times New Roman" w:cs="Times New Roman"/>
          <w:sz w:val="36"/>
          <w:szCs w:val="36"/>
          <w:lang w:eastAsia="ru-RU"/>
        </w:rPr>
        <w:t>Понятие «фрактальная размерность»</w:t>
      </w:r>
    </w:p>
    <w:p w:rsidR="00B9472C" w:rsidRDefault="00B9472C" w:rsidP="00B9472C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Математические методы определения фрактальной размерности</w:t>
      </w:r>
    </w:p>
    <w:p w:rsidR="00B9472C" w:rsidRDefault="00B9472C" w:rsidP="00B9472C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Применение фрактальной размерности</w:t>
      </w:r>
    </w:p>
    <w:p w:rsidR="00B9472C" w:rsidRDefault="00B9472C" w:rsidP="00B9472C">
      <w:pPr>
        <w:pStyle w:val="a3"/>
        <w:ind w:left="10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472C" w:rsidRDefault="00B9472C" w:rsidP="00B9472C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Вторая глава. Программа.</w:t>
      </w:r>
    </w:p>
    <w:p w:rsidR="00B9472C" w:rsidRDefault="00B9472C" w:rsidP="00B9472C">
      <w:pPr>
        <w:pStyle w:val="a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472C" w:rsidRDefault="00B9472C" w:rsidP="00B9472C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Структура программы</w:t>
      </w:r>
    </w:p>
    <w:p w:rsidR="00B9472C" w:rsidRDefault="00B9472C" w:rsidP="00B9472C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Примеры результатов</w:t>
      </w:r>
      <w:bookmarkStart w:id="0" w:name="_GoBack"/>
      <w:bookmarkEnd w:id="0"/>
    </w:p>
    <w:p w:rsidR="00B9472C" w:rsidRDefault="00B9472C" w:rsidP="00B9472C">
      <w:pPr>
        <w:pStyle w:val="a3"/>
        <w:ind w:left="10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472C" w:rsidRDefault="00B9472C" w:rsidP="00B9472C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Заключение</w:t>
      </w:r>
    </w:p>
    <w:p w:rsidR="00B9472C" w:rsidRDefault="00B9472C" w:rsidP="00B9472C">
      <w:pPr>
        <w:pStyle w:val="a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472C" w:rsidRPr="00B9472C" w:rsidRDefault="00B9472C" w:rsidP="00B9472C">
      <w:pPr>
        <w:pStyle w:val="a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472C" w:rsidRPr="00B9472C" w:rsidRDefault="00B9472C" w:rsidP="00B9472C">
      <w:pPr>
        <w:pStyle w:val="a3"/>
        <w:ind w:left="10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486B91" w:rsidRDefault="00486B91" w:rsidP="00486B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B91" w:rsidRPr="00486B91" w:rsidRDefault="00486B91" w:rsidP="00486B91">
      <w:pPr>
        <w:rPr>
          <w:sz w:val="28"/>
          <w:szCs w:val="28"/>
        </w:rPr>
      </w:pPr>
    </w:p>
    <w:sectPr w:rsidR="00486B91" w:rsidRPr="0048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764B"/>
    <w:multiLevelType w:val="multilevel"/>
    <w:tmpl w:val="39C25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91"/>
    <w:rsid w:val="00486B91"/>
    <w:rsid w:val="00B9472C"/>
    <w:rsid w:val="00E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B464"/>
  <w15:chartTrackingRefBased/>
  <w15:docId w15:val="{AC557E26-36EA-4EB3-A38D-A4BA7231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222222"/>
        <w:sz w:val="22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91"/>
    <w:pPr>
      <w:spacing w:after="200" w:line="276" w:lineRule="auto"/>
    </w:pPr>
    <w:rPr>
      <w:rFonts w:asciiTheme="minorHAnsi" w:hAnsiTheme="minorHAns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Авсатов</dc:creator>
  <cp:keywords/>
  <dc:description/>
  <cp:lastModifiedBy>Саша Авсатов</cp:lastModifiedBy>
  <cp:revision>1</cp:revision>
  <dcterms:created xsi:type="dcterms:W3CDTF">2016-12-18T12:10:00Z</dcterms:created>
  <dcterms:modified xsi:type="dcterms:W3CDTF">2016-12-18T12:32:00Z</dcterms:modified>
</cp:coreProperties>
</file>