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C8" w:rsidRPr="001823DA" w:rsidRDefault="00D36AC8" w:rsidP="00D36AC8">
      <w:pPr>
        <w:spacing w:line="360" w:lineRule="auto"/>
        <w:jc w:val="center"/>
        <w:rPr>
          <w:color w:val="FF0000"/>
        </w:rPr>
      </w:pPr>
      <w:r w:rsidRPr="00F92CBF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  <w:r>
        <w:rPr>
          <w:sz w:val="28"/>
          <w:szCs w:val="28"/>
        </w:rPr>
        <w:t xml:space="preserve"> </w:t>
      </w:r>
    </w:p>
    <w:p w:rsidR="00D36AC8" w:rsidRPr="00F92CBF" w:rsidRDefault="00D36AC8" w:rsidP="00D36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D36AC8" w:rsidRPr="00F92CBF" w:rsidRDefault="00D36AC8" w:rsidP="00D36AC8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F92CBF">
        <w:rPr>
          <w:rFonts w:ascii="Times New Roman" w:hAnsi="Times New Roman" w:cs="Times New Roman"/>
          <w:sz w:val="28"/>
          <w:szCs w:val="28"/>
        </w:rPr>
        <w:t xml:space="preserve">«Московская городская педагогическая гимназия-лаборатория»» </w:t>
      </w:r>
    </w:p>
    <w:p w:rsidR="00D36AC8" w:rsidRDefault="00D36AC8" w:rsidP="00D36AC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6AC8" w:rsidRDefault="00D36AC8" w:rsidP="00D36AC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6AC8" w:rsidRPr="00F92CBF" w:rsidRDefault="00D36AC8" w:rsidP="00D36AC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2CBF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D36AC8" w:rsidRPr="00F92CBF" w:rsidRDefault="00D36AC8" w:rsidP="00D36A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BF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D36AC8" w:rsidRPr="00F92CBF" w:rsidRDefault="00D36AC8" w:rsidP="00D36AC8">
      <w:pPr>
        <w:spacing w:line="360" w:lineRule="auto"/>
        <w:jc w:val="center"/>
        <w:rPr>
          <w:color w:val="FF0000"/>
        </w:rPr>
      </w:pPr>
      <w:r w:rsidRPr="00F92CBF">
        <w:rPr>
          <w:b/>
          <w:sz w:val="36"/>
          <w:szCs w:val="36"/>
        </w:rPr>
        <w:t xml:space="preserve"> </w:t>
      </w:r>
      <w:r w:rsidRPr="00F92CBF">
        <w:rPr>
          <w:rFonts w:ascii="Times New Roman" w:hAnsi="Times New Roman" w:cs="Times New Roman"/>
          <w:b/>
          <w:sz w:val="36"/>
          <w:szCs w:val="36"/>
        </w:rPr>
        <w:t>Арифметика музыки</w:t>
      </w:r>
    </w:p>
    <w:p w:rsidR="00D36AC8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</w:rPr>
      </w:pPr>
      <w:r w:rsidRPr="00F92CBF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F92CBF">
        <w:rPr>
          <w:rFonts w:ascii="Times New Roman" w:hAnsi="Times New Roman" w:cs="Times New Roman"/>
          <w:sz w:val="28"/>
        </w:rPr>
        <w:t>Мазёлкин</w:t>
      </w:r>
      <w:proofErr w:type="spellEnd"/>
      <w:r w:rsidRPr="00F92CBF">
        <w:rPr>
          <w:rFonts w:ascii="Times New Roman" w:hAnsi="Times New Roman" w:cs="Times New Roman"/>
          <w:sz w:val="28"/>
        </w:rPr>
        <w:t xml:space="preserve"> Илья Александрович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Геннадий Владимирович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Маргаритов Виталий Сергеевич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D36AC8" w:rsidRDefault="00D36AC8" w:rsidP="00D36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2CBF">
        <w:rPr>
          <w:rFonts w:ascii="Times New Roman" w:hAnsi="Times New Roman" w:cs="Times New Roman"/>
          <w:sz w:val="28"/>
          <w:szCs w:val="28"/>
        </w:rPr>
        <w:t>Москва</w:t>
      </w:r>
    </w:p>
    <w:p w:rsidR="00D36AC8" w:rsidRPr="00F92CBF" w:rsidRDefault="00D36AC8" w:rsidP="00D36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 xml:space="preserve">2016/2017 </w:t>
      </w:r>
      <w:proofErr w:type="spellStart"/>
      <w:r w:rsidRPr="00F92CB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92CBF">
        <w:rPr>
          <w:rFonts w:ascii="Times New Roman" w:hAnsi="Times New Roman" w:cs="Times New Roman"/>
          <w:sz w:val="28"/>
          <w:szCs w:val="28"/>
        </w:rPr>
        <w:t>.</w:t>
      </w:r>
    </w:p>
    <w:p w:rsidR="00D36AC8" w:rsidRDefault="00D36AC8" w:rsidP="00D36AC8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D36AC8" w:rsidRPr="00F4323C" w:rsidRDefault="00D36AC8" w:rsidP="00D36AC8">
      <w:pPr>
        <w:jc w:val="center"/>
        <w:rPr>
          <w:rFonts w:ascii="Times New Roman" w:hAnsi="Times New Roman" w:cs="Times New Roman"/>
          <w:b/>
          <w:sz w:val="28"/>
        </w:rPr>
      </w:pPr>
      <w:r w:rsidRPr="00F4323C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D36AC8" w:rsidRPr="00B43760" w:rsidRDefault="00D36AC8" w:rsidP="00D36AC8">
      <w:pPr>
        <w:pStyle w:val="1"/>
        <w:rPr>
          <w:noProof/>
          <w:sz w:val="22"/>
          <w:szCs w:val="22"/>
        </w:rPr>
      </w:pPr>
      <w:r w:rsidRPr="006D7E2D">
        <w:fldChar w:fldCharType="begin"/>
      </w:r>
      <w:r w:rsidRPr="00B43760">
        <w:instrText xml:space="preserve"> TOC \o "1-3" \h \z \u </w:instrText>
      </w:r>
      <w:r w:rsidRPr="006D7E2D">
        <w:fldChar w:fldCharType="separate"/>
      </w:r>
      <w:hyperlink w:anchor="_Toc420856888" w:history="1">
        <w:r w:rsidRPr="00B43760">
          <w:rPr>
            <w:rStyle w:val="ab"/>
            <w:noProof/>
          </w:rPr>
          <w:t>Введение</w:t>
        </w:r>
        <w:r w:rsidRPr="00B43760">
          <w:rPr>
            <w:noProof/>
            <w:webHidden/>
          </w:rPr>
          <w:tab/>
          <w:t>2</w:t>
        </w:r>
      </w:hyperlink>
    </w:p>
    <w:p w:rsidR="00D36AC8" w:rsidRPr="00B43760" w:rsidRDefault="00D36AC8" w:rsidP="00D36AC8">
      <w:pPr>
        <w:pStyle w:val="1"/>
        <w:tabs>
          <w:tab w:val="left" w:pos="1418"/>
        </w:tabs>
        <w:rPr>
          <w:noProof/>
          <w:sz w:val="22"/>
          <w:szCs w:val="22"/>
        </w:rPr>
      </w:pPr>
      <w:hyperlink w:anchor="_Toc420856889" w:history="1">
        <w:r w:rsidRPr="00B43760">
          <w:rPr>
            <w:rStyle w:val="ab"/>
            <w:noProof/>
          </w:rPr>
          <w:t>1.</w:t>
        </w:r>
        <w:r w:rsidRPr="00B43760">
          <w:rPr>
            <w:noProof/>
            <w:sz w:val="22"/>
            <w:szCs w:val="22"/>
          </w:rPr>
          <w:tab/>
        </w:r>
        <w:r w:rsidRPr="00B43760">
          <w:t>Физическое описание процессов колебаний и волн. Образование стоячих волн на примере колебаний струны.</w:t>
        </w:r>
        <w:r w:rsidRPr="00B43760">
          <w:rPr>
            <w:noProof/>
            <w:webHidden/>
          </w:rPr>
          <w:tab/>
          <w:t>3</w:t>
        </w:r>
      </w:hyperlink>
    </w:p>
    <w:p w:rsidR="00D36AC8" w:rsidRPr="00B43760" w:rsidRDefault="00D36AC8" w:rsidP="00D36AC8">
      <w:pPr>
        <w:pStyle w:val="2"/>
        <w:tabs>
          <w:tab w:val="left" w:pos="1760"/>
          <w:tab w:val="right" w:leader="dot" w:pos="9345"/>
        </w:tabs>
        <w:rPr>
          <w:noProof/>
          <w:sz w:val="22"/>
          <w:szCs w:val="22"/>
        </w:rPr>
      </w:pPr>
      <w:hyperlink w:anchor="_Toc420856890" w:history="1">
        <w:r w:rsidRPr="00B43760">
          <w:rPr>
            <w:rStyle w:val="ab"/>
            <w:noProof/>
          </w:rPr>
          <w:t>1.1</w:t>
        </w:r>
        <w:r w:rsidRPr="00B43760">
          <w:rPr>
            <w:noProof/>
            <w:sz w:val="22"/>
            <w:szCs w:val="22"/>
          </w:rPr>
          <w:tab/>
        </w:r>
        <w:r w:rsidRPr="00B43760">
          <w:rPr>
            <w:rStyle w:val="ab"/>
            <w:noProof/>
          </w:rPr>
          <w:t>Периодичсекие процессы</w:t>
        </w:r>
        <w:r w:rsidRPr="00B43760">
          <w:rPr>
            <w:noProof/>
            <w:webHidden/>
          </w:rPr>
          <w:tab/>
          <w:t>3</w:t>
        </w:r>
      </w:hyperlink>
    </w:p>
    <w:p w:rsidR="00D36AC8" w:rsidRPr="00B43760" w:rsidRDefault="00D36AC8" w:rsidP="00D36AC8">
      <w:pPr>
        <w:pStyle w:val="2"/>
        <w:tabs>
          <w:tab w:val="left" w:pos="1760"/>
          <w:tab w:val="right" w:leader="dot" w:pos="9345"/>
        </w:tabs>
        <w:rPr>
          <w:noProof/>
        </w:rPr>
      </w:pPr>
      <w:hyperlink w:anchor="_Toc420856891" w:history="1">
        <w:r w:rsidRPr="00B43760">
          <w:rPr>
            <w:rStyle w:val="ab"/>
            <w:noProof/>
          </w:rPr>
          <w:t>1.2</w:t>
        </w:r>
        <w:r w:rsidRPr="00B43760">
          <w:rPr>
            <w:noProof/>
            <w:sz w:val="22"/>
            <w:szCs w:val="22"/>
          </w:rPr>
          <w:tab/>
        </w:r>
        <w:r w:rsidRPr="00B43760">
          <w:rPr>
            <w:rStyle w:val="ab"/>
            <w:noProof/>
          </w:rPr>
          <w:t>Гармонические колебания</w:t>
        </w:r>
        <w:r w:rsidRPr="00B43760">
          <w:rPr>
            <w:noProof/>
            <w:webHidden/>
          </w:rPr>
          <w:tab/>
          <w:t>3</w:t>
        </w:r>
      </w:hyperlink>
    </w:p>
    <w:p w:rsidR="00D36AC8" w:rsidRPr="00B43760" w:rsidRDefault="00D36AC8" w:rsidP="00D36AC8">
      <w:pPr>
        <w:tabs>
          <w:tab w:val="left" w:pos="1021"/>
        </w:tabs>
        <w:rPr>
          <w:rFonts w:ascii="Times New Roman" w:hAnsi="Times New Roman" w:cs="Times New Roman"/>
          <w:lang w:eastAsia="ru-RU"/>
        </w:rPr>
      </w:pPr>
      <w:r w:rsidRPr="00B43760">
        <w:rPr>
          <w:lang w:eastAsia="ru-RU"/>
        </w:rPr>
        <w:tab/>
      </w:r>
      <w:r w:rsidRPr="00B43760">
        <w:rPr>
          <w:rFonts w:ascii="Times New Roman" w:hAnsi="Times New Roman" w:cs="Times New Roman"/>
          <w:sz w:val="28"/>
          <w:lang w:eastAsia="ru-RU"/>
        </w:rPr>
        <w:t>1.3      Физические условия</w:t>
      </w:r>
      <w:r w:rsidRPr="00B43760">
        <w:rPr>
          <w:rFonts w:ascii="Times New Roman" w:hAnsi="Times New Roman" w:cs="Times New Roman"/>
          <w:sz w:val="18"/>
          <w:lang w:eastAsia="ru-RU"/>
        </w:rPr>
        <w:t>……………………………………………………………………….</w:t>
      </w:r>
      <w:r w:rsidRPr="00B43760">
        <w:rPr>
          <w:rFonts w:ascii="Times New Roman" w:hAnsi="Times New Roman" w:cs="Times New Roman"/>
          <w:sz w:val="28"/>
          <w:lang w:eastAsia="ru-RU"/>
        </w:rPr>
        <w:t>4</w:t>
      </w:r>
    </w:p>
    <w:p w:rsidR="00D36AC8" w:rsidRPr="00B43760" w:rsidRDefault="00D36AC8" w:rsidP="00D36AC8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r w:rsidRPr="00B43760">
        <w:rPr>
          <w:lang w:eastAsia="ru-RU"/>
        </w:rPr>
        <w:t xml:space="preserve">                    </w:t>
      </w:r>
      <w:r w:rsidRPr="00B43760">
        <w:rPr>
          <w:rFonts w:ascii="Times New Roman" w:hAnsi="Times New Roman" w:cs="Times New Roman"/>
          <w:sz w:val="28"/>
          <w:lang w:eastAsia="ru-RU"/>
        </w:rPr>
        <w:t xml:space="preserve">1.4      Волны </w:t>
      </w:r>
      <w:r w:rsidRPr="00B43760">
        <w:rPr>
          <w:rFonts w:ascii="Times New Roman" w:hAnsi="Times New Roman" w:cs="Times New Roman"/>
          <w:sz w:val="20"/>
          <w:lang w:eastAsia="ru-RU"/>
        </w:rPr>
        <w:t>……………………………………………………………………………...............</w:t>
      </w:r>
      <w:r w:rsidRPr="00B43760">
        <w:rPr>
          <w:rFonts w:ascii="Times New Roman" w:hAnsi="Times New Roman" w:cs="Times New Roman"/>
          <w:sz w:val="28"/>
          <w:lang w:eastAsia="ru-RU"/>
        </w:rPr>
        <w:t>4</w:t>
      </w:r>
    </w:p>
    <w:p w:rsidR="00D36AC8" w:rsidRPr="00B43760" w:rsidRDefault="00D36AC8" w:rsidP="00D36AC8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r w:rsidRPr="00B43760">
        <w:rPr>
          <w:rFonts w:ascii="Times New Roman" w:hAnsi="Times New Roman" w:cs="Times New Roman"/>
          <w:sz w:val="28"/>
          <w:lang w:eastAsia="ru-RU"/>
        </w:rPr>
        <w:t xml:space="preserve">              1.5      Стоячие волны </w:t>
      </w:r>
      <w:r w:rsidRPr="00B43760">
        <w:rPr>
          <w:rFonts w:ascii="Times New Roman" w:hAnsi="Times New Roman" w:cs="Times New Roman"/>
          <w:sz w:val="18"/>
          <w:lang w:eastAsia="ru-RU"/>
        </w:rPr>
        <w:t>…………………………………………………………………………………</w:t>
      </w:r>
      <w:r w:rsidRPr="00B43760">
        <w:rPr>
          <w:rFonts w:ascii="Times New Roman" w:hAnsi="Times New Roman" w:cs="Times New Roman"/>
          <w:sz w:val="28"/>
          <w:lang w:eastAsia="ru-RU"/>
        </w:rPr>
        <w:t>7</w:t>
      </w:r>
    </w:p>
    <w:p w:rsidR="00D36AC8" w:rsidRPr="00B43760" w:rsidRDefault="00D36AC8" w:rsidP="00D36A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420856892" w:history="1">
        <w:r w:rsidRPr="00B43760">
          <w:rPr>
            <w:rStyle w:val="ab"/>
            <w:rFonts w:ascii="Times New Roman" w:hAnsi="Times New Roman" w:cs="Times New Roman"/>
            <w:noProof/>
            <w:sz w:val="28"/>
          </w:rPr>
          <w:t>2.</w:t>
        </w:r>
        <w:r w:rsidRPr="00B43760">
          <w:rPr>
            <w:rFonts w:ascii="Times New Roman" w:hAnsi="Times New Roman" w:cs="Times New Roman"/>
            <w:noProof/>
          </w:rPr>
          <w:tab/>
        </w:r>
        <w:r w:rsidRPr="00B43760">
          <w:rPr>
            <w:rFonts w:ascii="Times New Roman" w:hAnsi="Times New Roman" w:cs="Times New Roman"/>
            <w:sz w:val="28"/>
            <w:szCs w:val="24"/>
          </w:rPr>
          <w:t>Математическое описание построения музыкального ряда</w:t>
        </w:r>
        <w:r w:rsidRPr="00B43760">
          <w:rPr>
            <w:rFonts w:ascii="Times New Roman" w:hAnsi="Times New Roman" w:cs="Times New Roman"/>
            <w:sz w:val="18"/>
            <w:szCs w:val="24"/>
          </w:rPr>
          <w:t>…………………………………………………………………………………………………………………….……</w:t>
        </w:r>
        <w:r w:rsidRPr="00B43760">
          <w:rPr>
            <w:rFonts w:ascii="Times New Roman" w:hAnsi="Times New Roman" w:cs="Times New Roman"/>
            <w:noProof/>
            <w:webHidden/>
            <w:sz w:val="28"/>
          </w:rPr>
          <w:t>9</w:t>
        </w:r>
      </w:hyperlink>
    </w:p>
    <w:p w:rsidR="00D36AC8" w:rsidRPr="00B43760" w:rsidRDefault="00D36AC8" w:rsidP="00D36AC8">
      <w:pPr>
        <w:pStyle w:val="aa"/>
        <w:shd w:val="clear" w:color="auto" w:fill="FFFFFF"/>
        <w:spacing w:before="0" w:beforeAutospacing="0" w:after="0" w:afterAutospacing="0" w:line="360" w:lineRule="auto"/>
        <w:ind w:left="708" w:firstLine="284"/>
        <w:jc w:val="both"/>
        <w:rPr>
          <w:sz w:val="28"/>
        </w:rPr>
      </w:pPr>
      <w:hyperlink w:anchor="_Toc420856893" w:history="1">
        <w:r w:rsidRPr="00B43760">
          <w:rPr>
            <w:rStyle w:val="ab"/>
            <w:noProof/>
          </w:rPr>
          <w:t>2.1</w:t>
        </w:r>
        <w:r w:rsidRPr="00B43760">
          <w:rPr>
            <w:noProof/>
            <w:sz w:val="22"/>
            <w:szCs w:val="22"/>
          </w:rPr>
          <w:tab/>
        </w:r>
        <w:r w:rsidRPr="00B43760">
          <w:rPr>
            <w:bCs/>
            <w:sz w:val="28"/>
          </w:rPr>
          <w:t>Математическое описание построения музыкальной гаммы</w:t>
        </w:r>
        <w:r w:rsidRPr="00B43760">
          <w:rPr>
            <w:bCs/>
            <w:sz w:val="18"/>
          </w:rPr>
          <w:t>…………………………………………………………………………………………………………….</w:t>
        </w:r>
        <w:r w:rsidRPr="00B43760">
          <w:rPr>
            <w:noProof/>
            <w:webHidden/>
            <w:sz w:val="28"/>
          </w:rPr>
          <w:fldChar w:fldCharType="begin"/>
        </w:r>
        <w:r w:rsidRPr="00B43760">
          <w:rPr>
            <w:noProof/>
            <w:webHidden/>
            <w:sz w:val="28"/>
          </w:rPr>
          <w:instrText xml:space="preserve"> PAGEREF _Toc420856893 \h </w:instrText>
        </w:r>
        <w:r w:rsidRPr="00B43760">
          <w:rPr>
            <w:noProof/>
            <w:webHidden/>
            <w:sz w:val="28"/>
          </w:rPr>
        </w:r>
        <w:r w:rsidRPr="00B43760">
          <w:rPr>
            <w:noProof/>
            <w:webHidden/>
            <w:sz w:val="28"/>
          </w:rPr>
          <w:fldChar w:fldCharType="separate"/>
        </w:r>
        <w:r w:rsidRPr="00B43760">
          <w:rPr>
            <w:noProof/>
            <w:webHidden/>
            <w:sz w:val="28"/>
          </w:rPr>
          <w:t>10</w:t>
        </w:r>
        <w:r w:rsidRPr="00B43760">
          <w:rPr>
            <w:noProof/>
            <w:webHidden/>
            <w:sz w:val="28"/>
          </w:rPr>
          <w:fldChar w:fldCharType="end"/>
        </w:r>
      </w:hyperlink>
    </w:p>
    <w:p w:rsidR="00D36AC8" w:rsidRPr="00B43760" w:rsidRDefault="00D36AC8" w:rsidP="00D36AC8">
      <w:pPr>
        <w:pStyle w:val="2"/>
        <w:tabs>
          <w:tab w:val="left" w:pos="1760"/>
          <w:tab w:val="right" w:leader="dot" w:pos="9345"/>
        </w:tabs>
        <w:rPr>
          <w:noProof/>
        </w:rPr>
      </w:pPr>
      <w:hyperlink w:anchor="_Toc420856894" w:history="1">
        <w:r w:rsidRPr="00B43760">
          <w:rPr>
            <w:rStyle w:val="ab"/>
            <w:noProof/>
          </w:rPr>
          <w:t>2.2</w:t>
        </w:r>
        <w:r w:rsidRPr="00B43760">
          <w:rPr>
            <w:noProof/>
            <w:sz w:val="22"/>
            <w:szCs w:val="22"/>
          </w:rPr>
          <w:t xml:space="preserve">  </w:t>
        </w:r>
        <w:r w:rsidRPr="00B43760">
          <w:rPr>
            <w:noProof/>
            <w:szCs w:val="22"/>
          </w:rPr>
          <w:t>Звук струн</w:t>
        </w:r>
        <w:r w:rsidRPr="00B43760">
          <w:rPr>
            <w:noProof/>
            <w:webHidden/>
          </w:rPr>
          <w:tab/>
        </w:r>
        <w:r w:rsidRPr="00B43760">
          <w:rPr>
            <w:noProof/>
            <w:webHidden/>
          </w:rPr>
          <w:fldChar w:fldCharType="begin"/>
        </w:r>
        <w:r w:rsidRPr="00B43760">
          <w:rPr>
            <w:noProof/>
            <w:webHidden/>
          </w:rPr>
          <w:instrText xml:space="preserve"> PAGEREF _Toc420856894 \h </w:instrText>
        </w:r>
        <w:r w:rsidRPr="00B43760">
          <w:rPr>
            <w:noProof/>
            <w:webHidden/>
          </w:rPr>
        </w:r>
        <w:r w:rsidRPr="00B43760">
          <w:rPr>
            <w:noProof/>
            <w:webHidden/>
          </w:rPr>
          <w:fldChar w:fldCharType="separate"/>
        </w:r>
        <w:r w:rsidRPr="00B43760">
          <w:rPr>
            <w:noProof/>
            <w:webHidden/>
          </w:rPr>
          <w:t>10</w:t>
        </w:r>
        <w:r w:rsidRPr="00B43760">
          <w:rPr>
            <w:noProof/>
            <w:webHidden/>
          </w:rPr>
          <w:fldChar w:fldCharType="end"/>
        </w:r>
      </w:hyperlink>
    </w:p>
    <w:p w:rsidR="00D36AC8" w:rsidRPr="00B43760" w:rsidRDefault="00D36AC8" w:rsidP="00D36AC8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r w:rsidRPr="00B43760">
        <w:rPr>
          <w:lang w:eastAsia="ru-RU"/>
        </w:rPr>
        <w:tab/>
      </w:r>
      <w:r w:rsidRPr="00B43760">
        <w:rPr>
          <w:rFonts w:ascii="Times New Roman" w:hAnsi="Times New Roman" w:cs="Times New Roman"/>
          <w:sz w:val="28"/>
          <w:lang w:eastAsia="ru-RU"/>
        </w:rPr>
        <w:t>2.3  Колебания струн монохорда</w:t>
      </w:r>
      <w:r w:rsidRPr="00B43760">
        <w:rPr>
          <w:rFonts w:ascii="Times New Roman" w:hAnsi="Times New Roman" w:cs="Times New Roman"/>
          <w:sz w:val="18"/>
          <w:lang w:eastAsia="ru-RU"/>
        </w:rPr>
        <w:t>……………………………………...................................</w:t>
      </w:r>
      <w:r w:rsidRPr="00B43760">
        <w:rPr>
          <w:rFonts w:ascii="Times New Roman" w:hAnsi="Times New Roman" w:cs="Times New Roman"/>
          <w:sz w:val="28"/>
          <w:lang w:eastAsia="ru-RU"/>
        </w:rPr>
        <w:t>11</w:t>
      </w:r>
    </w:p>
    <w:p w:rsidR="00D36AC8" w:rsidRPr="00B43760" w:rsidRDefault="00D36AC8" w:rsidP="00D36AC8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lang w:eastAsia="ru-RU"/>
        </w:rPr>
      </w:pPr>
      <w:r w:rsidRPr="00B43760">
        <w:rPr>
          <w:rFonts w:ascii="Times New Roman" w:hAnsi="Times New Roman" w:cs="Times New Roman"/>
          <w:lang w:eastAsia="ru-RU"/>
        </w:rPr>
        <w:tab/>
      </w:r>
      <w:r w:rsidRPr="00B43760">
        <w:rPr>
          <w:rFonts w:ascii="Times New Roman" w:hAnsi="Times New Roman" w:cs="Times New Roman"/>
          <w:sz w:val="28"/>
          <w:lang w:eastAsia="ru-RU"/>
        </w:rPr>
        <w:t xml:space="preserve">2.4  Смычковые музыкальные инструменты </w:t>
      </w:r>
      <w:r w:rsidRPr="00B43760">
        <w:rPr>
          <w:rFonts w:ascii="Times New Roman" w:hAnsi="Times New Roman" w:cs="Times New Roman"/>
          <w:sz w:val="18"/>
          <w:lang w:eastAsia="ru-RU"/>
        </w:rPr>
        <w:t>……………………………………....</w:t>
      </w:r>
      <w:r w:rsidRPr="00B43760">
        <w:rPr>
          <w:rFonts w:ascii="Times New Roman" w:hAnsi="Times New Roman" w:cs="Times New Roman"/>
          <w:sz w:val="28"/>
          <w:lang w:eastAsia="ru-RU"/>
        </w:rPr>
        <w:t>12</w:t>
      </w:r>
    </w:p>
    <w:p w:rsidR="00D36AC8" w:rsidRPr="00B43760" w:rsidRDefault="00D36AC8" w:rsidP="00D36AC8">
      <w:pPr>
        <w:pStyle w:val="1"/>
        <w:rPr>
          <w:noProof/>
          <w:sz w:val="22"/>
          <w:szCs w:val="22"/>
        </w:rPr>
      </w:pPr>
      <w:hyperlink w:anchor="_Toc420856895" w:history="1">
        <w:r w:rsidRPr="00B43760">
          <w:rPr>
            <w:rStyle w:val="ab"/>
            <w:noProof/>
          </w:rPr>
          <w:t>Заключение</w:t>
        </w:r>
        <w:r w:rsidRPr="00B43760">
          <w:rPr>
            <w:noProof/>
            <w:webHidden/>
          </w:rPr>
          <w:tab/>
        </w:r>
        <w:r w:rsidRPr="00B43760">
          <w:rPr>
            <w:noProof/>
            <w:webHidden/>
          </w:rPr>
          <w:fldChar w:fldCharType="begin"/>
        </w:r>
        <w:r w:rsidRPr="00B43760">
          <w:rPr>
            <w:noProof/>
            <w:webHidden/>
          </w:rPr>
          <w:instrText xml:space="preserve"> PAGEREF _Toc420856895 \h </w:instrText>
        </w:r>
        <w:r w:rsidRPr="00B43760">
          <w:rPr>
            <w:noProof/>
            <w:webHidden/>
          </w:rPr>
        </w:r>
        <w:r w:rsidRPr="00B43760">
          <w:rPr>
            <w:noProof/>
            <w:webHidden/>
          </w:rPr>
          <w:fldChar w:fldCharType="separate"/>
        </w:r>
        <w:r w:rsidRPr="00B43760">
          <w:rPr>
            <w:noProof/>
            <w:webHidden/>
          </w:rPr>
          <w:t>12</w:t>
        </w:r>
        <w:r w:rsidRPr="00B43760">
          <w:rPr>
            <w:noProof/>
            <w:webHidden/>
          </w:rPr>
          <w:fldChar w:fldCharType="end"/>
        </w:r>
      </w:hyperlink>
    </w:p>
    <w:p w:rsidR="00D36AC8" w:rsidRPr="00B43760" w:rsidRDefault="00D36AC8" w:rsidP="00D36AC8">
      <w:pPr>
        <w:pStyle w:val="1"/>
        <w:rPr>
          <w:noProof/>
        </w:rPr>
      </w:pPr>
      <w:hyperlink w:anchor="_Toc420856896" w:history="1">
        <w:r w:rsidRPr="00B43760">
          <w:rPr>
            <w:rStyle w:val="ab"/>
            <w:noProof/>
          </w:rPr>
          <w:t>Список литературы</w:t>
        </w:r>
        <w:r w:rsidRPr="00B43760">
          <w:rPr>
            <w:noProof/>
            <w:webHidden/>
          </w:rPr>
          <w:tab/>
        </w:r>
        <w:r w:rsidRPr="00B43760">
          <w:rPr>
            <w:noProof/>
            <w:webHidden/>
          </w:rPr>
          <w:fldChar w:fldCharType="begin"/>
        </w:r>
        <w:r w:rsidRPr="00B43760">
          <w:rPr>
            <w:noProof/>
            <w:webHidden/>
          </w:rPr>
          <w:instrText xml:space="preserve"> PAGEREF _Toc420856896 \h </w:instrText>
        </w:r>
        <w:r w:rsidRPr="00B43760">
          <w:rPr>
            <w:noProof/>
            <w:webHidden/>
          </w:rPr>
        </w:r>
        <w:r w:rsidRPr="00B43760">
          <w:rPr>
            <w:noProof/>
            <w:webHidden/>
          </w:rPr>
          <w:fldChar w:fldCharType="separate"/>
        </w:r>
        <w:r w:rsidRPr="00B43760">
          <w:rPr>
            <w:noProof/>
            <w:webHidden/>
          </w:rPr>
          <w:t>12</w:t>
        </w:r>
        <w:r w:rsidRPr="00B43760">
          <w:rPr>
            <w:noProof/>
            <w:webHidden/>
          </w:rPr>
          <w:fldChar w:fldCharType="end"/>
        </w:r>
      </w:hyperlink>
    </w:p>
    <w:p w:rsidR="00D36AC8" w:rsidRPr="00233DAD" w:rsidRDefault="00D36AC8" w:rsidP="00D36AC8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43760">
        <w:rPr>
          <w:rFonts w:ascii="Times New Roman" w:hAnsi="Times New Roman" w:cs="Times New Roman"/>
        </w:rPr>
        <w:fldChar w:fldCharType="end"/>
      </w:r>
      <w:r w:rsidRPr="00233DAD">
        <w:rPr>
          <w:rFonts w:ascii="Times New Roman" w:hAnsi="Times New Roman" w:cs="Times New Roman"/>
          <w:b/>
          <w:color w:val="000000"/>
          <w:sz w:val="28"/>
          <w:szCs w:val="24"/>
        </w:rPr>
        <w:t>Введение</w:t>
      </w:r>
    </w:p>
    <w:p w:rsidR="00D36AC8" w:rsidRPr="00233DAD" w:rsidRDefault="00D36AC8" w:rsidP="00D36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Интерес к данной теме обусловлен тем, что мне нравиться музыка и мне нравиться заниматься ей, но также я увлекаюсь математикой и физикой. Мне стало интересно, как физика и математика </w:t>
      </w:r>
      <w:proofErr w:type="gramStart"/>
      <w:r w:rsidRPr="00233DAD">
        <w:rPr>
          <w:rFonts w:ascii="Times New Roman" w:hAnsi="Times New Roman" w:cs="Times New Roman"/>
          <w:color w:val="000000"/>
          <w:sz w:val="24"/>
          <w:szCs w:val="24"/>
        </w:rPr>
        <w:t>связаны</w:t>
      </w:r>
      <w:proofErr w:type="gramEnd"/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 с музыкой. </w:t>
      </w:r>
    </w:p>
    <w:p w:rsidR="00D36AC8" w:rsidRPr="00233DAD" w:rsidRDefault="00D36AC8" w:rsidP="00D36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Что вообще такое музыка? Как считал немецкий философ, математик и физик Готфрид Лейбниц: «Музыка-это бессознательное упражнение души в арифметике». Если переосмыслить слова Лейбница, то мы можем предположить, что мы каждый день тренируем арифметику. </w:t>
      </w:r>
    </w:p>
    <w:p w:rsidR="00D36AC8" w:rsidRPr="00233DAD" w:rsidRDefault="00D36AC8" w:rsidP="00D36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>Приведу пример:</w:t>
      </w:r>
    </w:p>
    <w:p w:rsidR="00D36AC8" w:rsidRPr="00233DAD" w:rsidRDefault="00D36AC8" w:rsidP="00D36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Ухо человека очень чувствительно, и если частота звука возрастёт хотя бы на 1-2 герца, то мы поймём, что звук повысился. </w:t>
      </w:r>
    </w:p>
    <w:p w:rsidR="00D36AC8" w:rsidRPr="00233DAD" w:rsidRDefault="00D36AC8" w:rsidP="00D36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Вот ещё один пример: Возьмём число сто. Представим его как десять десятков. Рядом положим линейку и увидим, что десятки обозначены большими чёрточками. Это и есть каркас. А в каркасе размещается единицы, у них чёрточки поменьше. Мы вспомнили это </w:t>
      </w:r>
      <w:r w:rsidRPr="00233D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того, чтобы сравнить этот пример с </w:t>
      </w:r>
      <w:proofErr w:type="gramStart"/>
      <w:r w:rsidRPr="00233DAD">
        <w:rPr>
          <w:rFonts w:ascii="Times New Roman" w:hAnsi="Times New Roman" w:cs="Times New Roman"/>
          <w:color w:val="000000"/>
          <w:sz w:val="24"/>
          <w:szCs w:val="24"/>
        </w:rPr>
        <w:t>музыкальным</w:t>
      </w:r>
      <w:proofErr w:type="gramEnd"/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 рядом. У диапазона звуков, которыми мы обладаем, тоже есть каркас – он делится на октавы. В музыке каждый восьмой звук (не считая чёрных клавиш) закрывает октаву и начинает следующую.</w:t>
      </w:r>
    </w:p>
    <w:p w:rsidR="00D36AC8" w:rsidRPr="00233DAD" w:rsidRDefault="00D36AC8" w:rsidP="00D36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>Проблема: Большинство людей задаётся вопросами, как музыка связана с физикой или математикой.</w:t>
      </w:r>
    </w:p>
    <w:p w:rsidR="00D36AC8" w:rsidRPr="00233DAD" w:rsidRDefault="00D36AC8" w:rsidP="00D36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>Цель: Выяснить и разобраться, как же всё-таки музыка связана с математикой.</w:t>
      </w:r>
    </w:p>
    <w:p w:rsidR="00D36AC8" w:rsidRPr="00233DAD" w:rsidRDefault="00D36AC8" w:rsidP="00D36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D36AC8" w:rsidRPr="00233DAD" w:rsidRDefault="00D36AC8" w:rsidP="00D36AC8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Изучить информацию по данной теме</w:t>
      </w:r>
    </w:p>
    <w:p w:rsidR="00D36AC8" w:rsidRPr="00233DAD" w:rsidRDefault="00D36AC8" w:rsidP="00D36AC8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Систематизировать полученную информацию в соответствии с целью работы</w:t>
      </w:r>
    </w:p>
    <w:p w:rsidR="00D36AC8" w:rsidRPr="00233DAD" w:rsidRDefault="00D36AC8" w:rsidP="00D36AC8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 xml:space="preserve">Описать виды колебаний, волны и их </w:t>
      </w:r>
      <w:proofErr w:type="gramStart"/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применение</w:t>
      </w:r>
      <w:proofErr w:type="gramEnd"/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элементы акустики</w:t>
      </w:r>
    </w:p>
    <w:p w:rsidR="00D36AC8" w:rsidRDefault="00D36AC8" w:rsidP="00D36AC8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Написать единый текст.</w:t>
      </w:r>
    </w:p>
    <w:p w:rsidR="00D36AC8" w:rsidRDefault="00D36AC8" w:rsidP="00D36AC8">
      <w:pPr>
        <w:pStyle w:val="a9"/>
        <w:spacing w:after="0" w:line="360" w:lineRule="auto"/>
        <w:ind w:left="284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</w:p>
    <w:p w:rsidR="00D36AC8" w:rsidRPr="00233DAD" w:rsidRDefault="00D36AC8" w:rsidP="00D36AC8">
      <w:pPr>
        <w:pStyle w:val="a9"/>
        <w:spacing w:after="0" w:line="360" w:lineRule="auto"/>
        <w:ind w:left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Для написания реферата использ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овались</w:t>
      </w: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 xml:space="preserve"> следующие источники:</w:t>
      </w:r>
    </w:p>
    <w:p w:rsidR="00D36AC8" w:rsidRPr="00233DAD" w:rsidRDefault="00D36AC8" w:rsidP="00D36AC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Газарян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, С.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proofErr w:type="gramEnd"/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 xml:space="preserve"> мире музыкальных инструме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нтов</w:t>
      </w:r>
      <w:r w:rsidR="00162EB4">
        <w:rPr>
          <w:rFonts w:ascii="Times New Roman" w:eastAsiaTheme="minorEastAsia" w:hAnsi="Times New Roman"/>
          <w:sz w:val="24"/>
          <w:szCs w:val="24"/>
          <w:lang w:eastAsia="ru-RU"/>
        </w:rPr>
        <w:t>, 1985 год</w:t>
      </w:r>
    </w:p>
    <w:p w:rsidR="00D36AC8" w:rsidRPr="00233DAD" w:rsidRDefault="00D36AC8" w:rsidP="00D36AC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Стрелков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 С.П. Механика/</w:t>
      </w: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Часть третья: Колебания и волны. Элементы акустики</w:t>
      </w:r>
      <w:proofErr w:type="gramStart"/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162EB4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gramEnd"/>
      <w:r w:rsidR="00162EB4">
        <w:rPr>
          <w:rFonts w:ascii="Times New Roman" w:eastAsiaTheme="minorEastAsia" w:hAnsi="Times New Roman"/>
          <w:sz w:val="24"/>
          <w:szCs w:val="24"/>
          <w:lang w:eastAsia="ru-RU"/>
        </w:rPr>
        <w:t>1965 г.</w:t>
      </w:r>
    </w:p>
    <w:p w:rsidR="00D36AC8" w:rsidRPr="00233DAD" w:rsidRDefault="00D36AC8" w:rsidP="00D36AC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Белявский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, А.Г. </w:t>
      </w: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Тео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рия звука в приложении к музыке</w:t>
      </w:r>
      <w:r w:rsidR="00162EB4">
        <w:rPr>
          <w:rFonts w:ascii="Times New Roman" w:eastAsiaTheme="minorEastAsia" w:hAnsi="Times New Roman"/>
          <w:sz w:val="24"/>
          <w:szCs w:val="24"/>
          <w:lang w:eastAsia="ru-RU"/>
        </w:rPr>
        <w:t>, 1925 г.</w:t>
      </w:r>
    </w:p>
    <w:p w:rsidR="00D36AC8" w:rsidRPr="00D36AC8" w:rsidRDefault="00D36AC8" w:rsidP="00D36AC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36AC8">
        <w:rPr>
          <w:rFonts w:ascii="Times New Roman" w:hAnsi="Times New Roman"/>
          <w:sz w:val="24"/>
        </w:rPr>
        <w:t>Информация про</w:t>
      </w:r>
      <w:proofErr w:type="gramEnd"/>
      <w:r w:rsidRPr="00D36AC8">
        <w:rPr>
          <w:rFonts w:ascii="Times New Roman" w:hAnsi="Times New Roman"/>
          <w:sz w:val="24"/>
        </w:rPr>
        <w:t xml:space="preserve"> стоячие волны</w:t>
      </w:r>
      <w:r>
        <w:t xml:space="preserve"> </w:t>
      </w:r>
      <w:hyperlink r:id="rId7" w:history="1"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http</w:t>
        </w:r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://</w:t>
        </w:r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physics</w:t>
        </w:r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-</w:t>
        </w:r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lectures</w:t>
        </w:r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.</w:t>
        </w:r>
        <w:proofErr w:type="spellStart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ru</w:t>
        </w:r>
        <w:proofErr w:type="spellEnd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/</w:t>
        </w:r>
        <w:proofErr w:type="spellStart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mexanicheski</w:t>
        </w:r>
        <w:proofErr w:type="spellEnd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-</w:t>
        </w:r>
        <w:proofErr w:type="spellStart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kolebaniya</w:t>
        </w:r>
        <w:proofErr w:type="spellEnd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-</w:t>
        </w:r>
        <w:proofErr w:type="spellStart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i</w:t>
        </w:r>
        <w:proofErr w:type="spellEnd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-</w:t>
        </w:r>
        <w:proofErr w:type="spellStart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volny</w:t>
        </w:r>
        <w:proofErr w:type="spellEnd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/8-10-</w:t>
        </w:r>
        <w:proofErr w:type="spellStart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stoyachie</w:t>
        </w:r>
        <w:proofErr w:type="spellEnd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-</w:t>
        </w:r>
        <w:proofErr w:type="spellStart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volny</w:t>
        </w:r>
        <w:proofErr w:type="spellEnd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/</w:t>
        </w:r>
      </w:hyperlink>
    </w:p>
    <w:p w:rsidR="00D36AC8" w:rsidRPr="00233DAD" w:rsidRDefault="00D36AC8" w:rsidP="00D36AC8">
      <w:pPr>
        <w:pStyle w:val="a9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36AC8">
        <w:rPr>
          <w:rFonts w:ascii="Times New Roman" w:hAnsi="Times New Roman"/>
          <w:sz w:val="24"/>
        </w:rPr>
        <w:t>Информация про</w:t>
      </w:r>
      <w:proofErr w:type="gramEnd"/>
      <w:r w:rsidRPr="00D36AC8">
        <w:rPr>
          <w:rFonts w:ascii="Times New Roman" w:hAnsi="Times New Roman"/>
          <w:sz w:val="24"/>
        </w:rPr>
        <w:t xml:space="preserve"> стоячие волн</w:t>
      </w:r>
      <w:r>
        <w:rPr>
          <w:rFonts w:ascii="Times New Roman" w:hAnsi="Times New Roman"/>
          <w:sz w:val="24"/>
        </w:rPr>
        <w:t xml:space="preserve">ы </w:t>
      </w:r>
      <w:hyperlink r:id="rId8" w:history="1">
        <w:r w:rsidRPr="00233DAD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https://ru.wikipedia.org/wiki/%D0%92%D0%B8%D0%BA%D0%B8%D0%BF%D0%B5%D0%B4%D0%B8%D1%8F</w:t>
        </w:r>
      </w:hyperlink>
    </w:p>
    <w:p w:rsidR="00D36AC8" w:rsidRPr="00D36AC8" w:rsidRDefault="00D36AC8" w:rsidP="00D36AC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080E" w:rsidRDefault="0000080E"/>
    <w:sectPr w:rsidR="0000080E" w:rsidSect="0000080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DD" w:rsidRDefault="003B50DD" w:rsidP="00D36AC8">
      <w:pPr>
        <w:spacing w:after="0" w:line="240" w:lineRule="auto"/>
      </w:pPr>
      <w:r>
        <w:separator/>
      </w:r>
    </w:p>
  </w:endnote>
  <w:endnote w:type="continuationSeparator" w:id="0">
    <w:p w:rsidR="003B50DD" w:rsidRDefault="003B50DD" w:rsidP="00D3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DD" w:rsidRDefault="003B50DD" w:rsidP="00D36AC8">
      <w:pPr>
        <w:spacing w:after="0" w:line="240" w:lineRule="auto"/>
      </w:pPr>
      <w:r>
        <w:separator/>
      </w:r>
    </w:p>
  </w:footnote>
  <w:footnote w:type="continuationSeparator" w:id="0">
    <w:p w:rsidR="003B50DD" w:rsidRDefault="003B50DD" w:rsidP="00D3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C8" w:rsidRDefault="00D36AC8">
    <w:pPr>
      <w:pStyle w:val="a3"/>
    </w:pPr>
  </w:p>
  <w:p w:rsidR="00D36AC8" w:rsidRDefault="00D36A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7168"/>
    <w:multiLevelType w:val="hybridMultilevel"/>
    <w:tmpl w:val="B712B75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5DD1D65"/>
    <w:multiLevelType w:val="hybridMultilevel"/>
    <w:tmpl w:val="B6D48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AC8"/>
    <w:rsid w:val="0000080E"/>
    <w:rsid w:val="00162EB4"/>
    <w:rsid w:val="003B50DD"/>
    <w:rsid w:val="00B50805"/>
    <w:rsid w:val="00D3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AC8"/>
  </w:style>
  <w:style w:type="paragraph" w:styleId="a5">
    <w:name w:val="footer"/>
    <w:basedOn w:val="a"/>
    <w:link w:val="a6"/>
    <w:uiPriority w:val="99"/>
    <w:semiHidden/>
    <w:unhideWhenUsed/>
    <w:rsid w:val="00D3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6AC8"/>
  </w:style>
  <w:style w:type="paragraph" w:styleId="a7">
    <w:name w:val="Balloon Text"/>
    <w:basedOn w:val="a"/>
    <w:link w:val="a8"/>
    <w:uiPriority w:val="99"/>
    <w:semiHidden/>
    <w:unhideWhenUsed/>
    <w:rsid w:val="00D3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A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6AC8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D3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36AC8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D36AC8"/>
    <w:pPr>
      <w:tabs>
        <w:tab w:val="right" w:leader="dot" w:pos="9345"/>
      </w:tabs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D36AC8"/>
    <w:pPr>
      <w:spacing w:after="0" w:line="360" w:lineRule="auto"/>
      <w:ind w:left="99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0%BA%D0%B8%D0%BF%D0%B5%D0%B4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ysics-lectures.ru/mexanicheski-kolebaniya-i-volny/8-10-stoyachie-vol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2017-04-02T08:42:00Z</dcterms:created>
  <dcterms:modified xsi:type="dcterms:W3CDTF">2017-04-02T08:57:00Z</dcterms:modified>
</cp:coreProperties>
</file>