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B1" w:rsidRDefault="007A3FB1" w:rsidP="00A657B0">
      <w:pPr>
        <w:spacing w:line="48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ГБОУ гимназия №1505</w:t>
      </w:r>
    </w:p>
    <w:p w:rsidR="007A3FB1" w:rsidRDefault="007A3FB1" w:rsidP="00A657B0">
      <w:pPr>
        <w:spacing w:line="48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7A3FB1" w:rsidRDefault="007A3FB1" w:rsidP="00A657B0">
      <w:pPr>
        <w:spacing w:line="480" w:lineRule="auto"/>
        <w:rPr>
          <w:rFonts w:ascii="Times New Roman" w:hAnsi="Times New Roman" w:cs="Times New Roman"/>
          <w:sz w:val="40"/>
          <w:szCs w:val="28"/>
        </w:rPr>
      </w:pPr>
    </w:p>
    <w:p w:rsidR="007A3FB1" w:rsidRDefault="007A3FB1" w:rsidP="00A657B0">
      <w:pPr>
        <w:spacing w:line="480" w:lineRule="auto"/>
        <w:jc w:val="center"/>
        <w:rPr>
          <w:rFonts w:ascii="Times New Roman" w:hAnsi="Times New Roman" w:cs="Times New Roman"/>
          <w:sz w:val="96"/>
          <w:szCs w:val="28"/>
        </w:rPr>
      </w:pPr>
      <w:r>
        <w:rPr>
          <w:rFonts w:ascii="Times New Roman" w:hAnsi="Times New Roman" w:cs="Times New Roman"/>
          <w:sz w:val="96"/>
          <w:szCs w:val="28"/>
        </w:rPr>
        <w:t>ДИПЛОМ</w:t>
      </w:r>
    </w:p>
    <w:p w:rsidR="007A3FB1" w:rsidRDefault="007A3FB1" w:rsidP="00A657B0">
      <w:pPr>
        <w:spacing w:line="480" w:lineRule="auto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 xml:space="preserve">«Фразеологические обороты библейского происхождения в русском и английском языках» </w:t>
      </w:r>
    </w:p>
    <w:p w:rsidR="007A3FB1" w:rsidRPr="00064962" w:rsidRDefault="007A3FB1" w:rsidP="00A657B0">
      <w:pPr>
        <w:spacing w:line="48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64962">
        <w:rPr>
          <w:rFonts w:ascii="Times New Roman" w:hAnsi="Times New Roman" w:cs="Times New Roman"/>
          <w:sz w:val="36"/>
          <w:szCs w:val="28"/>
        </w:rPr>
        <w:t xml:space="preserve">ученицы </w:t>
      </w:r>
      <w:r>
        <w:rPr>
          <w:rFonts w:ascii="Times New Roman" w:hAnsi="Times New Roman" w:cs="Times New Roman"/>
          <w:sz w:val="36"/>
          <w:szCs w:val="28"/>
        </w:rPr>
        <w:t>10</w:t>
      </w:r>
      <w:r w:rsidRPr="00064962">
        <w:rPr>
          <w:rFonts w:ascii="Times New Roman" w:hAnsi="Times New Roman" w:cs="Times New Roman"/>
          <w:sz w:val="36"/>
          <w:szCs w:val="28"/>
        </w:rPr>
        <w:t xml:space="preserve"> класса «А» </w:t>
      </w:r>
      <w:proofErr w:type="spellStart"/>
      <w:r w:rsidRPr="00064962">
        <w:rPr>
          <w:rFonts w:ascii="Times New Roman" w:hAnsi="Times New Roman" w:cs="Times New Roman"/>
          <w:sz w:val="36"/>
          <w:szCs w:val="28"/>
        </w:rPr>
        <w:t>Долотовой</w:t>
      </w:r>
      <w:proofErr w:type="spellEnd"/>
      <w:r w:rsidRPr="00064962">
        <w:rPr>
          <w:rFonts w:ascii="Times New Roman" w:hAnsi="Times New Roman" w:cs="Times New Roman"/>
          <w:sz w:val="36"/>
          <w:szCs w:val="28"/>
        </w:rPr>
        <w:t xml:space="preserve"> Елизаветы</w:t>
      </w:r>
    </w:p>
    <w:p w:rsidR="007A3FB1" w:rsidRPr="00064962" w:rsidRDefault="007A3FB1" w:rsidP="00A657B0">
      <w:pPr>
        <w:spacing w:line="480" w:lineRule="auto"/>
        <w:jc w:val="right"/>
        <w:rPr>
          <w:rFonts w:ascii="Times New Roman" w:hAnsi="Times New Roman" w:cs="Times New Roman"/>
          <w:sz w:val="44"/>
          <w:szCs w:val="28"/>
        </w:rPr>
      </w:pPr>
      <w:r w:rsidRPr="00064962">
        <w:rPr>
          <w:rFonts w:ascii="Times New Roman" w:hAnsi="Times New Roman" w:cs="Times New Roman"/>
          <w:sz w:val="36"/>
          <w:szCs w:val="28"/>
        </w:rPr>
        <w:t>Научный руководитель: Долотова Е.Ю.</w:t>
      </w:r>
    </w:p>
    <w:p w:rsidR="007A3FB1" w:rsidRDefault="007A3FB1" w:rsidP="00A657B0">
      <w:pPr>
        <w:spacing w:line="480" w:lineRule="auto"/>
        <w:rPr>
          <w:rFonts w:ascii="Times New Roman" w:hAnsi="Times New Roman" w:cs="Times New Roman"/>
          <w:sz w:val="52"/>
          <w:szCs w:val="28"/>
        </w:rPr>
      </w:pPr>
    </w:p>
    <w:p w:rsidR="007A3FB1" w:rsidRDefault="007A3FB1" w:rsidP="00A657B0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A3FB1" w:rsidRPr="00064962" w:rsidRDefault="007A3FB1" w:rsidP="00A657B0">
      <w:pPr>
        <w:spacing w:line="48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Москва 2017</w:t>
      </w:r>
    </w:p>
    <w:p w:rsidR="007A3FB1" w:rsidRDefault="007A3FB1" w:rsidP="00A657B0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ОГЛАВЛЕНИЕ</w:t>
      </w:r>
    </w:p>
    <w:sdt>
      <w:sdtPr>
        <w:id w:val="-138879762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1D4DEB" w:rsidRPr="004C753E" w:rsidRDefault="001D4DEB" w:rsidP="00A657B0">
          <w:pPr>
            <w:pStyle w:val="ac"/>
            <w:spacing w:line="480" w:lineRule="auto"/>
            <w:rPr>
              <w:rFonts w:ascii="Times New Roman" w:hAnsi="Times New Roman" w:cs="Times New Roman"/>
            </w:rPr>
          </w:pPr>
        </w:p>
        <w:p w:rsidR="004C753E" w:rsidRPr="00A657B0" w:rsidRDefault="001D4DEB" w:rsidP="00A657B0">
          <w:pPr>
            <w:pStyle w:val="12"/>
            <w:tabs>
              <w:tab w:val="right" w:leader="dot" w:pos="9345"/>
            </w:tabs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657B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657B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657B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9674897" w:history="1">
            <w:r w:rsidR="004C753E" w:rsidRPr="00A657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C753E"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753E"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753E"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_Toc479674897 \h </w:instrText>
            </w:r>
            <w:r w:rsidR="004C753E"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753E"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753E"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C753E"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753E" w:rsidRPr="00A657B0" w:rsidRDefault="004C753E" w:rsidP="00A657B0">
          <w:pPr>
            <w:pStyle w:val="12"/>
            <w:tabs>
              <w:tab w:val="right" w:leader="dot" w:pos="9345"/>
            </w:tabs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674898" w:history="1">
            <w:r w:rsidRPr="00A657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глава</w:t>
            </w:r>
            <w:r w:rsidR="00A657B0" w:rsidRPr="00A657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«ФРАЗЕОЛОГИЯ КАК РАЗДЕЛ ЛИНГВИСТИКИ»</w: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_Toc479674898 \h </w:instrTex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753E" w:rsidRPr="00A657B0" w:rsidRDefault="004C753E" w:rsidP="00A657B0">
          <w:pPr>
            <w:pStyle w:val="12"/>
            <w:tabs>
              <w:tab w:val="right" w:leader="dot" w:pos="9345"/>
            </w:tabs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674900" w:history="1">
            <w:r w:rsidRPr="00A657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 глава</w:t>
            </w:r>
            <w:r w:rsidR="00A657B0" w:rsidRPr="00A657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«БИБЛИЯ – ИСТОЧНИК ФРАЗЕОЛОГИЧЕСКИХ ОБОРОТОВ СОВРЕМЕННОГО РУССКОГО ЯЗЫКА»</w: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_Toc479674900 \h </w:instrTex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753E" w:rsidRPr="00A657B0" w:rsidRDefault="004C753E" w:rsidP="00A657B0">
          <w:pPr>
            <w:pStyle w:val="12"/>
            <w:tabs>
              <w:tab w:val="right" w:leader="dot" w:pos="9345"/>
            </w:tabs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674902" w:history="1">
            <w:r w:rsidRPr="00A657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 глава «АНАЛИЗ ФРАЗЕОЛОГИЧЕСКИХ ОБОРОТОВ БИБЛЕЙСКОГО ПРОИСХОЖДЕНИЯ»</w: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_Toc479674902 \h </w:instrTex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753E" w:rsidRPr="00A657B0" w:rsidRDefault="004C753E" w:rsidP="00A657B0">
          <w:pPr>
            <w:pStyle w:val="12"/>
            <w:tabs>
              <w:tab w:val="right" w:leader="dot" w:pos="9345"/>
            </w:tabs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674904" w:history="1">
            <w:r w:rsidRPr="00A657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 ГЛАВА «СОПОСТАВИТЕЛЬНЫЙ АНАЛИЗ ФРАЗЕОЛОГИЧЕСКИХ ОБОРОТОВ БИБЛЕЙСКОГО ПРОИСХОЖДЕНИЯ В РУССКОМ И АНГЛИЙСКОМ ЯЗЫКАХ»</w: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_Toc479674904 \h </w:instrTex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753E" w:rsidRPr="00A657B0" w:rsidRDefault="004C753E" w:rsidP="00A657B0">
          <w:pPr>
            <w:pStyle w:val="21"/>
            <w:tabs>
              <w:tab w:val="right" w:leader="dot" w:pos="9345"/>
            </w:tabs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674906" w:history="1">
            <w:r w:rsidRPr="00A657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§1 Перевод Библии на английский язык.</w: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_Toc479674906 \h </w:instrTex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753E" w:rsidRPr="00A657B0" w:rsidRDefault="004C753E" w:rsidP="00A657B0">
          <w:pPr>
            <w:pStyle w:val="21"/>
            <w:tabs>
              <w:tab w:val="right" w:leader="dot" w:pos="9345"/>
            </w:tabs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674907" w:history="1">
            <w:r w:rsidRPr="00A657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§2 Способы перевода английских библеизмов</w: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_Toc479674907 \h </w:instrTex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753E" w:rsidRPr="00A657B0" w:rsidRDefault="004C753E" w:rsidP="00A657B0">
          <w:pPr>
            <w:pStyle w:val="12"/>
            <w:tabs>
              <w:tab w:val="right" w:leader="dot" w:pos="9345"/>
            </w:tabs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674908" w:history="1">
            <w:r w:rsidRPr="00A657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_Toc479674908 \h </w:instrTex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753E" w:rsidRPr="00A657B0" w:rsidRDefault="004C753E" w:rsidP="00A657B0">
          <w:pPr>
            <w:pStyle w:val="12"/>
            <w:tabs>
              <w:tab w:val="right" w:leader="dot" w:pos="9345"/>
            </w:tabs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674909" w:history="1">
            <w:r w:rsidRPr="00A657B0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БИБЛИОГРАФИЯ</w: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_Toc479674909 \h </w:instrTex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Pr="00A657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4DEB" w:rsidRDefault="001D4DEB" w:rsidP="00A657B0">
          <w:pPr>
            <w:spacing w:line="480" w:lineRule="auto"/>
          </w:pPr>
          <w:r w:rsidRPr="00A657B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D4DEB" w:rsidRPr="00473098" w:rsidRDefault="001D4DEB" w:rsidP="00A657B0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A3FB1" w:rsidRPr="001D4DEB" w:rsidRDefault="007A3FB1" w:rsidP="00A657B0">
      <w:pPr>
        <w:pStyle w:val="1"/>
        <w:spacing w:line="480" w:lineRule="auto"/>
        <w:jc w:val="center"/>
        <w:rPr>
          <w:rFonts w:ascii="Times New Roman" w:hAnsi="Times New Roman" w:cs="Times New Roman"/>
          <w:sz w:val="40"/>
        </w:rPr>
      </w:pPr>
      <w:r>
        <w:br w:type="page"/>
      </w:r>
      <w:bookmarkStart w:id="0" w:name="_Toc479674897"/>
      <w:r w:rsidRPr="001D4DEB">
        <w:rPr>
          <w:rFonts w:ascii="Times New Roman" w:hAnsi="Times New Roman" w:cs="Times New Roman"/>
          <w:sz w:val="44"/>
        </w:rPr>
        <w:lastRenderedPageBreak/>
        <w:t>ВВЕДЕНИЕ</w:t>
      </w:r>
      <w:bookmarkEnd w:id="0"/>
    </w:p>
    <w:p w:rsidR="007A3FB1" w:rsidRPr="00DD5F26" w:rsidRDefault="007A3FB1" w:rsidP="00A657B0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sz w:val="28"/>
          <w:szCs w:val="28"/>
        </w:rPr>
        <w:tab/>
      </w:r>
      <w:r w:rsidRPr="00DD5F26">
        <w:rPr>
          <w:rFonts w:ascii="Times New Roman" w:hAnsi="Times New Roman" w:cs="Times New Roman"/>
          <w:b/>
          <w:sz w:val="28"/>
          <w:szCs w:val="28"/>
        </w:rPr>
        <w:t>Тема</w:t>
      </w:r>
      <w:r w:rsidRPr="00DD5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Pr="00DD5F26">
        <w:rPr>
          <w:rFonts w:ascii="Times New Roman" w:hAnsi="Times New Roman" w:cs="Times New Roman"/>
          <w:sz w:val="28"/>
          <w:szCs w:val="28"/>
        </w:rPr>
        <w:t xml:space="preserve"> работы – Фразеологизмы библейского происхождения в русском </w:t>
      </w:r>
      <w:r>
        <w:rPr>
          <w:rFonts w:ascii="Times New Roman" w:hAnsi="Times New Roman" w:cs="Times New Roman"/>
          <w:sz w:val="28"/>
          <w:szCs w:val="28"/>
        </w:rPr>
        <w:t>и английском языках.</w:t>
      </w:r>
      <w:r w:rsidRPr="00DD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FB1" w:rsidRPr="00DD5F26" w:rsidRDefault="007A3FB1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b/>
          <w:sz w:val="28"/>
          <w:szCs w:val="28"/>
        </w:rPr>
        <w:t>Цель</w:t>
      </w:r>
      <w:r w:rsidRPr="00DD5F26">
        <w:rPr>
          <w:rFonts w:ascii="Times New Roman" w:hAnsi="Times New Roman" w:cs="Times New Roman"/>
          <w:sz w:val="28"/>
          <w:szCs w:val="28"/>
        </w:rPr>
        <w:t xml:space="preserve"> работы – анализ  фразеологически</w:t>
      </w:r>
      <w:bookmarkStart w:id="1" w:name="_GoBack"/>
      <w:bookmarkEnd w:id="1"/>
      <w:r w:rsidRPr="00DD5F26">
        <w:rPr>
          <w:rFonts w:ascii="Times New Roman" w:hAnsi="Times New Roman" w:cs="Times New Roman"/>
          <w:sz w:val="28"/>
          <w:szCs w:val="28"/>
        </w:rPr>
        <w:t xml:space="preserve">х  оборотов  библейского и евангельского происхождения в современном  русском  языке, </w:t>
      </w:r>
      <w:r>
        <w:rPr>
          <w:rFonts w:ascii="Times New Roman" w:hAnsi="Times New Roman" w:cs="Times New Roman"/>
          <w:sz w:val="28"/>
          <w:szCs w:val="28"/>
        </w:rPr>
        <w:t>рассмотрение  форм структурно</w:t>
      </w:r>
      <w:r w:rsidRPr="00DD5F26">
        <w:rPr>
          <w:rFonts w:ascii="Times New Roman" w:hAnsi="Times New Roman" w:cs="Times New Roman"/>
          <w:sz w:val="28"/>
          <w:szCs w:val="28"/>
        </w:rPr>
        <w:t>-семантической  трансформации  этих  фразеологизмов  на  основании  литературных  источников</w:t>
      </w:r>
      <w:r>
        <w:rPr>
          <w:rFonts w:ascii="Times New Roman" w:hAnsi="Times New Roman" w:cs="Times New Roman"/>
          <w:sz w:val="28"/>
          <w:szCs w:val="28"/>
        </w:rPr>
        <w:t>, сравнение русских фразеологизмов с английскими аналогами</w:t>
      </w:r>
      <w:r w:rsidRPr="00DD5F26">
        <w:rPr>
          <w:rFonts w:ascii="Times New Roman" w:hAnsi="Times New Roman" w:cs="Times New Roman"/>
          <w:sz w:val="28"/>
          <w:szCs w:val="28"/>
        </w:rPr>
        <w:t>.</w:t>
      </w:r>
    </w:p>
    <w:p w:rsidR="007A3FB1" w:rsidRPr="00DD5F26" w:rsidRDefault="007A3FB1" w:rsidP="00A657B0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b/>
          <w:sz w:val="28"/>
          <w:szCs w:val="28"/>
        </w:rPr>
        <w:t>Объект</w:t>
      </w:r>
      <w:r w:rsidRPr="00DD5F26">
        <w:rPr>
          <w:rFonts w:ascii="Times New Roman" w:hAnsi="Times New Roman" w:cs="Times New Roman"/>
          <w:sz w:val="28"/>
          <w:szCs w:val="28"/>
        </w:rPr>
        <w:t xml:space="preserve"> исследования – фразеологизмы русского </w:t>
      </w:r>
      <w:r>
        <w:rPr>
          <w:rFonts w:ascii="Times New Roman" w:hAnsi="Times New Roman" w:cs="Times New Roman"/>
          <w:sz w:val="28"/>
          <w:szCs w:val="28"/>
        </w:rPr>
        <w:t>и английского языков</w:t>
      </w:r>
      <w:r w:rsidRPr="00DD5F26">
        <w:rPr>
          <w:rFonts w:ascii="Times New Roman" w:hAnsi="Times New Roman" w:cs="Times New Roman"/>
          <w:sz w:val="28"/>
          <w:szCs w:val="28"/>
        </w:rPr>
        <w:t>.</w:t>
      </w:r>
    </w:p>
    <w:p w:rsidR="007A3FB1" w:rsidRPr="00DD5F26" w:rsidRDefault="007A3FB1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D5F26">
        <w:rPr>
          <w:rFonts w:ascii="Times New Roman" w:hAnsi="Times New Roman" w:cs="Times New Roman"/>
          <w:sz w:val="28"/>
          <w:szCs w:val="28"/>
        </w:rPr>
        <w:t xml:space="preserve"> работы: </w:t>
      </w:r>
    </w:p>
    <w:p w:rsidR="007A3FB1" w:rsidRPr="00DD5F26" w:rsidRDefault="007A3FB1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sz w:val="28"/>
          <w:szCs w:val="28"/>
        </w:rPr>
        <w:t>1) выделить массив  фразеологических  оборотов  библейского  и евангельского происхождения в современном  русском  языке, опираясь на словарные  материалы;</w:t>
      </w:r>
    </w:p>
    <w:p w:rsidR="007A3FB1" w:rsidRPr="00DD5F26" w:rsidRDefault="007A3FB1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sz w:val="28"/>
          <w:szCs w:val="28"/>
        </w:rPr>
        <w:t>2) проанализировать  данные  фразеологизмы:</w:t>
      </w:r>
    </w:p>
    <w:p w:rsidR="007A3FB1" w:rsidRPr="00E21FE9" w:rsidRDefault="007A3FB1" w:rsidP="00A657B0">
      <w:pPr>
        <w:pStyle w:val="a3"/>
        <w:spacing w:line="48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1FE9">
        <w:rPr>
          <w:rFonts w:ascii="Times New Roman" w:hAnsi="Times New Roman" w:cs="Times New Roman"/>
          <w:sz w:val="28"/>
          <w:szCs w:val="28"/>
        </w:rPr>
        <w:t>а) сравнить  первоначальную  форму  с формой  современного  употребления;</w:t>
      </w:r>
    </w:p>
    <w:p w:rsidR="007A3FB1" w:rsidRDefault="007A3FB1" w:rsidP="00A657B0">
      <w:pPr>
        <w:pStyle w:val="a3"/>
        <w:spacing w:line="48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1FE9">
        <w:rPr>
          <w:rFonts w:ascii="Times New Roman" w:hAnsi="Times New Roman" w:cs="Times New Roman"/>
          <w:sz w:val="28"/>
          <w:szCs w:val="28"/>
        </w:rPr>
        <w:t>б) рассмотреть структурно-семантическую  трансформацию  этих  фразеологических  оборотов в современном  русском  языке.</w:t>
      </w:r>
    </w:p>
    <w:p w:rsidR="007A3FB1" w:rsidRPr="00D42057" w:rsidRDefault="007A3FB1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20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выделить массив фразеологических оборотов библейского и евангельского происхождения в английском языке</w:t>
      </w:r>
      <w:r w:rsidRPr="00D42057">
        <w:rPr>
          <w:rFonts w:ascii="Times New Roman" w:hAnsi="Times New Roman" w:cs="Times New Roman"/>
          <w:sz w:val="28"/>
          <w:szCs w:val="28"/>
        </w:rPr>
        <w:t>;</w:t>
      </w:r>
    </w:p>
    <w:p w:rsidR="007A3FB1" w:rsidRPr="00D42057" w:rsidRDefault="007A3FB1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провести сравнение фразеологизмов в русском языке с фразеологизмами в английском языке.</w:t>
      </w:r>
      <w:r w:rsidRPr="00D4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FB1" w:rsidRDefault="007A3FB1" w:rsidP="00A657B0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глава нашего исследования посвящена фразеологии как разделу лингвистики. В ней мы рассмотрели классификацию фразеологических оборотов и понятие фразеологизма.</w:t>
      </w:r>
    </w:p>
    <w:p w:rsidR="007A3FB1" w:rsidRDefault="007A3FB1" w:rsidP="00A657B0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мы рассмотрели Библию как источник фразеологических оборотов в языке.</w:t>
      </w:r>
    </w:p>
    <w:p w:rsidR="007A3FB1" w:rsidRDefault="007A3FB1" w:rsidP="00A657B0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 главе мы проанализировали исследованные материалы.</w:t>
      </w:r>
    </w:p>
    <w:p w:rsidR="007A3FB1" w:rsidRDefault="007A3FB1" w:rsidP="00A657B0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в четвёртой главе мы рассмотрели фразеологические обороты в английском языке и провели анализ и сравнение их с фразеологизмами в русском языке.</w:t>
      </w:r>
    </w:p>
    <w:p w:rsidR="009F218E" w:rsidRDefault="009F218E" w:rsidP="00A657B0">
      <w:pPr>
        <w:spacing w:line="480" w:lineRule="auto"/>
      </w:pPr>
      <w:r>
        <w:br w:type="page"/>
      </w:r>
    </w:p>
    <w:p w:rsidR="009F218E" w:rsidRPr="001D4DEB" w:rsidRDefault="009F218E" w:rsidP="00A657B0">
      <w:pPr>
        <w:pStyle w:val="1"/>
        <w:spacing w:line="480" w:lineRule="auto"/>
        <w:jc w:val="center"/>
        <w:rPr>
          <w:rFonts w:ascii="Times New Roman" w:hAnsi="Times New Roman" w:cs="Times New Roman"/>
          <w:sz w:val="44"/>
        </w:rPr>
      </w:pPr>
      <w:bookmarkStart w:id="2" w:name="_Toc479674898"/>
      <w:r w:rsidRPr="001D4DEB">
        <w:rPr>
          <w:rFonts w:ascii="Times New Roman" w:hAnsi="Times New Roman" w:cs="Times New Roman"/>
          <w:sz w:val="44"/>
        </w:rPr>
        <w:lastRenderedPageBreak/>
        <w:t>1 глава</w:t>
      </w:r>
      <w:bookmarkEnd w:id="2"/>
    </w:p>
    <w:p w:rsidR="009F218E" w:rsidRPr="001D4DEB" w:rsidRDefault="009F218E" w:rsidP="00A657B0">
      <w:pPr>
        <w:pStyle w:val="1"/>
        <w:spacing w:line="480" w:lineRule="auto"/>
        <w:jc w:val="center"/>
        <w:rPr>
          <w:rFonts w:ascii="Times New Roman" w:hAnsi="Times New Roman" w:cs="Times New Roman"/>
          <w:sz w:val="44"/>
        </w:rPr>
      </w:pPr>
      <w:bookmarkStart w:id="3" w:name="_Toc479673056"/>
      <w:bookmarkStart w:id="4" w:name="_Toc479674899"/>
      <w:r w:rsidRPr="001D4DEB">
        <w:rPr>
          <w:rFonts w:ascii="Times New Roman" w:hAnsi="Times New Roman" w:cs="Times New Roman"/>
          <w:sz w:val="44"/>
        </w:rPr>
        <w:t>«ФРАЗЕОЛОГИЯ КАК РАЗДЕЛ ЛИНГВИСТИКИ»</w:t>
      </w:r>
      <w:bookmarkEnd w:id="3"/>
      <w:bookmarkEnd w:id="4"/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Лингвистический  энциклопедический  словарь  закрепляет  за  словом   </w:t>
      </w:r>
      <w:r w:rsidRPr="00946B6D">
        <w:rPr>
          <w:rFonts w:ascii="Times New Roman" w:hAnsi="Times New Roman" w:cs="Times New Roman"/>
          <w:b/>
          <w:sz w:val="28"/>
          <w:szCs w:val="28"/>
        </w:rPr>
        <w:t xml:space="preserve">фразеология </w:t>
      </w:r>
      <w:r w:rsidRPr="00946B6D">
        <w:rPr>
          <w:rFonts w:ascii="Times New Roman" w:hAnsi="Times New Roman" w:cs="Times New Roman"/>
          <w:sz w:val="28"/>
          <w:szCs w:val="28"/>
        </w:rPr>
        <w:t>(от  греч, «выражение» и «слово, учение») два значения: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1) раздел языкознания, изучающий фразеологический состав языка в его современном состоянии и историческом развитии;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2) совокупность фразеологизмов данного языка, то же, что фразеологический состав.</w:t>
      </w:r>
      <w:r w:rsidRPr="00946B6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Эти значения тесно связаны между собой. В данной работе мы будем опираться на первое значение понятия «фразеология». Таким образом, нас будет интересовать </w:t>
      </w:r>
      <w:proofErr w:type="gramStart"/>
      <w:r w:rsidRPr="00946B6D">
        <w:rPr>
          <w:rFonts w:ascii="Times New Roman" w:hAnsi="Times New Roman" w:cs="Times New Roman"/>
          <w:sz w:val="28"/>
          <w:szCs w:val="28"/>
        </w:rPr>
        <w:t>фразеология</w:t>
      </w:r>
      <w:proofErr w:type="gramEnd"/>
      <w:r w:rsidRPr="00946B6D">
        <w:rPr>
          <w:rFonts w:ascii="Times New Roman" w:hAnsi="Times New Roman" w:cs="Times New Roman"/>
          <w:sz w:val="28"/>
          <w:szCs w:val="28"/>
        </w:rPr>
        <w:t xml:space="preserve"> как раздел языкознания. 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Предметом фразеологии являются фразеологические обороты (фразеологизмы).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 «</w:t>
      </w:r>
      <w:r w:rsidRPr="00946B6D">
        <w:rPr>
          <w:rFonts w:ascii="Times New Roman" w:hAnsi="Times New Roman" w:cs="Times New Roman"/>
          <w:b/>
          <w:sz w:val="28"/>
          <w:szCs w:val="28"/>
        </w:rPr>
        <w:t>Фразеологический оборот</w:t>
      </w:r>
      <w:r w:rsidRPr="00946B6D">
        <w:rPr>
          <w:rFonts w:ascii="Times New Roman" w:hAnsi="Times New Roman" w:cs="Times New Roman"/>
          <w:sz w:val="28"/>
          <w:szCs w:val="28"/>
        </w:rPr>
        <w:t xml:space="preserve"> - это воспроизводимая в готовом виде языковая единица, состоящая из двух или более ударных компонентов </w:t>
      </w:r>
      <w:r w:rsidRPr="00946B6D">
        <w:rPr>
          <w:rFonts w:ascii="Times New Roman" w:hAnsi="Times New Roman" w:cs="Times New Roman"/>
          <w:sz w:val="28"/>
          <w:szCs w:val="28"/>
        </w:rPr>
        <w:lastRenderedPageBreak/>
        <w:t>словного характера, фиксированная (т.е. постоянная) по своему значению, составу и структуре»</w:t>
      </w:r>
      <w:r w:rsidRPr="00946B6D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946B6D">
        <w:rPr>
          <w:rFonts w:ascii="Times New Roman" w:hAnsi="Times New Roman" w:cs="Times New Roman"/>
          <w:sz w:val="28"/>
          <w:szCs w:val="28"/>
        </w:rPr>
        <w:t>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В качестве языковых единиц фразеологические обороты всегда представляют собой единое смысловое целое, но соотношение значения фразеологизма в целом и значений составляющих его компонентов может быть различным. В связи с этим с точки зрения семантической слитности, т.е. соотношения, существующего между общим значением фразеологизма и частными значениями его компонентов, фразеологизмы современного русского языка разделены на три группы. Эта классификация фразеологических оборотов была разработана </w:t>
      </w:r>
      <w:r w:rsidRPr="00946B6D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В.В.Виноградовым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>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Итак, согласно этой классификации, выделяется три типа фразеологизмов: 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1) фразеологические сращения (идиомы, утратившие мотивировку значения: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собаку съесть</w:t>
      </w:r>
      <w:r w:rsidRPr="00946B6D">
        <w:rPr>
          <w:rFonts w:ascii="Times New Roman" w:hAnsi="Times New Roman" w:cs="Times New Roman"/>
          <w:sz w:val="28"/>
          <w:szCs w:val="28"/>
        </w:rPr>
        <w:t xml:space="preserve"> - иметь большой опыт в каком-либо деле)</w:t>
      </w:r>
    </w:p>
    <w:p w:rsidR="009F218E" w:rsidRPr="00946B6D" w:rsidRDefault="009F218E" w:rsidP="00A657B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фразеологические единства (идиомы, сохраняющие прозрачную внутреннюю форму: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кот наплакал</w:t>
      </w:r>
      <w:r w:rsidRPr="00946B6D">
        <w:rPr>
          <w:rFonts w:ascii="Times New Roman" w:hAnsi="Times New Roman" w:cs="Times New Roman"/>
          <w:sz w:val="28"/>
          <w:szCs w:val="28"/>
        </w:rPr>
        <w:t xml:space="preserve"> - очень мало),</w:t>
      </w:r>
    </w:p>
    <w:p w:rsidR="009F218E" w:rsidRPr="00946B6D" w:rsidRDefault="009F218E" w:rsidP="00A657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 фразеологические сочетания (обороты, в которых есть слова как со свободным значением, так и с переносным: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страх берет</w:t>
      </w:r>
      <w:r>
        <w:rPr>
          <w:rFonts w:ascii="Times New Roman" w:hAnsi="Times New Roman" w:cs="Times New Roman"/>
          <w:sz w:val="28"/>
          <w:szCs w:val="28"/>
        </w:rPr>
        <w:t xml:space="preserve"> (кого</w:t>
      </w:r>
      <w:r w:rsidRPr="00946B6D">
        <w:rPr>
          <w:rFonts w:ascii="Times New Roman" w:hAnsi="Times New Roman" w:cs="Times New Roman"/>
          <w:sz w:val="28"/>
          <w:szCs w:val="28"/>
        </w:rPr>
        <w:t xml:space="preserve">-либо) - страх (состояние страха) овладевает </w:t>
      </w:r>
      <w:proofErr w:type="gramStart"/>
      <w:r w:rsidRPr="00946B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6B6D">
        <w:rPr>
          <w:rFonts w:ascii="Times New Roman" w:hAnsi="Times New Roman" w:cs="Times New Roman"/>
          <w:sz w:val="28"/>
          <w:szCs w:val="28"/>
        </w:rPr>
        <w:t xml:space="preserve">кем-либо);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глубокая осень</w:t>
      </w:r>
      <w:r w:rsidRPr="00946B6D">
        <w:rPr>
          <w:rFonts w:ascii="Times New Roman" w:hAnsi="Times New Roman" w:cs="Times New Roman"/>
          <w:sz w:val="28"/>
          <w:szCs w:val="28"/>
        </w:rPr>
        <w:t xml:space="preserve"> - поздняя осень.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Рассмотрим</w:t>
      </w:r>
      <w:r w:rsidRPr="00946B6D">
        <w:rPr>
          <w:rFonts w:ascii="Times New Roman" w:hAnsi="Times New Roman" w:cs="Times New Roman"/>
          <w:i/>
          <w:sz w:val="28"/>
          <w:szCs w:val="28"/>
        </w:rPr>
        <w:t xml:space="preserve"> классификацию  фразеологических единиц русского языка по их происхождению.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 выделяет четыре группы фразеологизмов:</w:t>
      </w:r>
    </w:p>
    <w:p w:rsidR="009F218E" w:rsidRPr="00473098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8">
        <w:rPr>
          <w:rFonts w:ascii="Times New Roman" w:hAnsi="Times New Roman" w:cs="Times New Roman"/>
          <w:sz w:val="28"/>
          <w:szCs w:val="28"/>
        </w:rPr>
        <w:t>- исконно русские фразеологизмы,</w:t>
      </w:r>
    </w:p>
    <w:p w:rsidR="009F218E" w:rsidRPr="00473098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8">
        <w:rPr>
          <w:rFonts w:ascii="Times New Roman" w:hAnsi="Times New Roman" w:cs="Times New Roman"/>
          <w:sz w:val="28"/>
          <w:szCs w:val="28"/>
        </w:rPr>
        <w:t>- заимствованные фразеологизмы,</w:t>
      </w:r>
    </w:p>
    <w:p w:rsidR="009F218E" w:rsidRPr="00473098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8">
        <w:rPr>
          <w:rFonts w:ascii="Times New Roman" w:hAnsi="Times New Roman" w:cs="Times New Roman"/>
          <w:sz w:val="28"/>
          <w:szCs w:val="28"/>
        </w:rPr>
        <w:t>- фразеологические кальки,</w:t>
      </w:r>
    </w:p>
    <w:p w:rsidR="009F218E" w:rsidRPr="00473098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8">
        <w:rPr>
          <w:rFonts w:ascii="Times New Roman" w:hAnsi="Times New Roman" w:cs="Times New Roman"/>
          <w:sz w:val="28"/>
          <w:szCs w:val="28"/>
        </w:rPr>
        <w:t>- фразеологические полукальки.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 считает, что основную массу употребляющихся в настоящее время фразеологических оборотов составляют устойчивые сочетания слов исконно русского происхождения, например: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  <w:u w:val="single"/>
        </w:rPr>
        <w:t>в чем мать родила</w:t>
      </w:r>
      <w:r w:rsidRPr="00946B6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1) нагишом, без одежды,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 2) без денег, состояния и имущества;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  <w:u w:val="single"/>
        </w:rPr>
        <w:t>водой не разольешь</w:t>
      </w:r>
      <w:r w:rsidRPr="00946B6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46B6D">
        <w:rPr>
          <w:rFonts w:ascii="Times New Roman" w:hAnsi="Times New Roman" w:cs="Times New Roman"/>
          <w:sz w:val="28"/>
          <w:szCs w:val="28"/>
        </w:rPr>
        <w:t>неразлучны</w:t>
      </w:r>
      <w:proofErr w:type="gramEnd"/>
      <w:r w:rsidRPr="00946B6D">
        <w:rPr>
          <w:rFonts w:ascii="Times New Roman" w:hAnsi="Times New Roman" w:cs="Times New Roman"/>
          <w:sz w:val="28"/>
          <w:szCs w:val="28"/>
        </w:rPr>
        <w:t xml:space="preserve">, всегда вместе. 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Но ученый отмечает</w:t>
      </w:r>
      <w:proofErr w:type="gramStart"/>
      <w:r w:rsidRPr="00946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6B6D">
        <w:rPr>
          <w:rFonts w:ascii="Times New Roman" w:hAnsi="Times New Roman" w:cs="Times New Roman"/>
          <w:sz w:val="28"/>
          <w:szCs w:val="28"/>
        </w:rPr>
        <w:t xml:space="preserve"> что фразеологические обороты остальных групп тоже играют заметную роль в русской фразеологической системе.</w:t>
      </w:r>
      <w:r w:rsidRPr="00946B6D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Так, по мнению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, довольно распространены фразеологические кальки: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 xml:space="preserve">разбить наголову </w:t>
      </w:r>
      <w:r w:rsidRPr="00946B6D">
        <w:rPr>
          <w:rFonts w:ascii="Times New Roman" w:hAnsi="Times New Roman" w:cs="Times New Roman"/>
          <w:sz w:val="28"/>
          <w:szCs w:val="28"/>
        </w:rPr>
        <w:t xml:space="preserve">- уничтожить окончательно (калька немецкого </w:t>
      </w:r>
      <w:proofErr w:type="spellStart"/>
      <w:r w:rsidRPr="00946B6D">
        <w:rPr>
          <w:rFonts w:ascii="Times New Roman" w:hAnsi="Times New Roman" w:cs="Times New Roman"/>
          <w:sz w:val="28"/>
          <w:szCs w:val="28"/>
          <w:lang w:val="en-US"/>
        </w:rPr>
        <w:t>Aufs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B6D">
        <w:rPr>
          <w:rFonts w:ascii="Times New Roman" w:hAnsi="Times New Roman" w:cs="Times New Roman"/>
          <w:sz w:val="28"/>
          <w:szCs w:val="28"/>
          <w:lang w:val="en-US"/>
        </w:rPr>
        <w:t>Haupt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B6D">
        <w:rPr>
          <w:rFonts w:ascii="Times New Roman" w:hAnsi="Times New Roman" w:cs="Times New Roman"/>
          <w:sz w:val="28"/>
          <w:szCs w:val="28"/>
          <w:lang w:val="en-US"/>
        </w:rPr>
        <w:t>schlagen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>),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убить время</w:t>
      </w:r>
      <w:r w:rsidRPr="00946B6D">
        <w:rPr>
          <w:rFonts w:ascii="Times New Roman" w:hAnsi="Times New Roman" w:cs="Times New Roman"/>
          <w:sz w:val="28"/>
          <w:szCs w:val="28"/>
        </w:rPr>
        <w:t xml:space="preserve"> - провести бесполезно (калька французского </w:t>
      </w:r>
      <w:proofErr w:type="spellStart"/>
      <w:r w:rsidRPr="00946B6D">
        <w:rPr>
          <w:rFonts w:ascii="Times New Roman" w:hAnsi="Times New Roman" w:cs="Times New Roman"/>
          <w:sz w:val="28"/>
          <w:szCs w:val="28"/>
          <w:lang w:val="en-US"/>
        </w:rPr>
        <w:t>tuer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 </w:t>
      </w:r>
      <w:r w:rsidRPr="00946B6D">
        <w:rPr>
          <w:rFonts w:ascii="Times New Roman" w:hAnsi="Times New Roman" w:cs="Times New Roman"/>
          <w:sz w:val="28"/>
          <w:szCs w:val="28"/>
          <w:lang w:val="en-US"/>
        </w:rPr>
        <w:lastRenderedPageBreak/>
        <w:t>le</w:t>
      </w:r>
      <w:r w:rsidRPr="00946B6D">
        <w:rPr>
          <w:rFonts w:ascii="Times New Roman" w:hAnsi="Times New Roman" w:cs="Times New Roman"/>
          <w:sz w:val="28"/>
          <w:szCs w:val="28"/>
        </w:rPr>
        <w:t xml:space="preserve"> </w:t>
      </w:r>
      <w:r w:rsidRPr="00946B6D">
        <w:rPr>
          <w:rFonts w:ascii="Times New Roman" w:hAnsi="Times New Roman" w:cs="Times New Roman"/>
          <w:sz w:val="28"/>
          <w:szCs w:val="28"/>
          <w:lang w:val="en-US"/>
        </w:rPr>
        <w:t>temps</w:t>
      </w:r>
      <w:r w:rsidRPr="00946B6D">
        <w:rPr>
          <w:rFonts w:ascii="Times New Roman" w:hAnsi="Times New Roman" w:cs="Times New Roman"/>
          <w:sz w:val="28"/>
          <w:szCs w:val="28"/>
        </w:rPr>
        <w:t xml:space="preserve">) и полукальки: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строить куры</w:t>
      </w:r>
      <w:r w:rsidRPr="00946B6D">
        <w:rPr>
          <w:rFonts w:ascii="Times New Roman" w:hAnsi="Times New Roman" w:cs="Times New Roman"/>
          <w:sz w:val="28"/>
          <w:szCs w:val="28"/>
        </w:rPr>
        <w:t xml:space="preserve"> - ухаживать: об отношении мужчины к женщине (</w:t>
      </w:r>
      <w:proofErr w:type="gramStart"/>
      <w:r w:rsidRPr="00946B6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46B6D">
        <w:rPr>
          <w:rFonts w:ascii="Times New Roman" w:hAnsi="Times New Roman" w:cs="Times New Roman"/>
          <w:sz w:val="28"/>
          <w:szCs w:val="28"/>
        </w:rPr>
        <w:t xml:space="preserve"> французского </w:t>
      </w:r>
      <w:r w:rsidRPr="00946B6D">
        <w:rPr>
          <w:rFonts w:ascii="Times New Roman" w:hAnsi="Times New Roman" w:cs="Times New Roman"/>
          <w:sz w:val="28"/>
          <w:szCs w:val="28"/>
          <w:lang w:val="en-US"/>
        </w:rPr>
        <w:t>faire</w:t>
      </w:r>
      <w:r w:rsidRPr="00946B6D">
        <w:rPr>
          <w:rFonts w:ascii="Times New Roman" w:hAnsi="Times New Roman" w:cs="Times New Roman"/>
          <w:sz w:val="28"/>
          <w:szCs w:val="28"/>
        </w:rPr>
        <w:t xml:space="preserve"> </w:t>
      </w:r>
      <w:r w:rsidRPr="00946B6D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94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B6D">
        <w:rPr>
          <w:rFonts w:ascii="Times New Roman" w:hAnsi="Times New Roman" w:cs="Times New Roman"/>
          <w:sz w:val="28"/>
          <w:szCs w:val="28"/>
          <w:lang w:val="en-US"/>
        </w:rPr>
        <w:t>cour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Среди фразеологических оборотов, заимствованных из других языков без перевода, т.е. в том виде, в каком они представлены в языке-источнике, употребляются, в основном, фразеологические старославянизмы. Остальные заимствованные фразеологизмы очень немногочисленны и ограничены в сфере своего употребления и применения.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Остановимся подробнее на заимствованных фразеологизмах, т.к. именно они (учитывая классификацию фразеологизмов по их происхождению), являются объектом данной работы.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В своей работе</w:t>
      </w:r>
      <w:r w:rsidRPr="00946B6D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946B6D">
        <w:rPr>
          <w:rFonts w:ascii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 определяет заимствованный фразеологизм как устойчивое сочетание слов, которое в качестве готовой воспроизводимой единицы языка пришло в русский язык извне и </w:t>
      </w:r>
      <w:r>
        <w:rPr>
          <w:rFonts w:ascii="Times New Roman" w:hAnsi="Times New Roman" w:cs="Times New Roman"/>
          <w:sz w:val="28"/>
          <w:szCs w:val="28"/>
        </w:rPr>
        <w:t xml:space="preserve">употребляется в нем в том виде, </w:t>
      </w:r>
      <w:r w:rsidRPr="00946B6D">
        <w:rPr>
          <w:rFonts w:ascii="Times New Roman" w:hAnsi="Times New Roman" w:cs="Times New Roman"/>
          <w:sz w:val="28"/>
          <w:szCs w:val="28"/>
        </w:rPr>
        <w:t>в котором оно известно (или было известно) в языке-источнике.”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Таким образом, заимствованные фразеологические обороты - это устойчивые сочетания слов, иноязычные по происхождению, которые употребляются в русском языке без перевода: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 xml:space="preserve">соль земли </w:t>
      </w:r>
      <w:r w:rsidRPr="00946B6D">
        <w:rPr>
          <w:rFonts w:ascii="Times New Roman" w:hAnsi="Times New Roman" w:cs="Times New Roman"/>
          <w:sz w:val="28"/>
          <w:szCs w:val="28"/>
        </w:rPr>
        <w:t xml:space="preserve">- наиболее активная, творческая сила народа;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исчадие ада</w:t>
      </w:r>
      <w:r w:rsidRPr="00946B6D">
        <w:rPr>
          <w:rFonts w:ascii="Times New Roman" w:hAnsi="Times New Roman" w:cs="Times New Roman"/>
          <w:sz w:val="28"/>
          <w:szCs w:val="28"/>
        </w:rPr>
        <w:t xml:space="preserve"> - ужас, чудовище. Ученый разделяет заимствованные фразеологизмы на две группы: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lastRenderedPageBreak/>
        <w:t>а) фразеологические единицы, заимствованные из старославянского языка (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 xml:space="preserve">притча </w:t>
      </w:r>
      <w:proofErr w:type="gramStart"/>
      <w:r w:rsidRPr="00946B6D">
        <w:rPr>
          <w:rFonts w:ascii="Times New Roman" w:hAnsi="Times New Roman" w:cs="Times New Roman"/>
          <w:sz w:val="28"/>
          <w:szCs w:val="28"/>
          <w:u w:val="single"/>
        </w:rPr>
        <w:t>во</w:t>
      </w:r>
      <w:proofErr w:type="gramEnd"/>
      <w:r w:rsidRPr="00946B6D">
        <w:rPr>
          <w:rFonts w:ascii="Times New Roman" w:hAnsi="Times New Roman" w:cs="Times New Roman"/>
          <w:sz w:val="28"/>
          <w:szCs w:val="28"/>
          <w:u w:val="single"/>
        </w:rPr>
        <w:t xml:space="preserve"> языцех</w:t>
      </w:r>
      <w:r w:rsidRPr="00946B6D">
        <w:rPr>
          <w:rFonts w:ascii="Times New Roman" w:hAnsi="Times New Roman" w:cs="Times New Roman"/>
          <w:sz w:val="28"/>
          <w:szCs w:val="28"/>
        </w:rPr>
        <w:t xml:space="preserve"> - то, что получило широкую известность, у всех на устах, сделалось предметом общих разговоров, вызывая неодобрение и насмешки”);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б) фразеологические единицы, заимствованные из западноевропейских языков без перевода (</w:t>
      </w:r>
      <w:r w:rsidRPr="00946B6D">
        <w:rPr>
          <w:rFonts w:ascii="Times New Roman" w:hAnsi="Times New Roman" w:cs="Times New Roman"/>
          <w:sz w:val="28"/>
          <w:szCs w:val="28"/>
          <w:u w:val="single"/>
          <w:lang w:val="en-US"/>
        </w:rPr>
        <w:t>alma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6B6D">
        <w:rPr>
          <w:rFonts w:ascii="Times New Roman" w:hAnsi="Times New Roman" w:cs="Times New Roman"/>
          <w:sz w:val="28"/>
          <w:szCs w:val="28"/>
          <w:u w:val="single"/>
          <w:lang w:val="en-US"/>
        </w:rPr>
        <w:t>mater</w:t>
      </w:r>
      <w:r w:rsidRPr="00946B6D">
        <w:rPr>
          <w:rFonts w:ascii="Times New Roman" w:hAnsi="Times New Roman" w:cs="Times New Roman"/>
          <w:sz w:val="28"/>
          <w:szCs w:val="28"/>
        </w:rPr>
        <w:t xml:space="preserve"> - высшее учебное заведение, которое закончило то или иное лицо).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Предметом данной работы является первая группа заимствованных фразеологизмов. В связи с этим более детально рассмотрим точку зрения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 на эту группу.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Фразеологизмы анализируемой группы, как правило, представляют собой цитаты из книг Священного писания (Библии, Евангелий). Многие из этих фразеологизмов осознаются сейчас как исконно русские (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знамение времени</w:t>
      </w:r>
      <w:r w:rsidRPr="00946B6D">
        <w:rPr>
          <w:rFonts w:ascii="Times New Roman" w:hAnsi="Times New Roman" w:cs="Times New Roman"/>
          <w:sz w:val="28"/>
          <w:szCs w:val="28"/>
        </w:rPr>
        <w:t xml:space="preserve"> - общественное явление, типичное для данного времени,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корень зла</w:t>
      </w:r>
      <w:r w:rsidRPr="00946B6D">
        <w:rPr>
          <w:rFonts w:ascii="Times New Roman" w:hAnsi="Times New Roman" w:cs="Times New Roman"/>
          <w:sz w:val="28"/>
          <w:szCs w:val="28"/>
        </w:rPr>
        <w:t xml:space="preserve"> - основа, первоисточник зла”,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козел отпущения</w:t>
      </w:r>
      <w:r w:rsidRPr="00946B6D">
        <w:rPr>
          <w:rFonts w:ascii="Times New Roman" w:hAnsi="Times New Roman" w:cs="Times New Roman"/>
          <w:sz w:val="28"/>
          <w:szCs w:val="28"/>
        </w:rPr>
        <w:t xml:space="preserve"> - человек, на которого постоянно сваливают чужую вину, несущий ответственность за других)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Но есть и фразеологизмы, которым присущ характер книжности и архаичности (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ложь во спасение</w:t>
      </w:r>
      <w:r w:rsidRPr="00946B6D">
        <w:rPr>
          <w:rFonts w:ascii="Times New Roman" w:hAnsi="Times New Roman" w:cs="Times New Roman"/>
          <w:sz w:val="28"/>
          <w:szCs w:val="28"/>
        </w:rPr>
        <w:t xml:space="preserve"> - ложь для блага обманываемого;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 xml:space="preserve">ищите и </w:t>
      </w:r>
      <w:proofErr w:type="spellStart"/>
      <w:r w:rsidRPr="00946B6D">
        <w:rPr>
          <w:rFonts w:ascii="Times New Roman" w:hAnsi="Times New Roman" w:cs="Times New Roman"/>
          <w:sz w:val="28"/>
          <w:szCs w:val="28"/>
          <w:u w:val="single"/>
        </w:rPr>
        <w:t>обрящете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 - ищите и найдете;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глас вопиющего в пустыне</w:t>
      </w:r>
      <w:r w:rsidRPr="00946B6D">
        <w:rPr>
          <w:rFonts w:ascii="Times New Roman" w:hAnsi="Times New Roman" w:cs="Times New Roman"/>
          <w:sz w:val="28"/>
          <w:szCs w:val="28"/>
        </w:rPr>
        <w:t xml:space="preserve"> - напрасный призыв к чему-нибудь, остающийся без внимания, без ответа). Тем не менее, </w:t>
      </w:r>
      <w:r w:rsidRPr="00946B6D">
        <w:rPr>
          <w:rFonts w:ascii="Times New Roman" w:hAnsi="Times New Roman" w:cs="Times New Roman"/>
          <w:sz w:val="28"/>
          <w:szCs w:val="28"/>
        </w:rPr>
        <w:lastRenderedPageBreak/>
        <w:t>грамматические формы многих фразеологизмов вошли в свободное употребление в современном языке.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Но, несомненно, вопрос о первоисточниках фразеологических единиц сохраняет свою актуальность. Ведь знание языка, его истории - это и знание народа, который говорит на этом языке. 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И, исходя из темы нашего исследования, хотелось бы коснуться происхождения и истории книг-источников.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БИБЛИЯ (от греч </w:t>
      </w:r>
      <w:proofErr w:type="gramStart"/>
      <w:r w:rsidRPr="00946B6D">
        <w:rPr>
          <w:rFonts w:ascii="Times New Roman" w:hAnsi="Times New Roman" w:cs="Times New Roman"/>
          <w:sz w:val="28"/>
          <w:szCs w:val="28"/>
        </w:rPr>
        <w:t>-“</w:t>
      </w:r>
      <w:proofErr w:type="gramEnd"/>
      <w:r w:rsidRPr="00946B6D">
        <w:rPr>
          <w:rFonts w:ascii="Times New Roman" w:hAnsi="Times New Roman" w:cs="Times New Roman"/>
          <w:sz w:val="28"/>
          <w:szCs w:val="28"/>
        </w:rPr>
        <w:t>книги”) - собрание священных книг иудаизма и христианства, В современном виде библия представляет собой собрание разнообразных по форме и содержанию древних, преимущественно религиозных произведений, создававшихся на протяжении огромного исторического периода - с Х</w:t>
      </w:r>
      <w:r w:rsidRPr="00946B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6B6D">
        <w:rPr>
          <w:rFonts w:ascii="Times New Roman" w:hAnsi="Times New Roman" w:cs="Times New Roman"/>
          <w:sz w:val="28"/>
          <w:szCs w:val="28"/>
        </w:rPr>
        <w:t xml:space="preserve"> в . до н.э. по </w:t>
      </w:r>
      <w:r w:rsidRPr="00946B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6B6D">
        <w:rPr>
          <w:rFonts w:ascii="Times New Roman" w:hAnsi="Times New Roman" w:cs="Times New Roman"/>
          <w:sz w:val="28"/>
          <w:szCs w:val="28"/>
        </w:rPr>
        <w:t xml:space="preserve"> в. н.э.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Библия состоит из двух частей: </w:t>
      </w:r>
      <w:r w:rsidRPr="00946B6D">
        <w:rPr>
          <w:rFonts w:ascii="Times New Roman" w:hAnsi="Times New Roman" w:cs="Times New Roman"/>
          <w:b/>
          <w:sz w:val="28"/>
          <w:szCs w:val="28"/>
        </w:rPr>
        <w:t>Ветхого завета</w:t>
      </w:r>
      <w:r w:rsidRPr="00946B6D">
        <w:rPr>
          <w:rFonts w:ascii="Times New Roman" w:hAnsi="Times New Roman" w:cs="Times New Roman"/>
          <w:sz w:val="28"/>
          <w:szCs w:val="28"/>
        </w:rPr>
        <w:t xml:space="preserve">, сложившегося в дохристианскую эпоху на древнееврейском  языке, и </w:t>
      </w:r>
      <w:r w:rsidRPr="00946B6D">
        <w:rPr>
          <w:rFonts w:ascii="Times New Roman" w:hAnsi="Times New Roman" w:cs="Times New Roman"/>
          <w:b/>
          <w:sz w:val="28"/>
          <w:szCs w:val="28"/>
        </w:rPr>
        <w:t>Нового завета</w:t>
      </w:r>
      <w:r w:rsidRPr="00946B6D">
        <w:rPr>
          <w:rFonts w:ascii="Times New Roman" w:hAnsi="Times New Roman" w:cs="Times New Roman"/>
          <w:sz w:val="28"/>
          <w:szCs w:val="28"/>
        </w:rPr>
        <w:t xml:space="preserve">, написанного идеологами раннего христианства на древнегреческом языке. Тот вид, который имеют теперь библейские книги, придан им в средние века. В </w:t>
      </w:r>
      <w:r w:rsidRPr="00946B6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946B6D">
        <w:rPr>
          <w:rFonts w:ascii="Times New Roman" w:hAnsi="Times New Roman" w:cs="Times New Roman"/>
          <w:sz w:val="28"/>
          <w:szCs w:val="28"/>
        </w:rPr>
        <w:t xml:space="preserve"> веке кардинал Стефан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Ленгтон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 разделил текст на главы. А парижский печатник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Робер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 Стефан в </w:t>
      </w:r>
      <w:proofErr w:type="gramStart"/>
      <w:r w:rsidRPr="00946B6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46B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6B6D">
        <w:rPr>
          <w:rFonts w:ascii="Times New Roman" w:hAnsi="Times New Roman" w:cs="Times New Roman"/>
          <w:sz w:val="28"/>
          <w:szCs w:val="28"/>
        </w:rPr>
        <w:t xml:space="preserve"> в. расположил текст стихами и пронумеровал его. Языковые особенности позволяют сделать вывод, что «священные книги» были написаны не одним человеком и «не для народа одной эпохи, но многими мужами различного таланта и жившими в разные века», т.е. её </w:t>
      </w:r>
      <w:r w:rsidRPr="00946B6D">
        <w:rPr>
          <w:rFonts w:ascii="Times New Roman" w:hAnsi="Times New Roman" w:cs="Times New Roman"/>
          <w:sz w:val="28"/>
          <w:szCs w:val="28"/>
        </w:rPr>
        <w:lastRenderedPageBreak/>
        <w:t>литературные и языковые компоненты внесены многими людьми. К настоящему времени Библия переведена почти на все языки мира. Если говорить о русском языке, то некоторые составные части текста указывают на его старославянское происхождение.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ЕВАНГЕЛИЯ - ранние христианские писания, рассказывающие о жизни Иисуса Христа и его учении. Первоначально учение христиан распространялись устно. Первыми, вероятно, были записаны «речения Иисуса» (логии) - отдельные высказывания, приписанные основателю христианства. Кроме четырех Евангелий, вошедших в канонический текст Нового завета (от Матфея, от Марка, от Луки, от Иоанна), существовали Евангелия Петра, Андрея, два евангелия Фомы и многие другие.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 Библия, были распространены на территории России издавна. Многие художники, писатели использовали в своих произведениях евангельские сюжеты. Большое влияние оказали Евангелия и на развитие языка. В русский язык вошло много евангельских слов и выражений.</w:t>
      </w:r>
    </w:p>
    <w:p w:rsidR="009F218E" w:rsidRDefault="009F218E" w:rsidP="00A657B0">
      <w:pPr>
        <w:spacing w:line="480" w:lineRule="auto"/>
      </w:pPr>
      <w:r>
        <w:br w:type="page"/>
      </w:r>
    </w:p>
    <w:p w:rsidR="009F218E" w:rsidRPr="001D4DEB" w:rsidRDefault="009F218E" w:rsidP="00A657B0">
      <w:pPr>
        <w:pStyle w:val="1"/>
        <w:spacing w:line="480" w:lineRule="auto"/>
        <w:jc w:val="center"/>
        <w:rPr>
          <w:sz w:val="44"/>
        </w:rPr>
      </w:pPr>
      <w:bookmarkStart w:id="5" w:name="_Toc479674900"/>
      <w:r w:rsidRPr="001D4DEB">
        <w:rPr>
          <w:sz w:val="44"/>
        </w:rPr>
        <w:lastRenderedPageBreak/>
        <w:t>2 глава</w:t>
      </w:r>
      <w:bookmarkEnd w:id="5"/>
    </w:p>
    <w:p w:rsidR="009F218E" w:rsidRPr="001D4DEB" w:rsidRDefault="009F218E" w:rsidP="00A657B0">
      <w:pPr>
        <w:pStyle w:val="1"/>
        <w:spacing w:line="480" w:lineRule="auto"/>
        <w:jc w:val="center"/>
        <w:rPr>
          <w:sz w:val="44"/>
        </w:rPr>
      </w:pPr>
      <w:bookmarkStart w:id="6" w:name="_Toc479673058"/>
      <w:bookmarkStart w:id="7" w:name="_Toc479674901"/>
      <w:r w:rsidRPr="001D4DEB">
        <w:rPr>
          <w:sz w:val="44"/>
        </w:rPr>
        <w:t>«БИБЛИЯ – ИСТОЧНИК ФРАЗЕОЛОГИЧЕСКИХ ОБОРОТОВ СОВРЕМЕННОГО РУССКОГО ЯЗЫКА»</w:t>
      </w:r>
      <w:bookmarkEnd w:id="6"/>
      <w:bookmarkEnd w:id="7"/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 xml:space="preserve">Для дальнейшей работы  нам необходимо определить  такие понятия как  </w:t>
      </w:r>
      <w:proofErr w:type="spellStart"/>
      <w:r w:rsidRPr="00946B6D">
        <w:rPr>
          <w:rFonts w:ascii="Times New Roman" w:hAnsi="Times New Roman" w:cs="Times New Roman"/>
          <w:sz w:val="28"/>
        </w:rPr>
        <w:t>библеизм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 и </w:t>
      </w:r>
      <w:proofErr w:type="spellStart"/>
      <w:r w:rsidRPr="00946B6D">
        <w:rPr>
          <w:rFonts w:ascii="Times New Roman" w:hAnsi="Times New Roman" w:cs="Times New Roman"/>
          <w:sz w:val="28"/>
        </w:rPr>
        <w:t>евангелизм</w:t>
      </w:r>
      <w:proofErr w:type="spellEnd"/>
      <w:r w:rsidRPr="00946B6D">
        <w:rPr>
          <w:rFonts w:ascii="Times New Roman" w:hAnsi="Times New Roman" w:cs="Times New Roman"/>
          <w:sz w:val="28"/>
        </w:rPr>
        <w:t>, в связи с тем, что именно на них мы будем опираться.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>На наш взгляд, право на существование имеют оба термина, т.к. Библия и Евангелия - это два самостоятельных источника, несмотря на их тесное соприкосновение.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 xml:space="preserve">Как мы уже упоминали, Библия состоит из двух частей: Ветхого и Нового заветов, соответственно, те фразеологизмы, которые возникли на основе выражений из Библии, следует отнести к </w:t>
      </w:r>
      <w:proofErr w:type="spellStart"/>
      <w:r w:rsidRPr="00946B6D">
        <w:rPr>
          <w:rFonts w:ascii="Times New Roman" w:hAnsi="Times New Roman" w:cs="Times New Roman"/>
          <w:i/>
          <w:sz w:val="28"/>
        </w:rPr>
        <w:t>библеизмам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. 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ab/>
      </w:r>
      <w:proofErr w:type="gramStart"/>
      <w:r w:rsidRPr="00946B6D">
        <w:rPr>
          <w:rFonts w:ascii="Times New Roman" w:hAnsi="Times New Roman" w:cs="Times New Roman"/>
          <w:sz w:val="28"/>
        </w:rPr>
        <w:t xml:space="preserve">Таким образом, в современном русском языке </w:t>
      </w:r>
      <w:proofErr w:type="spellStart"/>
      <w:r w:rsidRPr="00946B6D">
        <w:rPr>
          <w:rFonts w:ascii="Times New Roman" w:hAnsi="Times New Roman" w:cs="Times New Roman"/>
          <w:sz w:val="28"/>
        </w:rPr>
        <w:t>библеизмами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являются такие выражения, как: </w:t>
      </w:r>
      <w:r w:rsidRPr="00946B6D">
        <w:rPr>
          <w:rFonts w:ascii="Times New Roman" w:hAnsi="Times New Roman" w:cs="Times New Roman"/>
          <w:sz w:val="28"/>
          <w:u w:val="single"/>
        </w:rPr>
        <w:t>камень преткновения</w:t>
      </w:r>
      <w:r w:rsidRPr="00946B6D">
        <w:rPr>
          <w:rFonts w:ascii="Times New Roman" w:hAnsi="Times New Roman" w:cs="Times New Roman"/>
          <w:sz w:val="28"/>
        </w:rPr>
        <w:t xml:space="preserve"> – «помеха, затруднение, препятствие» (</w:t>
      </w:r>
      <w:proofErr w:type="spellStart"/>
      <w:r w:rsidRPr="00946B6D">
        <w:rPr>
          <w:rFonts w:ascii="Times New Roman" w:hAnsi="Times New Roman" w:cs="Times New Roman"/>
          <w:sz w:val="28"/>
        </w:rPr>
        <w:t>употребл</w:t>
      </w:r>
      <w:proofErr w:type="spellEnd"/>
      <w:r w:rsidRPr="00946B6D">
        <w:rPr>
          <w:rFonts w:ascii="Times New Roman" w:hAnsi="Times New Roman" w:cs="Times New Roman"/>
          <w:sz w:val="28"/>
        </w:rPr>
        <w:t>.</w:t>
      </w:r>
      <w:proofErr w:type="gramEnd"/>
      <w:r w:rsidRPr="00946B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46B6D">
        <w:rPr>
          <w:rFonts w:ascii="Times New Roman" w:hAnsi="Times New Roman" w:cs="Times New Roman"/>
          <w:sz w:val="28"/>
        </w:rPr>
        <w:t xml:space="preserve">Книга </w:t>
      </w:r>
      <w:proofErr w:type="spellStart"/>
      <w:r w:rsidRPr="00946B6D">
        <w:rPr>
          <w:rFonts w:ascii="Times New Roman" w:hAnsi="Times New Roman" w:cs="Times New Roman"/>
          <w:sz w:val="28"/>
        </w:rPr>
        <w:t>Исаи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, 8,14); </w:t>
      </w:r>
      <w:r w:rsidRPr="00946B6D">
        <w:rPr>
          <w:rFonts w:ascii="Times New Roman" w:hAnsi="Times New Roman" w:cs="Times New Roman"/>
          <w:sz w:val="28"/>
          <w:u w:val="single"/>
        </w:rPr>
        <w:t xml:space="preserve">Гога и </w:t>
      </w:r>
      <w:proofErr w:type="spellStart"/>
      <w:r w:rsidRPr="00946B6D">
        <w:rPr>
          <w:rFonts w:ascii="Times New Roman" w:hAnsi="Times New Roman" w:cs="Times New Roman"/>
          <w:sz w:val="28"/>
          <w:u w:val="single"/>
        </w:rPr>
        <w:t>Магога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- 1) «человек, внушающий ужас, 2) влиятельный человек» (</w:t>
      </w:r>
      <w:proofErr w:type="spellStart"/>
      <w:r w:rsidRPr="00946B6D">
        <w:rPr>
          <w:rFonts w:ascii="Times New Roman" w:hAnsi="Times New Roman" w:cs="Times New Roman"/>
          <w:sz w:val="28"/>
        </w:rPr>
        <w:t>Иезикиил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,38,39, Апокалипсис, 20,7).</w:t>
      </w:r>
      <w:proofErr w:type="gramEnd"/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lastRenderedPageBreak/>
        <w:tab/>
        <w:t xml:space="preserve">Наибольшую сложность представляет термин </w:t>
      </w:r>
      <w:proofErr w:type="spellStart"/>
      <w:r w:rsidRPr="00946B6D">
        <w:rPr>
          <w:rFonts w:ascii="Times New Roman" w:hAnsi="Times New Roman" w:cs="Times New Roman"/>
          <w:i/>
          <w:sz w:val="28"/>
        </w:rPr>
        <w:t>евангелизм</w:t>
      </w:r>
      <w:proofErr w:type="spellEnd"/>
      <w:r w:rsidRPr="00946B6D">
        <w:rPr>
          <w:rFonts w:ascii="Times New Roman" w:hAnsi="Times New Roman" w:cs="Times New Roman"/>
          <w:i/>
          <w:sz w:val="28"/>
        </w:rPr>
        <w:t xml:space="preserve">. </w:t>
      </w:r>
      <w:proofErr w:type="gramStart"/>
      <w:r w:rsidRPr="00946B6D">
        <w:rPr>
          <w:rFonts w:ascii="Times New Roman" w:hAnsi="Times New Roman" w:cs="Times New Roman"/>
          <w:sz w:val="28"/>
        </w:rPr>
        <w:t>Как известно, канонических (т.е. признаваемых христианской церковью «</w:t>
      </w:r>
      <w:proofErr w:type="spellStart"/>
      <w:r w:rsidRPr="00946B6D">
        <w:rPr>
          <w:rFonts w:ascii="Times New Roman" w:hAnsi="Times New Roman" w:cs="Times New Roman"/>
          <w:sz w:val="28"/>
        </w:rPr>
        <w:t>богодухновенными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») </w:t>
      </w:r>
      <w:proofErr w:type="spellStart"/>
      <w:r w:rsidRPr="00946B6D">
        <w:rPr>
          <w:rFonts w:ascii="Times New Roman" w:hAnsi="Times New Roman" w:cs="Times New Roman"/>
          <w:sz w:val="28"/>
        </w:rPr>
        <w:t>Евагелий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- четыре, они вошли в канонический текст Нового завета (от Матфея, от Марка, от Луки, от Иоанна).</w:t>
      </w:r>
      <w:proofErr w:type="gramEnd"/>
      <w:r w:rsidRPr="00946B6D">
        <w:rPr>
          <w:rFonts w:ascii="Times New Roman" w:hAnsi="Times New Roman" w:cs="Times New Roman"/>
          <w:sz w:val="28"/>
        </w:rPr>
        <w:t xml:space="preserve"> Но, кроме этих четырех Евангелий существовали ещё Евангелия Петра, Андрея, Филиппа и многие другие, не признанные Церковью священными и объявленные апокрифическими (от греч. </w:t>
      </w:r>
      <w:proofErr w:type="spellStart"/>
      <w:r w:rsidRPr="00946B6D">
        <w:rPr>
          <w:rFonts w:ascii="Times New Roman" w:hAnsi="Times New Roman" w:cs="Times New Roman"/>
          <w:sz w:val="28"/>
          <w:lang w:val="en-US"/>
        </w:rPr>
        <w:t>apokryphos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- тайный, секретный).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ab/>
        <w:t xml:space="preserve">Итак, существуют канонические Евангелия, вошедшие в Новый завет и апокрифические Евангелия. Говорить о влиянии апокрифических Евангелий на язык и культуру пока невозможно, на наш взгляд, поэтому термин </w:t>
      </w:r>
      <w:proofErr w:type="spellStart"/>
      <w:r w:rsidRPr="00946B6D">
        <w:rPr>
          <w:rFonts w:ascii="Times New Roman" w:hAnsi="Times New Roman" w:cs="Times New Roman"/>
          <w:sz w:val="28"/>
        </w:rPr>
        <w:t>евангелизм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мы будем употреблять по отношению к каноническим Евангелиям. Поэтому рассматривая выражения типа </w:t>
      </w:r>
      <w:r w:rsidRPr="00946B6D">
        <w:rPr>
          <w:rFonts w:ascii="Times New Roman" w:hAnsi="Times New Roman" w:cs="Times New Roman"/>
          <w:sz w:val="28"/>
          <w:u w:val="single"/>
        </w:rPr>
        <w:t>заблудшая овца</w:t>
      </w:r>
      <w:r w:rsidRPr="00946B6D">
        <w:rPr>
          <w:rFonts w:ascii="Times New Roman" w:hAnsi="Times New Roman" w:cs="Times New Roman"/>
          <w:sz w:val="28"/>
        </w:rPr>
        <w:t xml:space="preserve"> («беспутный человек, сбившийся с правильного пути»), </w:t>
      </w:r>
      <w:r w:rsidRPr="00946B6D">
        <w:rPr>
          <w:rFonts w:ascii="Times New Roman" w:hAnsi="Times New Roman" w:cs="Times New Roman"/>
          <w:sz w:val="28"/>
          <w:u w:val="single"/>
        </w:rPr>
        <w:t>зарыть талант в землю</w:t>
      </w:r>
      <w:r w:rsidRPr="00946B6D">
        <w:rPr>
          <w:rFonts w:ascii="Times New Roman" w:hAnsi="Times New Roman" w:cs="Times New Roman"/>
          <w:sz w:val="28"/>
        </w:rPr>
        <w:t xml:space="preserve"> («не использовать, погубить свои способности») и другие, мало указать, что это библеизмы, следует отметить, что это </w:t>
      </w:r>
      <w:proofErr w:type="spellStart"/>
      <w:r w:rsidRPr="00946B6D">
        <w:rPr>
          <w:rFonts w:ascii="Times New Roman" w:hAnsi="Times New Roman" w:cs="Times New Roman"/>
          <w:sz w:val="28"/>
        </w:rPr>
        <w:t>евангелизмы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. 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 xml:space="preserve">Как уже говорилось, Библия явилась важным источником происхождения многих выражений в русском языке. Многие из сочетаний, пришедших к нам из Библии, прочно утвердились в наше время. Некоторые выражения остались в первоначальном виде: </w:t>
      </w:r>
      <w:r w:rsidRPr="00946B6D">
        <w:rPr>
          <w:rFonts w:ascii="Times New Roman" w:hAnsi="Times New Roman" w:cs="Times New Roman"/>
          <w:sz w:val="28"/>
          <w:u w:val="single"/>
        </w:rPr>
        <w:t>притча во языцех</w:t>
      </w:r>
      <w:r w:rsidRPr="00946B6D">
        <w:rPr>
          <w:rFonts w:ascii="Times New Roman" w:hAnsi="Times New Roman" w:cs="Times New Roman"/>
          <w:sz w:val="28"/>
        </w:rPr>
        <w:t xml:space="preserve"> (Второзаконие, 28,37) – «предмет всеобщих разговоров, постоянных пересудов» (языцех - стар. форма предл. падежа мн. числа от </w:t>
      </w:r>
      <w:proofErr w:type="spellStart"/>
      <w:r w:rsidRPr="00946B6D">
        <w:rPr>
          <w:rFonts w:ascii="Times New Roman" w:hAnsi="Times New Roman" w:cs="Times New Roman"/>
          <w:sz w:val="28"/>
        </w:rPr>
        <w:t>языкъ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– «народ»); </w:t>
      </w:r>
      <w:r w:rsidRPr="00946B6D">
        <w:rPr>
          <w:rFonts w:ascii="Times New Roman" w:hAnsi="Times New Roman" w:cs="Times New Roman"/>
          <w:sz w:val="28"/>
          <w:u w:val="single"/>
        </w:rPr>
        <w:t>Содом и Гоморра</w:t>
      </w:r>
      <w:r w:rsidRPr="00946B6D">
        <w:rPr>
          <w:rFonts w:ascii="Times New Roman" w:hAnsi="Times New Roman" w:cs="Times New Roman"/>
          <w:sz w:val="28"/>
        </w:rPr>
        <w:t xml:space="preserve"> – «беспорядок</w:t>
      </w:r>
      <w:proofErr w:type="gramStart"/>
      <w:r w:rsidRPr="00946B6D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46B6D">
        <w:rPr>
          <w:rFonts w:ascii="Times New Roman" w:hAnsi="Times New Roman" w:cs="Times New Roman"/>
          <w:sz w:val="28"/>
        </w:rPr>
        <w:t xml:space="preserve"> разврат» (Бытие, 19,24-28 и </w:t>
      </w:r>
      <w:r w:rsidRPr="00946B6D">
        <w:rPr>
          <w:rFonts w:ascii="Times New Roman" w:hAnsi="Times New Roman" w:cs="Times New Roman"/>
          <w:sz w:val="28"/>
        </w:rPr>
        <w:lastRenderedPageBreak/>
        <w:t>соборное послание св. Апостола Иуды, 7) и другие выражения, даже сохранившие свою первоначальную семантику.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 xml:space="preserve">Но есть и такие фразеологизмы, которые утратили первоначальную форму; </w:t>
      </w:r>
      <w:proofErr w:type="gramStart"/>
      <w:r w:rsidRPr="00946B6D">
        <w:rPr>
          <w:rFonts w:ascii="Times New Roman" w:hAnsi="Times New Roman" w:cs="Times New Roman"/>
          <w:sz w:val="28"/>
        </w:rPr>
        <w:t xml:space="preserve">произошла трансформация  семантики сочетания: </w:t>
      </w:r>
      <w:r w:rsidRPr="00946B6D">
        <w:rPr>
          <w:rFonts w:ascii="Times New Roman" w:hAnsi="Times New Roman" w:cs="Times New Roman"/>
          <w:sz w:val="28"/>
          <w:u w:val="single"/>
        </w:rPr>
        <w:t>вавилонское столпотворение</w:t>
      </w:r>
      <w:r w:rsidRPr="00946B6D">
        <w:rPr>
          <w:rFonts w:ascii="Times New Roman" w:hAnsi="Times New Roman" w:cs="Times New Roman"/>
          <w:sz w:val="28"/>
        </w:rPr>
        <w:t xml:space="preserve"> – «полная неразбериха, беспорядок, путаница, шум, гам, суматоха» (первоначальное значение – строительство, «творение» Вавилонской  башни (Бытие , 11, 1-9), </w:t>
      </w:r>
      <w:r w:rsidRPr="00946B6D">
        <w:rPr>
          <w:rFonts w:ascii="Times New Roman" w:hAnsi="Times New Roman" w:cs="Times New Roman"/>
          <w:sz w:val="28"/>
          <w:u w:val="single"/>
        </w:rPr>
        <w:t>валтасаров пир</w:t>
      </w:r>
      <w:r w:rsidRPr="00946B6D">
        <w:rPr>
          <w:rFonts w:ascii="Times New Roman" w:hAnsi="Times New Roman" w:cs="Times New Roman"/>
          <w:sz w:val="28"/>
        </w:rPr>
        <w:t xml:space="preserve"> – «веселая, легкомысленная жизнь во время  какого-либо бедствия» (первоначальное значение было связано с конкретным действующим лицом - царем Валтасаром, причем, в Библии такого выражения не было, а в современный русский язык вошел образ, закрепленный по принадлежности (</w:t>
      </w:r>
      <w:r w:rsidRPr="00946B6D">
        <w:rPr>
          <w:rFonts w:ascii="Times New Roman" w:hAnsi="Times New Roman" w:cs="Times New Roman"/>
          <w:sz w:val="28"/>
          <w:u w:val="single"/>
        </w:rPr>
        <w:t>валаамова ослица</w:t>
      </w:r>
      <w:proofErr w:type="gramEnd"/>
      <w:r w:rsidRPr="00946B6D">
        <w:rPr>
          <w:rFonts w:ascii="Times New Roman" w:hAnsi="Times New Roman" w:cs="Times New Roman"/>
          <w:sz w:val="28"/>
          <w:u w:val="single"/>
        </w:rPr>
        <w:t xml:space="preserve">, мафусаилов век, аредовы веки </w:t>
      </w:r>
      <w:r w:rsidRPr="00946B6D">
        <w:rPr>
          <w:rFonts w:ascii="Times New Roman" w:hAnsi="Times New Roman" w:cs="Times New Roman"/>
          <w:sz w:val="28"/>
        </w:rPr>
        <w:t>и др. - книга пророка Даниила).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>Наша цель - попытаться вычленить и проанализировать некоторые библейские выражения, которые стали основой для современного русского языка, в их первоначальной семантике. Вопросы семантико-структурной трансформации проанализируем позднее, сейчас рассмотрим подробнее первоначальную форму и семантику библейских выражений.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 xml:space="preserve"> Итак, выражение </w:t>
      </w:r>
      <w:r w:rsidRPr="00946B6D">
        <w:rPr>
          <w:rFonts w:ascii="Times New Roman" w:hAnsi="Times New Roman" w:cs="Times New Roman"/>
          <w:sz w:val="28"/>
          <w:u w:val="single"/>
        </w:rPr>
        <w:t>Содом и Гоморра.</w:t>
      </w:r>
      <w:r w:rsidRPr="00946B6D">
        <w:rPr>
          <w:rFonts w:ascii="Times New Roman" w:hAnsi="Times New Roman" w:cs="Times New Roman"/>
          <w:sz w:val="28"/>
        </w:rPr>
        <w:t xml:space="preserve"> В Библии (Бытие , 19, 23) Содом и Гоморра - города грешников, истребленные Богом: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lastRenderedPageBreak/>
        <w:t xml:space="preserve">«И сказал Господь: вопль </w:t>
      </w:r>
      <w:r w:rsidRPr="00946B6D">
        <w:rPr>
          <w:rFonts w:ascii="Times New Roman" w:hAnsi="Times New Roman" w:cs="Times New Roman"/>
          <w:sz w:val="28"/>
          <w:u w:val="single"/>
        </w:rPr>
        <w:t xml:space="preserve">Содомский и </w:t>
      </w:r>
      <w:proofErr w:type="spellStart"/>
      <w:r w:rsidRPr="00946B6D">
        <w:rPr>
          <w:rFonts w:ascii="Times New Roman" w:hAnsi="Times New Roman" w:cs="Times New Roman"/>
          <w:sz w:val="28"/>
          <w:u w:val="single"/>
        </w:rPr>
        <w:t>гоморрский</w:t>
      </w:r>
      <w:proofErr w:type="spellEnd"/>
      <w:r w:rsidRPr="00946B6D">
        <w:rPr>
          <w:rFonts w:ascii="Times New Roman" w:hAnsi="Times New Roman" w:cs="Times New Roman"/>
          <w:sz w:val="28"/>
        </w:rPr>
        <w:t>, велик он, и грех их и тяжел он весьма» (Бытие, 18,20). Это первое упоминание о грешных городах. Встречается оно несколько раз. В следующей главе: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 xml:space="preserve">«И пролил Господь на </w:t>
      </w:r>
      <w:r w:rsidRPr="00946B6D">
        <w:rPr>
          <w:rFonts w:ascii="Times New Roman" w:hAnsi="Times New Roman" w:cs="Times New Roman"/>
          <w:sz w:val="28"/>
          <w:u w:val="single"/>
        </w:rPr>
        <w:t>Содом и Гоморру</w:t>
      </w:r>
      <w:r w:rsidRPr="00946B6D">
        <w:rPr>
          <w:rFonts w:ascii="Times New Roman" w:hAnsi="Times New Roman" w:cs="Times New Roman"/>
          <w:sz w:val="28"/>
        </w:rPr>
        <w:t xml:space="preserve"> дождем серу и огонь от Господа с неба» (Бытие, 19,24) «И посмотрел к </w:t>
      </w:r>
      <w:r w:rsidRPr="00946B6D">
        <w:rPr>
          <w:rFonts w:ascii="Times New Roman" w:hAnsi="Times New Roman" w:cs="Times New Roman"/>
          <w:sz w:val="28"/>
          <w:u w:val="single"/>
        </w:rPr>
        <w:t>Содому и Гоморре,</w:t>
      </w:r>
      <w:r w:rsidRPr="00946B6D">
        <w:rPr>
          <w:rFonts w:ascii="Times New Roman" w:hAnsi="Times New Roman" w:cs="Times New Roman"/>
          <w:sz w:val="28"/>
        </w:rPr>
        <w:t xml:space="preserve"> и на все пространство окрестности и увидел: вот, дым поднимается с земли, как дым из печи» (19, 28). Рассматриваемое нами выражение употребляется и в Новом завете: «Как </w:t>
      </w:r>
      <w:r w:rsidRPr="00946B6D">
        <w:rPr>
          <w:rFonts w:ascii="Times New Roman" w:hAnsi="Times New Roman" w:cs="Times New Roman"/>
          <w:sz w:val="28"/>
          <w:u w:val="single"/>
        </w:rPr>
        <w:t>Содом и Гоморра</w:t>
      </w:r>
      <w:r w:rsidRPr="00946B6D">
        <w:rPr>
          <w:rFonts w:ascii="Times New Roman" w:hAnsi="Times New Roman" w:cs="Times New Roman"/>
          <w:sz w:val="28"/>
        </w:rPr>
        <w:t xml:space="preserve"> и окрестные города, подобно им </w:t>
      </w:r>
      <w:proofErr w:type="spellStart"/>
      <w:r w:rsidRPr="00946B6D">
        <w:rPr>
          <w:rFonts w:ascii="Times New Roman" w:hAnsi="Times New Roman" w:cs="Times New Roman"/>
          <w:sz w:val="28"/>
        </w:rPr>
        <w:t>благодействовавшие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и ходившие за иною </w:t>
      </w:r>
      <w:proofErr w:type="spellStart"/>
      <w:r w:rsidRPr="00946B6D">
        <w:rPr>
          <w:rFonts w:ascii="Times New Roman" w:hAnsi="Times New Roman" w:cs="Times New Roman"/>
          <w:sz w:val="28"/>
        </w:rPr>
        <w:t>плотию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946B6D">
        <w:rPr>
          <w:rFonts w:ascii="Times New Roman" w:hAnsi="Times New Roman" w:cs="Times New Roman"/>
          <w:sz w:val="28"/>
        </w:rPr>
        <w:t>подвергшись</w:t>
      </w:r>
      <w:proofErr w:type="gramEnd"/>
      <w:r w:rsidRPr="00946B6D">
        <w:rPr>
          <w:rFonts w:ascii="Times New Roman" w:hAnsi="Times New Roman" w:cs="Times New Roman"/>
          <w:sz w:val="28"/>
        </w:rPr>
        <w:t xml:space="preserve"> казни огня вечного, поставлены в пример» (соборное послание св. Апостола Иуды, 7).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 xml:space="preserve">В современном русском языке Содом и Гоморра - это уже не названия городов, это синонимы </w:t>
      </w:r>
      <w:proofErr w:type="gramStart"/>
      <w:r w:rsidRPr="00946B6D">
        <w:rPr>
          <w:rFonts w:ascii="Times New Roman" w:hAnsi="Times New Roman" w:cs="Times New Roman"/>
          <w:sz w:val="28"/>
        </w:rPr>
        <w:t>распутства</w:t>
      </w:r>
      <w:proofErr w:type="gramEnd"/>
      <w:r w:rsidRPr="00946B6D">
        <w:rPr>
          <w:rFonts w:ascii="Times New Roman" w:hAnsi="Times New Roman" w:cs="Times New Roman"/>
          <w:sz w:val="28"/>
        </w:rPr>
        <w:t>, беспорядка, разгула.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 xml:space="preserve">Довольно распространенным в русском языке считается выражение </w:t>
      </w:r>
      <w:r w:rsidRPr="00946B6D">
        <w:rPr>
          <w:rFonts w:ascii="Times New Roman" w:hAnsi="Times New Roman" w:cs="Times New Roman"/>
          <w:sz w:val="28"/>
          <w:u w:val="single"/>
        </w:rPr>
        <w:t>козел отпущения</w:t>
      </w:r>
      <w:r w:rsidRPr="00946B6D">
        <w:rPr>
          <w:rFonts w:ascii="Times New Roman" w:hAnsi="Times New Roman" w:cs="Times New Roman"/>
          <w:sz w:val="28"/>
        </w:rPr>
        <w:t xml:space="preserve">. Причем, мало кто из носителей языка подозревает, что своими корнями оно уходит в Библию. История этого выражения связана, видимо, с обрядом, существовавшим еще у древних иудеев: возложение грехов всего народа на живого козла; в день </w:t>
      </w:r>
      <w:proofErr w:type="spellStart"/>
      <w:r w:rsidRPr="00946B6D">
        <w:rPr>
          <w:rFonts w:ascii="Times New Roman" w:hAnsi="Times New Roman" w:cs="Times New Roman"/>
          <w:sz w:val="28"/>
        </w:rPr>
        <w:t>грехоотпущения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B6D">
        <w:rPr>
          <w:rFonts w:ascii="Times New Roman" w:hAnsi="Times New Roman" w:cs="Times New Roman"/>
          <w:sz w:val="28"/>
        </w:rPr>
        <w:t>первоосвященик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возлагал обе руки на голову живого козла в знак возложения на него грехов еврейского народа, после чего козел изгонялся в пустыню.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>Этот обряд нашел свое отражение в 3-ей книге Моисея - Левите: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lastRenderedPageBreak/>
        <w:t xml:space="preserve">«И совершив очищение святилища, скинии собрания и жертвенника, приведет он живого козла. И возложит Аарон обе руки свои на голову живого козла, и исповедает над ним все беззакония сынов </w:t>
      </w:r>
      <w:proofErr w:type="spellStart"/>
      <w:r w:rsidRPr="00946B6D">
        <w:rPr>
          <w:rFonts w:ascii="Times New Roman" w:hAnsi="Times New Roman" w:cs="Times New Roman"/>
          <w:sz w:val="28"/>
        </w:rPr>
        <w:t>Израилевых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и все преступления их и все грехи их, и возложит их на голову козла, и отошлет с нарочным человеком в пустыню» (Левит, 16,20-22). Это описание самого обряда. </w:t>
      </w:r>
      <w:proofErr w:type="gramStart"/>
      <w:r w:rsidRPr="00946B6D">
        <w:rPr>
          <w:rFonts w:ascii="Times New Roman" w:hAnsi="Times New Roman" w:cs="Times New Roman"/>
          <w:sz w:val="28"/>
        </w:rPr>
        <w:t>А дальше, спустя несколько стихов, употребляется выражение, которое, видимо, и явилось «прообразом» современного:</w:t>
      </w:r>
      <w:proofErr w:type="gramEnd"/>
      <w:r w:rsidRPr="00946B6D">
        <w:rPr>
          <w:rFonts w:ascii="Times New Roman" w:hAnsi="Times New Roman" w:cs="Times New Roman"/>
          <w:sz w:val="28"/>
        </w:rPr>
        <w:t xml:space="preserve"> «И тот, кто </w:t>
      </w:r>
      <w:proofErr w:type="gramStart"/>
      <w:r w:rsidRPr="00946B6D">
        <w:rPr>
          <w:rFonts w:ascii="Times New Roman" w:hAnsi="Times New Roman" w:cs="Times New Roman"/>
          <w:sz w:val="28"/>
        </w:rPr>
        <w:t xml:space="preserve">отводил </w:t>
      </w:r>
      <w:r w:rsidRPr="00946B6D">
        <w:rPr>
          <w:rFonts w:ascii="Times New Roman" w:hAnsi="Times New Roman" w:cs="Times New Roman"/>
          <w:sz w:val="28"/>
          <w:u w:val="single"/>
        </w:rPr>
        <w:t>козла для отпущения</w:t>
      </w:r>
      <w:r w:rsidRPr="00946B6D">
        <w:rPr>
          <w:rFonts w:ascii="Times New Roman" w:hAnsi="Times New Roman" w:cs="Times New Roman"/>
          <w:sz w:val="28"/>
        </w:rPr>
        <w:t xml:space="preserve"> должен</w:t>
      </w:r>
      <w:proofErr w:type="gramEnd"/>
      <w:r w:rsidRPr="00946B6D">
        <w:rPr>
          <w:rFonts w:ascii="Times New Roman" w:hAnsi="Times New Roman" w:cs="Times New Roman"/>
          <w:sz w:val="28"/>
        </w:rPr>
        <w:t xml:space="preserve"> вымыть одежды свои, омыть тело свое водою, и потом может войти в стан» (9Левит, 6,26). В современном русском языке это выражение употребляют применительно к человеку, который вынужден отвечать за поступки и провинности других людей.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>Много споров и обсуждений вызвала Книга пророка Даниила. Большое количество работ посвящено и личности этого человека. Нас же книги пророков и, в частности, Книга пророка Даниила интересуют с точки зрения языкового материала.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 xml:space="preserve">В связи с этим рассмотрим фразеологизм </w:t>
      </w:r>
      <w:r w:rsidRPr="00946B6D">
        <w:rPr>
          <w:rFonts w:ascii="Times New Roman" w:hAnsi="Times New Roman" w:cs="Times New Roman"/>
          <w:sz w:val="28"/>
          <w:u w:val="single"/>
        </w:rPr>
        <w:t>колосс на глиняных ногах</w:t>
      </w:r>
      <w:r w:rsidRPr="00946B6D">
        <w:rPr>
          <w:rFonts w:ascii="Times New Roman" w:hAnsi="Times New Roman" w:cs="Times New Roman"/>
          <w:sz w:val="28"/>
        </w:rPr>
        <w:t xml:space="preserve">, который вошел в язык из Книги пророка Даниила, из рассказа вавилонском царе Навуходоносоре, который увидел во сне огромного металлического истукана на глиняных ногах; камень, оторвавшийся от горы, ударил в глиняные ноги истукана  и разбил их. Вот как описывает это Даниил: «Тебе, царь, было такое видение: вот, какой-то большой истукан; огромный был этот истукан, в чрезвычайном блеске стоял он пред тобою, и страшен был </w:t>
      </w:r>
      <w:r w:rsidRPr="00946B6D">
        <w:rPr>
          <w:rFonts w:ascii="Times New Roman" w:hAnsi="Times New Roman" w:cs="Times New Roman"/>
          <w:sz w:val="28"/>
        </w:rPr>
        <w:lastRenderedPageBreak/>
        <w:t xml:space="preserve">вид его. У этого истукана голова была из чистого золота, грудь его и руки его - из серебра, чрево его и бедра его - медные, голени его - железные, ноги его - частью железные, частью глиняные. Ты видел его, доколе камень не оторвался от </w:t>
      </w:r>
      <w:proofErr w:type="spellStart"/>
      <w:r w:rsidRPr="00946B6D">
        <w:rPr>
          <w:rFonts w:ascii="Times New Roman" w:hAnsi="Times New Roman" w:cs="Times New Roman"/>
          <w:sz w:val="28"/>
        </w:rPr>
        <w:t>оры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B6D">
        <w:rPr>
          <w:rFonts w:ascii="Times New Roman" w:hAnsi="Times New Roman" w:cs="Times New Roman"/>
          <w:sz w:val="28"/>
        </w:rPr>
        <w:t>безсодействия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рук, ударил в истукан, в железные и глиняные ноги его, и разбил их» </w:t>
      </w:r>
      <w:proofErr w:type="gramStart"/>
      <w:r w:rsidRPr="00946B6D">
        <w:rPr>
          <w:rFonts w:ascii="Times New Roman" w:hAnsi="Times New Roman" w:cs="Times New Roman"/>
          <w:sz w:val="28"/>
        </w:rPr>
        <w:t xml:space="preserve">( </w:t>
      </w:r>
      <w:proofErr w:type="gramEnd"/>
      <w:r w:rsidRPr="00946B6D">
        <w:rPr>
          <w:rFonts w:ascii="Times New Roman" w:hAnsi="Times New Roman" w:cs="Times New Roman"/>
          <w:sz w:val="28"/>
        </w:rPr>
        <w:t xml:space="preserve">Книга пророка Даниила, 2, 31-34). Как видим, в первоисточнике нет слова колосс. Для того чтобы понять, в чем тут дело, необходимо вспомнить первоначальное значение слова колосс. Это слово пришло в современный русский язык из греческого языка, где – «большая статуя» - так называли исполинскую медную статую древнегреческого бога солнца Гелиоса (Аполлона), поставленную в гавани острова Родоса в 280 </w:t>
      </w:r>
      <w:proofErr w:type="spellStart"/>
      <w:r w:rsidRPr="00946B6D">
        <w:rPr>
          <w:rFonts w:ascii="Times New Roman" w:hAnsi="Times New Roman" w:cs="Times New Roman"/>
          <w:sz w:val="28"/>
        </w:rPr>
        <w:t>г</w:t>
      </w:r>
      <w:proofErr w:type="gramStart"/>
      <w:r w:rsidRPr="00946B6D">
        <w:rPr>
          <w:rFonts w:ascii="Times New Roman" w:hAnsi="Times New Roman" w:cs="Times New Roman"/>
          <w:sz w:val="28"/>
        </w:rPr>
        <w:t>.д</w:t>
      </w:r>
      <w:proofErr w:type="gramEnd"/>
      <w:r w:rsidRPr="00946B6D">
        <w:rPr>
          <w:rFonts w:ascii="Times New Roman" w:hAnsi="Times New Roman" w:cs="Times New Roman"/>
          <w:sz w:val="28"/>
        </w:rPr>
        <w:t>о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н.э. 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 xml:space="preserve">Книга пророка Даниила была написана около 165-168 г. до н.э., т.е. слово колосс, наверняка, было известно Даниилу. К сожалению, мы не располагаем </w:t>
      </w:r>
      <w:proofErr w:type="spellStart"/>
      <w:r w:rsidRPr="00946B6D">
        <w:rPr>
          <w:rFonts w:ascii="Times New Roman" w:hAnsi="Times New Roman" w:cs="Times New Roman"/>
          <w:sz w:val="28"/>
        </w:rPr>
        <w:t>подлиником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, можем только предположить, что при переводе слово </w:t>
      </w:r>
      <w:r w:rsidRPr="00946B6D">
        <w:rPr>
          <w:rFonts w:ascii="Times New Roman" w:hAnsi="Times New Roman" w:cs="Times New Roman"/>
          <w:i/>
          <w:sz w:val="28"/>
        </w:rPr>
        <w:t>колосс</w:t>
      </w:r>
      <w:r w:rsidRPr="00946B6D">
        <w:rPr>
          <w:rFonts w:ascii="Times New Roman" w:hAnsi="Times New Roman" w:cs="Times New Roman"/>
          <w:sz w:val="28"/>
        </w:rPr>
        <w:t xml:space="preserve"> было заменено сочетанием </w:t>
      </w:r>
      <w:r w:rsidRPr="00946B6D">
        <w:rPr>
          <w:rFonts w:ascii="Times New Roman" w:hAnsi="Times New Roman" w:cs="Times New Roman"/>
          <w:sz w:val="28"/>
          <w:u w:val="single"/>
        </w:rPr>
        <w:t>большой истукан</w:t>
      </w:r>
      <w:r w:rsidRPr="00946B6D">
        <w:rPr>
          <w:rFonts w:ascii="Times New Roman" w:hAnsi="Times New Roman" w:cs="Times New Roman"/>
          <w:sz w:val="28"/>
        </w:rPr>
        <w:t xml:space="preserve">. Но, несомненно, что выражение </w:t>
      </w:r>
      <w:r w:rsidRPr="00946B6D">
        <w:rPr>
          <w:rFonts w:ascii="Times New Roman" w:hAnsi="Times New Roman" w:cs="Times New Roman"/>
          <w:sz w:val="28"/>
          <w:u w:val="single"/>
        </w:rPr>
        <w:t>колосс на глиняных ногах</w:t>
      </w:r>
      <w:r w:rsidRPr="00946B6D">
        <w:rPr>
          <w:rFonts w:ascii="Times New Roman" w:hAnsi="Times New Roman" w:cs="Times New Roman"/>
          <w:sz w:val="28"/>
        </w:rPr>
        <w:t xml:space="preserve"> («что- либо с виду величественное, но по существу, слабое, легко разрушающееся»), возникло на основе библейского рассказа.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 xml:space="preserve">Много споров в среде специалистов вызывает выражение - </w:t>
      </w:r>
      <w:r w:rsidRPr="00946B6D">
        <w:rPr>
          <w:rFonts w:ascii="Times New Roman" w:hAnsi="Times New Roman" w:cs="Times New Roman"/>
          <w:sz w:val="28"/>
          <w:u w:val="single"/>
        </w:rPr>
        <w:t>зарыть талант в землю</w:t>
      </w:r>
      <w:r w:rsidRPr="00946B6D">
        <w:rPr>
          <w:rFonts w:ascii="Times New Roman" w:hAnsi="Times New Roman" w:cs="Times New Roman"/>
          <w:sz w:val="28"/>
        </w:rPr>
        <w:t xml:space="preserve"> – «не использовать, погубить свои способности, свой талант», Слово </w:t>
      </w:r>
      <w:r w:rsidRPr="00946B6D">
        <w:rPr>
          <w:rFonts w:ascii="Times New Roman" w:hAnsi="Times New Roman" w:cs="Times New Roman"/>
          <w:sz w:val="28"/>
          <w:u w:val="single"/>
        </w:rPr>
        <w:t>талант</w:t>
      </w:r>
      <w:r w:rsidRPr="00946B6D">
        <w:rPr>
          <w:rFonts w:ascii="Times New Roman" w:hAnsi="Times New Roman" w:cs="Times New Roman"/>
          <w:sz w:val="28"/>
        </w:rPr>
        <w:t xml:space="preserve"> греческого происхождения (</w:t>
      </w:r>
      <w:proofErr w:type="spellStart"/>
      <w:r w:rsidRPr="00946B6D">
        <w:rPr>
          <w:rFonts w:ascii="Times New Roman" w:hAnsi="Times New Roman" w:cs="Times New Roman"/>
          <w:sz w:val="28"/>
          <w:lang w:val="en-US"/>
        </w:rPr>
        <w:t>talanton</w:t>
      </w:r>
      <w:proofErr w:type="spellEnd"/>
      <w:r w:rsidRPr="00946B6D">
        <w:rPr>
          <w:rFonts w:ascii="Times New Roman" w:hAnsi="Times New Roman" w:cs="Times New Roman"/>
          <w:sz w:val="28"/>
        </w:rPr>
        <w:t>- букв</w:t>
      </w:r>
      <w:proofErr w:type="gramStart"/>
      <w:r w:rsidRPr="00946B6D">
        <w:rPr>
          <w:rFonts w:ascii="Times New Roman" w:hAnsi="Times New Roman" w:cs="Times New Roman"/>
          <w:sz w:val="28"/>
        </w:rPr>
        <w:t>.</w:t>
      </w:r>
      <w:proofErr w:type="gramEnd"/>
      <w:r w:rsidRPr="00946B6D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946B6D">
        <w:rPr>
          <w:rFonts w:ascii="Times New Roman" w:hAnsi="Times New Roman" w:cs="Times New Roman"/>
          <w:sz w:val="28"/>
        </w:rPr>
        <w:t>в</w:t>
      </w:r>
      <w:proofErr w:type="gramEnd"/>
      <w:r w:rsidRPr="00946B6D">
        <w:rPr>
          <w:rFonts w:ascii="Times New Roman" w:hAnsi="Times New Roman" w:cs="Times New Roman"/>
          <w:sz w:val="28"/>
        </w:rPr>
        <w:t xml:space="preserve">ес, весы»), Его первоначальное значение – «самая крупная в древности весовая и денежная </w:t>
      </w:r>
      <w:r w:rsidRPr="00946B6D">
        <w:rPr>
          <w:rFonts w:ascii="Times New Roman" w:hAnsi="Times New Roman" w:cs="Times New Roman"/>
          <w:sz w:val="28"/>
        </w:rPr>
        <w:lastRenderedPageBreak/>
        <w:t>единица»</w:t>
      </w:r>
      <w:r w:rsidRPr="00946B6D">
        <w:rPr>
          <w:rStyle w:val="a6"/>
          <w:rFonts w:ascii="Times New Roman" w:hAnsi="Times New Roman" w:cs="Times New Roman"/>
          <w:sz w:val="28"/>
        </w:rPr>
        <w:footnoteReference w:id="6"/>
      </w:r>
      <w:r w:rsidRPr="00946B6D">
        <w:rPr>
          <w:rFonts w:ascii="Times New Roman" w:hAnsi="Times New Roman" w:cs="Times New Roman"/>
          <w:sz w:val="28"/>
        </w:rPr>
        <w:t xml:space="preserve">. Скорее всего, это слово пришло в русский язык через Библию. И пришло оно в первоначальном значении в форме рассматриваемого выражения. Но постепенно первоначальное значение этого слова было утрачено, слово </w:t>
      </w:r>
      <w:r w:rsidRPr="00946B6D">
        <w:rPr>
          <w:rFonts w:ascii="Times New Roman" w:hAnsi="Times New Roman" w:cs="Times New Roman"/>
          <w:sz w:val="28"/>
          <w:u w:val="single"/>
        </w:rPr>
        <w:t>талант</w:t>
      </w:r>
      <w:r w:rsidRPr="00946B6D">
        <w:rPr>
          <w:rFonts w:ascii="Times New Roman" w:hAnsi="Times New Roman" w:cs="Times New Roman"/>
          <w:sz w:val="28"/>
        </w:rPr>
        <w:t xml:space="preserve"> стало употребляться в значении: 1) выдающиеся способности в какой-либо области (художественной, политической, научной); 2) одаренный человек. 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ab/>
        <w:t xml:space="preserve">Первоначальное значение слова талант сохранилось лишь в выражении </w:t>
      </w:r>
      <w:r w:rsidRPr="00946B6D">
        <w:rPr>
          <w:rFonts w:ascii="Times New Roman" w:hAnsi="Times New Roman" w:cs="Times New Roman"/>
          <w:sz w:val="28"/>
          <w:u w:val="single"/>
        </w:rPr>
        <w:t>зарыть талант в землю</w:t>
      </w:r>
      <w:r w:rsidRPr="00946B6D">
        <w:rPr>
          <w:rFonts w:ascii="Times New Roman" w:hAnsi="Times New Roman" w:cs="Times New Roman"/>
          <w:sz w:val="28"/>
        </w:rPr>
        <w:t>, которое приобрело переносный оттенок за счет совмещении нового значения (способности) и старого значения (сочетания со словом зарыть): зарыть в землю можно лишь какой-то предмет, в данном случае - значительный по стоимости денежный знак.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ab/>
        <w:t>С приобретением целостного переносного значения – «не использовать, погубить свои способности», данное выражение, первоначально представляющее собою цитату из священного Писания, стало фразеологизмом. Таким образом, это выражение можно отнести к исконно русским (как утверждает Н.М.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B6D">
        <w:rPr>
          <w:rFonts w:ascii="Times New Roman" w:hAnsi="Times New Roman" w:cs="Times New Roman"/>
          <w:sz w:val="28"/>
        </w:rPr>
        <w:t>Шанский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). Но при этом необходимо иметь в виду и первоисточник. К тому же, слово </w:t>
      </w:r>
      <w:r w:rsidRPr="00946B6D">
        <w:rPr>
          <w:rFonts w:ascii="Times New Roman" w:hAnsi="Times New Roman" w:cs="Times New Roman"/>
          <w:sz w:val="28"/>
          <w:u w:val="single"/>
        </w:rPr>
        <w:t xml:space="preserve">талант </w:t>
      </w:r>
      <w:r w:rsidRPr="00946B6D">
        <w:rPr>
          <w:rFonts w:ascii="Times New Roman" w:hAnsi="Times New Roman" w:cs="Times New Roman"/>
          <w:sz w:val="28"/>
        </w:rPr>
        <w:t xml:space="preserve">имеет еще одно значение, близкое к первоначальному – «в </w:t>
      </w:r>
      <w:proofErr w:type="spellStart"/>
      <w:r w:rsidRPr="00946B6D">
        <w:rPr>
          <w:rFonts w:ascii="Times New Roman" w:hAnsi="Times New Roman" w:cs="Times New Roman"/>
          <w:sz w:val="28"/>
        </w:rPr>
        <w:t>соврменной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Греции - мера веса равная 150 кг».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lastRenderedPageBreak/>
        <w:t>Итак, обратимся к первоисточнику. «Получившийся же один талант, пошел и закопал его в землю и скрыл серебро господина своего» (от Матфея, 25, 15-30).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 xml:space="preserve">Не меньшее количество противоречий заключено </w:t>
      </w:r>
      <w:proofErr w:type="gramStart"/>
      <w:r w:rsidRPr="00946B6D">
        <w:rPr>
          <w:rFonts w:ascii="Times New Roman" w:hAnsi="Times New Roman" w:cs="Times New Roman"/>
          <w:sz w:val="28"/>
        </w:rPr>
        <w:t>в</w:t>
      </w:r>
      <w:proofErr w:type="gramEnd"/>
      <w:r w:rsidRPr="00946B6D">
        <w:rPr>
          <w:rFonts w:ascii="Times New Roman" w:hAnsi="Times New Roman" w:cs="Times New Roman"/>
          <w:sz w:val="28"/>
        </w:rPr>
        <w:t xml:space="preserve"> фразеологизме </w:t>
      </w:r>
      <w:r w:rsidRPr="00946B6D">
        <w:rPr>
          <w:rFonts w:ascii="Times New Roman" w:hAnsi="Times New Roman" w:cs="Times New Roman"/>
          <w:sz w:val="28"/>
          <w:u w:val="single"/>
        </w:rPr>
        <w:t>волк в овечьей шкуре</w:t>
      </w:r>
      <w:r w:rsidRPr="00946B6D">
        <w:rPr>
          <w:rFonts w:ascii="Times New Roman" w:hAnsi="Times New Roman" w:cs="Times New Roman"/>
          <w:sz w:val="28"/>
        </w:rPr>
        <w:t xml:space="preserve"> – «лицемер, скрывающий свои дурные намерения под маской добродетели». По мнению </w:t>
      </w:r>
      <w:proofErr w:type="spellStart"/>
      <w:r w:rsidRPr="00946B6D">
        <w:rPr>
          <w:rFonts w:ascii="Times New Roman" w:hAnsi="Times New Roman" w:cs="Times New Roman"/>
          <w:sz w:val="28"/>
        </w:rPr>
        <w:t>Шанского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, данная фразеологическая единица не является </w:t>
      </w:r>
      <w:proofErr w:type="spellStart"/>
      <w:r w:rsidRPr="00946B6D">
        <w:rPr>
          <w:rFonts w:ascii="Times New Roman" w:hAnsi="Times New Roman" w:cs="Times New Roman"/>
          <w:sz w:val="28"/>
        </w:rPr>
        <w:t>евангелизмом</w:t>
      </w:r>
      <w:proofErr w:type="spellEnd"/>
      <w:r w:rsidRPr="00946B6D">
        <w:rPr>
          <w:rFonts w:ascii="Times New Roman" w:hAnsi="Times New Roman" w:cs="Times New Roman"/>
          <w:sz w:val="28"/>
        </w:rPr>
        <w:t>, т.е. выражением, возникшим на основе евангельских источников. Н.М.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B6D">
        <w:rPr>
          <w:rFonts w:ascii="Times New Roman" w:hAnsi="Times New Roman" w:cs="Times New Roman"/>
          <w:sz w:val="28"/>
        </w:rPr>
        <w:t>Шанский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относит это выражение к исконно русским. Он считает, что образ, положенный в основу фразеологизма, заимствован, сам же фразеологизм как целостная языковая единица является исконно русским. 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ab/>
        <w:t xml:space="preserve">Но если мы разберем более подробно данное выражение, то убедимся в ошибочности взглядов Н.М. </w:t>
      </w:r>
      <w:proofErr w:type="spellStart"/>
      <w:r w:rsidRPr="00946B6D">
        <w:rPr>
          <w:rFonts w:ascii="Times New Roman" w:hAnsi="Times New Roman" w:cs="Times New Roman"/>
          <w:sz w:val="28"/>
        </w:rPr>
        <w:t>Шанского</w:t>
      </w:r>
      <w:proofErr w:type="spellEnd"/>
      <w:r w:rsidRPr="00946B6D">
        <w:rPr>
          <w:rFonts w:ascii="Times New Roman" w:hAnsi="Times New Roman" w:cs="Times New Roman"/>
          <w:sz w:val="28"/>
        </w:rPr>
        <w:t>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>В Евангелие от  Матфея звучит: «Берегитесь лжепророков, которые приходят к вам в овечьей шкуре, а внутри суть волки хищные» (от Матфея, 7,15).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ab/>
        <w:t>В современном русском языке данный фразеологизм имеет следующее значение: «лицемер, скрывающий свои дурные намерения под маской добродетели». Как видим, образ, положенный в основу современного значения, полностью заимствован из евангелия.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lastRenderedPageBreak/>
        <w:t xml:space="preserve">Немного не совпадает лишь форма современного фразеологизма с формой словесного комплекса прототипа; тем не менее, это не дает, на наш взгляд, оснований считать данное выражение исконно русским. 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ab/>
        <w:t xml:space="preserve">К </w:t>
      </w:r>
      <w:proofErr w:type="gramStart"/>
      <w:r w:rsidRPr="00946B6D">
        <w:rPr>
          <w:rFonts w:ascii="Times New Roman" w:hAnsi="Times New Roman" w:cs="Times New Roman"/>
          <w:sz w:val="28"/>
        </w:rPr>
        <w:t>каноническим</w:t>
      </w:r>
      <w:proofErr w:type="gramEnd"/>
      <w:r w:rsidRPr="0094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B6D">
        <w:rPr>
          <w:rFonts w:ascii="Times New Roman" w:hAnsi="Times New Roman" w:cs="Times New Roman"/>
          <w:sz w:val="28"/>
        </w:rPr>
        <w:t>евангелизмам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относится и выражение </w:t>
      </w:r>
      <w:r w:rsidRPr="00946B6D">
        <w:rPr>
          <w:rFonts w:ascii="Times New Roman" w:hAnsi="Times New Roman" w:cs="Times New Roman"/>
          <w:sz w:val="28"/>
          <w:u w:val="single"/>
        </w:rPr>
        <w:t xml:space="preserve">умывать руки </w:t>
      </w:r>
      <w:r w:rsidRPr="00946B6D">
        <w:rPr>
          <w:rFonts w:ascii="Times New Roman" w:hAnsi="Times New Roman" w:cs="Times New Roman"/>
          <w:sz w:val="28"/>
        </w:rPr>
        <w:t xml:space="preserve">– «устраняться от ответственности за что-либо». Пилат «видя, что ничто не помогает, но смятение увеличивается, взял воды и умыл руки пред народом, и сказал: «Не виновен я в крови своей праведника сего, смотрите вы» (от Матфея, 27,24) . 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 xml:space="preserve">Умывание рук было ритуальным обрядом, служившим свидетельством непричастности </w:t>
      </w:r>
      <w:proofErr w:type="gramStart"/>
      <w:r w:rsidRPr="00946B6D">
        <w:rPr>
          <w:rFonts w:ascii="Times New Roman" w:hAnsi="Times New Roman" w:cs="Times New Roman"/>
          <w:sz w:val="28"/>
        </w:rPr>
        <w:t>умывавшего</w:t>
      </w:r>
      <w:proofErr w:type="gramEnd"/>
      <w:r w:rsidRPr="00946B6D">
        <w:rPr>
          <w:rFonts w:ascii="Times New Roman" w:hAnsi="Times New Roman" w:cs="Times New Roman"/>
          <w:sz w:val="28"/>
        </w:rPr>
        <w:t xml:space="preserve"> к чему-либо. Пилат, обращавшийся к народу с просьбой о помилован</w:t>
      </w:r>
      <w:proofErr w:type="gramStart"/>
      <w:r w:rsidRPr="00946B6D">
        <w:rPr>
          <w:rFonts w:ascii="Times New Roman" w:hAnsi="Times New Roman" w:cs="Times New Roman"/>
          <w:sz w:val="28"/>
        </w:rPr>
        <w:t>ии Ии</w:t>
      </w:r>
      <w:proofErr w:type="gramEnd"/>
      <w:r w:rsidRPr="00946B6D">
        <w:rPr>
          <w:rFonts w:ascii="Times New Roman" w:hAnsi="Times New Roman" w:cs="Times New Roman"/>
          <w:sz w:val="28"/>
        </w:rPr>
        <w:t>суса и видевший бесполезность своих воззваний, умыл руки, т.е. показал тем самым непричастность к дальнейшей судьбе Мессии.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ab/>
        <w:t xml:space="preserve">Каноническим </w:t>
      </w:r>
      <w:proofErr w:type="spellStart"/>
      <w:r w:rsidRPr="00946B6D">
        <w:rPr>
          <w:rFonts w:ascii="Times New Roman" w:hAnsi="Times New Roman" w:cs="Times New Roman"/>
          <w:sz w:val="28"/>
        </w:rPr>
        <w:t>евангелизмом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, по нашему мнению, является и выражение </w:t>
      </w:r>
      <w:r w:rsidRPr="00946B6D">
        <w:rPr>
          <w:rFonts w:ascii="Times New Roman" w:hAnsi="Times New Roman" w:cs="Times New Roman"/>
          <w:sz w:val="28"/>
          <w:u w:val="single"/>
        </w:rPr>
        <w:t>заблудшая овца</w:t>
      </w:r>
      <w:r w:rsidRPr="00946B6D">
        <w:rPr>
          <w:rFonts w:ascii="Times New Roman" w:hAnsi="Times New Roman" w:cs="Times New Roman"/>
          <w:sz w:val="28"/>
        </w:rPr>
        <w:t xml:space="preserve"> «Как вам кажется? Если бы у кого было сто овец и одна из них заблудилась, то не оставит ли он 99 в горах и не пойдет ли искать </w:t>
      </w:r>
      <w:proofErr w:type="gramStart"/>
      <w:r w:rsidRPr="00946B6D">
        <w:rPr>
          <w:rFonts w:ascii="Times New Roman" w:hAnsi="Times New Roman" w:cs="Times New Roman"/>
          <w:sz w:val="28"/>
        </w:rPr>
        <w:t>заблудившуюся</w:t>
      </w:r>
      <w:proofErr w:type="gramEnd"/>
      <w:r w:rsidRPr="00946B6D">
        <w:rPr>
          <w:rFonts w:ascii="Times New Roman" w:hAnsi="Times New Roman" w:cs="Times New Roman"/>
          <w:sz w:val="28"/>
        </w:rPr>
        <w:t xml:space="preserve">?» (от Матфея ,18.,12). Об этих словах Иисуса говорит и Лука: </w:t>
      </w:r>
      <w:proofErr w:type="gramStart"/>
      <w:r w:rsidRPr="00946B6D">
        <w:rPr>
          <w:rFonts w:ascii="Times New Roman" w:hAnsi="Times New Roman" w:cs="Times New Roman"/>
          <w:sz w:val="28"/>
        </w:rPr>
        <w:t xml:space="preserve">«Кто из вас, имея сто овец и потеряв одну из них, не оставит девяноста девяти в пустыне и не пойдет за пропавшею, пока не найдет ее, а </w:t>
      </w:r>
      <w:proofErr w:type="spellStart"/>
      <w:r w:rsidRPr="00946B6D">
        <w:rPr>
          <w:rFonts w:ascii="Times New Roman" w:hAnsi="Times New Roman" w:cs="Times New Roman"/>
          <w:sz w:val="28"/>
        </w:rPr>
        <w:t>нашед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возьмет ее на плечи свои с радостью; и </w:t>
      </w:r>
      <w:proofErr w:type="spellStart"/>
      <w:r w:rsidRPr="00946B6D">
        <w:rPr>
          <w:rFonts w:ascii="Times New Roman" w:hAnsi="Times New Roman" w:cs="Times New Roman"/>
          <w:sz w:val="28"/>
        </w:rPr>
        <w:t>пришед</w:t>
      </w:r>
      <w:proofErr w:type="spellEnd"/>
      <w:r w:rsidRPr="00946B6D">
        <w:rPr>
          <w:rFonts w:ascii="Times New Roman" w:hAnsi="Times New Roman" w:cs="Times New Roman"/>
          <w:sz w:val="28"/>
        </w:rPr>
        <w:t xml:space="preserve"> домой, созовет друзей и соседей и скажет им: Порадуйтесь со мною, я нашел мою пропавшую овцу» (Лука, 5,6).</w:t>
      </w:r>
      <w:proofErr w:type="gramEnd"/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lastRenderedPageBreak/>
        <w:t>Несомненно, образ заимствован из евангелий. В современном русском языке это выражение употребляется  в значении: «Человек беспутный, сбившийся с правильного пути».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46B6D">
        <w:rPr>
          <w:rFonts w:ascii="Times New Roman" w:hAnsi="Times New Roman" w:cs="Times New Roman"/>
          <w:sz w:val="28"/>
        </w:rPr>
        <w:tab/>
        <w:t xml:space="preserve">Из Евангелия от Матфея в современный русский язык вошел фразеологический оборот </w:t>
      </w:r>
      <w:r w:rsidRPr="00946B6D">
        <w:rPr>
          <w:rFonts w:ascii="Times New Roman" w:hAnsi="Times New Roman" w:cs="Times New Roman"/>
          <w:sz w:val="28"/>
          <w:u w:val="single"/>
        </w:rPr>
        <w:t>соль земли.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946B6D">
        <w:rPr>
          <w:rFonts w:ascii="Times New Roman" w:hAnsi="Times New Roman" w:cs="Times New Roman"/>
          <w:sz w:val="28"/>
        </w:rPr>
        <w:t>Матфей рассказывает о речи Иисуса, о его обращении к своим ученикам: «Вы - соль земли. Если же соль потеряет силу, то чем сделаешь ее соленою? Она уже ни к чему не годна, как разве выбросить ее вон на попрание людям» (Матф.5,13). В этом же значении данное выражение пришло и в современный русский язык: соль земли – «наиболее активная творческая сила народа», т.е. употребляется как фразеологизм со значением качественной оценки группы людей.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946B6D">
        <w:rPr>
          <w:rFonts w:ascii="Times New Roman" w:hAnsi="Times New Roman" w:cs="Times New Roman"/>
          <w:sz w:val="28"/>
        </w:rPr>
        <w:t>Итак, теперь на основе уже рассмотренных  выражений мы можем сравнить первоначальную семантику выражений с современными фразеологизмами. Подробнее же вопросы трансформации будут проанализированы в следующей части.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Pr="001D4DEB" w:rsidRDefault="009F218E" w:rsidP="00A657B0">
      <w:pPr>
        <w:pStyle w:val="1"/>
        <w:spacing w:line="480" w:lineRule="auto"/>
        <w:jc w:val="center"/>
        <w:rPr>
          <w:sz w:val="44"/>
        </w:rPr>
      </w:pPr>
      <w:bookmarkStart w:id="8" w:name="_Toc479674902"/>
      <w:r w:rsidRPr="001D4DEB">
        <w:rPr>
          <w:sz w:val="44"/>
        </w:rPr>
        <w:t>3 глава</w:t>
      </w:r>
      <w:bookmarkEnd w:id="8"/>
    </w:p>
    <w:p w:rsidR="009F218E" w:rsidRPr="001D4DEB" w:rsidRDefault="009F218E" w:rsidP="00A657B0">
      <w:pPr>
        <w:pStyle w:val="1"/>
        <w:spacing w:line="480" w:lineRule="auto"/>
        <w:jc w:val="center"/>
        <w:rPr>
          <w:sz w:val="44"/>
        </w:rPr>
      </w:pPr>
      <w:bookmarkStart w:id="9" w:name="_Toc479673060"/>
      <w:bookmarkStart w:id="10" w:name="_Toc479674903"/>
      <w:r w:rsidRPr="001D4DEB">
        <w:rPr>
          <w:sz w:val="44"/>
        </w:rPr>
        <w:t>«АНАЛИЗ ФРАЗЕОЛОГИЧЕСКИХ ОБОРОТОВ БИБЛЕЙСКОГО ПРОИСХОЖДЕНИЯ»</w:t>
      </w:r>
      <w:bookmarkEnd w:id="9"/>
      <w:bookmarkEnd w:id="10"/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 xml:space="preserve">Слово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трансформация</w:t>
      </w:r>
      <w:r w:rsidRPr="00946B6D">
        <w:rPr>
          <w:rFonts w:ascii="Times New Roman" w:hAnsi="Times New Roman" w:cs="Times New Roman"/>
          <w:sz w:val="28"/>
          <w:szCs w:val="28"/>
        </w:rPr>
        <w:t xml:space="preserve"> пришло в русский язык из латинского, где означало «преобразовывать». Это значение вошло и в современный язык. Таким образом, в данной части нам необходимо вычленить основные формы изменений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библеизмов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>, основываясь на их сопоставлении с первоначальными библейскими и евангельскими выражениями.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Изменения, которые претерпели библейские выражения, связаны с двумя областями языкознания: структурой и семантикой. В связи с этим вполне правомерно, на наш взгляд, рассматривать семантические и структурно-семантические преобразования.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lastRenderedPageBreak/>
        <w:t>Семантическая 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B6D">
        <w:rPr>
          <w:rFonts w:ascii="Times New Roman" w:hAnsi="Times New Roman" w:cs="Times New Roman"/>
          <w:sz w:val="28"/>
          <w:szCs w:val="28"/>
        </w:rPr>
        <w:t>нсформация встречается во фразе</w:t>
      </w:r>
      <w:r>
        <w:rPr>
          <w:rFonts w:ascii="Times New Roman" w:hAnsi="Times New Roman" w:cs="Times New Roman"/>
          <w:sz w:val="28"/>
          <w:szCs w:val="28"/>
        </w:rPr>
        <w:t>ологизмах, сохранивших свою  пер</w:t>
      </w:r>
      <w:r w:rsidRPr="00946B6D">
        <w:rPr>
          <w:rFonts w:ascii="Times New Roman" w:hAnsi="Times New Roman" w:cs="Times New Roman"/>
          <w:sz w:val="28"/>
          <w:szCs w:val="28"/>
        </w:rPr>
        <w:t>воначальную структуру, но претерпевших переосмысление образа, который был положен в основу выражения.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Так, библейское выражение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камень преткновения</w:t>
      </w:r>
      <w:r w:rsidRPr="00946B6D">
        <w:rPr>
          <w:rFonts w:ascii="Times New Roman" w:hAnsi="Times New Roman" w:cs="Times New Roman"/>
          <w:sz w:val="28"/>
          <w:szCs w:val="28"/>
        </w:rPr>
        <w:t xml:space="preserve"> в книге пророка Ис</w:t>
      </w:r>
      <w:proofErr w:type="gramStart"/>
      <w:r w:rsidRPr="00946B6D">
        <w:rPr>
          <w:rFonts w:ascii="Times New Roman" w:hAnsi="Times New Roman" w:cs="Times New Roman"/>
          <w:sz w:val="28"/>
          <w:szCs w:val="28"/>
        </w:rPr>
        <w:t>аии у</w:t>
      </w:r>
      <w:proofErr w:type="gramEnd"/>
      <w:r w:rsidRPr="00946B6D">
        <w:rPr>
          <w:rFonts w:ascii="Times New Roman" w:hAnsi="Times New Roman" w:cs="Times New Roman"/>
          <w:sz w:val="28"/>
          <w:szCs w:val="28"/>
        </w:rPr>
        <w:t>потреблено в следующем контексте: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«И будет он освящением и камнем преткновения и скалою соблазна для обоих домов Израиля» (книга пророка Исаии, 8,14).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Речь идет о камне, который был положен Богом в Сионе для того, чтобы об него спотыкались неверующие. В современный русский язык данное выражение вошло в той же структурной форме, в какой оно употребляется в первоисточнике. Но семантика выражения явно изменяется. В современном русском языке рассматриваемое выражение употребляется в значении – «помеха, затруднение, препятствие».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Как мы уже упоминали, данное значение связано со старославянским словом, которое претерпело определённые изменения, связанные, скорее, со структурой выражения, нежели с его семантикой. Переосмысление же связано со вторым лексическим компонентом данного выражения – «камень».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 xml:space="preserve">В первоисточнике слово «камень» употребляется в прямом значении – «кусок твердой горной породы», который был положен Богом в наказание </w:t>
      </w:r>
      <w:r w:rsidRPr="00946B6D">
        <w:rPr>
          <w:rFonts w:ascii="Times New Roman" w:hAnsi="Times New Roman" w:cs="Times New Roman"/>
          <w:sz w:val="28"/>
          <w:szCs w:val="28"/>
        </w:rPr>
        <w:lastRenderedPageBreak/>
        <w:t>неверующим. При переосмыслении образа прямое значение слова утратилось.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 xml:space="preserve">Семантическая трансформация, которую претерпело библейское выражение </w:t>
      </w:r>
      <w:r w:rsidRPr="00946B6D">
        <w:rPr>
          <w:rFonts w:ascii="Times New Roman" w:hAnsi="Times New Roman" w:cs="Times New Roman"/>
          <w:i/>
          <w:sz w:val="28"/>
          <w:szCs w:val="28"/>
        </w:rPr>
        <w:t>камень преткновения</w:t>
      </w:r>
      <w:r w:rsidRPr="00946B6D">
        <w:rPr>
          <w:rFonts w:ascii="Times New Roman" w:hAnsi="Times New Roman" w:cs="Times New Roman"/>
          <w:sz w:val="28"/>
          <w:szCs w:val="28"/>
        </w:rPr>
        <w:t xml:space="preserve">, была связана не со всем выражением, а только с одним компонентом. Причем, при переосмыслении образа ведущая роль отводилась слову </w:t>
      </w:r>
      <w:r w:rsidRPr="00946B6D">
        <w:rPr>
          <w:rFonts w:ascii="Times New Roman" w:hAnsi="Times New Roman" w:cs="Times New Roman"/>
          <w:i/>
          <w:sz w:val="28"/>
          <w:szCs w:val="28"/>
        </w:rPr>
        <w:t>преткновение</w:t>
      </w:r>
      <w:r w:rsidRPr="00946B6D">
        <w:rPr>
          <w:rFonts w:ascii="Times New Roman" w:hAnsi="Times New Roman" w:cs="Times New Roman"/>
          <w:sz w:val="28"/>
          <w:szCs w:val="28"/>
        </w:rPr>
        <w:t xml:space="preserve">. Именно оно определило современное значение </w:t>
      </w:r>
      <w:proofErr w:type="gramStart"/>
      <w:r w:rsidRPr="00946B6D">
        <w:rPr>
          <w:rFonts w:ascii="Times New Roman" w:hAnsi="Times New Roman" w:cs="Times New Roman"/>
          <w:sz w:val="28"/>
          <w:szCs w:val="28"/>
        </w:rPr>
        <w:t>рассматриваемого</w:t>
      </w:r>
      <w:proofErr w:type="gramEnd"/>
      <w:r w:rsidRPr="00946B6D">
        <w:rPr>
          <w:rFonts w:ascii="Times New Roman" w:hAnsi="Times New Roman" w:cs="Times New Roman"/>
          <w:sz w:val="28"/>
          <w:szCs w:val="28"/>
        </w:rPr>
        <w:t xml:space="preserve"> библеизма.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>Этот фразеологизм широко вошел в литературу.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 xml:space="preserve">«Женщина - это главный </w:t>
      </w:r>
      <w:r w:rsidRPr="00946B6D">
        <w:rPr>
          <w:rFonts w:ascii="Times New Roman" w:hAnsi="Times New Roman" w:cs="Times New Roman"/>
          <w:i/>
          <w:sz w:val="28"/>
          <w:szCs w:val="28"/>
        </w:rPr>
        <w:t>камень преткновения</w:t>
      </w:r>
      <w:r w:rsidRPr="00946B6D">
        <w:rPr>
          <w:rFonts w:ascii="Times New Roman" w:hAnsi="Times New Roman" w:cs="Times New Roman"/>
          <w:sz w:val="28"/>
          <w:szCs w:val="28"/>
        </w:rPr>
        <w:t xml:space="preserve"> в деятельности человека. Трудно любить женщину и делать что-нибудь. Для этого есть только одно средство с удобством, без помехи любить, это женитьба», - писал Л.Н. Толстой в «Анне Карениной».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 xml:space="preserve">Ю. Юрьев в своих «Записках», рассказывая о репетициях «Горя от ума» Грибоедова, вспоминал: «Монолог «А судьи - кто?» для меня и впоследствии всегда оставался </w:t>
      </w:r>
      <w:r w:rsidRPr="00946B6D">
        <w:rPr>
          <w:rFonts w:ascii="Times New Roman" w:hAnsi="Times New Roman" w:cs="Times New Roman"/>
          <w:i/>
          <w:sz w:val="28"/>
          <w:szCs w:val="28"/>
        </w:rPr>
        <w:t>камнем преткновения</w:t>
      </w:r>
      <w:r w:rsidRPr="00946B6D">
        <w:rPr>
          <w:rFonts w:ascii="Times New Roman" w:hAnsi="Times New Roman" w:cs="Times New Roman"/>
          <w:sz w:val="28"/>
          <w:szCs w:val="28"/>
        </w:rPr>
        <w:t>”.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 xml:space="preserve">Рассмотрим еще один фразеологический оборот - </w:t>
      </w:r>
      <w:r w:rsidRPr="00946B6D">
        <w:rPr>
          <w:rFonts w:ascii="Times New Roman" w:hAnsi="Times New Roman" w:cs="Times New Roman"/>
          <w:i/>
          <w:sz w:val="28"/>
          <w:szCs w:val="28"/>
        </w:rPr>
        <w:t xml:space="preserve">глас </w:t>
      </w:r>
      <w:proofErr w:type="gramStart"/>
      <w:r w:rsidRPr="00946B6D">
        <w:rPr>
          <w:rFonts w:ascii="Times New Roman" w:hAnsi="Times New Roman" w:cs="Times New Roman"/>
          <w:i/>
          <w:sz w:val="28"/>
          <w:szCs w:val="28"/>
        </w:rPr>
        <w:t>вопиющего</w:t>
      </w:r>
      <w:proofErr w:type="gramEnd"/>
      <w:r w:rsidRPr="00946B6D">
        <w:rPr>
          <w:rFonts w:ascii="Times New Roman" w:hAnsi="Times New Roman" w:cs="Times New Roman"/>
          <w:i/>
          <w:sz w:val="28"/>
          <w:szCs w:val="28"/>
        </w:rPr>
        <w:t xml:space="preserve"> в пустыне</w:t>
      </w:r>
      <w:r w:rsidRPr="00946B6D">
        <w:rPr>
          <w:rFonts w:ascii="Times New Roman" w:hAnsi="Times New Roman" w:cs="Times New Roman"/>
          <w:sz w:val="28"/>
          <w:szCs w:val="28"/>
        </w:rPr>
        <w:t>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>В книге пророка Исаии говориться: «</w:t>
      </w:r>
      <w:r w:rsidRPr="00946B6D">
        <w:rPr>
          <w:rFonts w:ascii="Times New Roman" w:hAnsi="Times New Roman" w:cs="Times New Roman"/>
          <w:i/>
          <w:sz w:val="28"/>
          <w:szCs w:val="28"/>
        </w:rPr>
        <w:t xml:space="preserve">Глас </w:t>
      </w:r>
      <w:proofErr w:type="gramStart"/>
      <w:r w:rsidRPr="00946B6D">
        <w:rPr>
          <w:rFonts w:ascii="Times New Roman" w:hAnsi="Times New Roman" w:cs="Times New Roman"/>
          <w:i/>
          <w:sz w:val="28"/>
          <w:szCs w:val="28"/>
        </w:rPr>
        <w:t>вопиющего</w:t>
      </w:r>
      <w:proofErr w:type="gramEnd"/>
      <w:r w:rsidRPr="00946B6D">
        <w:rPr>
          <w:rFonts w:ascii="Times New Roman" w:hAnsi="Times New Roman" w:cs="Times New Roman"/>
          <w:i/>
          <w:sz w:val="28"/>
          <w:szCs w:val="28"/>
        </w:rPr>
        <w:t xml:space="preserve"> в пустыне</w:t>
      </w:r>
      <w:r w:rsidRPr="00946B6D">
        <w:rPr>
          <w:rFonts w:ascii="Times New Roman" w:hAnsi="Times New Roman" w:cs="Times New Roman"/>
          <w:sz w:val="28"/>
          <w:szCs w:val="28"/>
        </w:rPr>
        <w:t>: приготовьте путь Господу, прямыми сделайте в степи стези Богу нашему» (Исаия, 40, 3).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lastRenderedPageBreak/>
        <w:tab/>
        <w:t>Выражение происходит из библейского рассказа о том, как один из древнееврейских пророков взывал к израильтянам из пустыни, чтобы они приготовили путь Богу, сделали так, чтобы горы понизились, кривизна и неровности выпрямились; израильтяне не вняли призыву.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>В современном употреблении фразеологизм выступает в значении – «напрасный призыв к чему-либо, остающийся без ответа, без внимания».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>Как же произошла семантическая трансформация? В Библии пророк Исаия употребляет слово «пустыня» в прямом значении – «большое пространство со скудной растительностью или вовсе без нее»</w:t>
      </w:r>
      <w:r w:rsidRPr="00946B6D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946B6D">
        <w:rPr>
          <w:rFonts w:ascii="Times New Roman" w:hAnsi="Times New Roman" w:cs="Times New Roman"/>
          <w:sz w:val="28"/>
          <w:szCs w:val="28"/>
        </w:rPr>
        <w:t>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>Для размышления и проповедей многие пророки, как и сам Христос (вспомним картину И. Крамского «Иисус в пустыне») уходили в пустыню, чтобы в тишине и покое постигнуть Истину. Видимо, о таком уходе и повествует пророк Исаия.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>По сравнению с первоначальным значением слово «пустыня» получило некоторое смысловое преобразование. В современном русском языке это слово часто употребляется по отношению к кругу людей, равнодушно воспринимающих какие-либо призывы, восклицания.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 xml:space="preserve">Итак, перед нами еще один  пример, когда в результате семантического переосмысления одного лексического компонента выражение приобрело целостный переносный смысл и стало фразеологизмом. Этот </w:t>
      </w:r>
      <w:r w:rsidRPr="00946B6D">
        <w:rPr>
          <w:rFonts w:ascii="Times New Roman" w:hAnsi="Times New Roman" w:cs="Times New Roman"/>
          <w:sz w:val="28"/>
          <w:szCs w:val="28"/>
        </w:rPr>
        <w:lastRenderedPageBreak/>
        <w:t>фразеологический оборот довольно активно был воспринят многими русскими писателями и поэтами. Так, в предисловии к журналу «Колокол» Н. Огарев писал:</w:t>
      </w:r>
    </w:p>
    <w:p w:rsidR="009F218E" w:rsidRPr="00946B6D" w:rsidRDefault="009F218E" w:rsidP="00A657B0">
      <w:pPr>
        <w:spacing w:line="48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В годину мрака и печали,</w:t>
      </w:r>
    </w:p>
    <w:p w:rsidR="009F218E" w:rsidRPr="00946B6D" w:rsidRDefault="009F218E" w:rsidP="00A657B0">
      <w:pPr>
        <w:spacing w:line="48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Как люди русские молчали,</w:t>
      </w:r>
    </w:p>
    <w:p w:rsidR="009F218E" w:rsidRPr="00946B6D" w:rsidRDefault="009F218E" w:rsidP="00A657B0">
      <w:pPr>
        <w:spacing w:line="48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  <w:u w:val="single"/>
        </w:rPr>
        <w:t xml:space="preserve">Глас </w:t>
      </w:r>
      <w:proofErr w:type="gramStart"/>
      <w:r w:rsidRPr="00946B6D">
        <w:rPr>
          <w:rFonts w:ascii="Times New Roman" w:hAnsi="Times New Roman" w:cs="Times New Roman"/>
          <w:sz w:val="28"/>
          <w:szCs w:val="28"/>
          <w:u w:val="single"/>
        </w:rPr>
        <w:t>вопиющего</w:t>
      </w:r>
      <w:proofErr w:type="gramEnd"/>
      <w:r w:rsidRPr="00946B6D">
        <w:rPr>
          <w:rFonts w:ascii="Times New Roman" w:hAnsi="Times New Roman" w:cs="Times New Roman"/>
          <w:sz w:val="28"/>
          <w:szCs w:val="28"/>
          <w:u w:val="single"/>
        </w:rPr>
        <w:t xml:space="preserve"> в пустыне</w:t>
      </w:r>
    </w:p>
    <w:p w:rsidR="009F218E" w:rsidRPr="00946B6D" w:rsidRDefault="009F218E" w:rsidP="00A657B0">
      <w:pPr>
        <w:spacing w:line="48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Один раздался на чужбине.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 xml:space="preserve">Как видим, данный фразеологизм получил удачное воплощение в стихотворной форме. В русском языке утвердился не только сам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библеизм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, но и его морфологический вариант: глас, вопиющий в пустыне. Значение этого варианта соответствует значению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фразологизма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 - библеизма, рассмотренному выше. То, что этот вариант появился, свидетельствует о том, что данный фразеологизм  можно рассматривать уже не только с точки зрения семантических, но и структурно-семантических изменений.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 xml:space="preserve">Рассмотрим структурно-семантическую трансформацию на конкретных примерах. Для разбора возьмем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библеизм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валаамова ослица</w:t>
      </w:r>
      <w:r w:rsidRPr="00946B6D">
        <w:rPr>
          <w:rFonts w:ascii="Times New Roman" w:hAnsi="Times New Roman" w:cs="Times New Roman"/>
          <w:sz w:val="28"/>
          <w:szCs w:val="28"/>
        </w:rPr>
        <w:t>, который в современном русском языке употребляется в двух значениях:</w:t>
      </w:r>
    </w:p>
    <w:p w:rsidR="009F218E" w:rsidRPr="00946B6D" w:rsidRDefault="009F218E" w:rsidP="00A657B0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«покорный, молчаливый человек, который неожиданно для окружающих выразил свой протест»;</w:t>
      </w:r>
    </w:p>
    <w:p w:rsidR="009F218E" w:rsidRPr="00946B6D" w:rsidRDefault="009F218E" w:rsidP="00A657B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946B6D">
        <w:rPr>
          <w:rFonts w:ascii="Times New Roman" w:hAnsi="Times New Roman" w:cs="Times New Roman"/>
          <w:sz w:val="28"/>
          <w:szCs w:val="28"/>
        </w:rPr>
        <w:t>бран</w:t>
      </w:r>
      <w:proofErr w:type="spellEnd"/>
      <w:proofErr w:type="gramEnd"/>
      <w:r w:rsidRPr="00946B6D">
        <w:rPr>
          <w:rFonts w:ascii="Times New Roman" w:hAnsi="Times New Roman" w:cs="Times New Roman"/>
          <w:sz w:val="28"/>
          <w:szCs w:val="28"/>
        </w:rPr>
        <w:t>.): «глупая, упрямая женщина».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lastRenderedPageBreak/>
        <w:t>В Библии же этот образ, как уже говорилось, связан с легендой об ослице волхва Валаама, которая неожиданно запротестовала человеческим голосом после побоев. В библейской книге Числа говорится: «И отверз Господь уста ослицы, и она сказала Валааму: что я тебе сделала, что ты бьешь меня вот уже третий раз?» (Числа, 22.27-28).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 xml:space="preserve">Выражение, подобное фразеологическому, в первоисточнике не употребляется, есть только образ ослицы, принадлежавшей волхву Валааму. Тем не менее, несомненным является принадлежность фразеологического оборота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валаамова ослица</w:t>
      </w:r>
      <w:r w:rsidRPr="00946B6D">
        <w:rPr>
          <w:rFonts w:ascii="Times New Roman" w:hAnsi="Times New Roman" w:cs="Times New Roman"/>
          <w:sz w:val="28"/>
          <w:szCs w:val="28"/>
        </w:rPr>
        <w:t xml:space="preserve"> библейскому источнику.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В современном русском языке данное выражение употребляется по отношению к людям, что свидетельствует о том, что произошло переосмысление образа.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Первое значение («покорный, молчаливый человек, который неожиданно для окружающих выразил свой протест»), несомненно, заимствованно из Библии, т.к. в нем раскрывается суть легенды. Второе же («глупая, упрямая женщина») связано, скорее, с образом осла, который в народе считается упрямым, глупым животным. Слово «ослица» указывает на женский пол этого животного, и поэтому данное выражение стало употребляться по отношению к женщине. Слово же «валаамова», на наш взгляд, не играет здесь существенной роли, т.к. это значение оторвано от библейского образа ослицы волхва Валаама. Это семантические преобразования. Какова же структурная трансформация данного выражения? </w:t>
      </w:r>
      <w:r w:rsidRPr="00946B6D">
        <w:rPr>
          <w:rFonts w:ascii="Times New Roman" w:hAnsi="Times New Roman" w:cs="Times New Roman"/>
          <w:sz w:val="28"/>
          <w:szCs w:val="28"/>
        </w:rPr>
        <w:lastRenderedPageBreak/>
        <w:t xml:space="preserve">Скорее всего, образ, составляющий основу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бибилейского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 выражения, воплотился в наиболее емкой форме по признаку принадлежности. В тексте библии говорится об ослице, которая принадлежала волхву Валааму, обходившемуся с ней жестоко. Именно эти данные и легли в основу фразеологизма. Суть же легенды нашла отражение в значении рассматриваемого библеизма: в Библии говорится, что ослица, не выдержав жестокостей Валаама, закричала человечьим голосом.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>Таким образом, на основании рассмотренного материала мы можем сделать вывод, что библейское выражение, взятое из отрывка о Валааме и его ослице, претерпев структурно-семантические изменения, вошло в современный русский язык  в качестве фразеологического оборота.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Примером структурно-семантической трансформации библейского выражения </w:t>
      </w:r>
      <w:proofErr w:type="gramStart"/>
      <w:r w:rsidRPr="00946B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6B6D">
        <w:rPr>
          <w:rFonts w:ascii="Times New Roman" w:hAnsi="Times New Roman" w:cs="Times New Roman"/>
          <w:sz w:val="28"/>
          <w:szCs w:val="28"/>
        </w:rPr>
        <w:t xml:space="preserve"> фразеологизм является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библеизм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козел отпущения.</w:t>
      </w:r>
      <w:r w:rsidRPr="00946B6D">
        <w:rPr>
          <w:rFonts w:ascii="Times New Roman" w:hAnsi="Times New Roman" w:cs="Times New Roman"/>
          <w:sz w:val="28"/>
          <w:szCs w:val="28"/>
        </w:rPr>
        <w:t xml:space="preserve"> Семантические изменения связаны с целостным переосмыслением этого выражения: в современном значении данный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библеизм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 употребляется по отношению к человеку, который вынужден отвечать за поступки и провинности других людей. </w:t>
      </w:r>
      <w:proofErr w:type="gramStart"/>
      <w:r w:rsidRPr="00946B6D">
        <w:rPr>
          <w:rFonts w:ascii="Times New Roman" w:hAnsi="Times New Roman" w:cs="Times New Roman"/>
          <w:sz w:val="28"/>
          <w:szCs w:val="28"/>
        </w:rPr>
        <w:t>Структурная трансформация связана с тем, что в современном фразеологизме отсутствует лексический компонент «для», имеющий место в первоначальном тексте библейского выражения («козла для отпущения» (см. Левит ,16,26;ч.1,с.17).</w:t>
      </w:r>
      <w:proofErr w:type="gramEnd"/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 xml:space="preserve">Обратимся теперь к некоторым 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евангелизмам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>. В Евангелии от Иоанна</w:t>
      </w:r>
      <w:proofErr w:type="gramStart"/>
      <w:r w:rsidRPr="00946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6B6D">
        <w:rPr>
          <w:rFonts w:ascii="Times New Roman" w:hAnsi="Times New Roman" w:cs="Times New Roman"/>
          <w:sz w:val="28"/>
          <w:szCs w:val="28"/>
        </w:rPr>
        <w:t xml:space="preserve"> как и в остальных Евангелиях, описывается казнь Иисуса Христа и </w:t>
      </w:r>
      <w:r w:rsidRPr="00946B6D">
        <w:rPr>
          <w:rFonts w:ascii="Times New Roman" w:hAnsi="Times New Roman" w:cs="Times New Roman"/>
          <w:sz w:val="28"/>
          <w:szCs w:val="28"/>
        </w:rPr>
        <w:lastRenderedPageBreak/>
        <w:t xml:space="preserve">восшествие Его на Голгофу. Но если в первых трех евангелиях (от Матфея, 27,32-33; от Марка, 15,21-22; от Луки, 23-32-26-27) говорится, что накануне казни Иисус был настолько измучен пытками и так обессилел, что на Голгофу Его крест нес Симон Киренский, то в Евангелии от Иоанна подчеркивается, что Иисус сам нес «крест свой»: «И,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неся крест свой</w:t>
      </w:r>
      <w:r w:rsidRPr="00946B6D">
        <w:rPr>
          <w:rFonts w:ascii="Times New Roman" w:hAnsi="Times New Roman" w:cs="Times New Roman"/>
          <w:sz w:val="28"/>
          <w:szCs w:val="28"/>
        </w:rPr>
        <w:t>, он вышел на место, называемое Лобное, по-Еврейски Голгофа» (Иоанн,19,17) 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Вот это-то выражение, приведшее к разночтению, и послужило основой для образования в русском языке фразеологического оборота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нести (свой) крест.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Как видим, изменения в структуре связаны исключительно с морфологической формой: деепричастие заменено неопределенной формой глагола несовершенного вида. Это незначительное изменение. Поэтому о структурной трансформации относительно данного выражения мы не говорим. Несомненно, преобразование этого евангельского выражения в устойчивое сочетание связано исключительно с его семантикой.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Итак, мы выяснили, что в первоисточнике выражение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нести (свой) крест</w:t>
      </w:r>
      <w:r w:rsidRPr="00946B6D">
        <w:rPr>
          <w:rFonts w:ascii="Times New Roman" w:hAnsi="Times New Roman" w:cs="Times New Roman"/>
          <w:sz w:val="28"/>
          <w:szCs w:val="28"/>
        </w:rPr>
        <w:t xml:space="preserve"> – «терпеливо переносить страдания, испытания, тяжелую судьбу». Именно этот оборот вошел и в литературу. Одна из героинь пьесы Л.Н. Толстого «Живой труп», Анна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Дмитривна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 xml:space="preserve">, восклицает: «Никогда не видала. Но боюсь ее. Не может хорошая женщина согласиться оставить мужа. И хорошего человека. Ведь он товарищ Виктора и бывал у нас. Он был очень милый. Да какой бы он ни был..., нельзя бросать мужа.  Надо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нести свой крест».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Как видим, все выражение претерпело некоторое переосмысление. Оно стало употребляться в указанном уже выше значении; на основе же семантического изменения слово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крест</w:t>
      </w:r>
      <w:r w:rsidRPr="00946B6D">
        <w:rPr>
          <w:rFonts w:ascii="Times New Roman" w:hAnsi="Times New Roman" w:cs="Times New Roman"/>
          <w:sz w:val="28"/>
          <w:szCs w:val="28"/>
        </w:rPr>
        <w:t xml:space="preserve"> приобрело переносное значение – «судьба, предначертанная Богом».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>Кроме выражений, претерпевших семантическую трансформацию, очень много выражений, испытавших структурно-семантические изменения, т.е. преобразованных и в структурном, и в семантическом отношении. Обратимся к одному из таких выражений.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В Евангелии от Матфея рассказчик повествует о проповеди Иисуса, который говорил о необходимости спасения каждой души, заблудившейся и идущей по неверному пути. Это истинный путь, по мнению Христа. Иисус проводит параллель с пастухом, потерявшим одну овцу из стада: «Если бы у него было сто овец, и одна из них заблудилась, то не оставит ли он девяносто девять в горах и не пойдет ли искать </w:t>
      </w:r>
      <w:proofErr w:type="gramStart"/>
      <w:r w:rsidRPr="00946B6D">
        <w:rPr>
          <w:rFonts w:ascii="Times New Roman" w:hAnsi="Times New Roman" w:cs="Times New Roman"/>
          <w:sz w:val="28"/>
          <w:szCs w:val="28"/>
        </w:rPr>
        <w:t>заблудившуюся</w:t>
      </w:r>
      <w:proofErr w:type="gramEnd"/>
      <w:r w:rsidRPr="00946B6D">
        <w:rPr>
          <w:rFonts w:ascii="Times New Roman" w:hAnsi="Times New Roman" w:cs="Times New Roman"/>
          <w:sz w:val="28"/>
          <w:szCs w:val="28"/>
        </w:rPr>
        <w:t>?» (Матф.8,12).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На основе этого образа путем структурно-семантической трансформации в русский язык вошел фразеологический оборот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 xml:space="preserve"> заблудшая овца</w:t>
      </w:r>
      <w:r w:rsidRPr="00946B6D">
        <w:rPr>
          <w:rFonts w:ascii="Times New Roman" w:hAnsi="Times New Roman" w:cs="Times New Roman"/>
          <w:sz w:val="28"/>
          <w:szCs w:val="28"/>
        </w:rPr>
        <w:t xml:space="preserve">. Как видим, структура, несомненно, изменена. Из всего отрывка в русский язык вошел только образ - заблудившаяся овца. Причастие «заблудившаяся» встречается и в русском переводе («... Не пойдет ли искать </w:t>
      </w:r>
      <w:proofErr w:type="gramStart"/>
      <w:r w:rsidRPr="00946B6D">
        <w:rPr>
          <w:rFonts w:ascii="Times New Roman" w:hAnsi="Times New Roman" w:cs="Times New Roman"/>
          <w:sz w:val="28"/>
          <w:szCs w:val="28"/>
        </w:rPr>
        <w:t>заблудившуюся</w:t>
      </w:r>
      <w:proofErr w:type="gramEnd"/>
      <w:r w:rsidRPr="00946B6D">
        <w:rPr>
          <w:rFonts w:ascii="Times New Roman" w:hAnsi="Times New Roman" w:cs="Times New Roman"/>
          <w:sz w:val="28"/>
          <w:szCs w:val="28"/>
        </w:rPr>
        <w:t>?»). Слово «овца» взято из сочетания лексем</w:t>
      </w:r>
      <w:r>
        <w:rPr>
          <w:rFonts w:ascii="Times New Roman" w:hAnsi="Times New Roman" w:cs="Times New Roman"/>
          <w:sz w:val="28"/>
          <w:szCs w:val="28"/>
        </w:rPr>
        <w:t>: «…</w:t>
      </w:r>
      <w:r w:rsidRPr="00946B6D">
        <w:rPr>
          <w:rFonts w:ascii="Times New Roman" w:hAnsi="Times New Roman" w:cs="Times New Roman"/>
          <w:sz w:val="28"/>
          <w:szCs w:val="28"/>
        </w:rPr>
        <w:t>было сто овец, и одна из них заблудилась...».</w:t>
      </w:r>
    </w:p>
    <w:p w:rsidR="009F218E" w:rsidRPr="00946B6D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lastRenderedPageBreak/>
        <w:t>Изменение семантики связано с целостной семантической трансформацией своего выражения: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 xml:space="preserve"> заблудшая овца </w:t>
      </w:r>
      <w:r w:rsidRPr="00946B6D">
        <w:rPr>
          <w:rFonts w:ascii="Times New Roman" w:hAnsi="Times New Roman" w:cs="Times New Roman"/>
          <w:sz w:val="28"/>
          <w:szCs w:val="28"/>
        </w:rPr>
        <w:t>- «человек, сбившийся с правильного пути». Причем, путь этого изменения намечен уже в первоисточнике (Иисус сравнивает роль пастуха в стаде с предназначением человека).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 xml:space="preserve">Как мы уже упоминали, выражения, пришедшие из Евангелий, были активно введены в литературу. Так, М.Е. Салтыков-Щедрин в «Губернских очерках» вложил в уста одного из своих героев фразу: «Я, исключенный из духовного звания причетник, сиречь </w:t>
      </w:r>
      <w:r w:rsidRPr="00946B6D">
        <w:rPr>
          <w:rFonts w:ascii="Times New Roman" w:hAnsi="Times New Roman" w:cs="Times New Roman"/>
          <w:sz w:val="28"/>
          <w:szCs w:val="28"/>
          <w:u w:val="single"/>
        </w:rPr>
        <w:t>овца заблудшая</w:t>
      </w:r>
      <w:r w:rsidRPr="00946B6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218E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Представим некоторые рассмотренные библеизмы в виде таблицы (по формам их трансформации).</w:t>
      </w:r>
    </w:p>
    <w:p w:rsidR="009F218E" w:rsidRPr="00F03578" w:rsidRDefault="009F218E" w:rsidP="00A657B0">
      <w:pPr>
        <w:spacing w:line="48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578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9F218E" w:rsidRPr="00946B6D" w:rsidTr="00597EF0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18E" w:rsidRPr="00946B6D" w:rsidRDefault="009F218E" w:rsidP="00A657B0">
            <w:pPr>
              <w:pStyle w:val="11"/>
              <w:spacing w:line="480" w:lineRule="auto"/>
              <w:jc w:val="both"/>
              <w:rPr>
                <w:sz w:val="28"/>
                <w:szCs w:val="28"/>
                <w:lang w:eastAsia="en-US"/>
              </w:rPr>
            </w:pPr>
            <w:r w:rsidRPr="00946B6D">
              <w:rPr>
                <w:sz w:val="28"/>
                <w:szCs w:val="28"/>
                <w:lang w:eastAsia="en-US"/>
              </w:rPr>
              <w:t>Библейский первоисточник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218E" w:rsidRPr="00946B6D" w:rsidRDefault="009F218E" w:rsidP="00A657B0">
            <w:pPr>
              <w:pStyle w:val="11"/>
              <w:spacing w:line="480" w:lineRule="auto"/>
              <w:jc w:val="both"/>
              <w:rPr>
                <w:sz w:val="28"/>
                <w:szCs w:val="28"/>
                <w:lang w:eastAsia="en-US"/>
              </w:rPr>
            </w:pPr>
            <w:r w:rsidRPr="00946B6D">
              <w:rPr>
                <w:sz w:val="28"/>
                <w:szCs w:val="28"/>
                <w:lang w:eastAsia="en-US"/>
              </w:rPr>
              <w:t>Современный русский язык</w:t>
            </w:r>
          </w:p>
        </w:tc>
      </w:tr>
      <w:tr w:rsidR="009F218E" w:rsidRPr="00946B6D" w:rsidTr="00597EF0">
        <w:trPr>
          <w:cantSplit/>
        </w:trPr>
        <w:tc>
          <w:tcPr>
            <w:tcW w:w="8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Семантическая трансформация</w:t>
            </w:r>
          </w:p>
        </w:tc>
      </w:tr>
      <w:tr w:rsidR="009F218E" w:rsidRPr="00946B6D" w:rsidTr="00597EF0"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«И пролил Господь на </w:t>
            </w: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Содом и Гоморру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дождем серу и огонь от Господа с неба» (Бытие, 19, 24)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Содом и Гоморра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– «беспорядок, разврат»</w:t>
            </w:r>
          </w:p>
        </w:tc>
      </w:tr>
      <w:tr w:rsidR="009F218E" w:rsidRPr="00946B6D" w:rsidTr="00597EF0"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«А Израиль, искавший закона праведности, не достиг до закона праведности.- Почему? Потому 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искали не в вере, а в делах закона ибо преткнулись о </w:t>
            </w: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камень преткновения</w:t>
            </w:r>
            <w:proofErr w:type="gramStart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ослание апостола Павла к Римлянам, 9, 31-33)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Камень преткновения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– «затруднение, препятствие»</w:t>
            </w:r>
          </w:p>
        </w:tc>
      </w:tr>
      <w:tr w:rsidR="009F218E" w:rsidRPr="00946B6D" w:rsidTr="00597EF0"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«Когда же окончится тысяча лет, сатана будет освобожден из темницы своей и выйдет обольщать народы, находящиеся на четырех углах земли, </w:t>
            </w: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Гога и </w:t>
            </w:r>
            <w:proofErr w:type="spellStart"/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Магога</w:t>
            </w:r>
            <w:proofErr w:type="spellEnd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, и собирать их на брань» (</w:t>
            </w:r>
            <w:proofErr w:type="spellStart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Иезикиил</w:t>
            </w:r>
            <w:proofErr w:type="spellEnd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, 38 и 39) (Апокалипсис, 20, 7).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proofErr w:type="gramStart"/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г(</w:t>
            </w:r>
            <w:proofErr w:type="gramEnd"/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и </w:t>
            </w:r>
            <w:proofErr w:type="spellStart"/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Магог</w:t>
            </w:r>
            <w:proofErr w:type="spellEnd"/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(а)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– «человек, внушающий ужас; влиятельный, всемогущий человек»</w:t>
            </w:r>
          </w:p>
        </w:tc>
      </w:tr>
      <w:tr w:rsidR="009F218E" w:rsidRPr="00946B6D" w:rsidTr="00597EF0"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Глас </w:t>
            </w:r>
            <w:proofErr w:type="gramStart"/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вопиющего</w:t>
            </w:r>
            <w:proofErr w:type="gramEnd"/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пустыне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: приготовьте путь Господу, прямым сделайте в степи стези Богу нашему» (Исаия, 40, 3)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Глас вопиющего в пустыне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– «напрасный призыв к чему-либо, остающийся без внимания»</w:t>
            </w:r>
            <w:proofErr w:type="gramEnd"/>
          </w:p>
        </w:tc>
      </w:tr>
      <w:tr w:rsidR="009F218E" w:rsidRPr="00946B6D" w:rsidTr="00597EF0"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«Никто не может служить двум господам: ибо или одного будете ненавидеть, а другого любить; или одного станет усердствовать, а о другом </w:t>
            </w:r>
            <w:proofErr w:type="spellStart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нерадеть</w:t>
            </w:r>
            <w:proofErr w:type="spellEnd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. Не можете </w:t>
            </w: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служить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Богу и </w:t>
            </w:r>
            <w:proofErr w:type="spellStart"/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Маммоне</w:t>
            </w:r>
            <w:proofErr w:type="spellEnd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Матф</w:t>
            </w:r>
            <w:proofErr w:type="spellEnd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., 6, 24)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Служить </w:t>
            </w:r>
            <w:proofErr w:type="spellStart"/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Маммоне</w:t>
            </w:r>
            <w:proofErr w:type="spellEnd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– «заботиться о богатстве, предаваться грубым, чувственным наслаждениям»</w:t>
            </w:r>
          </w:p>
        </w:tc>
      </w:tr>
      <w:tr w:rsidR="009F218E" w:rsidRPr="00946B6D" w:rsidTr="00597EF0"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«Пилат, видя, что ничто не помогает, но смятение увеличивается, взял воды и умыл руки пред народом, и сказал: невиновен я в крови Праведника сего; смотрите вы» (</w:t>
            </w:r>
            <w:proofErr w:type="spellStart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Матф</w:t>
            </w:r>
            <w:proofErr w:type="spellEnd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., 27,14)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Умыть руки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– «устраниться от ответственности за что-либо»</w:t>
            </w:r>
          </w:p>
        </w:tc>
      </w:tr>
      <w:tr w:rsidR="009F218E" w:rsidRPr="00946B6D" w:rsidTr="00597EF0"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«Иисус отвечал: Царство моё </w:t>
            </w: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не от мира сего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; если бы от мира сего было  Царство моё, то служители мои подвизались бы за меня, чтобы Я не предан иудеям» (Иоанн, 18, 36)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Не от мира сего – «люди, погружённые в мечтания; отрешенные от обычных земных забот, не приспособленные к жизни»</w:t>
            </w:r>
          </w:p>
        </w:tc>
      </w:tr>
      <w:tr w:rsidR="009F218E" w:rsidRPr="00946B6D" w:rsidTr="00597EF0">
        <w:tc>
          <w:tcPr>
            <w:tcW w:w="8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Структурно-семантические преобразования</w:t>
            </w:r>
          </w:p>
        </w:tc>
      </w:tr>
      <w:tr w:rsidR="009F218E" w:rsidRPr="00946B6D" w:rsidTr="00597EF0"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«И тот, кто отводил </w:t>
            </w: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козла для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отпущения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должен вымыть одежды свои, омыть водою, и  потом может войти в стан» </w:t>
            </w:r>
            <w:proofErr w:type="gramStart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Левит , 16,26)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218E" w:rsidRPr="00946B6D" w:rsidRDefault="009F218E" w:rsidP="00A657B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Козел отпущения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– «о том, на кого сваливают ответственность»</w:t>
            </w:r>
          </w:p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18E" w:rsidRPr="00946B6D" w:rsidTr="00597EF0"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 отверз Господь уста </w:t>
            </w: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ослицы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, и она сказала </w:t>
            </w: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Валааму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: что ты бьешь меня вот уже третий раз» (Числа, 28,27-28)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218E" w:rsidRPr="00946B6D" w:rsidRDefault="009F218E" w:rsidP="00A657B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Валаамова ослица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218E" w:rsidRPr="00946B6D" w:rsidRDefault="009F218E" w:rsidP="00A657B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покорный, молчаливый человек, который неожиданно для окружающих выразил свой протест”</w:t>
            </w:r>
          </w:p>
          <w:p w:rsidR="009F218E" w:rsidRPr="00946B6D" w:rsidRDefault="009F218E" w:rsidP="00A657B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глупая, упрямая женщина</w:t>
            </w:r>
          </w:p>
        </w:tc>
      </w:tr>
      <w:tr w:rsidR="009F218E" w:rsidRPr="00946B6D" w:rsidTr="00597EF0"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18E" w:rsidRPr="00946B6D" w:rsidRDefault="009F218E" w:rsidP="00A657B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«И весь народ вынул золотые серьги из ушей своих, и принесли  к Аарону.</w:t>
            </w:r>
          </w:p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Он взял их из рук  их и сделал из них литого </w:t>
            </w: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тельца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, и обделал его резцом» (Исход,32)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Золотой телец 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- «богатство, власть денег»</w:t>
            </w:r>
          </w:p>
        </w:tc>
      </w:tr>
      <w:tr w:rsidR="009F218E" w:rsidRPr="00946B6D" w:rsidTr="00597EF0"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proofErr w:type="gramStart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неся крест свой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, он вышел на мест, называемое Лобное. По-Еврейски Голгофа» </w:t>
            </w:r>
            <w:proofErr w:type="gramStart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Иоанн,19,17)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218E" w:rsidRPr="00946B6D" w:rsidRDefault="009F218E" w:rsidP="00A657B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Нести (свой) крест 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- « терпеливо переносить испытания, тяжелую судьбу»</w:t>
            </w:r>
          </w:p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18E" w:rsidRPr="00946B6D" w:rsidTr="00597EF0"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«Получившийся же один </w:t>
            </w: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талант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пошел и </w:t>
            </w: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закопал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в землю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и скрыл серебро господа своего» (Матф.,25,15-30)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218E" w:rsidRPr="00946B6D" w:rsidRDefault="009F218E" w:rsidP="00A657B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Зарыть талант в землю 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– «не использовать, погубить свой талант, свои способности»</w:t>
            </w:r>
          </w:p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18E" w:rsidRPr="00946B6D" w:rsidTr="00597EF0"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 когда этот </w:t>
            </w: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сын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твой, расточивший имение свое с </w:t>
            </w: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блудницами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>, пришел, ты закопал для него откормленного теленка» (Лука,15,11-32)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218E" w:rsidRPr="00946B6D" w:rsidRDefault="009F218E" w:rsidP="00A657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6D">
              <w:rPr>
                <w:rFonts w:ascii="Times New Roman" w:hAnsi="Times New Roman" w:cs="Times New Roman"/>
                <w:i/>
                <w:sz w:val="28"/>
                <w:szCs w:val="28"/>
              </w:rPr>
              <w:t>Блудный сын</w:t>
            </w:r>
            <w:r w:rsidRPr="00946B6D">
              <w:rPr>
                <w:rFonts w:ascii="Times New Roman" w:hAnsi="Times New Roman" w:cs="Times New Roman"/>
                <w:sz w:val="28"/>
                <w:szCs w:val="28"/>
              </w:rPr>
              <w:t xml:space="preserve"> – «о том, кто покинул свой дом, а затем вернулся, а также о том, кто раскаялся в чем-либо после постигшей его неудачи»</w:t>
            </w:r>
          </w:p>
        </w:tc>
      </w:tr>
    </w:tbl>
    <w:p w:rsidR="009F218E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>Таким образом, в данной главе нами были рассмотрены фразеологические обороты библейского и евангельского происхождения в сравнении с евангельскими и библейскими выражениями.</w:t>
      </w:r>
    </w:p>
    <w:p w:rsidR="009F218E" w:rsidRPr="00946B6D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 xml:space="preserve">Основываясь на рассмотренном материале, можно сделать вывод, что в современный русский язык  вошло довольно большое количество библейских и евангельских выражений, преобразовавшихся </w:t>
      </w:r>
      <w:proofErr w:type="gramStart"/>
      <w:r w:rsidRPr="00946B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6B6D">
        <w:rPr>
          <w:rFonts w:ascii="Times New Roman" w:hAnsi="Times New Roman" w:cs="Times New Roman"/>
          <w:sz w:val="28"/>
          <w:szCs w:val="28"/>
        </w:rPr>
        <w:t xml:space="preserve"> фразеологизмы - библеизмы и </w:t>
      </w:r>
      <w:proofErr w:type="spellStart"/>
      <w:r w:rsidRPr="00946B6D">
        <w:rPr>
          <w:rFonts w:ascii="Times New Roman" w:hAnsi="Times New Roman" w:cs="Times New Roman"/>
          <w:sz w:val="28"/>
          <w:szCs w:val="28"/>
        </w:rPr>
        <w:t>евангелизмы</w:t>
      </w:r>
      <w:proofErr w:type="spellEnd"/>
      <w:r w:rsidRPr="00946B6D">
        <w:rPr>
          <w:rFonts w:ascii="Times New Roman" w:hAnsi="Times New Roman" w:cs="Times New Roman"/>
          <w:sz w:val="28"/>
          <w:szCs w:val="28"/>
        </w:rPr>
        <w:t>.</w:t>
      </w:r>
    </w:p>
    <w:p w:rsidR="009F218E" w:rsidRDefault="009F218E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6D">
        <w:rPr>
          <w:rFonts w:ascii="Times New Roman" w:hAnsi="Times New Roman" w:cs="Times New Roman"/>
          <w:sz w:val="28"/>
          <w:szCs w:val="28"/>
        </w:rPr>
        <w:tab/>
        <w:t xml:space="preserve">Изменения, которым подверглись евангельские выражения, </w:t>
      </w:r>
      <w:proofErr w:type="gramStart"/>
      <w:r w:rsidRPr="00946B6D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946B6D">
        <w:rPr>
          <w:rFonts w:ascii="Times New Roman" w:hAnsi="Times New Roman" w:cs="Times New Roman"/>
          <w:sz w:val="28"/>
          <w:szCs w:val="28"/>
        </w:rPr>
        <w:t xml:space="preserve"> с двумя областями лингвистики: семантикой и структурой. В связи с этим выделяются два типа преобразований, две формы трансформации: семантическая и структурно-семантическая.</w:t>
      </w:r>
    </w:p>
    <w:p w:rsidR="006677A3" w:rsidRDefault="006677A3" w:rsidP="00A657B0">
      <w:pPr>
        <w:spacing w:line="48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br w:type="page"/>
      </w:r>
    </w:p>
    <w:p w:rsidR="005F37C9" w:rsidRPr="001D4DEB" w:rsidRDefault="005F37C9" w:rsidP="00A657B0">
      <w:pPr>
        <w:pStyle w:val="1"/>
        <w:spacing w:line="480" w:lineRule="auto"/>
        <w:jc w:val="center"/>
        <w:rPr>
          <w:rFonts w:ascii="Times New Roman" w:hAnsi="Times New Roman" w:cs="Times New Roman"/>
          <w:sz w:val="44"/>
        </w:rPr>
      </w:pPr>
      <w:bookmarkStart w:id="11" w:name="_Toc479674904"/>
      <w:r w:rsidRPr="001D4DEB">
        <w:rPr>
          <w:rFonts w:ascii="Times New Roman" w:hAnsi="Times New Roman" w:cs="Times New Roman"/>
          <w:sz w:val="44"/>
        </w:rPr>
        <w:lastRenderedPageBreak/>
        <w:t>4 ГЛАВА</w:t>
      </w:r>
      <w:bookmarkEnd w:id="11"/>
    </w:p>
    <w:p w:rsidR="00F3132A" w:rsidRPr="001D4DEB" w:rsidRDefault="005F37C9" w:rsidP="00A657B0">
      <w:pPr>
        <w:pStyle w:val="1"/>
        <w:spacing w:line="480" w:lineRule="auto"/>
        <w:jc w:val="center"/>
        <w:rPr>
          <w:rFonts w:ascii="Times New Roman" w:hAnsi="Times New Roman" w:cs="Times New Roman"/>
          <w:sz w:val="44"/>
        </w:rPr>
      </w:pPr>
      <w:bookmarkStart w:id="12" w:name="_Toc479673062"/>
      <w:bookmarkStart w:id="13" w:name="_Toc479674905"/>
      <w:r w:rsidRPr="001D4DEB">
        <w:rPr>
          <w:rFonts w:ascii="Times New Roman" w:hAnsi="Times New Roman" w:cs="Times New Roman"/>
          <w:sz w:val="44"/>
        </w:rPr>
        <w:t>«СОПОСТАВИТЕЛЬНЫЙ АНАЛИЗ ФРАЗЕОЛОГИЧЕСКИХ ОБОРОТОВ БИБЛЕЙСКОГО ПРОИСХОЖДЕНИЯ В РУССКОМ И АНГЛИЙСКОМ ЯЗЫКАХ»</w:t>
      </w:r>
      <w:bookmarkEnd w:id="12"/>
      <w:bookmarkEnd w:id="13"/>
    </w:p>
    <w:p w:rsidR="00597EF0" w:rsidRPr="001D4DEB" w:rsidRDefault="00597EF0" w:rsidP="00A657B0">
      <w:pPr>
        <w:pStyle w:val="2"/>
        <w:spacing w:line="480" w:lineRule="auto"/>
        <w:rPr>
          <w:rFonts w:ascii="Times New Roman" w:hAnsi="Times New Roman" w:cs="Times New Roman"/>
          <w:sz w:val="40"/>
        </w:rPr>
      </w:pPr>
      <w:bookmarkStart w:id="14" w:name="_Toc479674906"/>
      <w:r w:rsidRPr="001D4DEB">
        <w:rPr>
          <w:rFonts w:ascii="Times New Roman" w:hAnsi="Times New Roman" w:cs="Times New Roman"/>
          <w:sz w:val="40"/>
        </w:rPr>
        <w:t>§1 Перевод Библии на английский язык.</w:t>
      </w:r>
      <w:bookmarkEnd w:id="14"/>
    </w:p>
    <w:p w:rsidR="00597EF0" w:rsidRPr="00460C43" w:rsidRDefault="00597EF0" w:rsidP="00A657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2000B">
        <w:rPr>
          <w:rFonts w:ascii="Times New Roman" w:hAnsi="Times New Roman" w:cs="Times New Roman"/>
          <w:sz w:val="28"/>
          <w:szCs w:val="28"/>
        </w:rPr>
        <w:t xml:space="preserve">Изначально </w:t>
      </w:r>
      <w:r>
        <w:rPr>
          <w:rFonts w:ascii="Times New Roman" w:hAnsi="Times New Roman" w:cs="Times New Roman"/>
          <w:sz w:val="28"/>
          <w:szCs w:val="28"/>
        </w:rPr>
        <w:t xml:space="preserve">все жители Европы читали Библию на латинском языке – Вульгату, переведённую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латинский </w:t>
      </w:r>
      <w:r w:rsidRPr="00D31213">
        <w:rPr>
          <w:rFonts w:ascii="Times New Roman" w:hAnsi="Times New Roman" w:cs="Times New Roman"/>
          <w:sz w:val="28"/>
          <w:szCs w:val="28"/>
        </w:rPr>
        <w:t xml:space="preserve">в 390—405 гг. Иеронимом </w:t>
      </w:r>
      <w:proofErr w:type="spellStart"/>
      <w:r w:rsidRPr="00D31213">
        <w:rPr>
          <w:rFonts w:ascii="Times New Roman" w:hAnsi="Times New Roman" w:cs="Times New Roman"/>
          <w:sz w:val="28"/>
          <w:szCs w:val="28"/>
        </w:rPr>
        <w:t>Стридонским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англосаксы были обращены в христианство, и самые ранние попытки переложить Библию на англосаксонский язык были вольными пересказами библейских повествований в стихах.</w:t>
      </w:r>
    </w:p>
    <w:p w:rsidR="00597EF0" w:rsidRDefault="00597EF0" w:rsidP="00A657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английский богослов 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Уиклиф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перевёл Библию с латинского на английский язык, на что духовенство отреагировало крайне негативно. </w:t>
      </w:r>
      <w:r w:rsidRPr="00CB0CD8">
        <w:rPr>
          <w:rFonts w:ascii="Times New Roman" w:hAnsi="Times New Roman" w:cs="Times New Roman"/>
          <w:sz w:val="28"/>
          <w:szCs w:val="28"/>
        </w:rPr>
        <w:t xml:space="preserve">Перевод Библии на язык простых людей был рассмотрен средневековой католической церковью как полная ересь. </w:t>
      </w:r>
      <w:r>
        <w:rPr>
          <w:rFonts w:ascii="Times New Roman" w:hAnsi="Times New Roman" w:cs="Times New Roman"/>
          <w:sz w:val="28"/>
          <w:szCs w:val="28"/>
        </w:rPr>
        <w:t xml:space="preserve">До появления английской версии Библии прихожане, считавшие себя христианами, даже не читали её, они перенимали точку зрения священника, которая могла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отличаться от канонов Священного Писания.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Уиклиф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считал, что для распространения христианства нужно, чтобы каждый человек мог читать Библию на понятном ему языке. После смерти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Уиклифа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любой перевод Библии был запрещён для чтения и распространения под страхом отлучения от церкви.</w:t>
      </w:r>
    </w:p>
    <w:p w:rsidR="00597EF0" w:rsidRDefault="00597EF0" w:rsidP="00A657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времена Реформации протестантские переводчики переводили Библию на английский язык не с Вульгаты, а напрямую с греческого языка. Это было связано с несообразностями и неточностями, обнаруженными в ходе сравнения древнееврейской и греческой версий Библий с латинским текстом. Также переводчики-реформаторы из-за идеологических убеждений не хотели опираться на Вульгату. </w:t>
      </w:r>
    </w:p>
    <w:p w:rsidR="00597EF0" w:rsidRDefault="00597EF0" w:rsidP="00A657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sz w:val="28"/>
          <w:szCs w:val="28"/>
        </w:rPr>
        <w:t xml:space="preserve">Первым английским протестантским переводчиком Библии стал Уильям </w:t>
      </w:r>
      <w:proofErr w:type="spellStart"/>
      <w:r w:rsidRPr="009D13A9">
        <w:rPr>
          <w:rFonts w:ascii="Times New Roman" w:hAnsi="Times New Roman" w:cs="Times New Roman"/>
          <w:sz w:val="28"/>
          <w:szCs w:val="28"/>
        </w:rPr>
        <w:t>Тиндал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000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22000B">
        <w:rPr>
          <w:rFonts w:ascii="Times New Roman" w:hAnsi="Times New Roman" w:cs="Times New Roman"/>
          <w:sz w:val="28"/>
          <w:szCs w:val="28"/>
        </w:rPr>
        <w:t>. 1490–1536)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A9">
        <w:rPr>
          <w:rFonts w:ascii="Times New Roman" w:hAnsi="Times New Roman" w:cs="Times New Roman"/>
          <w:sz w:val="28"/>
          <w:szCs w:val="28"/>
        </w:rPr>
        <w:t xml:space="preserve">. Первый том Ветхого Завета в переводе </w:t>
      </w:r>
      <w:proofErr w:type="spellStart"/>
      <w:r w:rsidRPr="009D13A9">
        <w:rPr>
          <w:rFonts w:ascii="Times New Roman" w:hAnsi="Times New Roman" w:cs="Times New Roman"/>
          <w:sz w:val="28"/>
          <w:szCs w:val="28"/>
        </w:rPr>
        <w:t>Тиндала</w:t>
      </w:r>
      <w:proofErr w:type="spellEnd"/>
      <w:r w:rsidRPr="009D13A9">
        <w:rPr>
          <w:rFonts w:ascii="Times New Roman" w:hAnsi="Times New Roman" w:cs="Times New Roman"/>
          <w:sz w:val="28"/>
          <w:szCs w:val="28"/>
        </w:rPr>
        <w:t xml:space="preserve"> вышел в 1530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D13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качестве образца он брал немецкий перевод Библии Мартина Лютера. В своём переводе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убирал все слова, связанные с католическим богослужением, например, «священник» был заменён на «старейшину», «церковь» - на «общину».</w:t>
      </w:r>
      <w:r w:rsidRPr="009D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Из-за такой протестантской направленности Библия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негативно воспринята католической церковью.</w:t>
      </w:r>
    </w:p>
    <w:p w:rsidR="00597EF0" w:rsidRDefault="00597EF0" w:rsidP="00A657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sz w:val="28"/>
          <w:szCs w:val="28"/>
        </w:rPr>
        <w:t>В 1537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D13A9">
        <w:rPr>
          <w:rFonts w:ascii="Times New Roman" w:hAnsi="Times New Roman" w:cs="Times New Roman"/>
          <w:sz w:val="28"/>
          <w:szCs w:val="28"/>
        </w:rPr>
        <w:t xml:space="preserve"> корол</w:t>
      </w:r>
      <w:r>
        <w:rPr>
          <w:rFonts w:ascii="Times New Roman" w:hAnsi="Times New Roman" w:cs="Times New Roman"/>
          <w:sz w:val="28"/>
          <w:szCs w:val="28"/>
        </w:rPr>
        <w:t>ь Англии Генрих</w:t>
      </w:r>
      <w:r w:rsidRPr="009D13A9">
        <w:rPr>
          <w:rFonts w:ascii="Times New Roman" w:hAnsi="Times New Roman" w:cs="Times New Roman"/>
          <w:sz w:val="28"/>
          <w:szCs w:val="28"/>
        </w:rPr>
        <w:t xml:space="preserve"> VIII </w:t>
      </w:r>
      <w:r>
        <w:rPr>
          <w:rFonts w:ascii="Times New Roman" w:hAnsi="Times New Roman" w:cs="Times New Roman"/>
          <w:sz w:val="28"/>
          <w:szCs w:val="28"/>
        </w:rPr>
        <w:t>совместно с Англиканской церковью одобрил</w:t>
      </w:r>
      <w:r w:rsidRPr="009D13A9">
        <w:rPr>
          <w:rFonts w:ascii="Times New Roman" w:hAnsi="Times New Roman" w:cs="Times New Roman"/>
          <w:sz w:val="28"/>
          <w:szCs w:val="28"/>
        </w:rPr>
        <w:t xml:space="preserve"> иде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13A9">
        <w:rPr>
          <w:rFonts w:ascii="Times New Roman" w:hAnsi="Times New Roman" w:cs="Times New Roman"/>
          <w:sz w:val="28"/>
          <w:szCs w:val="28"/>
        </w:rPr>
        <w:t xml:space="preserve"> создания английской Библии. </w:t>
      </w:r>
      <w:r>
        <w:rPr>
          <w:rFonts w:ascii="Times New Roman" w:hAnsi="Times New Roman" w:cs="Times New Roman"/>
          <w:sz w:val="28"/>
          <w:szCs w:val="28"/>
        </w:rPr>
        <w:t>«Новый перевод»</w:t>
      </w:r>
      <w:r w:rsidRPr="009D13A9">
        <w:rPr>
          <w:rFonts w:ascii="Times New Roman" w:hAnsi="Times New Roman" w:cs="Times New Roman"/>
          <w:sz w:val="28"/>
          <w:szCs w:val="28"/>
        </w:rPr>
        <w:t xml:space="preserve"> был составлен из переводов </w:t>
      </w:r>
      <w:proofErr w:type="spellStart"/>
      <w:r w:rsidRPr="009D13A9">
        <w:rPr>
          <w:rFonts w:ascii="Times New Roman" w:hAnsi="Times New Roman" w:cs="Times New Roman"/>
          <w:sz w:val="28"/>
          <w:szCs w:val="28"/>
        </w:rPr>
        <w:t>Тиндала</w:t>
      </w:r>
      <w:proofErr w:type="spellEnd"/>
      <w:r w:rsidRPr="009D13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13A9">
        <w:rPr>
          <w:rFonts w:ascii="Times New Roman" w:hAnsi="Times New Roman" w:cs="Times New Roman"/>
          <w:sz w:val="28"/>
          <w:szCs w:val="28"/>
        </w:rPr>
        <w:t>Ковердейла</w:t>
      </w:r>
      <w:proofErr w:type="spellEnd"/>
      <w:r w:rsidRPr="009D13A9">
        <w:rPr>
          <w:rFonts w:ascii="Times New Roman" w:hAnsi="Times New Roman" w:cs="Times New Roman"/>
          <w:sz w:val="28"/>
          <w:szCs w:val="28"/>
        </w:rPr>
        <w:t xml:space="preserve"> с добавлением множества </w:t>
      </w:r>
      <w:proofErr w:type="spellStart"/>
      <w:r w:rsidRPr="009D13A9">
        <w:rPr>
          <w:rFonts w:ascii="Times New Roman" w:hAnsi="Times New Roman" w:cs="Times New Roman"/>
          <w:sz w:val="28"/>
          <w:szCs w:val="28"/>
        </w:rPr>
        <w:lastRenderedPageBreak/>
        <w:t>вероучительных</w:t>
      </w:r>
      <w:proofErr w:type="spellEnd"/>
      <w:r w:rsidRPr="009D13A9">
        <w:rPr>
          <w:rFonts w:ascii="Times New Roman" w:hAnsi="Times New Roman" w:cs="Times New Roman"/>
          <w:sz w:val="28"/>
          <w:szCs w:val="28"/>
        </w:rPr>
        <w:t xml:space="preserve"> примечаний. В 1539</w:t>
      </w:r>
      <w:r>
        <w:rPr>
          <w:rFonts w:ascii="Times New Roman" w:hAnsi="Times New Roman" w:cs="Times New Roman"/>
          <w:sz w:val="28"/>
          <w:szCs w:val="28"/>
        </w:rPr>
        <w:t xml:space="preserve"> текст был опубликован и </w:t>
      </w:r>
      <w:r w:rsidRPr="009D13A9">
        <w:rPr>
          <w:rFonts w:ascii="Times New Roman" w:hAnsi="Times New Roman" w:cs="Times New Roman"/>
          <w:sz w:val="28"/>
          <w:szCs w:val="28"/>
        </w:rPr>
        <w:t xml:space="preserve">назван Большой Библией. Большая Библия стала </w:t>
      </w:r>
      <w:r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 w:rsidRPr="009D13A9">
        <w:rPr>
          <w:rFonts w:ascii="Times New Roman" w:hAnsi="Times New Roman" w:cs="Times New Roman"/>
          <w:sz w:val="28"/>
          <w:szCs w:val="28"/>
        </w:rPr>
        <w:t xml:space="preserve">официальным текстом, остальные же переводы были запрещены. </w:t>
      </w:r>
    </w:p>
    <w:p w:rsidR="00597EF0" w:rsidRPr="009D13A9" w:rsidRDefault="00597EF0" w:rsidP="00A657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1604 г. группа пуритан во главе с Джоном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Рейнолдсом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обратились к королю Якову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создать новый перевод Библии. </w:t>
      </w:r>
      <w:r w:rsidRPr="009D13A9">
        <w:rPr>
          <w:rFonts w:ascii="Times New Roman" w:hAnsi="Times New Roman" w:cs="Times New Roman"/>
          <w:sz w:val="28"/>
          <w:szCs w:val="28"/>
        </w:rPr>
        <w:t xml:space="preserve">Яков одобрил идею и назначил переводчиков. Библия короля Якова </w:t>
      </w:r>
      <w:r>
        <w:rPr>
          <w:rFonts w:ascii="Times New Roman" w:hAnsi="Times New Roman" w:cs="Times New Roman"/>
          <w:sz w:val="28"/>
          <w:szCs w:val="28"/>
        </w:rPr>
        <w:t>была опубликована</w:t>
      </w:r>
      <w:r w:rsidRPr="009D13A9">
        <w:rPr>
          <w:rFonts w:ascii="Times New Roman" w:hAnsi="Times New Roman" w:cs="Times New Roman"/>
          <w:sz w:val="28"/>
          <w:szCs w:val="28"/>
        </w:rPr>
        <w:t xml:space="preserve"> в 1611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D13A9">
        <w:rPr>
          <w:rFonts w:ascii="Times New Roman" w:hAnsi="Times New Roman" w:cs="Times New Roman"/>
          <w:sz w:val="28"/>
          <w:szCs w:val="28"/>
        </w:rPr>
        <w:t>. В течение 400 лет Библия короля Якова обладала статусом официального перевода</w:t>
      </w:r>
      <w:r>
        <w:rPr>
          <w:rFonts w:ascii="Times New Roman" w:hAnsi="Times New Roman" w:cs="Times New Roman"/>
          <w:sz w:val="28"/>
          <w:szCs w:val="28"/>
        </w:rPr>
        <w:t xml:space="preserve"> Священного писания</w:t>
      </w:r>
      <w:r w:rsidRPr="009D1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EF0" w:rsidRPr="009D13A9" w:rsidRDefault="00597EF0" w:rsidP="00A657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sz w:val="28"/>
          <w:szCs w:val="28"/>
        </w:rPr>
        <w:t xml:space="preserve">Новое время.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D13A9">
        <w:rPr>
          <w:rFonts w:ascii="Times New Roman" w:hAnsi="Times New Roman" w:cs="Times New Roman"/>
          <w:sz w:val="28"/>
          <w:szCs w:val="28"/>
        </w:rPr>
        <w:t xml:space="preserve"> веке была предпринята попытка создать авторитетный текст английской Библии для нового времени. Новая Английская Библия (Новый Завет, 1961; Новый Завет, Ветхий Завет и Апокрифы, 1969) – это новый перевод оригинальных </w:t>
      </w:r>
      <w:r>
        <w:rPr>
          <w:rFonts w:ascii="Times New Roman" w:hAnsi="Times New Roman" w:cs="Times New Roman"/>
          <w:sz w:val="28"/>
          <w:szCs w:val="28"/>
        </w:rPr>
        <w:t xml:space="preserve">греческих </w:t>
      </w:r>
      <w:r w:rsidRPr="009D13A9">
        <w:rPr>
          <w:rFonts w:ascii="Times New Roman" w:hAnsi="Times New Roman" w:cs="Times New Roman"/>
          <w:sz w:val="28"/>
          <w:szCs w:val="28"/>
        </w:rPr>
        <w:t xml:space="preserve">текстов на </w:t>
      </w:r>
      <w:r>
        <w:rPr>
          <w:rFonts w:ascii="Times New Roman" w:hAnsi="Times New Roman" w:cs="Times New Roman"/>
          <w:sz w:val="28"/>
          <w:szCs w:val="28"/>
        </w:rPr>
        <w:t>современный</w:t>
      </w:r>
      <w:r w:rsidRPr="009D13A9">
        <w:rPr>
          <w:rFonts w:ascii="Times New Roman" w:hAnsi="Times New Roman" w:cs="Times New Roman"/>
          <w:sz w:val="28"/>
          <w:szCs w:val="28"/>
        </w:rPr>
        <w:t xml:space="preserve"> английский язык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D13A9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13A9">
        <w:rPr>
          <w:rFonts w:ascii="Times New Roman" w:hAnsi="Times New Roman" w:cs="Times New Roman"/>
          <w:sz w:val="28"/>
          <w:szCs w:val="28"/>
        </w:rPr>
        <w:t xml:space="preserve">Перевод вышел в свет при поддержке и участии всех христианских церквей Великобритании </w:t>
      </w:r>
      <w:r>
        <w:rPr>
          <w:rFonts w:ascii="Times New Roman" w:hAnsi="Times New Roman" w:cs="Times New Roman"/>
          <w:sz w:val="28"/>
          <w:szCs w:val="28"/>
        </w:rPr>
        <w:t>кроме</w:t>
      </w:r>
      <w:r w:rsidRPr="009D13A9">
        <w:rPr>
          <w:rFonts w:ascii="Times New Roman" w:hAnsi="Times New Roman" w:cs="Times New Roman"/>
          <w:sz w:val="28"/>
          <w:szCs w:val="28"/>
        </w:rPr>
        <w:t xml:space="preserve"> Римско-католической церкви.</w:t>
      </w:r>
    </w:p>
    <w:p w:rsidR="00597EF0" w:rsidRDefault="00597EF0" w:rsidP="00A657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2000B">
        <w:rPr>
          <w:rFonts w:ascii="Times New Roman" w:hAnsi="Times New Roman" w:cs="Times New Roman"/>
          <w:sz w:val="28"/>
          <w:szCs w:val="28"/>
        </w:rPr>
        <w:t xml:space="preserve">Итак, в англоязычных странах, прежде всего в Великобритании и США, переводы Библии сыграли важную роль в развитии различных христианских конфессий, особенно протестантских. Существует более </w:t>
      </w:r>
      <w:r w:rsidRPr="00E158FB">
        <w:rPr>
          <w:rFonts w:ascii="Times New Roman" w:hAnsi="Times New Roman" w:cs="Times New Roman"/>
          <w:sz w:val="28"/>
          <w:szCs w:val="28"/>
        </w:rPr>
        <w:t>500</w:t>
      </w:r>
      <w:r w:rsidRPr="0022000B">
        <w:rPr>
          <w:rFonts w:ascii="Times New Roman" w:hAnsi="Times New Roman" w:cs="Times New Roman"/>
          <w:sz w:val="28"/>
          <w:szCs w:val="28"/>
        </w:rPr>
        <w:t xml:space="preserve"> переводов на английский. Одним из последних переводов является Новая Иерусалимская Библия. Переводом и редактированием Библии на сегодняшний день занимается Международное библейское общество. Несмотря на большое количество </w:t>
      </w:r>
      <w:proofErr w:type="gramStart"/>
      <w:r w:rsidRPr="0022000B">
        <w:rPr>
          <w:rFonts w:ascii="Times New Roman" w:hAnsi="Times New Roman" w:cs="Times New Roman"/>
          <w:sz w:val="28"/>
          <w:szCs w:val="28"/>
        </w:rPr>
        <w:t>переводов</w:t>
      </w:r>
      <w:proofErr w:type="gramEnd"/>
      <w:r w:rsidRPr="0022000B">
        <w:rPr>
          <w:rFonts w:ascii="Times New Roman" w:hAnsi="Times New Roman" w:cs="Times New Roman"/>
          <w:sz w:val="28"/>
          <w:szCs w:val="28"/>
        </w:rPr>
        <w:t xml:space="preserve"> и толкований, эта книга не теряет своей изначальной задачи, и все варианты Библии важны для понимания религиозного сознания </w:t>
      </w:r>
      <w:r w:rsidRPr="0022000B">
        <w:rPr>
          <w:rFonts w:ascii="Times New Roman" w:hAnsi="Times New Roman" w:cs="Times New Roman"/>
          <w:sz w:val="28"/>
          <w:szCs w:val="28"/>
        </w:rPr>
        <w:lastRenderedPageBreak/>
        <w:t xml:space="preserve">и мировосприятия людей определенного времени. Вполне естественно, что и в современном мире вопрос перевода Священного писания стоит очень остро, возможно, именно поэтому </w:t>
      </w:r>
      <w:proofErr w:type="gramStart"/>
      <w:r w:rsidRPr="0022000B">
        <w:rPr>
          <w:rFonts w:ascii="Times New Roman" w:hAnsi="Times New Roman" w:cs="Times New Roman"/>
          <w:sz w:val="28"/>
          <w:szCs w:val="28"/>
        </w:rPr>
        <w:t>классификация</w:t>
      </w:r>
      <w:proofErr w:type="gramEnd"/>
      <w:r w:rsidRPr="0022000B">
        <w:rPr>
          <w:rFonts w:ascii="Times New Roman" w:hAnsi="Times New Roman" w:cs="Times New Roman"/>
          <w:sz w:val="28"/>
          <w:szCs w:val="28"/>
        </w:rPr>
        <w:t xml:space="preserve"> приведенная ранее призвана помогать переводчикам выбирать более приемлемый способ перевода.</w:t>
      </w:r>
    </w:p>
    <w:p w:rsidR="00597EF0" w:rsidRDefault="00597EF0" w:rsidP="00A657B0">
      <w:pPr>
        <w:spacing w:line="480" w:lineRule="auto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br w:type="page"/>
      </w:r>
    </w:p>
    <w:p w:rsidR="00597EF0" w:rsidRPr="001D4DEB" w:rsidRDefault="00597EF0" w:rsidP="00A657B0">
      <w:pPr>
        <w:pStyle w:val="2"/>
        <w:spacing w:line="480" w:lineRule="auto"/>
        <w:rPr>
          <w:rFonts w:ascii="Times New Roman" w:hAnsi="Times New Roman" w:cs="Times New Roman"/>
          <w:sz w:val="40"/>
        </w:rPr>
      </w:pPr>
      <w:bookmarkStart w:id="15" w:name="_Toc479674907"/>
      <w:r w:rsidRPr="001D4DEB">
        <w:rPr>
          <w:rFonts w:ascii="Times New Roman" w:hAnsi="Times New Roman" w:cs="Times New Roman"/>
          <w:sz w:val="40"/>
        </w:rPr>
        <w:lastRenderedPageBreak/>
        <w:t xml:space="preserve">§2 Способы перевода </w:t>
      </w:r>
      <w:proofErr w:type="gramStart"/>
      <w:r w:rsidRPr="001D4DEB">
        <w:rPr>
          <w:rFonts w:ascii="Times New Roman" w:hAnsi="Times New Roman" w:cs="Times New Roman"/>
          <w:sz w:val="40"/>
        </w:rPr>
        <w:t>английских</w:t>
      </w:r>
      <w:proofErr w:type="gramEnd"/>
      <w:r w:rsidRPr="001D4DEB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1D4DEB">
        <w:rPr>
          <w:rFonts w:ascii="Times New Roman" w:hAnsi="Times New Roman" w:cs="Times New Roman"/>
          <w:sz w:val="40"/>
        </w:rPr>
        <w:t>библеизмов</w:t>
      </w:r>
      <w:bookmarkEnd w:id="15"/>
      <w:proofErr w:type="spellEnd"/>
    </w:p>
    <w:p w:rsidR="00597EF0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t xml:space="preserve">При переводе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библеизмов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возникает ряд трудностей. Чтобы избежать трудностей перевода, нужно знать, как их переводить. Оказывается, не все библеизмы переводятся одинаковым образом. Существует три основных группы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библеизмов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>, для каждой из которой существуют определенны</w:t>
      </w:r>
      <w:r>
        <w:rPr>
          <w:rFonts w:ascii="Times New Roman" w:hAnsi="Times New Roman" w:cs="Times New Roman"/>
          <w:sz w:val="28"/>
          <w:szCs w:val="28"/>
        </w:rPr>
        <w:t>е способы и трудности перевода.</w:t>
      </w:r>
    </w:p>
    <w:p w:rsidR="00597EF0" w:rsidRPr="0065642C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42C">
        <w:rPr>
          <w:rFonts w:ascii="Times New Roman" w:hAnsi="Times New Roman" w:cs="Times New Roman"/>
          <w:sz w:val="28"/>
          <w:szCs w:val="28"/>
        </w:rPr>
        <w:t xml:space="preserve">Анализируя фразеологизмы русского и </w:t>
      </w:r>
      <w:r>
        <w:rPr>
          <w:rFonts w:ascii="Times New Roman" w:hAnsi="Times New Roman" w:cs="Times New Roman"/>
          <w:sz w:val="28"/>
          <w:szCs w:val="28"/>
        </w:rPr>
        <w:t>английских</w:t>
      </w:r>
      <w:r w:rsidRPr="0065642C">
        <w:rPr>
          <w:rFonts w:ascii="Times New Roman" w:hAnsi="Times New Roman" w:cs="Times New Roman"/>
          <w:sz w:val="28"/>
          <w:szCs w:val="28"/>
        </w:rPr>
        <w:t xml:space="preserve"> языков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</w:t>
      </w:r>
      <w:r w:rsidRPr="0065642C">
        <w:rPr>
          <w:rFonts w:ascii="Times New Roman" w:hAnsi="Times New Roman" w:cs="Times New Roman"/>
          <w:sz w:val="28"/>
          <w:szCs w:val="28"/>
        </w:rPr>
        <w:t>т 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фразеологических эквивалентов:</w:t>
      </w:r>
    </w:p>
    <w:p w:rsidR="00597EF0" w:rsidRPr="009334EB" w:rsidRDefault="00597EF0" w:rsidP="00A657B0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334EB">
        <w:rPr>
          <w:rFonts w:ascii="Times New Roman" w:hAnsi="Times New Roman" w:cs="Times New Roman"/>
          <w:sz w:val="28"/>
          <w:szCs w:val="28"/>
        </w:rPr>
        <w:t>ождественные фразеологические эквиваленты.</w:t>
      </w:r>
    </w:p>
    <w:p w:rsidR="00597EF0" w:rsidRPr="009334EB" w:rsidRDefault="00597EF0" w:rsidP="00A657B0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334EB">
        <w:rPr>
          <w:rFonts w:ascii="Times New Roman" w:hAnsi="Times New Roman" w:cs="Times New Roman"/>
          <w:sz w:val="28"/>
          <w:szCs w:val="28"/>
        </w:rPr>
        <w:t>разеологизмы, совпадающие по семантике, стилю, лексическому составу, грамматическим формам и синтаксической структуре. Значение и контекст употребления фразеологизмов этой группы совпадают, и они не составляют большого труда при переводе.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7EF0" w:rsidTr="00597EF0">
        <w:tc>
          <w:tcPr>
            <w:tcW w:w="4785" w:type="dxa"/>
          </w:tcPr>
          <w:p w:rsidR="00597EF0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daily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bread</w:t>
            </w:r>
            <w:proofErr w:type="spellEnd"/>
          </w:p>
        </w:tc>
        <w:tc>
          <w:tcPr>
            <w:tcW w:w="4786" w:type="dxa"/>
          </w:tcPr>
          <w:p w:rsidR="00597EF0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хлеб насущный</w:t>
            </w:r>
          </w:p>
        </w:tc>
      </w:tr>
      <w:tr w:rsidR="00597EF0" w:rsidRPr="0041495D" w:rsidTr="00597EF0">
        <w:tc>
          <w:tcPr>
            <w:tcW w:w="4785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salt of the earth</w:t>
            </w:r>
          </w:p>
        </w:tc>
        <w:tc>
          <w:tcPr>
            <w:tcW w:w="4786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соль земли</w:t>
            </w:r>
          </w:p>
        </w:tc>
      </w:tr>
      <w:tr w:rsidR="00597EF0" w:rsidRPr="0041495D" w:rsidTr="00597EF0">
        <w:tc>
          <w:tcPr>
            <w:tcW w:w="4785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by/in the sweat of one’s brow</w:t>
            </w:r>
          </w:p>
        </w:tc>
        <w:tc>
          <w:tcPr>
            <w:tcW w:w="4786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поте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</w:p>
        </w:tc>
      </w:tr>
      <w:tr w:rsidR="00597EF0" w:rsidRPr="0041495D" w:rsidTr="00597EF0">
        <w:tc>
          <w:tcPr>
            <w:tcW w:w="4785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beat swords into ploughshares/plowshares</w:t>
            </w:r>
          </w:p>
        </w:tc>
        <w:tc>
          <w:tcPr>
            <w:tcW w:w="4786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перековать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мечи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орала</w:t>
            </w:r>
          </w:p>
        </w:tc>
      </w:tr>
      <w:tr w:rsidR="00597EF0" w:rsidRPr="0041495D" w:rsidTr="00597EF0">
        <w:tc>
          <w:tcPr>
            <w:tcW w:w="4785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turn the other cheek</w:t>
            </w:r>
          </w:p>
        </w:tc>
        <w:tc>
          <w:tcPr>
            <w:tcW w:w="4786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подставить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другую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щеку</w:t>
            </w:r>
          </w:p>
        </w:tc>
      </w:tr>
      <w:tr w:rsidR="00597EF0" w:rsidRPr="0041495D" w:rsidTr="00597EF0">
        <w:tc>
          <w:tcPr>
            <w:tcW w:w="4785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blind leaders of the blinds</w:t>
            </w:r>
          </w:p>
        </w:tc>
        <w:tc>
          <w:tcPr>
            <w:tcW w:w="4786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слепые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поводыри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слепых</w:t>
            </w:r>
          </w:p>
        </w:tc>
      </w:tr>
      <w:tr w:rsidR="00597EF0" w:rsidRPr="0041495D" w:rsidTr="00597EF0">
        <w:tc>
          <w:tcPr>
            <w:tcW w:w="4785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vanity of vanities</w:t>
            </w:r>
          </w:p>
        </w:tc>
        <w:tc>
          <w:tcPr>
            <w:tcW w:w="4786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суета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сует</w:t>
            </w:r>
          </w:p>
        </w:tc>
      </w:tr>
      <w:tr w:rsidR="00597EF0" w:rsidRPr="0041495D" w:rsidTr="00597EF0">
        <w:tc>
          <w:tcPr>
            <w:tcW w:w="4785" w:type="dxa"/>
          </w:tcPr>
          <w:p w:rsidR="00597EF0" w:rsidRPr="0041495D" w:rsidRDefault="00597EF0" w:rsidP="00A657B0">
            <w:pPr>
              <w:tabs>
                <w:tab w:val="left" w:pos="3555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cast pearls before swine</w:t>
            </w:r>
          </w:p>
        </w:tc>
        <w:tc>
          <w:tcPr>
            <w:tcW w:w="4786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метать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бисер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свиньями</w:t>
            </w:r>
          </w:p>
        </w:tc>
      </w:tr>
      <w:tr w:rsidR="00597EF0" w:rsidRPr="0041495D" w:rsidTr="00597EF0">
        <w:tc>
          <w:tcPr>
            <w:tcW w:w="4785" w:type="dxa"/>
          </w:tcPr>
          <w:p w:rsidR="00597EF0" w:rsidRPr="0041495D" w:rsidRDefault="00597EF0" w:rsidP="00A657B0">
            <w:pPr>
              <w:tabs>
                <w:tab w:val="left" w:pos="3555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by bread alone</w:t>
            </w:r>
          </w:p>
        </w:tc>
        <w:tc>
          <w:tcPr>
            <w:tcW w:w="4786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не хлебом единым</w:t>
            </w:r>
          </w:p>
        </w:tc>
      </w:tr>
    </w:tbl>
    <w:p w:rsidR="00597EF0" w:rsidRPr="0065642C" w:rsidRDefault="00597EF0" w:rsidP="00A657B0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EF0" w:rsidRPr="00926037" w:rsidRDefault="00597EF0" w:rsidP="00A657B0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37">
        <w:rPr>
          <w:rFonts w:ascii="Times New Roman" w:hAnsi="Times New Roman" w:cs="Times New Roman"/>
          <w:sz w:val="28"/>
          <w:szCs w:val="28"/>
        </w:rPr>
        <w:t>Библеизмы стали фразеологизмами только в одном из двух языков.</w:t>
      </w:r>
    </w:p>
    <w:p w:rsidR="00597EF0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95D">
        <w:rPr>
          <w:rFonts w:ascii="Times New Roman" w:hAnsi="Times New Roman" w:cs="Times New Roman"/>
          <w:sz w:val="28"/>
          <w:szCs w:val="28"/>
        </w:rPr>
        <w:t>Английские</w:t>
      </w:r>
      <w:proofErr w:type="gramEnd"/>
      <w:r w:rsidRPr="0041495D">
        <w:rPr>
          <w:rFonts w:ascii="Times New Roman" w:hAnsi="Times New Roman" w:cs="Times New Roman"/>
          <w:sz w:val="28"/>
          <w:szCs w:val="28"/>
        </w:rPr>
        <w:t xml:space="preserve"> библеизмы не имеют эквивалентов в современном русском языке. Они составляют довольно большую и самую трудную для перевода группу. Задача переводящего состоит в том, чтобы найти русские соответствия (сообразно контексту), которые образными средствами русского языка передадут то же содержание, что и английские выражения. В некоторых случаях это будет перевод-объяснение/толкование, в других – описательный перевод, в-третьих – фразеологизм, устойчивое сочетание или слово. Ниже предлагаются возможные варианты перев</w:t>
      </w:r>
      <w:r>
        <w:rPr>
          <w:rFonts w:ascii="Times New Roman" w:hAnsi="Times New Roman" w:cs="Times New Roman"/>
          <w:sz w:val="28"/>
          <w:szCs w:val="28"/>
        </w:rPr>
        <w:t>ода нескольких таких выражений: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7EF0" w:rsidTr="00597EF0">
        <w:tc>
          <w:tcPr>
            <w:tcW w:w="3190" w:type="dxa"/>
          </w:tcPr>
          <w:p w:rsidR="00597EF0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библеизм</w:t>
            </w:r>
            <w:proofErr w:type="spellEnd"/>
          </w:p>
        </w:tc>
        <w:tc>
          <w:tcPr>
            <w:tcW w:w="3190" w:type="dxa"/>
          </w:tcPr>
          <w:p w:rsidR="00597EF0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Библейский русский эквивалент или дословный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перевод</w:t>
            </w:r>
          </w:p>
        </w:tc>
        <w:tc>
          <w:tcPr>
            <w:tcW w:w="3191" w:type="dxa"/>
          </w:tcPr>
          <w:p w:rsidR="00597EF0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Возможный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перевода</w:t>
            </w:r>
          </w:p>
        </w:tc>
      </w:tr>
      <w:tr w:rsidR="00597EF0" w:rsidRPr="0041495D" w:rsidTr="00597EF0">
        <w:tc>
          <w:tcPr>
            <w:tcW w:w="3190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eleventh hour (Matthew 20:9)</w:t>
            </w:r>
          </w:p>
        </w:tc>
        <w:tc>
          <w:tcPr>
            <w:tcW w:w="3190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 одиннадцатом часу</w:t>
            </w:r>
          </w:p>
        </w:tc>
        <w:tc>
          <w:tcPr>
            <w:tcW w:w="3191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 последнюю минуту, в самый последний момент</w:t>
            </w:r>
          </w:p>
        </w:tc>
      </w:tr>
      <w:tr w:rsidR="00597EF0" w:rsidRPr="0041495D" w:rsidTr="00597EF0">
        <w:tc>
          <w:tcPr>
            <w:tcW w:w="3190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play Samson in the 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temple (Judges 16:21-30)</w:t>
            </w:r>
          </w:p>
        </w:tc>
        <w:tc>
          <w:tcPr>
            <w:tcW w:w="3190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Поступить, как Самсон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храме</w:t>
            </w:r>
          </w:p>
        </w:tc>
        <w:tc>
          <w:tcPr>
            <w:tcW w:w="3191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Погубить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врагов/противни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и погибнуть при этом самому</w:t>
            </w:r>
          </w:p>
        </w:tc>
      </w:tr>
    </w:tbl>
    <w:p w:rsidR="00597EF0" w:rsidRPr="00597EF0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EF0" w:rsidRPr="0041495D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6037">
        <w:rPr>
          <w:rFonts w:ascii="Times New Roman" w:hAnsi="Times New Roman" w:cs="Times New Roman"/>
          <w:sz w:val="28"/>
          <w:szCs w:val="28"/>
        </w:rPr>
        <w:t xml:space="preserve">. </w:t>
      </w:r>
      <w:r w:rsidRPr="0041495D">
        <w:rPr>
          <w:rFonts w:ascii="Times New Roman" w:hAnsi="Times New Roman" w:cs="Times New Roman"/>
          <w:sz w:val="28"/>
          <w:szCs w:val="28"/>
        </w:rPr>
        <w:t>Библеизмы</w:t>
      </w:r>
      <w:r>
        <w:rPr>
          <w:rFonts w:ascii="Times New Roman" w:hAnsi="Times New Roman" w:cs="Times New Roman"/>
          <w:sz w:val="28"/>
          <w:szCs w:val="28"/>
        </w:rPr>
        <w:t xml:space="preserve"> стали фразеологизмами</w:t>
      </w:r>
      <w:r w:rsidRPr="0041495D">
        <w:rPr>
          <w:rFonts w:ascii="Times New Roman" w:hAnsi="Times New Roman" w:cs="Times New Roman"/>
          <w:sz w:val="28"/>
          <w:szCs w:val="28"/>
        </w:rPr>
        <w:t xml:space="preserve"> в обоих языках, но при их употреблении наблюдаю</w:t>
      </w:r>
      <w:r>
        <w:rPr>
          <w:rFonts w:ascii="Times New Roman" w:hAnsi="Times New Roman" w:cs="Times New Roman"/>
          <w:sz w:val="28"/>
          <w:szCs w:val="28"/>
        </w:rPr>
        <w:t>тся несовпадения.</w:t>
      </w:r>
    </w:p>
    <w:p w:rsidR="00597EF0" w:rsidRPr="0041495D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Семантические расхождения.</w:t>
      </w:r>
    </w:p>
    <w:p w:rsidR="00597EF0" w:rsidRPr="0041495D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t>а) Английский и русский эквиваленты демонстрируют различия в объеме значений и оценочной нагрузки – т.е. при совпадении основного значения переносные значения (которых у английского библеизма обыкновенно больше) имеют лишь некоторую общность в сферах применения. Например: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7EF0" w:rsidTr="00597EF0">
        <w:tc>
          <w:tcPr>
            <w:tcW w:w="4785" w:type="dxa"/>
          </w:tcPr>
          <w:p w:rsidR="00597EF0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 английском языке:</w:t>
            </w:r>
          </w:p>
        </w:tc>
        <w:tc>
          <w:tcPr>
            <w:tcW w:w="4786" w:type="dxa"/>
          </w:tcPr>
          <w:p w:rsidR="00597EF0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 русском языке:</w:t>
            </w:r>
          </w:p>
        </w:tc>
      </w:tr>
      <w:tr w:rsidR="00597EF0" w:rsidRPr="0041495D" w:rsidTr="00597EF0">
        <w:tc>
          <w:tcPr>
            <w:tcW w:w="4785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Manna (of heaven; in the wilderness; in the desert) (Exodus 16:14-36)</w:t>
            </w:r>
          </w:p>
        </w:tc>
        <w:tc>
          <w:tcPr>
            <w:tcW w:w="4786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Манна (небесная)</w:t>
            </w:r>
          </w:p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- еда, которую Господь послал сынам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израилевым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их странствования по пустыне – “хлеб с неба”: “нечто мелкое,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руповидное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иней на земле”.</w:t>
            </w:r>
          </w:p>
        </w:tc>
      </w:tr>
    </w:tbl>
    <w:p w:rsidR="00597EF0" w:rsidRPr="0041495D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выражения мог</w:t>
      </w:r>
      <w:r w:rsidRPr="0041495D">
        <w:rPr>
          <w:rFonts w:ascii="Times New Roman" w:hAnsi="Times New Roman" w:cs="Times New Roman"/>
          <w:sz w:val="28"/>
          <w:szCs w:val="28"/>
        </w:rPr>
        <w:t>ут употребляться в различных стилях, экспрессивно-оценочные оттенки их совпадают. Они также нередко уп</w:t>
      </w:r>
      <w:r>
        <w:rPr>
          <w:rFonts w:ascii="Times New Roman" w:hAnsi="Times New Roman" w:cs="Times New Roman"/>
          <w:sz w:val="28"/>
          <w:szCs w:val="28"/>
        </w:rPr>
        <w:t>отребляются в качестве аллюзий.</w:t>
      </w:r>
    </w:p>
    <w:p w:rsidR="00597EF0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lastRenderedPageBreak/>
        <w:t>б) На основе одного и того же библейского сюжета в английском и русском языках появились разные (по количеству или по объему значений) выражения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597EF0" w:rsidTr="00597EF0">
        <w:tc>
          <w:tcPr>
            <w:tcW w:w="4661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английском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597EF0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русском языке:</w:t>
            </w:r>
          </w:p>
          <w:p w:rsidR="00597EF0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F0" w:rsidRPr="0041495D" w:rsidTr="00597EF0">
        <w:tc>
          <w:tcPr>
            <w:tcW w:w="4661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(the Book of Job)</w:t>
            </w:r>
          </w:p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61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Иов,</w:t>
            </w:r>
          </w:p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Тж. Иов многострадальный</w:t>
            </w:r>
          </w:p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- Человек очень трудной судьбы; человек, участь которого незаслуженно тяжела, на которого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сыпятся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несчастья одно за другим.</w:t>
            </w:r>
          </w:p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F0" w:rsidRPr="0041495D" w:rsidTr="00597EF0">
        <w:tc>
          <w:tcPr>
            <w:tcW w:w="4661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patient as Job; the patience of Job</w:t>
            </w:r>
          </w:p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Job’s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comforter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(s) (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Job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16:2)</w:t>
            </w:r>
          </w:p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61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- крайне терпеливый человек</w:t>
            </w:r>
          </w:p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- «горе-утешитель/и», «жалкие утешители»,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spellEnd"/>
            <w:proofErr w:type="gram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тот, кто, пытаясь утешить кого-либо, еще больше расстраивает его (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ненарочно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или ненамеренно)</w:t>
            </w:r>
          </w:p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F0" w:rsidRPr="0041495D" w:rsidTr="00597EF0">
        <w:tc>
          <w:tcPr>
            <w:tcW w:w="4661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Job’s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news</w:t>
            </w:r>
            <w:proofErr w:type="spellEnd"/>
          </w:p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- печальные новости/вести; весть о несчастье</w:t>
            </w:r>
          </w:p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F0" w:rsidRPr="0041495D" w:rsidTr="00597EF0">
        <w:tc>
          <w:tcPr>
            <w:tcW w:w="4661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Job’s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post</w:t>
            </w:r>
            <w:proofErr w:type="spellEnd"/>
          </w:p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- человек, приносящий дурные вести</w:t>
            </w:r>
          </w:p>
        </w:tc>
      </w:tr>
    </w:tbl>
    <w:p w:rsidR="00597EF0" w:rsidRPr="0041495D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EF0" w:rsidRPr="0041495D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Грамматические расхождения.</w:t>
      </w:r>
    </w:p>
    <w:p w:rsidR="00597EF0" w:rsidRPr="0041495D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t>В английском и русском языках устоялись различные синтактико-морфологические модели употребления библейских эквивалентов: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7EF0" w:rsidTr="00597EF0">
        <w:tc>
          <w:tcPr>
            <w:tcW w:w="4785" w:type="dxa"/>
          </w:tcPr>
          <w:p w:rsidR="00597EF0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 английском языке:</w:t>
            </w:r>
          </w:p>
        </w:tc>
        <w:tc>
          <w:tcPr>
            <w:tcW w:w="4786" w:type="dxa"/>
          </w:tcPr>
          <w:p w:rsidR="00597EF0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 русском языке:</w:t>
            </w:r>
          </w:p>
        </w:tc>
      </w:tr>
      <w:tr w:rsidR="00597EF0" w:rsidTr="00597EF0">
        <w:tc>
          <w:tcPr>
            <w:tcW w:w="4785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smb</w:t>
            </w:r>
            <w:proofErr w:type="spellEnd"/>
            <w:proofErr w:type="gramStart"/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smth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Matthew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27:24)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(обычно с дополнением)</w:t>
            </w:r>
          </w:p>
        </w:tc>
        <w:tc>
          <w:tcPr>
            <w:tcW w:w="4786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- умывать руки (без дополнения)</w:t>
            </w:r>
          </w:p>
          <w:p w:rsidR="00597EF0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F0" w:rsidRPr="0041495D" w:rsidTr="00597EF0">
        <w:tc>
          <w:tcPr>
            <w:tcW w:w="4785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 of 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mouths of babes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sucklings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(Psalms 8:2, Matthew 21:16)</w:t>
            </w:r>
          </w:p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- библ.: из уст младенцев и грудных детей; обычно употребляется: устами младенцев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аголет истина</w:t>
            </w:r>
          </w:p>
        </w:tc>
      </w:tr>
      <w:tr w:rsidR="00597EF0" w:rsidRPr="0041495D" w:rsidTr="00597EF0">
        <w:tc>
          <w:tcPr>
            <w:tcW w:w="4785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Doubting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Thomas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John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20:24-29) употр. Во множественном числе и возможна замена компонентов: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Doubting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Ernest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Doubted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Thomas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Doubting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Thomases</w:t>
            </w:r>
            <w:proofErr w:type="spellEnd"/>
          </w:p>
        </w:tc>
        <w:tc>
          <w:tcPr>
            <w:tcW w:w="4786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- Фома неверующий/неверный (только в единственном числе; форма не меняется)</w:t>
            </w:r>
          </w:p>
        </w:tc>
      </w:tr>
    </w:tbl>
    <w:p w:rsidR="00597EF0" w:rsidRPr="0041495D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EF0" w:rsidRPr="0041495D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t>3) Стилистические рас</w:t>
      </w:r>
      <w:r>
        <w:rPr>
          <w:rFonts w:ascii="Times New Roman" w:hAnsi="Times New Roman" w:cs="Times New Roman"/>
          <w:sz w:val="28"/>
          <w:szCs w:val="28"/>
        </w:rPr>
        <w:t>хождения</w:t>
      </w:r>
    </w:p>
    <w:p w:rsidR="00597EF0" w:rsidRPr="0041495D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lastRenderedPageBreak/>
        <w:t xml:space="preserve">Английский и русский эквиваленты функционируют в разных языковых стилях (и часто </w:t>
      </w:r>
      <w:r>
        <w:rPr>
          <w:rFonts w:ascii="Times New Roman" w:hAnsi="Times New Roman" w:cs="Times New Roman"/>
          <w:sz w:val="28"/>
          <w:szCs w:val="28"/>
        </w:rPr>
        <w:t>имеют дополнительные значения).</w:t>
      </w:r>
    </w:p>
    <w:p w:rsidR="00597EF0" w:rsidRPr="0041495D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t xml:space="preserve">Например, в паре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библеизмов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outer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darkness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– тьма кромешная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495D">
        <w:rPr>
          <w:rFonts w:ascii="Times New Roman" w:hAnsi="Times New Roman" w:cs="Times New Roman"/>
          <w:sz w:val="28"/>
          <w:szCs w:val="28"/>
        </w:rPr>
        <w:t xml:space="preserve"> английское выражение относится к книжной лексике, оно подразумевает тьму космическую и в этом смысле близко к исходному религиозному смыслу этого выражения – ад, место пребывания душ грешников; русский эквивалент употребляетс</w:t>
      </w:r>
      <w:r>
        <w:rPr>
          <w:rFonts w:ascii="Times New Roman" w:hAnsi="Times New Roman" w:cs="Times New Roman"/>
          <w:sz w:val="28"/>
          <w:szCs w:val="28"/>
        </w:rPr>
        <w:t>я в разговорной речи и означает</w:t>
      </w:r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495D">
        <w:rPr>
          <w:rFonts w:ascii="Times New Roman" w:hAnsi="Times New Roman" w:cs="Times New Roman"/>
          <w:sz w:val="28"/>
          <w:szCs w:val="28"/>
        </w:rPr>
        <w:t>полная, беспросветная тьма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49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495D">
        <w:rPr>
          <w:rFonts w:ascii="Times New Roman" w:hAnsi="Times New Roman" w:cs="Times New Roman"/>
          <w:sz w:val="28"/>
          <w:szCs w:val="28"/>
        </w:rPr>
        <w:t xml:space="preserve">нглийский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библеизм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приобрел и переносное значение – изгнание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95D">
        <w:rPr>
          <w:rFonts w:ascii="Times New Roman" w:hAnsi="Times New Roman" w:cs="Times New Roman"/>
          <w:sz w:val="28"/>
          <w:szCs w:val="28"/>
        </w:rPr>
        <w:t xml:space="preserve"> мрачная, полная лишений и невзгод жизнь; оно часто употребляется с глаголом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cast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into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1495D">
        <w:rPr>
          <w:rFonts w:ascii="Times New Roman" w:hAnsi="Times New Roman" w:cs="Times New Roman"/>
          <w:sz w:val="28"/>
          <w:szCs w:val="28"/>
        </w:rPr>
        <w:t xml:space="preserve"> - изгнать с п</w:t>
      </w:r>
      <w:r>
        <w:rPr>
          <w:rFonts w:ascii="Times New Roman" w:hAnsi="Times New Roman" w:cs="Times New Roman"/>
          <w:sz w:val="28"/>
          <w:szCs w:val="28"/>
        </w:rPr>
        <w:t>озором, подвергнуть остракизму.</w:t>
      </w:r>
    </w:p>
    <w:p w:rsidR="00597EF0" w:rsidRPr="0041495D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t xml:space="preserve">То же самое можно сказать о библейских эквивалентах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slaughter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massacre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innocents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– избиение младенцев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495D">
        <w:rPr>
          <w:rFonts w:ascii="Times New Roman" w:hAnsi="Times New Roman" w:cs="Times New Roman"/>
          <w:sz w:val="28"/>
          <w:szCs w:val="28"/>
        </w:rPr>
        <w:t>: английское выражение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книжному стилю и</w:t>
      </w:r>
      <w:r w:rsidRPr="0041495D">
        <w:rPr>
          <w:rFonts w:ascii="Times New Roman" w:hAnsi="Times New Roman" w:cs="Times New Roman"/>
          <w:sz w:val="28"/>
          <w:szCs w:val="28"/>
        </w:rPr>
        <w:t xml:space="preserve"> означает убийство невинных людей, расправ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495D">
        <w:rPr>
          <w:rFonts w:ascii="Times New Roman" w:hAnsi="Times New Roman" w:cs="Times New Roman"/>
          <w:sz w:val="28"/>
          <w:szCs w:val="28"/>
        </w:rPr>
        <w:t xml:space="preserve"> с мирными, ни в чем не повинными жителями</w:t>
      </w:r>
      <w:r>
        <w:rPr>
          <w:rFonts w:ascii="Times New Roman" w:hAnsi="Times New Roman" w:cs="Times New Roman"/>
          <w:sz w:val="28"/>
          <w:szCs w:val="28"/>
        </w:rPr>
        <w:t xml:space="preserve">. Русский </w:t>
      </w:r>
      <w:r w:rsidRPr="0041495D">
        <w:rPr>
          <w:rFonts w:ascii="Times New Roman" w:hAnsi="Times New Roman" w:cs="Times New Roman"/>
          <w:sz w:val="28"/>
          <w:szCs w:val="28"/>
        </w:rPr>
        <w:t>эквивалент употребляется шутливо или иронически (</w:t>
      </w:r>
      <w:r>
        <w:rPr>
          <w:rFonts w:ascii="Times New Roman" w:hAnsi="Times New Roman" w:cs="Times New Roman"/>
          <w:sz w:val="28"/>
          <w:szCs w:val="28"/>
        </w:rPr>
        <w:t>из-за</w:t>
      </w:r>
      <w:r w:rsidRPr="0041495D">
        <w:rPr>
          <w:rFonts w:ascii="Times New Roman" w:hAnsi="Times New Roman" w:cs="Times New Roman"/>
          <w:sz w:val="28"/>
          <w:szCs w:val="28"/>
        </w:rPr>
        <w:t xml:space="preserve"> архаизма «избиение» </w:t>
      </w:r>
      <w:proofErr w:type="gramStart"/>
      <w:r w:rsidRPr="0041495D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41495D">
        <w:rPr>
          <w:rFonts w:ascii="Times New Roman" w:hAnsi="Times New Roman" w:cs="Times New Roman"/>
          <w:sz w:val="28"/>
          <w:szCs w:val="28"/>
        </w:rPr>
        <w:t xml:space="preserve"> «убийство, умерщвление»), чаще в разговорном стиле – когда говорят о строгих мерах по отношению к молодым, неопытным, о суровой критике их, суровом обращении с ними.</w:t>
      </w:r>
    </w:p>
    <w:p w:rsidR="00597EF0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t xml:space="preserve">4) Английскому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библеизму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в русском языке соответствует не его русский библейский эквивалент, а другой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блеизм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просто фразеологизм.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7EF0" w:rsidTr="00597EF0">
        <w:tc>
          <w:tcPr>
            <w:tcW w:w="4785" w:type="dxa"/>
          </w:tcPr>
          <w:p w:rsidR="00597EF0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Can the leopard change his spots?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Jeremiah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13:23)</w:t>
            </w:r>
          </w:p>
        </w:tc>
        <w:tc>
          <w:tcPr>
            <w:tcW w:w="4786" w:type="dxa"/>
          </w:tcPr>
          <w:p w:rsidR="00597EF0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горбатого могила исправит</w:t>
            </w:r>
          </w:p>
        </w:tc>
      </w:tr>
      <w:tr w:rsidR="00597EF0" w:rsidRPr="00D823F3" w:rsidTr="00597EF0">
        <w:tc>
          <w:tcPr>
            <w:tcW w:w="4785" w:type="dxa"/>
          </w:tcPr>
          <w:p w:rsidR="00597EF0" w:rsidRPr="00D823F3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drop in the bucket (Isaiah 40:15)</w:t>
            </w:r>
          </w:p>
        </w:tc>
        <w:tc>
          <w:tcPr>
            <w:tcW w:w="4786" w:type="dxa"/>
          </w:tcPr>
          <w:p w:rsidR="00597EF0" w:rsidRPr="0041495D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капля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</w:p>
          <w:p w:rsidR="00597EF0" w:rsidRPr="00D823F3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7EF0" w:rsidRPr="00D823F3" w:rsidTr="00597EF0">
        <w:tc>
          <w:tcPr>
            <w:tcW w:w="4785" w:type="dxa"/>
          </w:tcPr>
          <w:p w:rsidR="00597EF0" w:rsidRPr="00D823F3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sweet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blood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Luke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22:44)</w:t>
            </w:r>
          </w:p>
        </w:tc>
        <w:tc>
          <w:tcPr>
            <w:tcW w:w="4786" w:type="dxa"/>
          </w:tcPr>
          <w:p w:rsidR="00597EF0" w:rsidRPr="00D823F3" w:rsidRDefault="00597EF0" w:rsidP="00A657B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олить семь потов (над чем-либо)</w:t>
            </w:r>
          </w:p>
        </w:tc>
      </w:tr>
    </w:tbl>
    <w:p w:rsidR="00597EF0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EF0" w:rsidRPr="0022000B" w:rsidRDefault="004C753E" w:rsidP="00A657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своей работы я представляю в итоговой таблице.</w:t>
      </w:r>
    </w:p>
    <w:tbl>
      <w:tblPr>
        <w:tblStyle w:val="a7"/>
        <w:tblpPr w:leftFromText="180" w:rightFromText="180" w:vertAnchor="text" w:horzAnchor="page" w:tblpX="223" w:tblpY="1956"/>
        <w:tblW w:w="11307" w:type="dxa"/>
        <w:tblLook w:val="04A0" w:firstRow="1" w:lastRow="0" w:firstColumn="1" w:lastColumn="0" w:noHBand="0" w:noVBand="1"/>
      </w:tblPr>
      <w:tblGrid>
        <w:gridCol w:w="2093"/>
        <w:gridCol w:w="2514"/>
        <w:gridCol w:w="2248"/>
        <w:gridCol w:w="2042"/>
        <w:gridCol w:w="2410"/>
      </w:tblGrid>
      <w:tr w:rsidR="004C753E" w:rsidRPr="00761276" w:rsidTr="004C753E">
        <w:tc>
          <w:tcPr>
            <w:tcW w:w="11307" w:type="dxa"/>
            <w:gridSpan w:val="5"/>
            <w:tcBorders>
              <w:top w:val="nil"/>
              <w:left w:val="nil"/>
              <w:right w:val="nil"/>
            </w:tcBorders>
          </w:tcPr>
          <w:p w:rsidR="004C753E" w:rsidRDefault="004C753E" w:rsidP="00A657B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C753E">
              <w:rPr>
                <w:rFonts w:ascii="Times New Roman" w:hAnsi="Times New Roman" w:cs="Times New Roman"/>
                <w:sz w:val="32"/>
                <w:szCs w:val="24"/>
              </w:rPr>
              <w:t>Итоговая таблица.</w:t>
            </w:r>
          </w:p>
          <w:p w:rsidR="004C753E" w:rsidRPr="00761276" w:rsidRDefault="004C753E" w:rsidP="00A657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F0" w:rsidRPr="00761276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Фразеологизм в русском языке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Слова первоисточника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Фразеологизм в английском языке</w:t>
            </w:r>
          </w:p>
        </w:tc>
        <w:tc>
          <w:tcPr>
            <w:tcW w:w="2410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Слова первоисточника в английской версии</w:t>
            </w:r>
          </w:p>
        </w:tc>
      </w:tr>
      <w:tr w:rsidR="00597EF0" w:rsidRPr="00761276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Адамово яблоко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По библейскому сказанию о грехопадении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первосотворенных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людей (Быт. 3). Часть запретного плода (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яблока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) застряла в горле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Адама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Твёрдое возвышение на горле людей, особенно выдающееся у мужчин, верхняя часть кадыка.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49">
              <w:rPr>
                <w:rFonts w:ascii="Times New Roman" w:hAnsi="Times New Roman" w:cs="Times New Roman"/>
                <w:sz w:val="24"/>
                <w:szCs w:val="24"/>
              </w:rPr>
              <w:t>Adam's</w:t>
            </w:r>
            <w:proofErr w:type="spellEnd"/>
            <w:r w:rsidRPr="00CF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449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2410" w:type="dxa"/>
          </w:tcPr>
          <w:p w:rsidR="00597EF0" w:rsidRPr="00CF3449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Genesis 3</w:t>
            </w:r>
          </w:p>
        </w:tc>
      </w:tr>
      <w:tr w:rsidR="00597EF0" w:rsidRPr="00A164B1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Альфа и омега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есмь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Альфа и Омега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начало и конец» - говорит Господь. От названия первой (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) и последней (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) букв греческого алфавита </w:t>
            </w:r>
          </w:p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 1:8, 10).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Начало и конец чего-либо.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B1"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  <w:proofErr w:type="spellEnd"/>
            <w:r w:rsidRPr="00A1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4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1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4B1">
              <w:rPr>
                <w:rFonts w:ascii="Times New Roman" w:hAnsi="Times New Roman" w:cs="Times New Roman"/>
                <w:sz w:val="24"/>
                <w:szCs w:val="24"/>
              </w:rPr>
              <w:t>omega</w:t>
            </w:r>
            <w:proofErr w:type="spellEnd"/>
          </w:p>
        </w:tc>
        <w:tc>
          <w:tcPr>
            <w:tcW w:w="2410" w:type="dxa"/>
          </w:tcPr>
          <w:p w:rsidR="00597EF0" w:rsidRPr="00A164B1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</w:t>
            </w:r>
            <w:r w:rsidRPr="00D5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Alpha and Omega</w:t>
            </w:r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beginning and the ending, </w:t>
            </w:r>
            <w:proofErr w:type="spellStart"/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saith</w:t>
            </w:r>
            <w:proofErr w:type="spellEnd"/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Lord, which is, and which was, and which is to come, the Almighty.</w:t>
            </w:r>
            <w:r w:rsidRPr="00A1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(Revelation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:8)</w:t>
            </w:r>
          </w:p>
        </w:tc>
      </w:tr>
      <w:tr w:rsidR="00597EF0" w:rsidRPr="00597EF0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Блудный сын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По названию библейского эпизода: «Притча о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блудном сыне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 15:11-32).</w:t>
            </w:r>
          </w:p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Человек беспутный, нравственно нестойкий.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97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8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975">
              <w:rPr>
                <w:rFonts w:ascii="Times New Roman" w:hAnsi="Times New Roman" w:cs="Times New Roman"/>
                <w:sz w:val="24"/>
                <w:szCs w:val="24"/>
              </w:rPr>
              <w:t>prodigal</w:t>
            </w:r>
            <w:proofErr w:type="spellEnd"/>
            <w:r w:rsidRPr="00B8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975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proofErr w:type="spellEnd"/>
          </w:p>
        </w:tc>
        <w:tc>
          <w:tcPr>
            <w:tcW w:w="2410" w:type="dxa"/>
          </w:tcPr>
          <w:p w:rsidR="00597EF0" w:rsidRPr="00B82975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Parable of the </w:t>
            </w:r>
            <w:r w:rsidRPr="007857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Prodigal 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(Luke 15:11-32)</w:t>
            </w:r>
          </w:p>
        </w:tc>
      </w:tr>
      <w:tr w:rsidR="00597EF0" w:rsidRPr="00B82975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Божьей милостью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«Но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благодатию</w:t>
            </w:r>
            <w:proofErr w:type="spellEnd"/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Божиею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есть то, что есть» (Кор. 15:10).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имеющем</w:t>
            </w:r>
            <w:proofErr w:type="gram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врождённый, истинный дар в какой-либо области.</w:t>
            </w:r>
          </w:p>
        </w:tc>
        <w:tc>
          <w:tcPr>
            <w:tcW w:w="2042" w:type="dxa"/>
          </w:tcPr>
          <w:p w:rsidR="00597EF0" w:rsidRPr="00B82975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the Grace of God</w:t>
            </w:r>
          </w:p>
        </w:tc>
        <w:tc>
          <w:tcPr>
            <w:tcW w:w="2410" w:type="dxa"/>
          </w:tcPr>
          <w:p w:rsidR="00597EF0" w:rsidRPr="00B82975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</w:t>
            </w:r>
            <w:r w:rsidRPr="00D5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by the grace of God</w:t>
            </w:r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am what I am: and his grace which was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estowed upon me was not in vain. (</w:t>
            </w:r>
            <w:r w:rsidRPr="00D554A0">
              <w:rPr>
                <w:lang w:val="en-US"/>
              </w:rPr>
              <w:t xml:space="preserve"> </w:t>
            </w:r>
            <w:r w:rsidRPr="00C27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Corinthians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15:10)</w:t>
            </w:r>
          </w:p>
        </w:tc>
      </w:tr>
      <w:tr w:rsidR="00597EF0" w:rsidRPr="00597EF0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Бросить камень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восклонившись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, сказал им (книжникам и фарисеям): «Кто из вас без греха, первый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брось в нее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(женщину,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взятую в прелюбодеянии)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камень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». В Иудее – казнь побитием камнями (Ин. 8:7).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Обвинять, осуждать, порочить кого-либо.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cast the first stone at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2410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when they continued asking him, he lifted up himself, and said unto them, He that is without sin among you, let him </w:t>
            </w:r>
            <w:r w:rsidRPr="00D5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first cast a stone at her.</w:t>
            </w:r>
          </w:p>
        </w:tc>
      </w:tr>
      <w:tr w:rsidR="00597EF0" w:rsidRPr="00597EF0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Вавилонское столпотворение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По библейскому сказанию о постройке высокой башни (Быт. 11:1-9).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Беспорядок, суматоха, шум, неразбериха.</w:t>
            </w:r>
          </w:p>
        </w:tc>
        <w:tc>
          <w:tcPr>
            <w:tcW w:w="2042" w:type="dxa"/>
          </w:tcPr>
          <w:p w:rsidR="00597EF0" w:rsidRPr="00C27B31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babel</w:t>
            </w:r>
          </w:p>
        </w:tc>
        <w:tc>
          <w:tcPr>
            <w:tcW w:w="2410" w:type="dxa"/>
          </w:tcPr>
          <w:p w:rsidR="00597EF0" w:rsidRPr="00D642C4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Tower of </w:t>
            </w:r>
            <w:r w:rsidRPr="006045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Babel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(Genesis 11:1-9)</w:t>
            </w:r>
          </w:p>
        </w:tc>
      </w:tr>
      <w:tr w:rsidR="00597EF0" w:rsidRPr="00761276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Валаамова ослица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Пророк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Валаам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направлялся на своей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ослице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моавитскому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царю, чтобы проклясть народ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Израилев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 Неожиданно ангел с обнаженным мечом перегородил дорогу ослице, и она стала сворачивать в сторону. Не видящий ангела Валаам начал бить ослицу. Тогда она запротестовала человеческим голосом.</w:t>
            </w:r>
          </w:p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(Числа 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27-28).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Молчаливый и покорный человек, неожиданно заговоривший и запротестовавший.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C4">
              <w:rPr>
                <w:rFonts w:ascii="Times New Roman" w:hAnsi="Times New Roman" w:cs="Times New Roman"/>
                <w:sz w:val="24"/>
                <w:szCs w:val="24"/>
              </w:rPr>
              <w:t>Balaam's</w:t>
            </w:r>
            <w:proofErr w:type="spellEnd"/>
            <w:r w:rsidRPr="00D6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2C4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proofErr w:type="spellEnd"/>
          </w:p>
        </w:tc>
        <w:tc>
          <w:tcPr>
            <w:tcW w:w="2410" w:type="dxa"/>
          </w:tcPr>
          <w:p w:rsidR="00597EF0" w:rsidRPr="00D642C4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5D9">
              <w:rPr>
                <w:rFonts w:ascii="Times New Roman" w:hAnsi="Times New Roman" w:cs="Times New Roman"/>
                <w:i/>
                <w:sz w:val="24"/>
                <w:szCs w:val="24"/>
              </w:rPr>
              <w:t>Balaam’s</w:t>
            </w:r>
            <w:proofErr w:type="spellEnd"/>
            <w:r w:rsidRPr="00604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45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(Numbers 22:21-41)</w:t>
            </w:r>
          </w:p>
        </w:tc>
      </w:tr>
      <w:tr w:rsidR="00597EF0" w:rsidRPr="00597EF0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Геенна огненная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. 9:47. И если глаз твой соблазняет тебя, вырви его; Лучше тебе с одним глазом войти в Царствие Божие, нежели с двумя глазами быть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ввержену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геенну огненную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Одно из обозначений ада; символ нравственных и физических мучений.</w:t>
            </w:r>
          </w:p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20">
              <w:rPr>
                <w:rFonts w:ascii="Times New Roman" w:hAnsi="Times New Roman" w:cs="Times New Roman"/>
                <w:sz w:val="24"/>
                <w:szCs w:val="24"/>
              </w:rPr>
              <w:t>gehenna</w:t>
            </w:r>
            <w:proofErr w:type="spellEnd"/>
          </w:p>
        </w:tc>
        <w:tc>
          <w:tcPr>
            <w:tcW w:w="2410" w:type="dxa"/>
          </w:tcPr>
          <w:p w:rsidR="00597EF0" w:rsidRPr="00B75D20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better for you to enter the Kingdom of God with one eye, than having two eyes, to be cast into </w:t>
            </w:r>
            <w:proofErr w:type="spellStart"/>
            <w:r w:rsidRPr="00D5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Gehenna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(Mark 9:47)</w:t>
            </w:r>
          </w:p>
        </w:tc>
      </w:tr>
      <w:tr w:rsidR="00597EF0" w:rsidRPr="00B75D20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Глас </w:t>
            </w:r>
            <w:proofErr w:type="gram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вопиющего</w:t>
            </w:r>
            <w:proofErr w:type="gram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в пустыне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. 40:3.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Глас </w:t>
            </w:r>
            <w:proofErr w:type="gramStart"/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вопиющего</w:t>
            </w:r>
            <w:proofErr w:type="gramEnd"/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пустыне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: приготовьте путь Господу, прямыми сделайте в степи стези Богу нашему.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Напрасный призыв, остающийся без внимания, без ответа.</w:t>
            </w:r>
          </w:p>
        </w:tc>
        <w:tc>
          <w:tcPr>
            <w:tcW w:w="2042" w:type="dxa"/>
          </w:tcPr>
          <w:p w:rsidR="00597EF0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(lone) voice in the wilderness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7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97EF0" w:rsidRPr="00B75D20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voice (crying) in the wilderness</w:t>
            </w:r>
          </w:p>
        </w:tc>
        <w:tc>
          <w:tcPr>
            <w:tcW w:w="2410" w:type="dxa"/>
          </w:tcPr>
          <w:p w:rsidR="00597EF0" w:rsidRPr="00B75D20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voice of him that </w:t>
            </w:r>
            <w:proofErr w:type="spellStart"/>
            <w:r w:rsidRPr="008E42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crieth</w:t>
            </w:r>
            <w:proofErr w:type="spellEnd"/>
            <w:r w:rsidRPr="008E42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the wilderness</w:t>
            </w:r>
            <w:r w:rsidRPr="0042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Prepare ye the way of the LORD, make straight in the desert a highway for our God.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2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Isaiae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40:3)</w:t>
            </w:r>
          </w:p>
        </w:tc>
      </w:tr>
      <w:tr w:rsidR="00597EF0" w:rsidRPr="00D554A0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Дерево познаётся по плоду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По плодам их узнаете их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[лжепророков]. Собирают ли с терновника виноград, или с репейника смоквы? (Мф. 7:16).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Человек познаётся по делам его.</w:t>
            </w:r>
          </w:p>
        </w:tc>
        <w:tc>
          <w:tcPr>
            <w:tcW w:w="2042" w:type="dxa"/>
          </w:tcPr>
          <w:p w:rsidR="00597EF0" w:rsidRPr="00D554A0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tree is known by its fruit</w:t>
            </w:r>
          </w:p>
        </w:tc>
        <w:tc>
          <w:tcPr>
            <w:tcW w:w="2410" w:type="dxa"/>
          </w:tcPr>
          <w:p w:rsidR="00597EF0" w:rsidRPr="00D554A0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 shall </w:t>
            </w:r>
            <w:r w:rsidRPr="00D5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know them by their fruits.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Matthew 7:16)</w:t>
            </w:r>
          </w:p>
        </w:tc>
      </w:tr>
      <w:tr w:rsidR="00597EF0" w:rsidRPr="006045D9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Если слепой ведёт слепого, то оба упадут в яму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[Иисус о фарисеях]: Оставьте их, они – слепые вожди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слепых; а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если слепой ведёт слепого, то оба упадут в яму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(Мф. 15:14).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Человек, заблуждающийся, не уверенный в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чём-либо, не должен наставлять таких же, как он.</w:t>
            </w:r>
          </w:p>
        </w:tc>
        <w:tc>
          <w:tcPr>
            <w:tcW w:w="2042" w:type="dxa"/>
          </w:tcPr>
          <w:p w:rsidR="00597EF0" w:rsidRPr="006045D9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If the blind lead the blind both shall fall into the </w:t>
            </w:r>
            <w:r w:rsidRPr="0060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ditch</w:t>
            </w:r>
          </w:p>
        </w:tc>
        <w:tc>
          <w:tcPr>
            <w:tcW w:w="2410" w:type="dxa"/>
          </w:tcPr>
          <w:p w:rsidR="00597EF0" w:rsidRPr="006045D9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Let them alone: they </w:t>
            </w:r>
            <w:proofErr w:type="gramStart"/>
            <w:r w:rsidRPr="0060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proofErr w:type="gramEnd"/>
            <w:r w:rsidRPr="0060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blind leaders of the blind. And </w:t>
            </w:r>
            <w:r w:rsidRPr="006045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if the blind </w:t>
            </w:r>
            <w:r w:rsidRPr="006045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lead the blind, both shall fall into the ditch.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(Matthew 15:14)</w:t>
            </w:r>
          </w:p>
        </w:tc>
      </w:tr>
      <w:tr w:rsidR="00597EF0" w:rsidRPr="00761276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Жнёт, где не сеял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[Раб господину]: Я знал, что ты человек жестокий: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жнешь, где не сеял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и собираешь, где не рассыпал (Мф. 25:24).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 человеке, пользующемся результатами чужого труда.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F0" w:rsidRPr="008E4273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Заблудшая овца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Сын Человеческий пришел взыскать и спасти погибшее. Если бы у кого было сто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овец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одна из них заблудилась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, то не оставит ли он девяносто девять в горах и не пойдёт ли искать </w:t>
            </w:r>
            <w:proofErr w:type="gram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заблудившуюся</w:t>
            </w:r>
            <w:proofErr w:type="gram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? (Мф. 18:12).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 беспутном, сбившемся с пути человеке.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lost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  <w:proofErr w:type="spellEnd"/>
          </w:p>
        </w:tc>
        <w:tc>
          <w:tcPr>
            <w:tcW w:w="2410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Parable of the Wandering Sheep</w:t>
            </w:r>
          </w:p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think </w:t>
            </w:r>
            <w:proofErr w:type="gramStart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</w:t>
            </w:r>
            <w:proofErr w:type="gramEnd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if a man have an hundred </w:t>
            </w:r>
            <w:r w:rsidRPr="008E42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sheep</w:t>
            </w: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</w:t>
            </w:r>
            <w:r w:rsidRPr="008E42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one of them be gone astray</w:t>
            </w: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doth he not leave the ninety and nine, and </w:t>
            </w:r>
            <w:proofErr w:type="spellStart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goeth</w:t>
            </w:r>
            <w:proofErr w:type="spellEnd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into the mountains, and </w:t>
            </w:r>
            <w:proofErr w:type="spellStart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seeketh</w:t>
            </w:r>
            <w:proofErr w:type="spellEnd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which is gone astray?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(Matthew 18:12)</w:t>
            </w:r>
          </w:p>
        </w:tc>
      </w:tr>
      <w:tr w:rsidR="00597EF0" w:rsidRPr="008E4273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Запретный плод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И заповедал Господь Бог человеку, говоря: «От всякого дерева в саду ты будешь есть,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от дерева добра и зла не ешь от него, ибо в день, в который ты вкусишь от него, смертью умрёшь» (Быт. 2:16-17).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Заманчивое, желаемое, но запрещаемое или недоступное.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Forbidden fruit</w:t>
            </w:r>
          </w:p>
        </w:tc>
        <w:tc>
          <w:tcPr>
            <w:tcW w:w="2410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"And the LORD God commanded the man, saying, Of every tree of the garden thou </w:t>
            </w:r>
            <w:proofErr w:type="spellStart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mayest</w:t>
            </w:r>
            <w:proofErr w:type="spellEnd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freely eat: But of the tree of the knowledge of good and evil, thou shalt not eat of it: for in the day that thou </w:t>
            </w:r>
            <w:proofErr w:type="spellStart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thereof thou shalt surely d</w:t>
            </w: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ie."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(Genesis 2:16-17)</w:t>
            </w:r>
          </w:p>
        </w:tc>
      </w:tr>
      <w:tr w:rsidR="00597EF0" w:rsidRPr="00597EF0" w:rsidTr="00597EF0">
        <w:tc>
          <w:tcPr>
            <w:tcW w:w="2093" w:type="dxa"/>
          </w:tcPr>
          <w:p w:rsidR="00597EF0" w:rsidRPr="008E4273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Зарывать</w:t>
            </w: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талант</w:t>
            </w: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землю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притчи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Иисуса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Господин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некий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рабам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талант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получивший один талант, «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зарыл его в землю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», а другие употребили их в дело. Когда пришло время и рабы возвратили хозяину деньги, тот вознаградил рабов, а </w:t>
            </w:r>
            <w:proofErr w:type="gram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закопавшего</w:t>
            </w:r>
            <w:proofErr w:type="gram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– наказал.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Не заботиться о развитии таланта, дать ему заглохнуть.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hide one’s light under a bushel</w:t>
            </w:r>
          </w:p>
        </w:tc>
        <w:tc>
          <w:tcPr>
            <w:tcW w:w="2410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Parable of the Bags of Gold (Matthew 25:14-30)</w:t>
            </w:r>
          </w:p>
        </w:tc>
      </w:tr>
      <w:tr w:rsidR="00597EF0" w:rsidRPr="00761276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Избиение младенцев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Тогда Ирод, увидев себя осмеянным волхвами, весьма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разгневался и послал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избить всех младенцев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в Вифлееме и во всех пределах его. (Мф. 2:1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Массовая расправа над беззащитными или неопытными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massacre/slaughter of the innocent</w:t>
            </w:r>
          </w:p>
        </w:tc>
        <w:tc>
          <w:tcPr>
            <w:tcW w:w="2410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Then Herod, when he saw that he was mocked of the wise </w:t>
            </w:r>
            <w:r w:rsidRPr="00BA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men, was exceeding wroth, and sent forth, and </w:t>
            </w:r>
            <w:r w:rsidRPr="00BA0F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slew all the children</w:t>
            </w:r>
            <w:r w:rsidRPr="00BA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were in Bethlehem, and in all the coasts thereof, from two years old and under, according to the time which he had diligently enquired of the wise men.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(Matthew 2:16)</w:t>
            </w:r>
          </w:p>
        </w:tc>
      </w:tr>
      <w:tr w:rsidR="00597EF0" w:rsidRPr="006C5FAD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Излить душу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[Бездетная Анна молилась Господу, беззвучно шевеля губами, и ее сочли пьяной]. Нет, господин мой, - сказала Анна, - я жена, скорбящая духом, вина я не пила, но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изливала душу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свою пред Господом. (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Цар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 1:12-15)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Откровенно рассказывать кому-либо о том, что волнует, что наболело.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3E"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  <w:proofErr w:type="spellEnd"/>
            <w:r w:rsidRPr="00BA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F3E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BA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F3E">
              <w:rPr>
                <w:rFonts w:ascii="Times New Roman" w:hAnsi="Times New Roman" w:cs="Times New Roman"/>
                <w:sz w:val="24"/>
                <w:szCs w:val="24"/>
              </w:rPr>
              <w:t>one's</w:t>
            </w:r>
            <w:proofErr w:type="spellEnd"/>
            <w:r w:rsidRPr="00BA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F3E">
              <w:rPr>
                <w:rFonts w:ascii="Times New Roman" w:hAnsi="Times New Roman" w:cs="Times New Roman"/>
                <w:sz w:val="24"/>
                <w:szCs w:val="24"/>
              </w:rPr>
              <w:t>soul</w:t>
            </w:r>
            <w:proofErr w:type="spellEnd"/>
          </w:p>
        </w:tc>
        <w:tc>
          <w:tcPr>
            <w:tcW w:w="2410" w:type="dxa"/>
          </w:tcPr>
          <w:p w:rsidR="00597EF0" w:rsidRPr="006C5FAD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Hannah answered and said, No, my lord, I am a woman of a sorrowful spirit: I have drunk neither wine nor strong drink, but have </w:t>
            </w:r>
            <w:r w:rsidRPr="006C5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poured out my soul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before the LORD.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Samuel 1:15)</w:t>
            </w:r>
          </w:p>
        </w:tc>
      </w:tr>
      <w:tr w:rsidR="00597EF0" w:rsidRPr="005F6A95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Камень дать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вместо хлеба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Есть ли между вами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такой человек, который, когда сын его попросит у него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хлеба, подал бы ему камень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? (Мф. 7:9).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Вместо подлинного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благодеяния отделаться от ищущего помощи чем-либо ненужным, излишним.</w:t>
            </w:r>
            <w:proofErr w:type="gramEnd"/>
          </w:p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97EF0" w:rsidRPr="005F6A95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ask for bread and </w:t>
            </w:r>
            <w:r w:rsidRPr="005F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 given a stone</w:t>
            </w:r>
          </w:p>
        </w:tc>
        <w:tc>
          <w:tcPr>
            <w:tcW w:w="2410" w:type="dxa"/>
          </w:tcPr>
          <w:p w:rsidR="00597EF0" w:rsidRPr="005F6A95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Or what man is there 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of you, whom if his son </w:t>
            </w:r>
            <w:r w:rsidRPr="006C5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ask bread, will he give him a stone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(Matthew 7:9)</w:t>
            </w:r>
          </w:p>
        </w:tc>
      </w:tr>
      <w:tr w:rsidR="00597EF0" w:rsidRPr="005F6A95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Камень преткновения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И будет Он освящением и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камнем преткновения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и скалой соблазна для обоих домов Израиля, петлею и сетью для жителей Иерусалима. (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 8:14).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Затруднение в определённом деле, препятствие.</w:t>
            </w:r>
          </w:p>
        </w:tc>
        <w:tc>
          <w:tcPr>
            <w:tcW w:w="2042" w:type="dxa"/>
          </w:tcPr>
          <w:p w:rsidR="00597EF0" w:rsidRPr="005F6A95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stumbling block</w:t>
            </w:r>
          </w:p>
        </w:tc>
        <w:tc>
          <w:tcPr>
            <w:tcW w:w="2410" w:type="dxa"/>
          </w:tcPr>
          <w:p w:rsidR="00597EF0" w:rsidRPr="005F6A95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he shall be for a sanctuary; but for </w:t>
            </w:r>
            <w:r w:rsidRPr="006C5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stone of stumbling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for a rock of offence to both the houses of Israel, for a gin and for a snare to the inhabitants of Jerusalem.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F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Isaiah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8:14)</w:t>
            </w:r>
          </w:p>
        </w:tc>
      </w:tr>
      <w:tr w:rsidR="00597EF0" w:rsidRPr="002339D2" w:rsidTr="00597EF0">
        <w:tc>
          <w:tcPr>
            <w:tcW w:w="2093" w:type="dxa"/>
          </w:tcPr>
          <w:p w:rsidR="00597EF0" w:rsidRPr="005F6A95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Лепта</w:t>
            </w:r>
            <w:r w:rsidRPr="005F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вдовицы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Увидел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бедную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вдову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положившую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туда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лепты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>: «…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бедная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ибо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все те от избытка своего положили в дар Богу,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она от скудости своей положила все пропитание свое, какое имела». (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 21:1-4).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Жертва, количественно малая, но большая по своей внутренней ценности.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D2">
              <w:rPr>
                <w:rFonts w:ascii="Times New Roman" w:hAnsi="Times New Roman" w:cs="Times New Roman"/>
                <w:sz w:val="24"/>
                <w:szCs w:val="24"/>
              </w:rPr>
              <w:t>widow's</w:t>
            </w:r>
            <w:proofErr w:type="spellEnd"/>
            <w:r w:rsidRPr="0023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9D2">
              <w:rPr>
                <w:rFonts w:ascii="Times New Roman" w:hAnsi="Times New Roman" w:cs="Times New Roman"/>
                <w:sz w:val="24"/>
                <w:szCs w:val="24"/>
              </w:rPr>
              <w:t>mite</w:t>
            </w:r>
            <w:proofErr w:type="spellEnd"/>
          </w:p>
        </w:tc>
        <w:tc>
          <w:tcPr>
            <w:tcW w:w="2410" w:type="dxa"/>
          </w:tcPr>
          <w:p w:rsidR="00597EF0" w:rsidRPr="002339D2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he saw also a certain poor </w:t>
            </w:r>
            <w:r w:rsidRPr="006C5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widow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casting in thither two </w:t>
            </w:r>
            <w:r w:rsidRPr="006C5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mites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(Luke 21:1-4)</w:t>
            </w:r>
          </w:p>
        </w:tc>
      </w:tr>
      <w:tr w:rsidR="00597EF0" w:rsidRPr="002339D2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 к лицу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И говорил Господь с Моисеем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лицом к лицу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 Как бы говорил кто с другом своим… (Исх. 33:11).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Один против другого; в непосредственной близости с кем-либо, чем-либо.</w:t>
            </w:r>
          </w:p>
        </w:tc>
        <w:tc>
          <w:tcPr>
            <w:tcW w:w="2042" w:type="dxa"/>
          </w:tcPr>
          <w:p w:rsidR="00597EF0" w:rsidRPr="002339D2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 to face</w:t>
            </w:r>
          </w:p>
        </w:tc>
        <w:tc>
          <w:tcPr>
            <w:tcW w:w="2410" w:type="dxa"/>
          </w:tcPr>
          <w:p w:rsidR="00597EF0" w:rsidRPr="002339D2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the LORD </w:t>
            </w:r>
            <w:proofErr w:type="spellStart"/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spake</w:t>
            </w:r>
            <w:proofErr w:type="spellEnd"/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unto Moses </w:t>
            </w:r>
            <w:r w:rsidRPr="006C5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face to face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as a man </w:t>
            </w:r>
            <w:proofErr w:type="spellStart"/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speaketh</w:t>
            </w:r>
            <w:proofErr w:type="spellEnd"/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unto his friend.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(Exodus 33:11)</w:t>
            </w:r>
          </w:p>
        </w:tc>
      </w:tr>
      <w:tr w:rsidR="00597EF0" w:rsidRPr="002B35FE" w:rsidTr="00597EF0">
        <w:tc>
          <w:tcPr>
            <w:tcW w:w="2093" w:type="dxa"/>
          </w:tcPr>
          <w:p w:rsidR="00597EF0" w:rsidRPr="006C5FAD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Манна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небесная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нечто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мелкое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круповидное</w:t>
            </w:r>
            <w:proofErr w:type="spellEnd"/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иней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увидели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сыны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Израилевы</w:t>
            </w:r>
            <w:proofErr w:type="spellEnd"/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говорили друг другу: «Что это?» И Моисей сказал им: «Это хлеб, который Господь дал вам в пищу». И нарек дом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Израилев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хлеб тому имя: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манна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(Исх. 16:14-16, 31)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Что-либо желанное, крайне необходимое, редкое.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Manna from heaven</w:t>
            </w:r>
          </w:p>
        </w:tc>
        <w:tc>
          <w:tcPr>
            <w:tcW w:w="2410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said the LORD unto Moses, Behold, I will rain</w:t>
            </w:r>
            <w:r w:rsidRPr="006C5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bread from heaven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you; and the people shall go out and gather a certain rate every day, that I may prove them, whether they will walk in my law, or no. 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(Exodus 16:4)</w:t>
            </w:r>
          </w:p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the house of Israel called the name thereof </w:t>
            </w:r>
            <w:r w:rsidRPr="006C5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Manna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and it was like coriander seed, white; and the 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taste of it was like wafers made with honey. 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(Exodus 16:31)</w:t>
            </w:r>
          </w:p>
        </w:tc>
      </w:tr>
      <w:tr w:rsidR="00597EF0" w:rsidRPr="00785735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Мафусаилов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библейскому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сказанию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Мафусаиле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одном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патриархов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прожил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девятьсот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шестьдесят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девять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5:27)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Очень долго жить.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Methuselah</w:t>
            </w:r>
            <w:proofErr w:type="spellEnd"/>
          </w:p>
        </w:tc>
        <w:tc>
          <w:tcPr>
            <w:tcW w:w="2410" w:type="dxa"/>
          </w:tcPr>
          <w:p w:rsidR="00597EF0" w:rsidRPr="00A164B1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all the days of </w:t>
            </w:r>
            <w:r w:rsidRPr="007857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Methuselah </w:t>
            </w:r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nine hundred sixty and nine years: and he died. </w:t>
            </w:r>
            <w:r w:rsidRPr="00A1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Genesis 5:27)</w:t>
            </w:r>
          </w:p>
        </w:tc>
      </w:tr>
      <w:tr w:rsidR="00597EF0" w:rsidRPr="00785735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Нести свой крест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неся крест</w:t>
            </w:r>
            <w:proofErr w:type="gramStart"/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вой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, Он вышел на место, называемое Лобное, по-еврейски – Голгофа. (Ин. 19:17).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 тяжёлой судьбе, страданиях кого-либо.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Bear/carry one’s/the cross</w:t>
            </w:r>
          </w:p>
        </w:tc>
        <w:tc>
          <w:tcPr>
            <w:tcW w:w="2410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he </w:t>
            </w:r>
            <w:r w:rsidRPr="007857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bearing his cross</w:t>
            </w:r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went forth into a place called the place of a skull, which 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called in the Hebrew Golgotha. </w:t>
            </w:r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(John 19:17)</w:t>
            </w:r>
          </w:p>
        </w:tc>
      </w:tr>
      <w:tr w:rsidR="00597EF0" w:rsidRPr="00554003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Обоюдоострый меч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Мед источают уста чужой жены, и мягче елея речь ее. Но последствия от нее горьки, как полынь, остры, как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меч обоюдоострый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(Притч. 5:3-4).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 том, что может вызвать прямо противоположные последствия и к чему следует относиться с большой осторожностью.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554003">
              <w:rPr>
                <w:rFonts w:ascii="Times New Roman" w:hAnsi="Times New Roman" w:cs="Times New Roman"/>
                <w:sz w:val="24"/>
                <w:szCs w:val="24"/>
              </w:rPr>
              <w:t>double-edged</w:t>
            </w:r>
            <w:proofErr w:type="spellEnd"/>
            <w:r w:rsidRPr="0055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003">
              <w:rPr>
                <w:rFonts w:ascii="Times New Roman" w:hAnsi="Times New Roman" w:cs="Times New Roman"/>
                <w:sz w:val="24"/>
                <w:szCs w:val="24"/>
              </w:rPr>
              <w:t>sword</w:t>
            </w:r>
            <w:proofErr w:type="spellEnd"/>
          </w:p>
        </w:tc>
        <w:tc>
          <w:tcPr>
            <w:tcW w:w="2410" w:type="dxa"/>
          </w:tcPr>
          <w:p w:rsidR="00597EF0" w:rsidRPr="00554003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the lips of a strange woman drop as </w:t>
            </w:r>
            <w:proofErr w:type="gramStart"/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honeycomb, and her mouth is smoother than oil: But her end is bitter as wormwo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od, sharp as a two-edged sword. </w:t>
            </w:r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(Proverbs 5:3-</w:t>
            </w:r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4)</w:t>
            </w:r>
          </w:p>
        </w:tc>
      </w:tr>
      <w:tr w:rsidR="00597EF0" w:rsidRPr="00083939" w:rsidTr="00597EF0">
        <w:tc>
          <w:tcPr>
            <w:tcW w:w="2093" w:type="dxa"/>
          </w:tcPr>
          <w:p w:rsidR="00597EF0" w:rsidRPr="0022000B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Перелом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перелом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око</w:t>
            </w:r>
            <w:r w:rsidRPr="0022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22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око</w:t>
            </w:r>
            <w:r w:rsidRPr="0022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зуб</w:t>
            </w:r>
            <w:r w:rsidRPr="0022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22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зуб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повреждение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теле человека, так и ему должно сделать. (Лев. 24:20).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 необходимости отомстить за что-либо.</w:t>
            </w:r>
          </w:p>
        </w:tc>
        <w:tc>
          <w:tcPr>
            <w:tcW w:w="2042" w:type="dxa"/>
          </w:tcPr>
          <w:p w:rsidR="00597EF0" w:rsidRPr="00083939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 for eye, tooth for tooth</w:t>
            </w:r>
          </w:p>
        </w:tc>
        <w:tc>
          <w:tcPr>
            <w:tcW w:w="2410" w:type="dxa"/>
          </w:tcPr>
          <w:p w:rsidR="00597EF0" w:rsidRPr="00083939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fracture</w:t>
            </w:r>
            <w:proofErr w:type="gramEnd"/>
            <w:r w:rsidRPr="0008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fracture, </w:t>
            </w:r>
            <w:r w:rsidRPr="000839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eye for eye, tooth for tooth.</w:t>
            </w:r>
            <w:r w:rsidRPr="0008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one who has inflicted the injury must suffer the same injury. (Leviticus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597EF0" w:rsidRPr="00A164B1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Умывать руки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Пилат, видя, что ничего не помогает, но смятение увеличивается, взял воды и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умыл руки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: Не виновен я в смерти праведника Сего: смотрите вы (Мф. 27:24).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Устраниться от ответственности за что-либо.</w:t>
            </w:r>
          </w:p>
        </w:tc>
        <w:tc>
          <w:tcPr>
            <w:tcW w:w="2042" w:type="dxa"/>
          </w:tcPr>
          <w:p w:rsidR="00597EF0" w:rsidRPr="00A164B1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wash one’s hands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</w:p>
        </w:tc>
        <w:tc>
          <w:tcPr>
            <w:tcW w:w="2410" w:type="dxa"/>
          </w:tcPr>
          <w:p w:rsidR="00597EF0" w:rsidRPr="00A164B1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Pilate saw that he was getting nowhere, but that instead </w:t>
            </w:r>
            <w:proofErr w:type="gramStart"/>
            <w:r w:rsidRPr="0051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uproar</w:t>
            </w:r>
            <w:proofErr w:type="gramEnd"/>
            <w:r w:rsidRPr="0051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starting, he took water and </w:t>
            </w:r>
            <w:r w:rsidRPr="00C03F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washed his hands</w:t>
            </w:r>
            <w:r w:rsidRPr="0051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front of the crowd. “I am innocent of this man’s blood,” he said. “It is your responsibility!”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(Matthew 27:24)</w:t>
            </w:r>
          </w:p>
        </w:tc>
      </w:tr>
      <w:tr w:rsidR="00597EF0" w:rsidRPr="00597EF0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Устами младенца глаголет истина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уст младенцев и грудных детей Ты устроил хвалу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, ради врагов</w:t>
            </w:r>
            <w:proofErr w:type="gram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воих, дабы сделать безмолвным врага и мстителя. (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8:3)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Ребёнок может позволить сказать правду там, где взрослый промолчит или солжёт.</w:t>
            </w:r>
          </w:p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out of the mouths of babes and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sucklings</w:t>
            </w:r>
            <w:proofErr w:type="spellEnd"/>
          </w:p>
        </w:tc>
        <w:tc>
          <w:tcPr>
            <w:tcW w:w="2410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Psalms 8:2.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Out of the mouth of babes and </w:t>
            </w:r>
            <w:proofErr w:type="spellStart"/>
            <w:r w:rsidRPr="00761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sucklings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hast thou ordained strength because of thine enemies, that thou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mightest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still the enemy and the avenger.</w:t>
            </w:r>
          </w:p>
        </w:tc>
      </w:tr>
      <w:tr w:rsidR="00597EF0" w:rsidRPr="002B35FE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Фиговый листок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И открылись глаза у них обоих, и узнали они, что наги, и сшили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смоковные листья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, и сделали себе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опоясания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(Быт. 3:7).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Символ стыдливости.</w:t>
            </w:r>
          </w:p>
        </w:tc>
        <w:tc>
          <w:tcPr>
            <w:tcW w:w="2042" w:type="dxa"/>
          </w:tcPr>
          <w:p w:rsidR="00597EF0" w:rsidRPr="002B35FE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 leaf</w:t>
            </w:r>
          </w:p>
        </w:tc>
        <w:tc>
          <w:tcPr>
            <w:tcW w:w="2410" w:type="dxa"/>
          </w:tcPr>
          <w:p w:rsidR="00597EF0" w:rsidRPr="002B35FE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Then the eyes of both of them were opened, and they realized they were naked; so they sewed </w:t>
            </w:r>
            <w:r w:rsidRPr="002B35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fig leaves</w:t>
            </w:r>
            <w:r w:rsidRPr="002B3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together and made coverings for themselves.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(Genesis 3:7)</w:t>
            </w:r>
          </w:p>
        </w:tc>
      </w:tr>
      <w:tr w:rsidR="00597EF0" w:rsidRPr="00761276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Фома неверующий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По евангельскому сказанию об ученике Иисуса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Фоме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верил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 божественность Иисуса, пока не увидел его воскресшим, не увидел раны его. (Ин. 20:24-29.7)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Человек, которого трудно заставить поверить во что-либо.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doubting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Thomas</w:t>
            </w:r>
            <w:proofErr w:type="spellEnd"/>
          </w:p>
        </w:tc>
        <w:tc>
          <w:tcPr>
            <w:tcW w:w="2410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Then he said to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Thomas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“Put your finger here; see my hands. Reach out your hand and put it into my side. Stop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doubting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believe. (John 20:27)</w:t>
            </w:r>
          </w:p>
        </w:tc>
      </w:tr>
      <w:tr w:rsidR="00597EF0" w:rsidRPr="00761276" w:rsidTr="00597EF0">
        <w:tc>
          <w:tcPr>
            <w:tcW w:w="2093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насущный</w:t>
            </w:r>
          </w:p>
        </w:tc>
        <w:tc>
          <w:tcPr>
            <w:tcW w:w="2514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Хлеб</w:t>
            </w:r>
            <w:r w:rsidRPr="002B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наш</w:t>
            </w:r>
            <w:r w:rsidRPr="002B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насущный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дай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сей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6:11).</w:t>
            </w:r>
          </w:p>
        </w:tc>
        <w:tc>
          <w:tcPr>
            <w:tcW w:w="2248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Жизненно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42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bread</w:t>
            </w:r>
          </w:p>
        </w:tc>
        <w:tc>
          <w:tcPr>
            <w:tcW w:w="2410" w:type="dxa"/>
          </w:tcPr>
          <w:p w:rsidR="00597EF0" w:rsidRPr="00761276" w:rsidRDefault="00597EF0" w:rsidP="00A657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us today our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daily bread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(Matthew 6:11)</w:t>
            </w:r>
          </w:p>
        </w:tc>
      </w:tr>
    </w:tbl>
    <w:p w:rsidR="00597EF0" w:rsidRPr="00A60011" w:rsidRDefault="00597EF0" w:rsidP="00A657B0">
      <w:pPr>
        <w:spacing w:line="480" w:lineRule="auto"/>
        <w:jc w:val="center"/>
        <w:rPr>
          <w:rFonts w:ascii="Times New Roman" w:hAnsi="Times New Roman" w:cs="Times New Roman"/>
          <w:sz w:val="36"/>
          <w:szCs w:val="28"/>
          <w:lang w:val="en-US"/>
        </w:rPr>
      </w:pPr>
      <w:r w:rsidRPr="00A60011">
        <w:rPr>
          <w:rFonts w:ascii="Times New Roman" w:hAnsi="Times New Roman" w:cs="Times New Roman"/>
          <w:sz w:val="36"/>
          <w:szCs w:val="28"/>
          <w:lang w:val="en-US"/>
        </w:rPr>
        <w:lastRenderedPageBreak/>
        <w:t xml:space="preserve"> </w:t>
      </w:r>
    </w:p>
    <w:p w:rsidR="00597EF0" w:rsidRPr="00A60011" w:rsidRDefault="00597EF0" w:rsidP="00A657B0">
      <w:pPr>
        <w:spacing w:line="480" w:lineRule="auto"/>
        <w:rPr>
          <w:lang w:val="en-US"/>
        </w:rPr>
      </w:pPr>
    </w:p>
    <w:p w:rsidR="00597EF0" w:rsidRDefault="00597EF0" w:rsidP="00A657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37C9" w:rsidRPr="001D4DEB" w:rsidRDefault="00597EF0" w:rsidP="00A657B0">
      <w:pPr>
        <w:pStyle w:val="1"/>
        <w:spacing w:line="480" w:lineRule="auto"/>
        <w:jc w:val="center"/>
        <w:rPr>
          <w:rFonts w:ascii="Times New Roman" w:hAnsi="Times New Roman" w:cs="Times New Roman"/>
          <w:sz w:val="52"/>
        </w:rPr>
      </w:pPr>
      <w:bookmarkStart w:id="16" w:name="_Toc479674908"/>
      <w:r w:rsidRPr="001D4DEB">
        <w:rPr>
          <w:rFonts w:ascii="Times New Roman" w:hAnsi="Times New Roman" w:cs="Times New Roman"/>
          <w:sz w:val="44"/>
        </w:rPr>
        <w:lastRenderedPageBreak/>
        <w:t>ЗАКЛЮЧЕНИЕ</w:t>
      </w:r>
      <w:bookmarkEnd w:id="16"/>
    </w:p>
    <w:p w:rsidR="00597EF0" w:rsidRPr="00597EF0" w:rsidRDefault="00597EF0" w:rsidP="00A657B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фразеологизмы – это устойчивые сочетания с целостным переосмыслением.</w:t>
      </w:r>
    </w:p>
    <w:p w:rsidR="00597EF0" w:rsidRPr="00597EF0" w:rsidRDefault="00597EF0" w:rsidP="00A657B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Фразеологические обороты делают язык образнее, красивее, объёмнее. По фразеологизмам можно изучать не только мышление и менталитет народа, но и его историю. Ведь именно значения и история выражений дают нам возможность погрузиться </w:t>
      </w:r>
      <w:proofErr w:type="gramStart"/>
      <w:r w:rsidRPr="0059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Pr="0059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веков и понять, какие перемены произошли в сознании людей за определённые периоды времени.</w:t>
      </w:r>
    </w:p>
    <w:p w:rsidR="00597EF0" w:rsidRPr="00597EF0" w:rsidRDefault="00597EF0" w:rsidP="00A657B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интересны источники фразеологических оборотов. И в этом смысле фразеологизмы библейского происхождения представляют особенный интерес. Ведь именно Библия как источник морали, поведения и красоты сознания, языка – бесспорный и </w:t>
      </w:r>
      <w:proofErr w:type="spellStart"/>
      <w:proofErr w:type="gramStart"/>
      <w:r w:rsidRPr="0059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59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интереснейший источник.</w:t>
      </w:r>
    </w:p>
    <w:p w:rsidR="00597EF0" w:rsidRPr="00597EF0" w:rsidRDefault="00597EF0" w:rsidP="00A657B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смысле изучение Библии как источника языковых оборотов интересует нас не только в русской лингвистике, но и в английской.</w:t>
      </w:r>
    </w:p>
    <w:p w:rsidR="00597EF0" w:rsidRPr="00597EF0" w:rsidRDefault="00597EF0" w:rsidP="00A657B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образы, переосмысление некоторых выражений, наличие общих межъязыковых эквивалентов, бесспорно, расширяет лингвистический и культурный интерес и образование.</w:t>
      </w:r>
    </w:p>
    <w:p w:rsidR="00597EF0" w:rsidRPr="00597EF0" w:rsidRDefault="00597EF0" w:rsidP="00A657B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фразеологических оборотов библейского происхождения чрезвычайно интересно не только в рамках школьной программы русского языка и мировой художественной культуры, но и в рамках литературного образования и английского языка.</w:t>
      </w:r>
    </w:p>
    <w:p w:rsidR="004C753E" w:rsidRDefault="00597EF0" w:rsidP="00A657B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Говорить об актуальности и современности данной темы можно очень долго. Но главное, что тема даёт возможность проникновения в самую глубь культурного пласта народа.</w:t>
      </w:r>
    </w:p>
    <w:p w:rsidR="004C753E" w:rsidRDefault="004C753E" w:rsidP="00A657B0">
      <w:pPr>
        <w:spacing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97EF0" w:rsidRDefault="004C753E" w:rsidP="00A657B0">
      <w:pPr>
        <w:pStyle w:val="1"/>
        <w:spacing w:line="480" w:lineRule="auto"/>
        <w:jc w:val="center"/>
        <w:rPr>
          <w:rFonts w:ascii="Times New Roman" w:eastAsia="Times New Roman" w:hAnsi="Times New Roman" w:cs="Times New Roman"/>
          <w:sz w:val="44"/>
          <w:lang w:eastAsia="ru-RU"/>
        </w:rPr>
      </w:pPr>
      <w:bookmarkStart w:id="17" w:name="_Toc479674909"/>
      <w:r w:rsidRPr="004C753E">
        <w:rPr>
          <w:rFonts w:ascii="Times New Roman" w:eastAsia="Times New Roman" w:hAnsi="Times New Roman" w:cs="Times New Roman"/>
          <w:sz w:val="44"/>
          <w:lang w:eastAsia="ru-RU"/>
        </w:rPr>
        <w:lastRenderedPageBreak/>
        <w:t>БИБЛИОГРАФИЯ</w:t>
      </w:r>
      <w:bookmarkEnd w:id="17"/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Бетехтина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1995 –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Бетехтина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Е.Н. Фразеологические единицы с антропонимическим компонентом библейского происхождения в русском и английском языках // Библия и возрождение духовной культуры русского и других славянских народов. К 80-летию Русской / Северо-Западной Библейской Комиссии (1915–1995). – СПб</w:t>
      </w:r>
      <w:proofErr w:type="gramStart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.: </w:t>
      </w:r>
      <w:proofErr w:type="spellStart"/>
      <w:proofErr w:type="gramEnd"/>
      <w:r w:rsidRPr="004273E2">
        <w:rPr>
          <w:rFonts w:ascii="Times New Roman" w:hAnsi="Times New Roman" w:cs="Times New Roman"/>
          <w:sz w:val="28"/>
          <w:shd w:val="clear" w:color="auto" w:fill="FFFFFF"/>
        </w:rPr>
        <w:t>Петрополис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>, 1995. – С. 20–31.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Библия в иллюстрациях 2005 – Библия в иллюстрациях: 240 иллюстраций: гравюры на дереве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Юлиуса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Шнорр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фон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Карольсфельда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с библейскими текстами по синодальному переводу. – Ростов н</w:t>
      </w:r>
      <w:proofErr w:type="gramStart"/>
      <w:r w:rsidRPr="004273E2">
        <w:rPr>
          <w:rFonts w:ascii="Times New Roman" w:hAnsi="Times New Roman" w:cs="Times New Roman"/>
          <w:sz w:val="28"/>
          <w:shd w:val="clear" w:color="auto" w:fill="FFFFFF"/>
        </w:rPr>
        <w:t>/Д</w:t>
      </w:r>
      <w:proofErr w:type="gramEnd"/>
      <w:r w:rsidRPr="004273E2">
        <w:rPr>
          <w:rFonts w:ascii="Times New Roman" w:hAnsi="Times New Roman" w:cs="Times New Roman"/>
          <w:sz w:val="28"/>
          <w:shd w:val="clear" w:color="auto" w:fill="FFFFFF"/>
        </w:rPr>
        <w:t>: Феникс, 2005. – 256 с.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БФСД 2006 – Большой фразеологический словарь для детей. – М.: ОЛМА Медиа Групп, Красный пролетарий, 2006. – 224 с.,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илл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t>Виноградов 1905 – Виноградов Н.Н. Великорусский вертеп. «Смерть царя Ирода» // Известия ОРЯС. – Т. 10. Кн. 3. – СПб</w:t>
      </w:r>
      <w:proofErr w:type="gramStart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., </w:t>
      </w:r>
      <w:proofErr w:type="gramEnd"/>
      <w:r w:rsidRPr="004273E2">
        <w:rPr>
          <w:rFonts w:ascii="Times New Roman" w:hAnsi="Times New Roman" w:cs="Times New Roman"/>
          <w:sz w:val="28"/>
          <w:shd w:val="clear" w:color="auto" w:fill="FFFFFF"/>
        </w:rPr>
        <w:t>1905.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t>Виппер 1946 – Виппер Р.Ю. Возникновение христианской литературы. – М.; Л., 1946.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Даль 1880–1882 – Даль В.И. Толковый словарь живого великорусского языка Владимира Даля. – 2-е изд.,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испр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>. и доп. / Издание книгопродавца-типографа М.О. Вольфа. – СПб</w:t>
      </w:r>
      <w:proofErr w:type="gramStart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.; </w:t>
      </w:r>
      <w:proofErr w:type="gramEnd"/>
      <w:r w:rsidRPr="004273E2">
        <w:rPr>
          <w:rFonts w:ascii="Times New Roman" w:hAnsi="Times New Roman" w:cs="Times New Roman"/>
          <w:sz w:val="28"/>
          <w:shd w:val="clear" w:color="auto" w:fill="FFFFFF"/>
        </w:rPr>
        <w:t>М. – Т. 1–4. – 1880–1882. Репринтное изд. – М., 1956.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Дубровина 2009в – Дубровина К.Н. Парадоксы советской эпохи: библейская фразеология на службе коммунистической идеологии // Язык, </w:t>
      </w:r>
      <w:r w:rsidRPr="004273E2">
        <w:rPr>
          <w:rFonts w:ascii="Times New Roman" w:hAnsi="Times New Roman" w:cs="Times New Roman"/>
          <w:sz w:val="28"/>
          <w:shd w:val="clear" w:color="auto" w:fill="FFFFFF"/>
        </w:rPr>
        <w:lastRenderedPageBreak/>
        <w:t>культура, менталитет: проблемы изучения в иностранной аудитории // Материалы VIII Международной научно-практической конференции. СПб</w:t>
      </w:r>
      <w:proofErr w:type="gramStart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., </w:t>
      </w:r>
      <w:proofErr w:type="gramEnd"/>
      <w:r w:rsidRPr="004273E2">
        <w:rPr>
          <w:rFonts w:ascii="Times New Roman" w:hAnsi="Times New Roman" w:cs="Times New Roman"/>
          <w:sz w:val="28"/>
          <w:shd w:val="clear" w:color="auto" w:fill="FFFFFF"/>
        </w:rPr>
        <w:t>25–26 марта 2009 г. – СПб.: Изд-во РГПУ им. А.И. Герцена. – С. 215–218.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t>Израиль 1992 – Израиль. Географический справочник / Под общ. ред. М. Михаэли. 4-е изд. – СПб</w:t>
      </w:r>
      <w:proofErr w:type="gramStart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.: </w:t>
      </w:r>
      <w:proofErr w:type="spellStart"/>
      <w:proofErr w:type="gramEnd"/>
      <w:r w:rsidRPr="004273E2">
        <w:rPr>
          <w:rFonts w:ascii="Times New Roman" w:hAnsi="Times New Roman" w:cs="Times New Roman"/>
          <w:sz w:val="28"/>
          <w:shd w:val="clear" w:color="auto" w:fill="FFFFFF"/>
        </w:rPr>
        <w:t>Роспринт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>, 1992. – 286 с.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Лилич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1995 –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Лилич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Г. А. Библеизмы как отражение воззрений эпохи // Библия и возрождение духовной культуры русского и других славянских народов. К 80-летию Русской / Северо-Западной Библейской Комиссии (1915–1995). – СПб</w:t>
      </w:r>
      <w:proofErr w:type="gramStart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.: </w:t>
      </w:r>
      <w:proofErr w:type="spellStart"/>
      <w:proofErr w:type="gramEnd"/>
      <w:r w:rsidRPr="004273E2">
        <w:rPr>
          <w:rFonts w:ascii="Times New Roman" w:hAnsi="Times New Roman" w:cs="Times New Roman"/>
          <w:sz w:val="28"/>
          <w:shd w:val="clear" w:color="auto" w:fill="FFFFFF"/>
        </w:rPr>
        <w:t>Петрополис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>, 1995. – С. 106–113.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t>Мокиенко 1995 – Мокиенко В.М. Фразеологические библеизмы в современном тексте // Библия и возрождение духовной культуры русского и других славянских народов. К 80-летию Русской / Северо-Западной Библейской Комиссии (1915–1995). – СПб</w:t>
      </w:r>
      <w:proofErr w:type="gramStart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.: </w:t>
      </w:r>
      <w:proofErr w:type="spellStart"/>
      <w:proofErr w:type="gramEnd"/>
      <w:r w:rsidRPr="004273E2">
        <w:rPr>
          <w:rFonts w:ascii="Times New Roman" w:hAnsi="Times New Roman" w:cs="Times New Roman"/>
          <w:sz w:val="28"/>
          <w:shd w:val="clear" w:color="auto" w:fill="FFFFFF"/>
        </w:rPr>
        <w:t>Петрополис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>, 1995. – С. 143–158.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Шанский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1985 –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Шанский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Н.М. Фразеология современного русского языка. – Изд. 3-е,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испр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>. и доп. – М.: Высшая школа, 1985. – 160 с.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Шанский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, Зимин, Филиппов 1987 –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Шанский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Н.М., Зимин В.И., Филиппов А.В. Опыт этимологического словаря русской фразеологии. – М.: Русский язык, 1987. – 240 с.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lastRenderedPageBreak/>
        <w:t>Шанский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, Зимин, Филиппов 1995 –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Шанский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Н.М., Зимин В.И., Филиппов А.В. Школьный фразеологический словарь русского языка. 5 —11-е классы. – М.: Дрофа, 1995. – 368 с.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273E2">
        <w:rPr>
          <w:rFonts w:ascii="Times New Roman" w:hAnsi="Times New Roman" w:cs="Times New Roman"/>
          <w:sz w:val="28"/>
        </w:rPr>
        <w:t>Солодуб</w:t>
      </w:r>
      <w:proofErr w:type="spellEnd"/>
      <w:r w:rsidRPr="004273E2">
        <w:rPr>
          <w:rFonts w:ascii="Times New Roman" w:hAnsi="Times New Roman" w:cs="Times New Roman"/>
          <w:sz w:val="28"/>
        </w:rPr>
        <w:t xml:space="preserve"> Ю.П., Альбрехт Ф.Б. Современный русский язык. Лексика и фразеология современного русского языка. </w:t>
      </w:r>
      <w:r w:rsidRPr="004273E2">
        <w:rPr>
          <w:rFonts w:ascii="Times New Roman" w:hAnsi="Times New Roman" w:cs="Times New Roman"/>
          <w:sz w:val="28"/>
          <w:shd w:val="clear" w:color="auto" w:fill="FFFFFF"/>
        </w:rPr>
        <w:t>Учебник. — М.: Флинта: Наука, 2003. — 264 с.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t>Барская 1993 – Барская Н.А. Сюжеты и образы древнерусской живописи. – М.: «Просвещение», 1993. – 223 с.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Берков, Мокиенко,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Шулежкова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2000 – Берков В.П., Мокиенко В.М.,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Шулежкова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С.Г. Большой словарь крылатых слов русского языка. – М.: Русские словари,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Астрель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>, ACT, 2000. – 624 с.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Бирих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, Мокиенко, Степанова 2005 –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Бирих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А.К., Мокиенко В.М., Степанова Л.И. Русская фразеология. Историко-этимологический словарь</w:t>
      </w:r>
      <w:proofErr w:type="gramStart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/ П</w:t>
      </w:r>
      <w:proofErr w:type="gram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од ред. В.М. Мокиенко. – 3-е изд.,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испр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. и доп. – М.: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Астрель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>, ACT, Люкс, 2005. – 926, [2]с.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БФСД 2006 – Большой фразеологический словарь для детей. – М.: ОЛМА Медиа Групп, Красный пролетарий, 2006. – 224 с.,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илл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4C753E" w:rsidRPr="004273E2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t>Григорьев 1979 – Григорьев В.П. Поэтика слова. – М.: Наука, 1979.</w:t>
      </w:r>
    </w:p>
    <w:p w:rsidR="004C753E" w:rsidRPr="00940D13" w:rsidRDefault="004C753E" w:rsidP="00A657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ГРС 1997 – Греческо-русский словарь </w:t>
      </w:r>
      <w:r w:rsidRPr="004273E2">
        <w:rPr>
          <w:rFonts w:ascii="Times New Roman" w:hAnsi="Times New Roman" w:cs="Times New Roman"/>
          <w:sz w:val="28"/>
        </w:rPr>
        <w:t xml:space="preserve">Нового </w:t>
      </w:r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Завета // Перевод </w:t>
      </w:r>
      <w:r w:rsidRPr="0094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Краткого греческо-английского словаря Нового Завета </w:t>
      </w:r>
      <w:proofErr w:type="spellStart"/>
      <w:r w:rsidRPr="00940D13">
        <w:rPr>
          <w:rFonts w:ascii="Times New Roman" w:hAnsi="Times New Roman" w:cs="Times New Roman"/>
          <w:sz w:val="28"/>
          <w:szCs w:val="28"/>
          <w:shd w:val="clear" w:color="auto" w:fill="FFFFFF"/>
        </w:rPr>
        <w:t>Баркли</w:t>
      </w:r>
      <w:proofErr w:type="spellEnd"/>
      <w:r w:rsidRPr="0094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</w:t>
      </w:r>
      <w:proofErr w:type="spellStart"/>
      <w:r w:rsidRPr="00940D13">
        <w:rPr>
          <w:rFonts w:ascii="Times New Roman" w:hAnsi="Times New Roman" w:cs="Times New Roman"/>
          <w:sz w:val="28"/>
          <w:szCs w:val="28"/>
          <w:shd w:val="clear" w:color="auto" w:fill="FFFFFF"/>
        </w:rPr>
        <w:t>Ньюмана</w:t>
      </w:r>
      <w:proofErr w:type="spellEnd"/>
      <w:r w:rsidRPr="00940D13">
        <w:rPr>
          <w:rFonts w:ascii="Times New Roman" w:hAnsi="Times New Roman" w:cs="Times New Roman"/>
          <w:sz w:val="28"/>
          <w:szCs w:val="28"/>
          <w:shd w:val="clear" w:color="auto" w:fill="FFFFFF"/>
        </w:rPr>
        <w:t>. – М.: Российское Библейское Общество, 1997. – 240 с.</w:t>
      </w:r>
    </w:p>
    <w:p w:rsidR="004C753E" w:rsidRPr="00940D13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r w:rsidRPr="00940D13">
        <w:rPr>
          <w:color w:val="000000"/>
          <w:sz w:val="28"/>
          <w:szCs w:val="28"/>
        </w:rPr>
        <w:lastRenderedPageBreak/>
        <w:t>Ахманова О.С. Словарь лингвистических терминов. - М.: Сов</w:t>
      </w:r>
      <w:proofErr w:type="gramStart"/>
      <w:r w:rsidRPr="00940D13">
        <w:rPr>
          <w:color w:val="000000"/>
          <w:sz w:val="28"/>
          <w:szCs w:val="28"/>
        </w:rPr>
        <w:t>.</w:t>
      </w:r>
      <w:proofErr w:type="gramEnd"/>
      <w:r w:rsidRPr="00940D13">
        <w:rPr>
          <w:color w:val="000000"/>
          <w:sz w:val="28"/>
          <w:szCs w:val="28"/>
        </w:rPr>
        <w:t xml:space="preserve"> </w:t>
      </w:r>
      <w:proofErr w:type="gramStart"/>
      <w:r w:rsidRPr="00940D13">
        <w:rPr>
          <w:color w:val="000000"/>
          <w:sz w:val="28"/>
          <w:szCs w:val="28"/>
        </w:rPr>
        <w:t>э</w:t>
      </w:r>
      <w:proofErr w:type="gramEnd"/>
      <w:r w:rsidRPr="00940D13">
        <w:rPr>
          <w:color w:val="000000"/>
          <w:sz w:val="28"/>
          <w:szCs w:val="28"/>
        </w:rPr>
        <w:t>нциклопедия, 1966. - 607с.</w:t>
      </w:r>
    </w:p>
    <w:p w:rsidR="004C753E" w:rsidRPr="00940D13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r w:rsidRPr="00940D13">
        <w:rPr>
          <w:color w:val="000000"/>
          <w:sz w:val="28"/>
          <w:szCs w:val="28"/>
        </w:rPr>
        <w:t xml:space="preserve">Библия. Книги священного писания Ветхого и Нового Завета. - </w:t>
      </w:r>
      <w:proofErr w:type="spellStart"/>
      <w:r w:rsidRPr="00940D13">
        <w:rPr>
          <w:color w:val="000000"/>
          <w:sz w:val="28"/>
          <w:szCs w:val="28"/>
        </w:rPr>
        <w:t>Mikkeli</w:t>
      </w:r>
      <w:proofErr w:type="spellEnd"/>
      <w:r w:rsidRPr="00940D13">
        <w:rPr>
          <w:color w:val="000000"/>
          <w:sz w:val="28"/>
          <w:szCs w:val="28"/>
        </w:rPr>
        <w:t>, 1993. - 537с.</w:t>
      </w:r>
    </w:p>
    <w:p w:rsidR="004C753E" w:rsidRPr="00940D13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proofErr w:type="spellStart"/>
      <w:r w:rsidRPr="00940D13">
        <w:rPr>
          <w:color w:val="000000"/>
          <w:sz w:val="28"/>
          <w:szCs w:val="28"/>
        </w:rPr>
        <w:t>Вартаньян</w:t>
      </w:r>
      <w:proofErr w:type="spellEnd"/>
      <w:r w:rsidRPr="00940D13">
        <w:rPr>
          <w:color w:val="000000"/>
          <w:sz w:val="28"/>
          <w:szCs w:val="28"/>
        </w:rPr>
        <w:t xml:space="preserve"> Э.А. Из жизни слов. - М.: </w:t>
      </w:r>
      <w:proofErr w:type="spellStart"/>
      <w:r w:rsidRPr="00940D13">
        <w:rPr>
          <w:color w:val="000000"/>
          <w:sz w:val="28"/>
          <w:szCs w:val="28"/>
        </w:rPr>
        <w:t>Детгиз</w:t>
      </w:r>
      <w:proofErr w:type="spellEnd"/>
      <w:r w:rsidRPr="00940D13">
        <w:rPr>
          <w:color w:val="000000"/>
          <w:sz w:val="28"/>
          <w:szCs w:val="28"/>
        </w:rPr>
        <w:t>, 1960. - 240 с.</w:t>
      </w:r>
    </w:p>
    <w:p w:rsidR="004C753E" w:rsidRPr="00940D13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r w:rsidRPr="00940D13">
        <w:rPr>
          <w:color w:val="000000"/>
          <w:sz w:val="28"/>
          <w:szCs w:val="28"/>
        </w:rPr>
        <w:t>Верещагин Е.М. Библейская стихия русского языка: Русская речь,</w:t>
      </w:r>
    </w:p>
    <w:p w:rsidR="004C753E" w:rsidRPr="00940D13" w:rsidRDefault="004C753E" w:rsidP="00A657B0">
      <w:pPr>
        <w:pStyle w:val="af0"/>
        <w:shd w:val="clear" w:color="auto" w:fill="FFFFFF"/>
        <w:spacing w:line="480" w:lineRule="auto"/>
        <w:ind w:left="360" w:right="150"/>
        <w:jc w:val="both"/>
        <w:rPr>
          <w:color w:val="000000"/>
          <w:sz w:val="28"/>
          <w:szCs w:val="28"/>
        </w:rPr>
      </w:pPr>
      <w:r w:rsidRPr="00940D13">
        <w:rPr>
          <w:color w:val="000000"/>
          <w:sz w:val="28"/>
          <w:szCs w:val="28"/>
        </w:rPr>
        <w:t>1993.-№1. - 90 - 98с.</w:t>
      </w:r>
    </w:p>
    <w:p w:rsidR="004C753E" w:rsidRPr="00940D13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r w:rsidRPr="00940D13">
        <w:rPr>
          <w:color w:val="000000"/>
          <w:sz w:val="28"/>
          <w:szCs w:val="28"/>
        </w:rPr>
        <w:t xml:space="preserve">Кочедыков Л.Г., </w:t>
      </w:r>
      <w:proofErr w:type="spellStart"/>
      <w:r w:rsidRPr="00940D13">
        <w:rPr>
          <w:color w:val="000000"/>
          <w:sz w:val="28"/>
          <w:szCs w:val="28"/>
        </w:rPr>
        <w:t>Жильцова</w:t>
      </w:r>
      <w:proofErr w:type="spellEnd"/>
      <w:r w:rsidRPr="00940D13">
        <w:rPr>
          <w:color w:val="000000"/>
          <w:sz w:val="28"/>
          <w:szCs w:val="28"/>
        </w:rPr>
        <w:t xml:space="preserve"> Л.В. Краткий словарь библейских фразеологизмов: Лингвистика,1996-1997. - 87 с.</w:t>
      </w:r>
    </w:p>
    <w:p w:rsidR="004C753E" w:rsidRPr="00940D13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proofErr w:type="spellStart"/>
      <w:r w:rsidRPr="00940D13">
        <w:rPr>
          <w:color w:val="000000"/>
          <w:sz w:val="28"/>
          <w:szCs w:val="28"/>
        </w:rPr>
        <w:t>Лосский</w:t>
      </w:r>
      <w:proofErr w:type="spellEnd"/>
      <w:r w:rsidRPr="00940D13">
        <w:rPr>
          <w:color w:val="000000"/>
          <w:sz w:val="28"/>
          <w:szCs w:val="28"/>
        </w:rPr>
        <w:t xml:space="preserve"> Н. Бог и мировое зло. - М.: Республика, 1994. - 431 с.</w:t>
      </w:r>
    </w:p>
    <w:p w:rsidR="004C753E" w:rsidRPr="00940D13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r w:rsidRPr="00940D13">
        <w:rPr>
          <w:color w:val="000000"/>
          <w:sz w:val="28"/>
          <w:szCs w:val="28"/>
        </w:rPr>
        <w:t xml:space="preserve">Ляху В. О влиянии поэтики Библии на поэтику </w:t>
      </w:r>
      <w:proofErr w:type="spellStart"/>
      <w:r w:rsidRPr="00940D13">
        <w:rPr>
          <w:color w:val="000000"/>
          <w:sz w:val="28"/>
          <w:szCs w:val="28"/>
        </w:rPr>
        <w:t>Ф.М.Достоевского</w:t>
      </w:r>
      <w:proofErr w:type="spellEnd"/>
      <w:r w:rsidRPr="00940D13">
        <w:rPr>
          <w:color w:val="000000"/>
          <w:sz w:val="28"/>
          <w:szCs w:val="28"/>
        </w:rPr>
        <w:t>, 1998.</w:t>
      </w:r>
    </w:p>
    <w:p w:rsidR="004C753E" w:rsidRPr="00940D13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proofErr w:type="spellStart"/>
      <w:r w:rsidRPr="00940D13">
        <w:rPr>
          <w:color w:val="000000"/>
          <w:sz w:val="28"/>
          <w:szCs w:val="28"/>
        </w:rPr>
        <w:t>Молоткова</w:t>
      </w:r>
      <w:proofErr w:type="spellEnd"/>
      <w:r w:rsidRPr="00940D13">
        <w:rPr>
          <w:color w:val="000000"/>
          <w:sz w:val="28"/>
          <w:szCs w:val="28"/>
        </w:rPr>
        <w:t xml:space="preserve"> А.И. Фразеологический словарь. - М. "Русский язык",1986-543 с.</w:t>
      </w:r>
    </w:p>
    <w:p w:rsidR="004C753E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r w:rsidRPr="00940D13">
        <w:rPr>
          <w:color w:val="000000"/>
          <w:sz w:val="28"/>
          <w:szCs w:val="28"/>
        </w:rPr>
        <w:t xml:space="preserve">Панов М.В. Энциклопедический словарь юного филолога. - </w:t>
      </w:r>
      <w:proofErr w:type="spellStart"/>
      <w:r w:rsidRPr="00940D13">
        <w:rPr>
          <w:color w:val="000000"/>
          <w:sz w:val="28"/>
          <w:szCs w:val="28"/>
        </w:rPr>
        <w:t>М.:Педагогика</w:t>
      </w:r>
      <w:proofErr w:type="spellEnd"/>
      <w:r w:rsidRPr="00940D13">
        <w:rPr>
          <w:color w:val="000000"/>
          <w:sz w:val="28"/>
          <w:szCs w:val="28"/>
        </w:rPr>
        <w:t>, 1984. - 352 с.</w:t>
      </w:r>
    </w:p>
    <w:p w:rsidR="004C753E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hyperlink r:id="rId9" w:history="1">
        <w:r w:rsidRPr="00577911">
          <w:rPr>
            <w:rStyle w:val="af"/>
            <w:sz w:val="28"/>
            <w:szCs w:val="28"/>
          </w:rPr>
          <w:t>http://e-notabene.ru/fil/article_18018.html</w:t>
        </w:r>
      </w:hyperlink>
    </w:p>
    <w:p w:rsidR="004C753E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hyperlink r:id="rId10" w:history="1">
        <w:r w:rsidRPr="00577911">
          <w:rPr>
            <w:rStyle w:val="af"/>
            <w:sz w:val="28"/>
            <w:szCs w:val="28"/>
          </w:rPr>
          <w:t>https://sibac.info/conf/philolog/xxii/32413</w:t>
        </w:r>
      </w:hyperlink>
    </w:p>
    <w:p w:rsidR="004C753E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hyperlink r:id="rId11" w:history="1">
        <w:r w:rsidRPr="00577911">
          <w:rPr>
            <w:rStyle w:val="af"/>
            <w:sz w:val="28"/>
            <w:szCs w:val="28"/>
          </w:rPr>
          <w:t>http://mirznanii.com/a/359891/bibleyskaya-frazeologiya-v-russkom-i-angliyskom-yazykakh</w:t>
        </w:r>
      </w:hyperlink>
    </w:p>
    <w:p w:rsidR="004C753E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hyperlink r:id="rId12" w:history="1">
        <w:r w:rsidRPr="00577911">
          <w:rPr>
            <w:rStyle w:val="af"/>
            <w:sz w:val="28"/>
            <w:szCs w:val="28"/>
          </w:rPr>
          <w:t>http://works.doklad.ru/view/JNLj3-jqr9Q/3.html</w:t>
        </w:r>
      </w:hyperlink>
    </w:p>
    <w:p w:rsidR="004C753E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hyperlink r:id="rId13" w:history="1">
        <w:r w:rsidRPr="00577911">
          <w:rPr>
            <w:rStyle w:val="af"/>
            <w:sz w:val="28"/>
            <w:szCs w:val="28"/>
          </w:rPr>
          <w:t>http://xreferat.com/31/1703-1-izuchenie-bibleiyskih-frazeologizmov-kak-plasta-angliiyskoiy-frazeologii.html</w:t>
        </w:r>
      </w:hyperlink>
    </w:p>
    <w:p w:rsidR="004C753E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hyperlink r:id="rId14" w:history="1">
        <w:r w:rsidRPr="00577911">
          <w:rPr>
            <w:rStyle w:val="af"/>
            <w:sz w:val="28"/>
            <w:szCs w:val="28"/>
          </w:rPr>
          <w:t>http://31f.ru/disertaciya/page,14,540-disertaciya-strukturnye-i-semanticheskie-osobennosti-somaticheskix-frazeologizmov-v-russkom-i-kitajskom-yazykax.html</w:t>
        </w:r>
      </w:hyperlink>
    </w:p>
    <w:p w:rsidR="004C753E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proofErr w:type="spellStart"/>
      <w:r w:rsidRPr="004C753E">
        <w:rPr>
          <w:color w:val="000000"/>
          <w:sz w:val="28"/>
          <w:szCs w:val="28"/>
        </w:rPr>
        <w:t>Бетехтина</w:t>
      </w:r>
      <w:proofErr w:type="spellEnd"/>
      <w:r w:rsidRPr="004C753E">
        <w:rPr>
          <w:color w:val="000000"/>
          <w:sz w:val="28"/>
          <w:szCs w:val="28"/>
        </w:rPr>
        <w:t xml:space="preserve"> 1995 – </w:t>
      </w:r>
      <w:proofErr w:type="spellStart"/>
      <w:r w:rsidRPr="004C753E">
        <w:rPr>
          <w:color w:val="000000"/>
          <w:sz w:val="28"/>
          <w:szCs w:val="28"/>
        </w:rPr>
        <w:t>Бетехтина</w:t>
      </w:r>
      <w:proofErr w:type="spellEnd"/>
      <w:r w:rsidRPr="004C753E">
        <w:rPr>
          <w:color w:val="000000"/>
          <w:sz w:val="28"/>
          <w:szCs w:val="28"/>
        </w:rPr>
        <w:t xml:space="preserve"> Е.Н. Фразеологические единицы с антропонимическим компонентом библейского происхождения в русском и английском языках // Библия и возрождение духовной культуры русского и других славянских народов. К 80-летию Русской / Северо-Западной Библейской Комиссии (1915–1995). – СПб</w:t>
      </w:r>
      <w:proofErr w:type="gramStart"/>
      <w:r w:rsidRPr="004C753E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4C753E">
        <w:rPr>
          <w:color w:val="000000"/>
          <w:sz w:val="28"/>
          <w:szCs w:val="28"/>
        </w:rPr>
        <w:t>Петрополис</w:t>
      </w:r>
      <w:proofErr w:type="spellEnd"/>
      <w:r w:rsidRPr="004C753E">
        <w:rPr>
          <w:color w:val="000000"/>
          <w:sz w:val="28"/>
          <w:szCs w:val="28"/>
        </w:rPr>
        <w:t>, 1995. – С. 20–31.</w:t>
      </w:r>
    </w:p>
    <w:p w:rsidR="004C753E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hyperlink r:id="rId15" w:history="1">
        <w:r w:rsidRPr="00577911">
          <w:rPr>
            <w:rStyle w:val="af"/>
            <w:sz w:val="28"/>
            <w:szCs w:val="28"/>
          </w:rPr>
          <w:t>http://idioms.thefreedictionary.com/</w:t>
        </w:r>
      </w:hyperlink>
    </w:p>
    <w:p w:rsidR="004C753E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hyperlink r:id="rId16" w:history="1">
        <w:r w:rsidRPr="00577911">
          <w:rPr>
            <w:rStyle w:val="af"/>
            <w:sz w:val="28"/>
            <w:szCs w:val="28"/>
          </w:rPr>
          <w:t>http://everbible.com/</w:t>
        </w:r>
      </w:hyperlink>
    </w:p>
    <w:p w:rsidR="004C753E" w:rsidRDefault="004C753E" w:rsidP="00A657B0">
      <w:pPr>
        <w:pStyle w:val="af0"/>
        <w:numPr>
          <w:ilvl w:val="0"/>
          <w:numId w:val="5"/>
        </w:numPr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  <w:hyperlink r:id="rId17" w:history="1">
        <w:r w:rsidRPr="00577911">
          <w:rPr>
            <w:rStyle w:val="af"/>
            <w:sz w:val="28"/>
            <w:szCs w:val="28"/>
          </w:rPr>
          <w:t>http://dictionary.cambridge.org/</w:t>
        </w:r>
      </w:hyperlink>
    </w:p>
    <w:p w:rsidR="004C753E" w:rsidRPr="004C753E" w:rsidRDefault="004C753E" w:rsidP="00A657B0">
      <w:pPr>
        <w:pStyle w:val="af0"/>
        <w:shd w:val="clear" w:color="auto" w:fill="FFFFFF"/>
        <w:spacing w:line="480" w:lineRule="auto"/>
        <w:ind w:right="150"/>
        <w:jc w:val="both"/>
        <w:rPr>
          <w:color w:val="000000"/>
          <w:sz w:val="28"/>
          <w:szCs w:val="28"/>
        </w:rPr>
      </w:pPr>
    </w:p>
    <w:p w:rsidR="00597EF0" w:rsidRPr="00597EF0" w:rsidRDefault="00597EF0" w:rsidP="00A657B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EF0" w:rsidRPr="00597EF0" w:rsidSect="009F218E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2F" w:rsidRDefault="000D3C2F" w:rsidP="009F218E">
      <w:pPr>
        <w:spacing w:after="0" w:line="240" w:lineRule="auto"/>
      </w:pPr>
      <w:r>
        <w:separator/>
      </w:r>
    </w:p>
  </w:endnote>
  <w:endnote w:type="continuationSeparator" w:id="0">
    <w:p w:rsidR="000D3C2F" w:rsidRDefault="000D3C2F" w:rsidP="009F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561769"/>
      <w:docPartObj>
        <w:docPartGallery w:val="Page Numbers (Bottom of Page)"/>
        <w:docPartUnique/>
      </w:docPartObj>
    </w:sdtPr>
    <w:sdtContent>
      <w:p w:rsidR="00597EF0" w:rsidRDefault="00597EF0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7B0">
          <w:rPr>
            <w:noProof/>
          </w:rPr>
          <w:t>57</w:t>
        </w:r>
        <w:r>
          <w:fldChar w:fldCharType="end"/>
        </w:r>
      </w:p>
    </w:sdtContent>
  </w:sdt>
  <w:p w:rsidR="00597EF0" w:rsidRDefault="00597E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2F" w:rsidRDefault="000D3C2F" w:rsidP="009F218E">
      <w:pPr>
        <w:spacing w:after="0" w:line="240" w:lineRule="auto"/>
      </w:pPr>
      <w:r>
        <w:separator/>
      </w:r>
    </w:p>
  </w:footnote>
  <w:footnote w:type="continuationSeparator" w:id="0">
    <w:p w:rsidR="000D3C2F" w:rsidRDefault="000D3C2F" w:rsidP="009F218E">
      <w:pPr>
        <w:spacing w:after="0" w:line="240" w:lineRule="auto"/>
      </w:pPr>
      <w:r>
        <w:continuationSeparator/>
      </w:r>
    </w:p>
  </w:footnote>
  <w:footnote w:id="1">
    <w:p w:rsidR="00597EF0" w:rsidRDefault="00597EF0" w:rsidP="009F218E">
      <w:pPr>
        <w:pStyle w:val="a4"/>
      </w:pPr>
      <w:r>
        <w:rPr>
          <w:rStyle w:val="a6"/>
        </w:rPr>
        <w:footnoteRef/>
      </w:r>
      <w:r>
        <w:t xml:space="preserve"> Лингвистический  энциклопедический  словарь</w:t>
      </w:r>
      <w:proofErr w:type="gramStart"/>
      <w:r>
        <w:t>,М</w:t>
      </w:r>
      <w:proofErr w:type="gramEnd"/>
      <w:r>
        <w:t>.,Сов.энциклопедия,1990г.,с.560</w:t>
      </w:r>
    </w:p>
  </w:footnote>
  <w:footnote w:id="2">
    <w:p w:rsidR="00597EF0" w:rsidRDefault="00597EF0" w:rsidP="009F218E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Н.М.Шанский</w:t>
      </w:r>
      <w:proofErr w:type="spellEnd"/>
      <w:proofErr w:type="gramStart"/>
      <w:r>
        <w:t xml:space="preserve"> .</w:t>
      </w:r>
      <w:proofErr w:type="gramEnd"/>
      <w:r>
        <w:t xml:space="preserve"> Фразеология современного  русского  языка, М., Высшая школа, 1985, с.20</w:t>
      </w:r>
    </w:p>
  </w:footnote>
  <w:footnote w:id="3">
    <w:p w:rsidR="00597EF0" w:rsidRDefault="00597EF0" w:rsidP="009F218E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В.В.Виноградов</w:t>
      </w:r>
      <w:proofErr w:type="spellEnd"/>
      <w:r>
        <w:t xml:space="preserve"> Избранные труды. Лексикология и лексикография. М., Наука. 1977г.</w:t>
      </w:r>
    </w:p>
    <w:p w:rsidR="00597EF0" w:rsidRDefault="00597EF0" w:rsidP="009F218E">
      <w:pPr>
        <w:pStyle w:val="a4"/>
      </w:pPr>
    </w:p>
  </w:footnote>
  <w:footnote w:id="4">
    <w:p w:rsidR="00597EF0" w:rsidRDefault="00597EF0" w:rsidP="009F218E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Н.М.Шанский</w:t>
      </w:r>
      <w:proofErr w:type="spellEnd"/>
      <w:proofErr w:type="gramStart"/>
      <w:r>
        <w:t xml:space="preserve"> .</w:t>
      </w:r>
      <w:proofErr w:type="gramEnd"/>
      <w:r>
        <w:t xml:space="preserve"> Фразеология современного русского языка., М., Высшая школа , 1985г., с. 88</w:t>
      </w:r>
    </w:p>
  </w:footnote>
  <w:footnote w:id="5">
    <w:p w:rsidR="00597EF0" w:rsidRDefault="00597EF0" w:rsidP="009F218E">
      <w:pPr>
        <w:pStyle w:val="a4"/>
      </w:pPr>
      <w:r>
        <w:rPr>
          <w:rStyle w:val="a6"/>
        </w:rPr>
        <w:footnoteRef/>
      </w:r>
      <w:r>
        <w:t xml:space="preserve"> Н.М. </w:t>
      </w:r>
      <w:proofErr w:type="spellStart"/>
      <w:r>
        <w:t>Шанский</w:t>
      </w:r>
      <w:proofErr w:type="spellEnd"/>
      <w:r>
        <w:t xml:space="preserve">  Фразеология современного  русского языка</w:t>
      </w:r>
      <w:proofErr w:type="gramStart"/>
      <w:r>
        <w:t>,М</w:t>
      </w:r>
      <w:proofErr w:type="gramEnd"/>
      <w:r>
        <w:t>.,1985,с.96</w:t>
      </w:r>
    </w:p>
  </w:footnote>
  <w:footnote w:id="6">
    <w:p w:rsidR="00597EF0" w:rsidRDefault="00597EF0" w:rsidP="009F218E">
      <w:pPr>
        <w:pStyle w:val="a4"/>
      </w:pPr>
      <w:r>
        <w:rPr>
          <w:rStyle w:val="a6"/>
        </w:rPr>
        <w:footnoteRef/>
      </w:r>
      <w:r>
        <w:t xml:space="preserve"> Краткий словарь иностранных слов под </w:t>
      </w:r>
      <w:proofErr w:type="spellStart"/>
      <w:r>
        <w:t>ред</w:t>
      </w:r>
      <w:proofErr w:type="spellEnd"/>
      <w:proofErr w:type="gramStart"/>
      <w:r>
        <w:t xml:space="preserve"> .</w:t>
      </w:r>
      <w:proofErr w:type="gramEnd"/>
      <w:r>
        <w:t xml:space="preserve"> </w:t>
      </w:r>
      <w:proofErr w:type="spellStart"/>
      <w:r>
        <w:t>И.В.Лехина</w:t>
      </w:r>
      <w:proofErr w:type="spellEnd"/>
      <w:r>
        <w:t xml:space="preserve"> и </w:t>
      </w:r>
      <w:proofErr w:type="spellStart"/>
      <w:r>
        <w:t>Ф.Н.Петрова</w:t>
      </w:r>
      <w:proofErr w:type="spellEnd"/>
      <w:r>
        <w:t>, М.,1950г. , с.357</w:t>
      </w:r>
    </w:p>
  </w:footnote>
  <w:footnote w:id="7">
    <w:p w:rsidR="00597EF0" w:rsidRDefault="00597EF0" w:rsidP="009F218E">
      <w:pPr>
        <w:pStyle w:val="a4"/>
      </w:pPr>
      <w:r>
        <w:rPr>
          <w:rStyle w:val="a6"/>
        </w:rPr>
        <w:footnoteRef/>
      </w:r>
      <w:r>
        <w:t xml:space="preserve"> Словарь </w:t>
      </w:r>
      <w:proofErr w:type="spellStart"/>
      <w:r>
        <w:t>С.И.Ожегова</w:t>
      </w:r>
      <w:proofErr w:type="spellEnd"/>
      <w:r>
        <w:t>, М</w:t>
      </w:r>
      <w:proofErr w:type="gramStart"/>
      <w:r>
        <w:t>,Р</w:t>
      </w:r>
      <w:proofErr w:type="gramEnd"/>
      <w:r>
        <w:t>Я, 1986, стр. 549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6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A24378"/>
    <w:multiLevelType w:val="singleLevel"/>
    <w:tmpl w:val="2312E7E4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FDC22F8"/>
    <w:multiLevelType w:val="hybridMultilevel"/>
    <w:tmpl w:val="073CC1B4"/>
    <w:lvl w:ilvl="0" w:tplc="44644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42EB"/>
    <w:multiLevelType w:val="singleLevel"/>
    <w:tmpl w:val="6688E638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38E56C9D"/>
    <w:multiLevelType w:val="singleLevel"/>
    <w:tmpl w:val="0020222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num w:numId="1">
    <w:abstractNumId w:val="3"/>
    <w:lvlOverride w:ilvl="0">
      <w:lvl w:ilvl="0">
        <w:start w:val="2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B1"/>
    <w:rsid w:val="00001034"/>
    <w:rsid w:val="000030A1"/>
    <w:rsid w:val="00005AF3"/>
    <w:rsid w:val="000076F6"/>
    <w:rsid w:val="0001261D"/>
    <w:rsid w:val="00017068"/>
    <w:rsid w:val="0001713F"/>
    <w:rsid w:val="00022525"/>
    <w:rsid w:val="000229BC"/>
    <w:rsid w:val="00022BB9"/>
    <w:rsid w:val="00022C50"/>
    <w:rsid w:val="0002349A"/>
    <w:rsid w:val="0002446D"/>
    <w:rsid w:val="00025BC1"/>
    <w:rsid w:val="00025F51"/>
    <w:rsid w:val="0002784D"/>
    <w:rsid w:val="0003047E"/>
    <w:rsid w:val="00030EA5"/>
    <w:rsid w:val="00031678"/>
    <w:rsid w:val="000339C5"/>
    <w:rsid w:val="00035169"/>
    <w:rsid w:val="00035395"/>
    <w:rsid w:val="00035A4C"/>
    <w:rsid w:val="00035C4E"/>
    <w:rsid w:val="000366CE"/>
    <w:rsid w:val="00036E0F"/>
    <w:rsid w:val="00037CC4"/>
    <w:rsid w:val="00037D6E"/>
    <w:rsid w:val="00040788"/>
    <w:rsid w:val="00041E44"/>
    <w:rsid w:val="00043307"/>
    <w:rsid w:val="00043418"/>
    <w:rsid w:val="00050958"/>
    <w:rsid w:val="00050DE5"/>
    <w:rsid w:val="00050F5B"/>
    <w:rsid w:val="00053EDA"/>
    <w:rsid w:val="000546E6"/>
    <w:rsid w:val="000603BC"/>
    <w:rsid w:val="00060E58"/>
    <w:rsid w:val="000629ED"/>
    <w:rsid w:val="00062DB6"/>
    <w:rsid w:val="00064BE7"/>
    <w:rsid w:val="000665AE"/>
    <w:rsid w:val="00072B7B"/>
    <w:rsid w:val="00076B11"/>
    <w:rsid w:val="00077C17"/>
    <w:rsid w:val="00082BB0"/>
    <w:rsid w:val="00083638"/>
    <w:rsid w:val="00090AEC"/>
    <w:rsid w:val="00092942"/>
    <w:rsid w:val="000940D8"/>
    <w:rsid w:val="000954AC"/>
    <w:rsid w:val="00096B67"/>
    <w:rsid w:val="00097733"/>
    <w:rsid w:val="000A1683"/>
    <w:rsid w:val="000A6198"/>
    <w:rsid w:val="000A6E9A"/>
    <w:rsid w:val="000A6EB5"/>
    <w:rsid w:val="000A7BB8"/>
    <w:rsid w:val="000B0F96"/>
    <w:rsid w:val="000B63BA"/>
    <w:rsid w:val="000B7347"/>
    <w:rsid w:val="000C05DC"/>
    <w:rsid w:val="000C3641"/>
    <w:rsid w:val="000C3EF1"/>
    <w:rsid w:val="000C6727"/>
    <w:rsid w:val="000D3C2F"/>
    <w:rsid w:val="000D62A2"/>
    <w:rsid w:val="000D7B28"/>
    <w:rsid w:val="000E150A"/>
    <w:rsid w:val="000E38FC"/>
    <w:rsid w:val="000E41FA"/>
    <w:rsid w:val="000E42FB"/>
    <w:rsid w:val="000E434A"/>
    <w:rsid w:val="000E649D"/>
    <w:rsid w:val="000E77AF"/>
    <w:rsid w:val="000E7A0A"/>
    <w:rsid w:val="000F0944"/>
    <w:rsid w:val="000F5C36"/>
    <w:rsid w:val="00106CA0"/>
    <w:rsid w:val="00106CDE"/>
    <w:rsid w:val="001111F4"/>
    <w:rsid w:val="001140B7"/>
    <w:rsid w:val="00115068"/>
    <w:rsid w:val="00116A24"/>
    <w:rsid w:val="001203B8"/>
    <w:rsid w:val="00121043"/>
    <w:rsid w:val="001230C6"/>
    <w:rsid w:val="00123CAD"/>
    <w:rsid w:val="001312C5"/>
    <w:rsid w:val="0013248A"/>
    <w:rsid w:val="00134811"/>
    <w:rsid w:val="00135A1B"/>
    <w:rsid w:val="00135F6A"/>
    <w:rsid w:val="00141C13"/>
    <w:rsid w:val="00145E68"/>
    <w:rsid w:val="00146A00"/>
    <w:rsid w:val="00147F5D"/>
    <w:rsid w:val="001536E7"/>
    <w:rsid w:val="00153A2B"/>
    <w:rsid w:val="00156B0B"/>
    <w:rsid w:val="0015701F"/>
    <w:rsid w:val="001571AB"/>
    <w:rsid w:val="00157687"/>
    <w:rsid w:val="00157A1A"/>
    <w:rsid w:val="00162F4F"/>
    <w:rsid w:val="0016351E"/>
    <w:rsid w:val="00163E45"/>
    <w:rsid w:val="00164154"/>
    <w:rsid w:val="00164D64"/>
    <w:rsid w:val="00165E81"/>
    <w:rsid w:val="001661BA"/>
    <w:rsid w:val="0017033A"/>
    <w:rsid w:val="001736F8"/>
    <w:rsid w:val="00174356"/>
    <w:rsid w:val="00175225"/>
    <w:rsid w:val="00177960"/>
    <w:rsid w:val="001804C3"/>
    <w:rsid w:val="0018055E"/>
    <w:rsid w:val="00192FF7"/>
    <w:rsid w:val="00193ACD"/>
    <w:rsid w:val="001A1604"/>
    <w:rsid w:val="001A3A44"/>
    <w:rsid w:val="001B23F1"/>
    <w:rsid w:val="001B50B5"/>
    <w:rsid w:val="001B6588"/>
    <w:rsid w:val="001C0641"/>
    <w:rsid w:val="001C7A7D"/>
    <w:rsid w:val="001D1B07"/>
    <w:rsid w:val="001D4643"/>
    <w:rsid w:val="001D4DEB"/>
    <w:rsid w:val="001D66C5"/>
    <w:rsid w:val="001E3D67"/>
    <w:rsid w:val="001E5DD1"/>
    <w:rsid w:val="001F240F"/>
    <w:rsid w:val="001F43A1"/>
    <w:rsid w:val="001F7A62"/>
    <w:rsid w:val="0020106F"/>
    <w:rsid w:val="0020511B"/>
    <w:rsid w:val="002062CD"/>
    <w:rsid w:val="00206496"/>
    <w:rsid w:val="00206763"/>
    <w:rsid w:val="00206BA9"/>
    <w:rsid w:val="00210C3F"/>
    <w:rsid w:val="00210FD4"/>
    <w:rsid w:val="0021248B"/>
    <w:rsid w:val="00213C8F"/>
    <w:rsid w:val="002141A2"/>
    <w:rsid w:val="0021452A"/>
    <w:rsid w:val="00220678"/>
    <w:rsid w:val="00225A99"/>
    <w:rsid w:val="002263AF"/>
    <w:rsid w:val="00227940"/>
    <w:rsid w:val="0022796F"/>
    <w:rsid w:val="00227F39"/>
    <w:rsid w:val="0023048A"/>
    <w:rsid w:val="002308EF"/>
    <w:rsid w:val="002314EF"/>
    <w:rsid w:val="002319B5"/>
    <w:rsid w:val="00231ED4"/>
    <w:rsid w:val="00237DF9"/>
    <w:rsid w:val="00240014"/>
    <w:rsid w:val="00242189"/>
    <w:rsid w:val="002432A9"/>
    <w:rsid w:val="00243A5E"/>
    <w:rsid w:val="00243E8C"/>
    <w:rsid w:val="0024448A"/>
    <w:rsid w:val="0024455D"/>
    <w:rsid w:val="00245A51"/>
    <w:rsid w:val="00246794"/>
    <w:rsid w:val="002469CF"/>
    <w:rsid w:val="0025218A"/>
    <w:rsid w:val="00254DC9"/>
    <w:rsid w:val="00256BC7"/>
    <w:rsid w:val="002603E0"/>
    <w:rsid w:val="00263AD6"/>
    <w:rsid w:val="0026699B"/>
    <w:rsid w:val="002672F1"/>
    <w:rsid w:val="00267DC9"/>
    <w:rsid w:val="00271243"/>
    <w:rsid w:val="00271565"/>
    <w:rsid w:val="00271755"/>
    <w:rsid w:val="00274DCE"/>
    <w:rsid w:val="00275A4E"/>
    <w:rsid w:val="00276685"/>
    <w:rsid w:val="00280FC0"/>
    <w:rsid w:val="00281EA6"/>
    <w:rsid w:val="0028326B"/>
    <w:rsid w:val="00287575"/>
    <w:rsid w:val="0028775E"/>
    <w:rsid w:val="00292A89"/>
    <w:rsid w:val="00292A95"/>
    <w:rsid w:val="00293227"/>
    <w:rsid w:val="0029422F"/>
    <w:rsid w:val="00296B93"/>
    <w:rsid w:val="00297FED"/>
    <w:rsid w:val="002A2413"/>
    <w:rsid w:val="002A3AA5"/>
    <w:rsid w:val="002A50E9"/>
    <w:rsid w:val="002B0ED2"/>
    <w:rsid w:val="002B7919"/>
    <w:rsid w:val="002B7F39"/>
    <w:rsid w:val="002C0F4B"/>
    <w:rsid w:val="002C1466"/>
    <w:rsid w:val="002C1E63"/>
    <w:rsid w:val="002C2AD8"/>
    <w:rsid w:val="002C56EF"/>
    <w:rsid w:val="002D1A3C"/>
    <w:rsid w:val="002D2CBC"/>
    <w:rsid w:val="002D5BB9"/>
    <w:rsid w:val="002D6311"/>
    <w:rsid w:val="002D7211"/>
    <w:rsid w:val="002D7A3B"/>
    <w:rsid w:val="002E106D"/>
    <w:rsid w:val="002E19C7"/>
    <w:rsid w:val="002E1B6B"/>
    <w:rsid w:val="002E2810"/>
    <w:rsid w:val="002E2ADE"/>
    <w:rsid w:val="002E57AC"/>
    <w:rsid w:val="002E6B62"/>
    <w:rsid w:val="002E74BD"/>
    <w:rsid w:val="002F075E"/>
    <w:rsid w:val="002F0C73"/>
    <w:rsid w:val="002F2F1E"/>
    <w:rsid w:val="002F386B"/>
    <w:rsid w:val="002F463E"/>
    <w:rsid w:val="002F4C8B"/>
    <w:rsid w:val="002F5867"/>
    <w:rsid w:val="002F7DA8"/>
    <w:rsid w:val="00302999"/>
    <w:rsid w:val="0030344F"/>
    <w:rsid w:val="0030626A"/>
    <w:rsid w:val="0030645E"/>
    <w:rsid w:val="00306F36"/>
    <w:rsid w:val="00307F41"/>
    <w:rsid w:val="003141CA"/>
    <w:rsid w:val="003160AC"/>
    <w:rsid w:val="00317389"/>
    <w:rsid w:val="00317AA7"/>
    <w:rsid w:val="00322EE6"/>
    <w:rsid w:val="00323891"/>
    <w:rsid w:val="003252E8"/>
    <w:rsid w:val="003266A1"/>
    <w:rsid w:val="00333B2C"/>
    <w:rsid w:val="00334107"/>
    <w:rsid w:val="00334793"/>
    <w:rsid w:val="00336527"/>
    <w:rsid w:val="00342AB7"/>
    <w:rsid w:val="003460AC"/>
    <w:rsid w:val="00347CF7"/>
    <w:rsid w:val="003500E0"/>
    <w:rsid w:val="0035302A"/>
    <w:rsid w:val="00353149"/>
    <w:rsid w:val="00353C97"/>
    <w:rsid w:val="00356E76"/>
    <w:rsid w:val="00357BD1"/>
    <w:rsid w:val="00361701"/>
    <w:rsid w:val="00365715"/>
    <w:rsid w:val="00371F75"/>
    <w:rsid w:val="00372BEE"/>
    <w:rsid w:val="00372E1D"/>
    <w:rsid w:val="0037557E"/>
    <w:rsid w:val="00377476"/>
    <w:rsid w:val="003774E4"/>
    <w:rsid w:val="003805ED"/>
    <w:rsid w:val="00381D67"/>
    <w:rsid w:val="00383091"/>
    <w:rsid w:val="0038339E"/>
    <w:rsid w:val="00386160"/>
    <w:rsid w:val="00387992"/>
    <w:rsid w:val="00390467"/>
    <w:rsid w:val="003922DD"/>
    <w:rsid w:val="003933F4"/>
    <w:rsid w:val="00397B8B"/>
    <w:rsid w:val="003A0F3E"/>
    <w:rsid w:val="003A2276"/>
    <w:rsid w:val="003A333D"/>
    <w:rsid w:val="003A4B3D"/>
    <w:rsid w:val="003A4FD8"/>
    <w:rsid w:val="003A5F17"/>
    <w:rsid w:val="003A6891"/>
    <w:rsid w:val="003B205B"/>
    <w:rsid w:val="003B2E79"/>
    <w:rsid w:val="003B3630"/>
    <w:rsid w:val="003B612F"/>
    <w:rsid w:val="003B6A3A"/>
    <w:rsid w:val="003B73B2"/>
    <w:rsid w:val="003C0A9C"/>
    <w:rsid w:val="003C3786"/>
    <w:rsid w:val="003C46FA"/>
    <w:rsid w:val="003C620C"/>
    <w:rsid w:val="003D0E90"/>
    <w:rsid w:val="003E0338"/>
    <w:rsid w:val="003E0FC0"/>
    <w:rsid w:val="003E52B3"/>
    <w:rsid w:val="003E7DE4"/>
    <w:rsid w:val="003F0EB5"/>
    <w:rsid w:val="003F3589"/>
    <w:rsid w:val="004101B3"/>
    <w:rsid w:val="00412376"/>
    <w:rsid w:val="00413A2B"/>
    <w:rsid w:val="00415198"/>
    <w:rsid w:val="00415E76"/>
    <w:rsid w:val="0041757A"/>
    <w:rsid w:val="0042493D"/>
    <w:rsid w:val="0042677D"/>
    <w:rsid w:val="00427A31"/>
    <w:rsid w:val="00427B02"/>
    <w:rsid w:val="00427CD5"/>
    <w:rsid w:val="00427ED7"/>
    <w:rsid w:val="00430EFC"/>
    <w:rsid w:val="004328AD"/>
    <w:rsid w:val="00443348"/>
    <w:rsid w:val="004441EB"/>
    <w:rsid w:val="00446E7D"/>
    <w:rsid w:val="00447E7E"/>
    <w:rsid w:val="00450CD2"/>
    <w:rsid w:val="00455A71"/>
    <w:rsid w:val="0045662D"/>
    <w:rsid w:val="00465167"/>
    <w:rsid w:val="00467550"/>
    <w:rsid w:val="00467E51"/>
    <w:rsid w:val="00472358"/>
    <w:rsid w:val="00473410"/>
    <w:rsid w:val="00480312"/>
    <w:rsid w:val="00480959"/>
    <w:rsid w:val="00482F27"/>
    <w:rsid w:val="004875A9"/>
    <w:rsid w:val="00491588"/>
    <w:rsid w:val="00491A14"/>
    <w:rsid w:val="00492541"/>
    <w:rsid w:val="004932AA"/>
    <w:rsid w:val="00493F34"/>
    <w:rsid w:val="004A1CC9"/>
    <w:rsid w:val="004A35BA"/>
    <w:rsid w:val="004A36E4"/>
    <w:rsid w:val="004A3D57"/>
    <w:rsid w:val="004A60BB"/>
    <w:rsid w:val="004A6D7F"/>
    <w:rsid w:val="004A751C"/>
    <w:rsid w:val="004B0FEC"/>
    <w:rsid w:val="004B1176"/>
    <w:rsid w:val="004B484B"/>
    <w:rsid w:val="004B527D"/>
    <w:rsid w:val="004B6222"/>
    <w:rsid w:val="004B6486"/>
    <w:rsid w:val="004B77F0"/>
    <w:rsid w:val="004B7A57"/>
    <w:rsid w:val="004B7C69"/>
    <w:rsid w:val="004B7DDE"/>
    <w:rsid w:val="004C0D20"/>
    <w:rsid w:val="004C1803"/>
    <w:rsid w:val="004C2682"/>
    <w:rsid w:val="004C34B3"/>
    <w:rsid w:val="004C41FC"/>
    <w:rsid w:val="004C61F6"/>
    <w:rsid w:val="004C6A11"/>
    <w:rsid w:val="004C753E"/>
    <w:rsid w:val="004C776D"/>
    <w:rsid w:val="004C7E61"/>
    <w:rsid w:val="004D0C4C"/>
    <w:rsid w:val="004D1272"/>
    <w:rsid w:val="004D701F"/>
    <w:rsid w:val="004D7642"/>
    <w:rsid w:val="004E004D"/>
    <w:rsid w:val="004E1D74"/>
    <w:rsid w:val="004E3A4E"/>
    <w:rsid w:val="004E4E0C"/>
    <w:rsid w:val="004E63EC"/>
    <w:rsid w:val="004F0A42"/>
    <w:rsid w:val="004F0B19"/>
    <w:rsid w:val="004F1248"/>
    <w:rsid w:val="004F4084"/>
    <w:rsid w:val="004F4CF7"/>
    <w:rsid w:val="004F4F6F"/>
    <w:rsid w:val="004F7944"/>
    <w:rsid w:val="0050181B"/>
    <w:rsid w:val="005039F6"/>
    <w:rsid w:val="00504352"/>
    <w:rsid w:val="00505484"/>
    <w:rsid w:val="00513114"/>
    <w:rsid w:val="005168A7"/>
    <w:rsid w:val="005207A3"/>
    <w:rsid w:val="00525169"/>
    <w:rsid w:val="005309D6"/>
    <w:rsid w:val="00531942"/>
    <w:rsid w:val="00534FD8"/>
    <w:rsid w:val="00540D9D"/>
    <w:rsid w:val="005442F4"/>
    <w:rsid w:val="00544AB8"/>
    <w:rsid w:val="00547148"/>
    <w:rsid w:val="00547751"/>
    <w:rsid w:val="00547988"/>
    <w:rsid w:val="00547B08"/>
    <w:rsid w:val="00550075"/>
    <w:rsid w:val="005505B4"/>
    <w:rsid w:val="005507AC"/>
    <w:rsid w:val="0055306F"/>
    <w:rsid w:val="00554058"/>
    <w:rsid w:val="005544B5"/>
    <w:rsid w:val="005560BA"/>
    <w:rsid w:val="00561060"/>
    <w:rsid w:val="00561881"/>
    <w:rsid w:val="0056327B"/>
    <w:rsid w:val="0056359C"/>
    <w:rsid w:val="0056369B"/>
    <w:rsid w:val="00563C18"/>
    <w:rsid w:val="00564D74"/>
    <w:rsid w:val="005662F2"/>
    <w:rsid w:val="005711E4"/>
    <w:rsid w:val="00574DD0"/>
    <w:rsid w:val="00580451"/>
    <w:rsid w:val="00580A86"/>
    <w:rsid w:val="00584142"/>
    <w:rsid w:val="005869E5"/>
    <w:rsid w:val="00587673"/>
    <w:rsid w:val="00587E2B"/>
    <w:rsid w:val="00594951"/>
    <w:rsid w:val="00594E26"/>
    <w:rsid w:val="00596B2F"/>
    <w:rsid w:val="005973DA"/>
    <w:rsid w:val="00597DED"/>
    <w:rsid w:val="00597EF0"/>
    <w:rsid w:val="005A04EE"/>
    <w:rsid w:val="005A176C"/>
    <w:rsid w:val="005A1D0D"/>
    <w:rsid w:val="005A2A3C"/>
    <w:rsid w:val="005A4EBB"/>
    <w:rsid w:val="005A56F5"/>
    <w:rsid w:val="005A602E"/>
    <w:rsid w:val="005A61B8"/>
    <w:rsid w:val="005A6460"/>
    <w:rsid w:val="005A6BD7"/>
    <w:rsid w:val="005B00DD"/>
    <w:rsid w:val="005B27FE"/>
    <w:rsid w:val="005B6E57"/>
    <w:rsid w:val="005B7D12"/>
    <w:rsid w:val="005C1333"/>
    <w:rsid w:val="005C1E58"/>
    <w:rsid w:val="005C318C"/>
    <w:rsid w:val="005C5EBF"/>
    <w:rsid w:val="005D2282"/>
    <w:rsid w:val="005D2790"/>
    <w:rsid w:val="005D57DD"/>
    <w:rsid w:val="005D62C9"/>
    <w:rsid w:val="005D6A0D"/>
    <w:rsid w:val="005E0C26"/>
    <w:rsid w:val="005E0D86"/>
    <w:rsid w:val="005E1913"/>
    <w:rsid w:val="005E75C1"/>
    <w:rsid w:val="005F14D3"/>
    <w:rsid w:val="005F2065"/>
    <w:rsid w:val="005F2195"/>
    <w:rsid w:val="005F33AB"/>
    <w:rsid w:val="005F37C9"/>
    <w:rsid w:val="005F57E9"/>
    <w:rsid w:val="005F7524"/>
    <w:rsid w:val="005F7CCE"/>
    <w:rsid w:val="005F7CE1"/>
    <w:rsid w:val="00601CF6"/>
    <w:rsid w:val="00603A78"/>
    <w:rsid w:val="00603BD7"/>
    <w:rsid w:val="00605A9F"/>
    <w:rsid w:val="00611D7E"/>
    <w:rsid w:val="00612367"/>
    <w:rsid w:val="00612434"/>
    <w:rsid w:val="006138BD"/>
    <w:rsid w:val="00621A7E"/>
    <w:rsid w:val="00622CBB"/>
    <w:rsid w:val="0062378B"/>
    <w:rsid w:val="00623F74"/>
    <w:rsid w:val="0062455D"/>
    <w:rsid w:val="00625FBB"/>
    <w:rsid w:val="0062694F"/>
    <w:rsid w:val="00631BB9"/>
    <w:rsid w:val="006335D8"/>
    <w:rsid w:val="00636897"/>
    <w:rsid w:val="00640662"/>
    <w:rsid w:val="00642409"/>
    <w:rsid w:val="00642714"/>
    <w:rsid w:val="006429D1"/>
    <w:rsid w:val="0064377F"/>
    <w:rsid w:val="00643FE9"/>
    <w:rsid w:val="0064696D"/>
    <w:rsid w:val="0064735E"/>
    <w:rsid w:val="006474FE"/>
    <w:rsid w:val="0065058D"/>
    <w:rsid w:val="00650AEE"/>
    <w:rsid w:val="0065228C"/>
    <w:rsid w:val="00654B6F"/>
    <w:rsid w:val="006554E7"/>
    <w:rsid w:val="006606BC"/>
    <w:rsid w:val="00664747"/>
    <w:rsid w:val="00664883"/>
    <w:rsid w:val="006677A3"/>
    <w:rsid w:val="006702C7"/>
    <w:rsid w:val="00671E48"/>
    <w:rsid w:val="006760BB"/>
    <w:rsid w:val="006764D3"/>
    <w:rsid w:val="006776AE"/>
    <w:rsid w:val="00680604"/>
    <w:rsid w:val="00680FAB"/>
    <w:rsid w:val="00682DDE"/>
    <w:rsid w:val="00683823"/>
    <w:rsid w:val="006850D6"/>
    <w:rsid w:val="0068532B"/>
    <w:rsid w:val="00685610"/>
    <w:rsid w:val="00687B1E"/>
    <w:rsid w:val="0069068E"/>
    <w:rsid w:val="00690D3E"/>
    <w:rsid w:val="006914C5"/>
    <w:rsid w:val="006935C4"/>
    <w:rsid w:val="00694A4E"/>
    <w:rsid w:val="00694C8A"/>
    <w:rsid w:val="00695511"/>
    <w:rsid w:val="00696361"/>
    <w:rsid w:val="006973F8"/>
    <w:rsid w:val="006A1C1B"/>
    <w:rsid w:val="006A2F5F"/>
    <w:rsid w:val="006A6A7A"/>
    <w:rsid w:val="006B2273"/>
    <w:rsid w:val="006B2E46"/>
    <w:rsid w:val="006B4AFD"/>
    <w:rsid w:val="006C09E9"/>
    <w:rsid w:val="006C172D"/>
    <w:rsid w:val="006C257A"/>
    <w:rsid w:val="006C4B7A"/>
    <w:rsid w:val="006C541B"/>
    <w:rsid w:val="006C6315"/>
    <w:rsid w:val="006C6737"/>
    <w:rsid w:val="006C6F12"/>
    <w:rsid w:val="006D46B9"/>
    <w:rsid w:val="006D4DF5"/>
    <w:rsid w:val="006D5CFC"/>
    <w:rsid w:val="006D78D8"/>
    <w:rsid w:val="006E3F85"/>
    <w:rsid w:val="006F35DF"/>
    <w:rsid w:val="006F4FB6"/>
    <w:rsid w:val="007020A3"/>
    <w:rsid w:val="007033BA"/>
    <w:rsid w:val="007039B2"/>
    <w:rsid w:val="00704BE3"/>
    <w:rsid w:val="00707074"/>
    <w:rsid w:val="00707604"/>
    <w:rsid w:val="007113E4"/>
    <w:rsid w:val="007114EA"/>
    <w:rsid w:val="0071424E"/>
    <w:rsid w:val="00721AD2"/>
    <w:rsid w:val="00721F48"/>
    <w:rsid w:val="0072516A"/>
    <w:rsid w:val="00725668"/>
    <w:rsid w:val="00727844"/>
    <w:rsid w:val="007304EE"/>
    <w:rsid w:val="00730F30"/>
    <w:rsid w:val="00730FE9"/>
    <w:rsid w:val="00731DA9"/>
    <w:rsid w:val="007401A4"/>
    <w:rsid w:val="00740924"/>
    <w:rsid w:val="00740C77"/>
    <w:rsid w:val="00743D25"/>
    <w:rsid w:val="00745F77"/>
    <w:rsid w:val="00752895"/>
    <w:rsid w:val="00753BB4"/>
    <w:rsid w:val="0075403A"/>
    <w:rsid w:val="00754E9B"/>
    <w:rsid w:val="00754F6B"/>
    <w:rsid w:val="00755575"/>
    <w:rsid w:val="00756266"/>
    <w:rsid w:val="00756574"/>
    <w:rsid w:val="0076030D"/>
    <w:rsid w:val="00760CBE"/>
    <w:rsid w:val="007642DA"/>
    <w:rsid w:val="00765666"/>
    <w:rsid w:val="00766572"/>
    <w:rsid w:val="0077057D"/>
    <w:rsid w:val="00773B71"/>
    <w:rsid w:val="00774E5C"/>
    <w:rsid w:val="00781792"/>
    <w:rsid w:val="00787238"/>
    <w:rsid w:val="00790F59"/>
    <w:rsid w:val="007933D2"/>
    <w:rsid w:val="00795C66"/>
    <w:rsid w:val="00796AF1"/>
    <w:rsid w:val="00797369"/>
    <w:rsid w:val="007976CF"/>
    <w:rsid w:val="007A056C"/>
    <w:rsid w:val="007A09DE"/>
    <w:rsid w:val="007A3211"/>
    <w:rsid w:val="007A329D"/>
    <w:rsid w:val="007A3FB1"/>
    <w:rsid w:val="007A4A1A"/>
    <w:rsid w:val="007A6008"/>
    <w:rsid w:val="007A7986"/>
    <w:rsid w:val="007B51DC"/>
    <w:rsid w:val="007B64EB"/>
    <w:rsid w:val="007B6538"/>
    <w:rsid w:val="007B6599"/>
    <w:rsid w:val="007B739A"/>
    <w:rsid w:val="007C0E5A"/>
    <w:rsid w:val="007C116F"/>
    <w:rsid w:val="007C290A"/>
    <w:rsid w:val="007C5068"/>
    <w:rsid w:val="007C5228"/>
    <w:rsid w:val="007C7DA7"/>
    <w:rsid w:val="007D1684"/>
    <w:rsid w:val="007D66B3"/>
    <w:rsid w:val="007D66C1"/>
    <w:rsid w:val="007E06E8"/>
    <w:rsid w:val="007E0D1C"/>
    <w:rsid w:val="007E0E1C"/>
    <w:rsid w:val="007E30BC"/>
    <w:rsid w:val="007E3A62"/>
    <w:rsid w:val="007E5258"/>
    <w:rsid w:val="007E614D"/>
    <w:rsid w:val="007F1105"/>
    <w:rsid w:val="007F1464"/>
    <w:rsid w:val="007F3B6F"/>
    <w:rsid w:val="007F3D30"/>
    <w:rsid w:val="007F3DFC"/>
    <w:rsid w:val="007F7931"/>
    <w:rsid w:val="007F7CB3"/>
    <w:rsid w:val="00800B44"/>
    <w:rsid w:val="00802EC4"/>
    <w:rsid w:val="008044D8"/>
    <w:rsid w:val="00804665"/>
    <w:rsid w:val="00804773"/>
    <w:rsid w:val="00805F27"/>
    <w:rsid w:val="008064F1"/>
    <w:rsid w:val="00807BDF"/>
    <w:rsid w:val="008115D3"/>
    <w:rsid w:val="008119DA"/>
    <w:rsid w:val="00814592"/>
    <w:rsid w:val="008163F7"/>
    <w:rsid w:val="00821883"/>
    <w:rsid w:val="008224FC"/>
    <w:rsid w:val="008273DB"/>
    <w:rsid w:val="00830908"/>
    <w:rsid w:val="00830D66"/>
    <w:rsid w:val="008320F5"/>
    <w:rsid w:val="008323EF"/>
    <w:rsid w:val="008338D0"/>
    <w:rsid w:val="008363AF"/>
    <w:rsid w:val="00837B0F"/>
    <w:rsid w:val="00841675"/>
    <w:rsid w:val="00843028"/>
    <w:rsid w:val="00843332"/>
    <w:rsid w:val="008444B6"/>
    <w:rsid w:val="00844BC5"/>
    <w:rsid w:val="008454D9"/>
    <w:rsid w:val="00847DE7"/>
    <w:rsid w:val="008555C0"/>
    <w:rsid w:val="008566E6"/>
    <w:rsid w:val="00856923"/>
    <w:rsid w:val="008579B8"/>
    <w:rsid w:val="0086376D"/>
    <w:rsid w:val="0086392C"/>
    <w:rsid w:val="00863DA4"/>
    <w:rsid w:val="0086529C"/>
    <w:rsid w:val="00865852"/>
    <w:rsid w:val="00867798"/>
    <w:rsid w:val="008701A6"/>
    <w:rsid w:val="00871BB7"/>
    <w:rsid w:val="00874D84"/>
    <w:rsid w:val="008751EB"/>
    <w:rsid w:val="0087550C"/>
    <w:rsid w:val="008779D8"/>
    <w:rsid w:val="00880BD8"/>
    <w:rsid w:val="00881A8E"/>
    <w:rsid w:val="008826C3"/>
    <w:rsid w:val="00884AE5"/>
    <w:rsid w:val="008874A3"/>
    <w:rsid w:val="0089582D"/>
    <w:rsid w:val="008A005D"/>
    <w:rsid w:val="008A51F1"/>
    <w:rsid w:val="008A5875"/>
    <w:rsid w:val="008A74B8"/>
    <w:rsid w:val="008B4734"/>
    <w:rsid w:val="008B4AD0"/>
    <w:rsid w:val="008B5893"/>
    <w:rsid w:val="008B5980"/>
    <w:rsid w:val="008B7017"/>
    <w:rsid w:val="008B794D"/>
    <w:rsid w:val="008B7990"/>
    <w:rsid w:val="008B79D0"/>
    <w:rsid w:val="008B7E29"/>
    <w:rsid w:val="008C035E"/>
    <w:rsid w:val="008C20AB"/>
    <w:rsid w:val="008C281B"/>
    <w:rsid w:val="008C6DE3"/>
    <w:rsid w:val="008C7070"/>
    <w:rsid w:val="008D100D"/>
    <w:rsid w:val="008D209B"/>
    <w:rsid w:val="008D2B3A"/>
    <w:rsid w:val="008D3CEC"/>
    <w:rsid w:val="008D4E2C"/>
    <w:rsid w:val="008D4F60"/>
    <w:rsid w:val="008E28E2"/>
    <w:rsid w:val="008E40A1"/>
    <w:rsid w:val="008E55A8"/>
    <w:rsid w:val="008E5BC4"/>
    <w:rsid w:val="008E5FF8"/>
    <w:rsid w:val="008E6CD4"/>
    <w:rsid w:val="008E7738"/>
    <w:rsid w:val="008F10E9"/>
    <w:rsid w:val="008F4808"/>
    <w:rsid w:val="008F51A7"/>
    <w:rsid w:val="008F5776"/>
    <w:rsid w:val="008F77CE"/>
    <w:rsid w:val="008F7DA5"/>
    <w:rsid w:val="0090047C"/>
    <w:rsid w:val="00900D87"/>
    <w:rsid w:val="00902B39"/>
    <w:rsid w:val="00904361"/>
    <w:rsid w:val="00910F5C"/>
    <w:rsid w:val="00911389"/>
    <w:rsid w:val="00911B35"/>
    <w:rsid w:val="00912952"/>
    <w:rsid w:val="009151E0"/>
    <w:rsid w:val="00916C5F"/>
    <w:rsid w:val="00917616"/>
    <w:rsid w:val="00917F60"/>
    <w:rsid w:val="009208B1"/>
    <w:rsid w:val="00920977"/>
    <w:rsid w:val="009224F2"/>
    <w:rsid w:val="0092254C"/>
    <w:rsid w:val="009259E3"/>
    <w:rsid w:val="00931A66"/>
    <w:rsid w:val="00933FC8"/>
    <w:rsid w:val="00934BA0"/>
    <w:rsid w:val="00935BD2"/>
    <w:rsid w:val="0093660B"/>
    <w:rsid w:val="009369BB"/>
    <w:rsid w:val="009418E3"/>
    <w:rsid w:val="00943966"/>
    <w:rsid w:val="00943B09"/>
    <w:rsid w:val="0094608A"/>
    <w:rsid w:val="00946F9B"/>
    <w:rsid w:val="00947739"/>
    <w:rsid w:val="00954CAF"/>
    <w:rsid w:val="009553EF"/>
    <w:rsid w:val="00956C92"/>
    <w:rsid w:val="00960F7F"/>
    <w:rsid w:val="009614BB"/>
    <w:rsid w:val="00962882"/>
    <w:rsid w:val="00963FC7"/>
    <w:rsid w:val="00967420"/>
    <w:rsid w:val="00967DD0"/>
    <w:rsid w:val="00971743"/>
    <w:rsid w:val="00973082"/>
    <w:rsid w:val="0097360C"/>
    <w:rsid w:val="0097392D"/>
    <w:rsid w:val="0097450A"/>
    <w:rsid w:val="00974CA0"/>
    <w:rsid w:val="00975E38"/>
    <w:rsid w:val="0097664E"/>
    <w:rsid w:val="009772E3"/>
    <w:rsid w:val="00977936"/>
    <w:rsid w:val="00981332"/>
    <w:rsid w:val="009818F0"/>
    <w:rsid w:val="009842E0"/>
    <w:rsid w:val="009865C8"/>
    <w:rsid w:val="0099336D"/>
    <w:rsid w:val="00995B4D"/>
    <w:rsid w:val="00997B52"/>
    <w:rsid w:val="00997B80"/>
    <w:rsid w:val="009A125C"/>
    <w:rsid w:val="009A3546"/>
    <w:rsid w:val="009A527C"/>
    <w:rsid w:val="009A6646"/>
    <w:rsid w:val="009A7F15"/>
    <w:rsid w:val="009B1811"/>
    <w:rsid w:val="009B1BF1"/>
    <w:rsid w:val="009B2641"/>
    <w:rsid w:val="009B6B1A"/>
    <w:rsid w:val="009B7689"/>
    <w:rsid w:val="009C315E"/>
    <w:rsid w:val="009C459F"/>
    <w:rsid w:val="009C4A28"/>
    <w:rsid w:val="009C7426"/>
    <w:rsid w:val="009E16BD"/>
    <w:rsid w:val="009E1A94"/>
    <w:rsid w:val="009E33B4"/>
    <w:rsid w:val="009F15C5"/>
    <w:rsid w:val="009F1D57"/>
    <w:rsid w:val="009F1EEF"/>
    <w:rsid w:val="009F218E"/>
    <w:rsid w:val="009F2709"/>
    <w:rsid w:val="009F397A"/>
    <w:rsid w:val="009F5AA4"/>
    <w:rsid w:val="009F7726"/>
    <w:rsid w:val="00A02685"/>
    <w:rsid w:val="00A03A34"/>
    <w:rsid w:val="00A04997"/>
    <w:rsid w:val="00A066A1"/>
    <w:rsid w:val="00A11BBD"/>
    <w:rsid w:val="00A12787"/>
    <w:rsid w:val="00A13470"/>
    <w:rsid w:val="00A143D4"/>
    <w:rsid w:val="00A16A44"/>
    <w:rsid w:val="00A17DB0"/>
    <w:rsid w:val="00A21613"/>
    <w:rsid w:val="00A2286F"/>
    <w:rsid w:val="00A246B9"/>
    <w:rsid w:val="00A24CEE"/>
    <w:rsid w:val="00A25B78"/>
    <w:rsid w:val="00A32EB0"/>
    <w:rsid w:val="00A33285"/>
    <w:rsid w:val="00A359DF"/>
    <w:rsid w:val="00A3766E"/>
    <w:rsid w:val="00A404CF"/>
    <w:rsid w:val="00A41131"/>
    <w:rsid w:val="00A419FF"/>
    <w:rsid w:val="00A41F12"/>
    <w:rsid w:val="00A42FCE"/>
    <w:rsid w:val="00A4770D"/>
    <w:rsid w:val="00A47C31"/>
    <w:rsid w:val="00A5003A"/>
    <w:rsid w:val="00A52AE0"/>
    <w:rsid w:val="00A5344F"/>
    <w:rsid w:val="00A535DE"/>
    <w:rsid w:val="00A557F0"/>
    <w:rsid w:val="00A567A7"/>
    <w:rsid w:val="00A616D4"/>
    <w:rsid w:val="00A648ED"/>
    <w:rsid w:val="00A65594"/>
    <w:rsid w:val="00A657B0"/>
    <w:rsid w:val="00A66DA9"/>
    <w:rsid w:val="00A67440"/>
    <w:rsid w:val="00A71B50"/>
    <w:rsid w:val="00A73847"/>
    <w:rsid w:val="00A74086"/>
    <w:rsid w:val="00A743B2"/>
    <w:rsid w:val="00A75B82"/>
    <w:rsid w:val="00A75F07"/>
    <w:rsid w:val="00A77394"/>
    <w:rsid w:val="00A830EF"/>
    <w:rsid w:val="00A8391A"/>
    <w:rsid w:val="00A83D5D"/>
    <w:rsid w:val="00A83F17"/>
    <w:rsid w:val="00A84307"/>
    <w:rsid w:val="00A847F0"/>
    <w:rsid w:val="00A86153"/>
    <w:rsid w:val="00A911E0"/>
    <w:rsid w:val="00A93E5F"/>
    <w:rsid w:val="00A94335"/>
    <w:rsid w:val="00A967BE"/>
    <w:rsid w:val="00A97468"/>
    <w:rsid w:val="00AA0F42"/>
    <w:rsid w:val="00AA1582"/>
    <w:rsid w:val="00AA1BCE"/>
    <w:rsid w:val="00AA2323"/>
    <w:rsid w:val="00AA3FC9"/>
    <w:rsid w:val="00AA573C"/>
    <w:rsid w:val="00AA5BE4"/>
    <w:rsid w:val="00AA5DB7"/>
    <w:rsid w:val="00AA76CE"/>
    <w:rsid w:val="00AB47B8"/>
    <w:rsid w:val="00AB590E"/>
    <w:rsid w:val="00AC0C11"/>
    <w:rsid w:val="00AC130B"/>
    <w:rsid w:val="00AC2949"/>
    <w:rsid w:val="00AC6412"/>
    <w:rsid w:val="00AC68C5"/>
    <w:rsid w:val="00AC7776"/>
    <w:rsid w:val="00AD1643"/>
    <w:rsid w:val="00AD2BDE"/>
    <w:rsid w:val="00AD3ADA"/>
    <w:rsid w:val="00AD501A"/>
    <w:rsid w:val="00AD5960"/>
    <w:rsid w:val="00AD6F1D"/>
    <w:rsid w:val="00AE797A"/>
    <w:rsid w:val="00AE7F7F"/>
    <w:rsid w:val="00AF0FD9"/>
    <w:rsid w:val="00AF1C9C"/>
    <w:rsid w:val="00AF4C1B"/>
    <w:rsid w:val="00AF619C"/>
    <w:rsid w:val="00AF655A"/>
    <w:rsid w:val="00AF7DBB"/>
    <w:rsid w:val="00B012E1"/>
    <w:rsid w:val="00B043A8"/>
    <w:rsid w:val="00B0460F"/>
    <w:rsid w:val="00B0518D"/>
    <w:rsid w:val="00B12FDB"/>
    <w:rsid w:val="00B13AD3"/>
    <w:rsid w:val="00B16DA7"/>
    <w:rsid w:val="00B211A1"/>
    <w:rsid w:val="00B2212E"/>
    <w:rsid w:val="00B232A0"/>
    <w:rsid w:val="00B240C6"/>
    <w:rsid w:val="00B30BA7"/>
    <w:rsid w:val="00B4057F"/>
    <w:rsid w:val="00B44E4A"/>
    <w:rsid w:val="00B46C2D"/>
    <w:rsid w:val="00B472EC"/>
    <w:rsid w:val="00B4769A"/>
    <w:rsid w:val="00B50E0C"/>
    <w:rsid w:val="00B53B50"/>
    <w:rsid w:val="00B54BCE"/>
    <w:rsid w:val="00B54CCE"/>
    <w:rsid w:val="00B55D1C"/>
    <w:rsid w:val="00B57376"/>
    <w:rsid w:val="00B57876"/>
    <w:rsid w:val="00B6092F"/>
    <w:rsid w:val="00B60938"/>
    <w:rsid w:val="00B63351"/>
    <w:rsid w:val="00B6597D"/>
    <w:rsid w:val="00B76038"/>
    <w:rsid w:val="00B80106"/>
    <w:rsid w:val="00B80963"/>
    <w:rsid w:val="00B8414F"/>
    <w:rsid w:val="00B846A9"/>
    <w:rsid w:val="00B849AB"/>
    <w:rsid w:val="00B85F69"/>
    <w:rsid w:val="00B87EE9"/>
    <w:rsid w:val="00B90682"/>
    <w:rsid w:val="00B910DA"/>
    <w:rsid w:val="00B9240B"/>
    <w:rsid w:val="00B92455"/>
    <w:rsid w:val="00B9268A"/>
    <w:rsid w:val="00B928AB"/>
    <w:rsid w:val="00B92EE9"/>
    <w:rsid w:val="00B9509C"/>
    <w:rsid w:val="00B96414"/>
    <w:rsid w:val="00B96E8D"/>
    <w:rsid w:val="00BA23BB"/>
    <w:rsid w:val="00BA48A1"/>
    <w:rsid w:val="00BA4DDF"/>
    <w:rsid w:val="00BA5399"/>
    <w:rsid w:val="00BB12B1"/>
    <w:rsid w:val="00BB22A0"/>
    <w:rsid w:val="00BB28BB"/>
    <w:rsid w:val="00BB479F"/>
    <w:rsid w:val="00BB62ED"/>
    <w:rsid w:val="00BB6ACD"/>
    <w:rsid w:val="00BC04CE"/>
    <w:rsid w:val="00BC42C5"/>
    <w:rsid w:val="00BC5809"/>
    <w:rsid w:val="00BC5A6F"/>
    <w:rsid w:val="00BC6F7D"/>
    <w:rsid w:val="00BD0067"/>
    <w:rsid w:val="00BD0B91"/>
    <w:rsid w:val="00BD2F12"/>
    <w:rsid w:val="00BD3305"/>
    <w:rsid w:val="00BD58D8"/>
    <w:rsid w:val="00BD59C4"/>
    <w:rsid w:val="00BD5A9F"/>
    <w:rsid w:val="00BD68F6"/>
    <w:rsid w:val="00BD723F"/>
    <w:rsid w:val="00BD7B82"/>
    <w:rsid w:val="00BE15CB"/>
    <w:rsid w:val="00BE1644"/>
    <w:rsid w:val="00BE3DF6"/>
    <w:rsid w:val="00BE5363"/>
    <w:rsid w:val="00BF19F4"/>
    <w:rsid w:val="00BF2E47"/>
    <w:rsid w:val="00BF4CD0"/>
    <w:rsid w:val="00BF5D1B"/>
    <w:rsid w:val="00BF63CE"/>
    <w:rsid w:val="00C01821"/>
    <w:rsid w:val="00C019CC"/>
    <w:rsid w:val="00C0302C"/>
    <w:rsid w:val="00C0322A"/>
    <w:rsid w:val="00C04C98"/>
    <w:rsid w:val="00C05231"/>
    <w:rsid w:val="00C05605"/>
    <w:rsid w:val="00C106CE"/>
    <w:rsid w:val="00C1596A"/>
    <w:rsid w:val="00C15DFB"/>
    <w:rsid w:val="00C161AF"/>
    <w:rsid w:val="00C16B77"/>
    <w:rsid w:val="00C22082"/>
    <w:rsid w:val="00C2285E"/>
    <w:rsid w:val="00C22F49"/>
    <w:rsid w:val="00C2458B"/>
    <w:rsid w:val="00C276BD"/>
    <w:rsid w:val="00C31459"/>
    <w:rsid w:val="00C32AB9"/>
    <w:rsid w:val="00C33F2F"/>
    <w:rsid w:val="00C35F90"/>
    <w:rsid w:val="00C40404"/>
    <w:rsid w:val="00C41AA2"/>
    <w:rsid w:val="00C42937"/>
    <w:rsid w:val="00C44322"/>
    <w:rsid w:val="00C45200"/>
    <w:rsid w:val="00C50458"/>
    <w:rsid w:val="00C52A1E"/>
    <w:rsid w:val="00C5405D"/>
    <w:rsid w:val="00C54125"/>
    <w:rsid w:val="00C543EE"/>
    <w:rsid w:val="00C5647F"/>
    <w:rsid w:val="00C60F8D"/>
    <w:rsid w:val="00C62670"/>
    <w:rsid w:val="00C632FD"/>
    <w:rsid w:val="00C650A2"/>
    <w:rsid w:val="00C65D4F"/>
    <w:rsid w:val="00C65E50"/>
    <w:rsid w:val="00C674B3"/>
    <w:rsid w:val="00C72198"/>
    <w:rsid w:val="00C722AA"/>
    <w:rsid w:val="00C740A2"/>
    <w:rsid w:val="00C7513F"/>
    <w:rsid w:val="00C80019"/>
    <w:rsid w:val="00C8165D"/>
    <w:rsid w:val="00C83D8B"/>
    <w:rsid w:val="00C848B9"/>
    <w:rsid w:val="00C84B10"/>
    <w:rsid w:val="00C85CF3"/>
    <w:rsid w:val="00C86342"/>
    <w:rsid w:val="00C86E78"/>
    <w:rsid w:val="00C9039B"/>
    <w:rsid w:val="00C92485"/>
    <w:rsid w:val="00C92923"/>
    <w:rsid w:val="00C95FC7"/>
    <w:rsid w:val="00C965F5"/>
    <w:rsid w:val="00C97817"/>
    <w:rsid w:val="00CA04EC"/>
    <w:rsid w:val="00CA100B"/>
    <w:rsid w:val="00CA1664"/>
    <w:rsid w:val="00CA22E8"/>
    <w:rsid w:val="00CA4E2F"/>
    <w:rsid w:val="00CA5768"/>
    <w:rsid w:val="00CA6E53"/>
    <w:rsid w:val="00CB0EB9"/>
    <w:rsid w:val="00CB1651"/>
    <w:rsid w:val="00CB4007"/>
    <w:rsid w:val="00CB672A"/>
    <w:rsid w:val="00CB739A"/>
    <w:rsid w:val="00CC08D8"/>
    <w:rsid w:val="00CC1277"/>
    <w:rsid w:val="00CC1468"/>
    <w:rsid w:val="00CC6794"/>
    <w:rsid w:val="00CD16CE"/>
    <w:rsid w:val="00CD3B26"/>
    <w:rsid w:val="00CD3F6A"/>
    <w:rsid w:val="00CD4B59"/>
    <w:rsid w:val="00CD5B45"/>
    <w:rsid w:val="00CD6B15"/>
    <w:rsid w:val="00CD6CB4"/>
    <w:rsid w:val="00CD7E76"/>
    <w:rsid w:val="00CE1E7F"/>
    <w:rsid w:val="00CE3678"/>
    <w:rsid w:val="00CE5F4D"/>
    <w:rsid w:val="00CE7FE4"/>
    <w:rsid w:val="00CF1F20"/>
    <w:rsid w:val="00CF5DD2"/>
    <w:rsid w:val="00D01EB8"/>
    <w:rsid w:val="00D04115"/>
    <w:rsid w:val="00D04824"/>
    <w:rsid w:val="00D06CF2"/>
    <w:rsid w:val="00D06E12"/>
    <w:rsid w:val="00D1213D"/>
    <w:rsid w:val="00D17BA2"/>
    <w:rsid w:val="00D20B33"/>
    <w:rsid w:val="00D2178B"/>
    <w:rsid w:val="00D21F76"/>
    <w:rsid w:val="00D25EE4"/>
    <w:rsid w:val="00D26075"/>
    <w:rsid w:val="00D268DB"/>
    <w:rsid w:val="00D268F1"/>
    <w:rsid w:val="00D26946"/>
    <w:rsid w:val="00D26E79"/>
    <w:rsid w:val="00D27562"/>
    <w:rsid w:val="00D27F31"/>
    <w:rsid w:val="00D30C68"/>
    <w:rsid w:val="00D33E80"/>
    <w:rsid w:val="00D3466C"/>
    <w:rsid w:val="00D34EB6"/>
    <w:rsid w:val="00D3558D"/>
    <w:rsid w:val="00D409FC"/>
    <w:rsid w:val="00D43A07"/>
    <w:rsid w:val="00D4470E"/>
    <w:rsid w:val="00D44E70"/>
    <w:rsid w:val="00D4703C"/>
    <w:rsid w:val="00D47419"/>
    <w:rsid w:val="00D47A73"/>
    <w:rsid w:val="00D5181A"/>
    <w:rsid w:val="00D552DD"/>
    <w:rsid w:val="00D55809"/>
    <w:rsid w:val="00D55F2F"/>
    <w:rsid w:val="00D56B72"/>
    <w:rsid w:val="00D60DE7"/>
    <w:rsid w:val="00D6338D"/>
    <w:rsid w:val="00D63BCE"/>
    <w:rsid w:val="00D6460D"/>
    <w:rsid w:val="00D64FBA"/>
    <w:rsid w:val="00D6576B"/>
    <w:rsid w:val="00D704DC"/>
    <w:rsid w:val="00D70684"/>
    <w:rsid w:val="00D73F28"/>
    <w:rsid w:val="00D749DC"/>
    <w:rsid w:val="00D80BF2"/>
    <w:rsid w:val="00D830F2"/>
    <w:rsid w:val="00D877A9"/>
    <w:rsid w:val="00D954DD"/>
    <w:rsid w:val="00D97A75"/>
    <w:rsid w:val="00DA1161"/>
    <w:rsid w:val="00DA1C9B"/>
    <w:rsid w:val="00DA637E"/>
    <w:rsid w:val="00DB2A8E"/>
    <w:rsid w:val="00DB3B3D"/>
    <w:rsid w:val="00DB57FF"/>
    <w:rsid w:val="00DC118C"/>
    <w:rsid w:val="00DC201F"/>
    <w:rsid w:val="00DC2E6B"/>
    <w:rsid w:val="00DC4C5C"/>
    <w:rsid w:val="00DC4E65"/>
    <w:rsid w:val="00DC5964"/>
    <w:rsid w:val="00DC5F61"/>
    <w:rsid w:val="00DC7058"/>
    <w:rsid w:val="00DD000C"/>
    <w:rsid w:val="00DD2418"/>
    <w:rsid w:val="00DD252D"/>
    <w:rsid w:val="00DD2C59"/>
    <w:rsid w:val="00DD5101"/>
    <w:rsid w:val="00DD6D37"/>
    <w:rsid w:val="00DE24EF"/>
    <w:rsid w:val="00DE34E7"/>
    <w:rsid w:val="00DE50F6"/>
    <w:rsid w:val="00DE51E6"/>
    <w:rsid w:val="00DE6E2B"/>
    <w:rsid w:val="00DF303E"/>
    <w:rsid w:val="00DF4112"/>
    <w:rsid w:val="00DF4365"/>
    <w:rsid w:val="00DF55FD"/>
    <w:rsid w:val="00E00B01"/>
    <w:rsid w:val="00E02906"/>
    <w:rsid w:val="00E053D4"/>
    <w:rsid w:val="00E06422"/>
    <w:rsid w:val="00E07C2E"/>
    <w:rsid w:val="00E10C9C"/>
    <w:rsid w:val="00E10D37"/>
    <w:rsid w:val="00E11DFD"/>
    <w:rsid w:val="00E139B6"/>
    <w:rsid w:val="00E1414E"/>
    <w:rsid w:val="00E1668A"/>
    <w:rsid w:val="00E16A34"/>
    <w:rsid w:val="00E16C4C"/>
    <w:rsid w:val="00E17700"/>
    <w:rsid w:val="00E17A21"/>
    <w:rsid w:val="00E21A53"/>
    <w:rsid w:val="00E2227B"/>
    <w:rsid w:val="00E23BE3"/>
    <w:rsid w:val="00E246EA"/>
    <w:rsid w:val="00E26D0F"/>
    <w:rsid w:val="00E30DF7"/>
    <w:rsid w:val="00E37713"/>
    <w:rsid w:val="00E37B8E"/>
    <w:rsid w:val="00E41980"/>
    <w:rsid w:val="00E43304"/>
    <w:rsid w:val="00E45DC1"/>
    <w:rsid w:val="00E47B12"/>
    <w:rsid w:val="00E507CC"/>
    <w:rsid w:val="00E522CF"/>
    <w:rsid w:val="00E54A26"/>
    <w:rsid w:val="00E54E70"/>
    <w:rsid w:val="00E578E7"/>
    <w:rsid w:val="00E60D7F"/>
    <w:rsid w:val="00E61D13"/>
    <w:rsid w:val="00E6550D"/>
    <w:rsid w:val="00E65BF7"/>
    <w:rsid w:val="00E663B5"/>
    <w:rsid w:val="00E72FC9"/>
    <w:rsid w:val="00E73869"/>
    <w:rsid w:val="00E76D78"/>
    <w:rsid w:val="00E8020C"/>
    <w:rsid w:val="00E877E3"/>
    <w:rsid w:val="00E87E87"/>
    <w:rsid w:val="00E920CF"/>
    <w:rsid w:val="00E93413"/>
    <w:rsid w:val="00E93747"/>
    <w:rsid w:val="00EA1035"/>
    <w:rsid w:val="00EA3658"/>
    <w:rsid w:val="00EA49B8"/>
    <w:rsid w:val="00EA6420"/>
    <w:rsid w:val="00EA7BF8"/>
    <w:rsid w:val="00EB063B"/>
    <w:rsid w:val="00EB0B28"/>
    <w:rsid w:val="00EB2E49"/>
    <w:rsid w:val="00EB4C0C"/>
    <w:rsid w:val="00EB74C0"/>
    <w:rsid w:val="00EC0C7B"/>
    <w:rsid w:val="00EC2964"/>
    <w:rsid w:val="00EC6C30"/>
    <w:rsid w:val="00EC7237"/>
    <w:rsid w:val="00ED00FC"/>
    <w:rsid w:val="00ED17A2"/>
    <w:rsid w:val="00ED35C1"/>
    <w:rsid w:val="00ED3603"/>
    <w:rsid w:val="00ED4616"/>
    <w:rsid w:val="00ED5CB8"/>
    <w:rsid w:val="00ED69EF"/>
    <w:rsid w:val="00ED7985"/>
    <w:rsid w:val="00EE073A"/>
    <w:rsid w:val="00EE28C3"/>
    <w:rsid w:val="00EE6A0D"/>
    <w:rsid w:val="00EE6D9E"/>
    <w:rsid w:val="00EF3BF1"/>
    <w:rsid w:val="00EF579D"/>
    <w:rsid w:val="00EF6377"/>
    <w:rsid w:val="00EF7345"/>
    <w:rsid w:val="00EF7438"/>
    <w:rsid w:val="00F029E9"/>
    <w:rsid w:val="00F03C63"/>
    <w:rsid w:val="00F03E68"/>
    <w:rsid w:val="00F058FB"/>
    <w:rsid w:val="00F07B7A"/>
    <w:rsid w:val="00F11AA5"/>
    <w:rsid w:val="00F11F92"/>
    <w:rsid w:val="00F130DF"/>
    <w:rsid w:val="00F14447"/>
    <w:rsid w:val="00F1594A"/>
    <w:rsid w:val="00F165F7"/>
    <w:rsid w:val="00F17831"/>
    <w:rsid w:val="00F20B44"/>
    <w:rsid w:val="00F2644B"/>
    <w:rsid w:val="00F31239"/>
    <w:rsid w:val="00F3132A"/>
    <w:rsid w:val="00F3168F"/>
    <w:rsid w:val="00F31D50"/>
    <w:rsid w:val="00F351C6"/>
    <w:rsid w:val="00F36424"/>
    <w:rsid w:val="00F40E54"/>
    <w:rsid w:val="00F41895"/>
    <w:rsid w:val="00F44CDD"/>
    <w:rsid w:val="00F508ED"/>
    <w:rsid w:val="00F52337"/>
    <w:rsid w:val="00F52EDE"/>
    <w:rsid w:val="00F553ED"/>
    <w:rsid w:val="00F55A0D"/>
    <w:rsid w:val="00F6003E"/>
    <w:rsid w:val="00F604F5"/>
    <w:rsid w:val="00F6108E"/>
    <w:rsid w:val="00F624B5"/>
    <w:rsid w:val="00F63CB3"/>
    <w:rsid w:val="00F64C5A"/>
    <w:rsid w:val="00F6630A"/>
    <w:rsid w:val="00F71EB4"/>
    <w:rsid w:val="00F723A3"/>
    <w:rsid w:val="00F743F8"/>
    <w:rsid w:val="00F7612D"/>
    <w:rsid w:val="00F77154"/>
    <w:rsid w:val="00F773A2"/>
    <w:rsid w:val="00F820E7"/>
    <w:rsid w:val="00F901A2"/>
    <w:rsid w:val="00F908E8"/>
    <w:rsid w:val="00F909A4"/>
    <w:rsid w:val="00F91508"/>
    <w:rsid w:val="00F91AA0"/>
    <w:rsid w:val="00F91E47"/>
    <w:rsid w:val="00F975D8"/>
    <w:rsid w:val="00FA58B0"/>
    <w:rsid w:val="00FA5B67"/>
    <w:rsid w:val="00FB2BC6"/>
    <w:rsid w:val="00FB3178"/>
    <w:rsid w:val="00FB33CE"/>
    <w:rsid w:val="00FB37BA"/>
    <w:rsid w:val="00FC043F"/>
    <w:rsid w:val="00FC11BC"/>
    <w:rsid w:val="00FC386F"/>
    <w:rsid w:val="00FC49A2"/>
    <w:rsid w:val="00FD0EA4"/>
    <w:rsid w:val="00FD2C03"/>
    <w:rsid w:val="00FD303E"/>
    <w:rsid w:val="00FD77A4"/>
    <w:rsid w:val="00FE015A"/>
    <w:rsid w:val="00FE1677"/>
    <w:rsid w:val="00FE282D"/>
    <w:rsid w:val="00FE65AE"/>
    <w:rsid w:val="00FE76A7"/>
    <w:rsid w:val="00FF1100"/>
    <w:rsid w:val="00FF2D43"/>
    <w:rsid w:val="00FF3632"/>
    <w:rsid w:val="00FF4EAC"/>
    <w:rsid w:val="00FF4F8C"/>
    <w:rsid w:val="00FF55DE"/>
    <w:rsid w:val="00FF775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B1"/>
  </w:style>
  <w:style w:type="paragraph" w:styleId="1">
    <w:name w:val="heading 1"/>
    <w:basedOn w:val="a"/>
    <w:next w:val="a"/>
    <w:link w:val="10"/>
    <w:uiPriority w:val="9"/>
    <w:qFormat/>
    <w:rsid w:val="00597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B1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9F21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F2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9F218E"/>
    <w:rPr>
      <w:vertAlign w:val="superscript"/>
    </w:rPr>
  </w:style>
  <w:style w:type="paragraph" w:customStyle="1" w:styleId="11">
    <w:name w:val="заголовок 1"/>
    <w:basedOn w:val="a"/>
    <w:next w:val="a"/>
    <w:rsid w:val="009F218E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39"/>
    <w:rsid w:val="009F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218E"/>
  </w:style>
  <w:style w:type="paragraph" w:styleId="aa">
    <w:name w:val="footer"/>
    <w:basedOn w:val="a"/>
    <w:link w:val="ab"/>
    <w:uiPriority w:val="99"/>
    <w:unhideWhenUsed/>
    <w:rsid w:val="009F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218E"/>
  </w:style>
  <w:style w:type="character" w:customStyle="1" w:styleId="10">
    <w:name w:val="Заголовок 1 Знак"/>
    <w:basedOn w:val="a0"/>
    <w:link w:val="1"/>
    <w:uiPriority w:val="9"/>
    <w:rsid w:val="00597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597EF0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EF0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1D4DEB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D4DEB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D4DEB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1D4DEB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C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B1"/>
  </w:style>
  <w:style w:type="paragraph" w:styleId="1">
    <w:name w:val="heading 1"/>
    <w:basedOn w:val="a"/>
    <w:next w:val="a"/>
    <w:link w:val="10"/>
    <w:uiPriority w:val="9"/>
    <w:qFormat/>
    <w:rsid w:val="00597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B1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9F21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F2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9F218E"/>
    <w:rPr>
      <w:vertAlign w:val="superscript"/>
    </w:rPr>
  </w:style>
  <w:style w:type="paragraph" w:customStyle="1" w:styleId="11">
    <w:name w:val="заголовок 1"/>
    <w:basedOn w:val="a"/>
    <w:next w:val="a"/>
    <w:rsid w:val="009F218E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39"/>
    <w:rsid w:val="009F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218E"/>
  </w:style>
  <w:style w:type="paragraph" w:styleId="aa">
    <w:name w:val="footer"/>
    <w:basedOn w:val="a"/>
    <w:link w:val="ab"/>
    <w:uiPriority w:val="99"/>
    <w:unhideWhenUsed/>
    <w:rsid w:val="009F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218E"/>
  </w:style>
  <w:style w:type="character" w:customStyle="1" w:styleId="10">
    <w:name w:val="Заголовок 1 Знак"/>
    <w:basedOn w:val="a0"/>
    <w:link w:val="1"/>
    <w:uiPriority w:val="9"/>
    <w:rsid w:val="00597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597EF0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EF0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1D4DEB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D4DEB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D4DEB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1D4DEB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C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referat.com/31/1703-1-izuchenie-bibleiyskih-frazeologizmov-kak-plasta-angliiyskoiy-frazeologii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orks.doklad.ru/view/JNLj3-jqr9Q/3.html" TargetMode="External"/><Relationship Id="rId17" Type="http://schemas.openxmlformats.org/officeDocument/2006/relationships/hyperlink" Target="http://dictionary.cambridg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verbible.co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rznanii.com/a/359891/bibleyskaya-frazeologiya-v-russkom-i-angliyskom-yazykak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dioms.thefreedictionary.com/" TargetMode="External"/><Relationship Id="rId10" Type="http://schemas.openxmlformats.org/officeDocument/2006/relationships/hyperlink" Target="https://sibac.info/conf/philolog/xxii/3241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-notabene.ru/fil/article_18018.html" TargetMode="External"/><Relationship Id="rId14" Type="http://schemas.openxmlformats.org/officeDocument/2006/relationships/hyperlink" Target="http://31f.ru/disertaciya/page,14,540-disertaciya-strukturnye-i-semanticheskie-osobennosti-somaticheskix-frazeologizmov-v-russkom-i-kitajskom-yazyka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6B"/>
    <w:rsid w:val="004D396F"/>
    <w:rsid w:val="00D6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33D250752F4F798C38FE5ECA6EE331">
    <w:name w:val="E533D250752F4F798C38FE5ECA6EE331"/>
    <w:rsid w:val="00D62D6B"/>
  </w:style>
  <w:style w:type="paragraph" w:customStyle="1" w:styleId="6AA454CD7E934F33B09889A157028B53">
    <w:name w:val="6AA454CD7E934F33B09889A157028B53"/>
    <w:rsid w:val="00D62D6B"/>
  </w:style>
  <w:style w:type="paragraph" w:customStyle="1" w:styleId="175A3399F34F4990A2B2A449749F4A4B">
    <w:name w:val="175A3399F34F4990A2B2A449749F4A4B"/>
    <w:rsid w:val="00D62D6B"/>
  </w:style>
  <w:style w:type="paragraph" w:customStyle="1" w:styleId="468280B6B03D423BADF0A993CACE7E9E">
    <w:name w:val="468280B6B03D423BADF0A993CACE7E9E"/>
    <w:rsid w:val="00D62D6B"/>
  </w:style>
  <w:style w:type="paragraph" w:customStyle="1" w:styleId="505C144F9CFF4E15B5C5DA3CA6BA7724">
    <w:name w:val="505C144F9CFF4E15B5C5DA3CA6BA7724"/>
    <w:rsid w:val="00D62D6B"/>
  </w:style>
  <w:style w:type="paragraph" w:customStyle="1" w:styleId="C1B12B78218C42C3937EB651443EC6E6">
    <w:name w:val="C1B12B78218C42C3937EB651443EC6E6"/>
    <w:rsid w:val="00D62D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33D250752F4F798C38FE5ECA6EE331">
    <w:name w:val="E533D250752F4F798C38FE5ECA6EE331"/>
    <w:rsid w:val="00D62D6B"/>
  </w:style>
  <w:style w:type="paragraph" w:customStyle="1" w:styleId="6AA454CD7E934F33B09889A157028B53">
    <w:name w:val="6AA454CD7E934F33B09889A157028B53"/>
    <w:rsid w:val="00D62D6B"/>
  </w:style>
  <w:style w:type="paragraph" w:customStyle="1" w:styleId="175A3399F34F4990A2B2A449749F4A4B">
    <w:name w:val="175A3399F34F4990A2B2A449749F4A4B"/>
    <w:rsid w:val="00D62D6B"/>
  </w:style>
  <w:style w:type="paragraph" w:customStyle="1" w:styleId="468280B6B03D423BADF0A993CACE7E9E">
    <w:name w:val="468280B6B03D423BADF0A993CACE7E9E"/>
    <w:rsid w:val="00D62D6B"/>
  </w:style>
  <w:style w:type="paragraph" w:customStyle="1" w:styleId="505C144F9CFF4E15B5C5DA3CA6BA7724">
    <w:name w:val="505C144F9CFF4E15B5C5DA3CA6BA7724"/>
    <w:rsid w:val="00D62D6B"/>
  </w:style>
  <w:style w:type="paragraph" w:customStyle="1" w:styleId="C1B12B78218C42C3937EB651443EC6E6">
    <w:name w:val="C1B12B78218C42C3937EB651443EC6E6"/>
    <w:rsid w:val="00D62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9799-2472-4754-833A-83D999B7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65</Pages>
  <Words>9951</Words>
  <Characters>56725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5</cp:revision>
  <dcterms:created xsi:type="dcterms:W3CDTF">2017-03-01T10:55:00Z</dcterms:created>
  <dcterms:modified xsi:type="dcterms:W3CDTF">2017-04-11T08:55:00Z</dcterms:modified>
</cp:coreProperties>
</file>