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A5" w:rsidRDefault="000B74A5" w:rsidP="000B74A5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Рецензия</w:t>
      </w:r>
    </w:p>
    <w:p w:rsidR="000B74A5" w:rsidRPr="00CC5918" w:rsidRDefault="000B74A5" w:rsidP="000B74A5">
      <w:pPr>
        <w:jc w:val="center"/>
        <w:rPr>
          <w:b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на  реферат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</w:rPr>
        <w:t>Эпонимы в современном русском языке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2A7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ученицы 9 «Б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» класса ГБОУ  № 1505 Александровой Елены.</w:t>
      </w:r>
    </w:p>
    <w:p w:rsidR="000B74A5" w:rsidRDefault="000B74A5" w:rsidP="000B7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В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исследовании  «</w:t>
      </w:r>
      <w:proofErr w:type="gramEnd"/>
      <w:r>
        <w:rPr>
          <w:rFonts w:ascii="Times New Roman" w:hAnsi="Times New Roman" w:cs="Times New Roman"/>
        </w:rPr>
        <w:t>Эпонимы в современном русском языке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Александрова Елена рассматривает имена собственные,</w:t>
      </w:r>
      <w:r w:rsidRPr="000B74A5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перешедшие в нарицательные (эпонимы)</w:t>
      </w:r>
      <w:r>
        <w:t xml:space="preserve">. </w:t>
      </w:r>
      <w:r w:rsidRPr="000B74A5">
        <w:rPr>
          <w:rFonts w:ascii="Times New Roman" w:hAnsi="Times New Roman" w:cs="Times New Roman"/>
        </w:rPr>
        <w:t>Сбор и обобщение сведений</w:t>
      </w:r>
      <w:r>
        <w:rPr>
          <w:rFonts w:ascii="Times New Roman" w:hAnsi="Times New Roman" w:cs="Times New Roman"/>
        </w:rPr>
        <w:t xml:space="preserve"> по данной теме для</w:t>
      </w:r>
      <w:r w:rsidRPr="000B74A5">
        <w:rPr>
          <w:rFonts w:ascii="Times New Roman" w:hAnsi="Times New Roman" w:cs="Times New Roman"/>
        </w:rPr>
        <w:t xml:space="preserve"> привлечения интереса к русскому языку являются целью создания настоящего реферата. </w:t>
      </w:r>
      <w:r>
        <w:rPr>
          <w:rFonts w:ascii="Times New Roman" w:hAnsi="Times New Roman" w:cs="Times New Roman"/>
          <w:sz w:val="24"/>
          <w:szCs w:val="24"/>
        </w:rPr>
        <w:t xml:space="preserve">Актуальность работы – в освещении раздела языкознания, который не изучается в школьной программе, однако каждый из нас встречался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явлением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эпонимии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Александрова Елена знакомит аудиторию с эпонимами через историю их возникновения, классификацию (эпонимы из отраслей науки, из профессиональных областей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). Автор реферата отмечает, что процесс образования эпонимов продолжается и вызывает интерес у самой широкой аудитории. Причина – в связи возникновения эпонимов с историей развития общества и творческим личностным началом каждого. Особый интерес вызывает Приложение, в основе которого – два словаря, созданные Александровой Еленой в составе проектной группы. Отмечается серьёзный подход к работе, её самостоятельный характер, доступность подачи материала. Рекомендуется продолжение исследования данной темы в рамках дипломной работы.          Представленный материал имеет практическую направленность – применение на уроках русского языка, литературы, МХК, истории, изобразительного искусства.</w:t>
      </w:r>
    </w:p>
    <w:p w:rsidR="000B74A5" w:rsidRDefault="000B74A5" w:rsidP="000B7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Исследование заслуживает высшей оценки.</w:t>
      </w:r>
    </w:p>
    <w:p w:rsidR="000B74A5" w:rsidRDefault="000B74A5" w:rsidP="000B74A5">
      <w:pPr>
        <w:rPr>
          <w:rFonts w:ascii="Times New Roman" w:hAnsi="Times New Roman" w:cs="Times New Roman"/>
          <w:sz w:val="24"/>
          <w:szCs w:val="24"/>
        </w:rPr>
      </w:pPr>
    </w:p>
    <w:p w:rsidR="000B74A5" w:rsidRDefault="000B74A5" w:rsidP="000B74A5">
      <w:pPr>
        <w:rPr>
          <w:rFonts w:ascii="Times New Roman" w:hAnsi="Times New Roman" w:cs="Times New Roman"/>
          <w:sz w:val="24"/>
          <w:szCs w:val="24"/>
        </w:rPr>
      </w:pPr>
    </w:p>
    <w:p w:rsidR="000B74A5" w:rsidRDefault="000B74A5" w:rsidP="000B74A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0B74A5" w:rsidRDefault="000B74A5" w:rsidP="000B74A5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Должность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рецензента:  учитель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>                       Шахова Татьяна Борисовна   /                        /</w:t>
      </w:r>
    </w:p>
    <w:p w:rsidR="000B74A5" w:rsidRDefault="000B74A5" w:rsidP="000B74A5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0B74A5" w:rsidRDefault="000B74A5" w:rsidP="000B74A5">
      <w:pPr>
        <w:widowControl w:val="0"/>
        <w:suppressAutoHyphens/>
        <w:spacing w:after="120" w:line="240" w:lineRule="auto"/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« ___» ________________ 2017 г.</w:t>
      </w:r>
    </w:p>
    <w:p w:rsidR="00D00573" w:rsidRDefault="00D00573">
      <w:bookmarkStart w:id="0" w:name="_GoBack"/>
      <w:bookmarkEnd w:id="0"/>
    </w:p>
    <w:sectPr w:rsidR="00D0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A5"/>
    <w:rsid w:val="000B74A5"/>
    <w:rsid w:val="00722A76"/>
    <w:rsid w:val="00D0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9751F-74B3-4C22-A7EA-D64946BE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Vladimir Alexandrov</cp:lastModifiedBy>
  <cp:revision>2</cp:revision>
  <dcterms:created xsi:type="dcterms:W3CDTF">2017-04-02T20:43:00Z</dcterms:created>
  <dcterms:modified xsi:type="dcterms:W3CDTF">2017-04-02T20:43:00Z</dcterms:modified>
</cp:coreProperties>
</file>