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A3" w:rsidRDefault="00102AA3" w:rsidP="00102AA3">
      <w:pPr>
        <w:spacing w:line="360" w:lineRule="auto"/>
        <w:jc w:val="center"/>
      </w:pPr>
      <w:r>
        <w:t>ГБОУ Гимназия №1505</w:t>
      </w:r>
    </w:p>
    <w:p w:rsidR="00102AA3" w:rsidRDefault="00102AA3" w:rsidP="00102AA3">
      <w:pPr>
        <w:jc w:val="center"/>
      </w:pPr>
      <w:r>
        <w:t>«Московская городская педагогическая гимназия - лаборатория»</w:t>
      </w: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</w:pPr>
    </w:p>
    <w:p w:rsidR="00102AA3" w:rsidRDefault="00102AA3" w:rsidP="00102AA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102AA3" w:rsidRPr="00102AA3" w:rsidRDefault="00102AA3" w:rsidP="00102AA3">
      <w:pPr>
        <w:spacing w:line="360" w:lineRule="auto"/>
        <w:jc w:val="center"/>
        <w:rPr>
          <w:b/>
          <w:sz w:val="36"/>
          <w:szCs w:val="36"/>
        </w:rPr>
      </w:pPr>
      <w:r w:rsidRPr="00102AA3">
        <w:rPr>
          <w:b/>
          <w:sz w:val="36"/>
          <w:szCs w:val="36"/>
        </w:rPr>
        <w:t>Создание методического пособия "В помощь пятикласснику"</w:t>
      </w: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  <w:jc w:val="right"/>
      </w:pPr>
    </w:p>
    <w:p w:rsidR="00102AA3" w:rsidRDefault="00102AA3" w:rsidP="00102AA3">
      <w:pPr>
        <w:spacing w:line="360" w:lineRule="auto"/>
        <w:jc w:val="right"/>
        <w:rPr>
          <w:i/>
        </w:rPr>
      </w:pPr>
      <w:r>
        <w:rPr>
          <w:i/>
        </w:rPr>
        <w:t xml:space="preserve">  </w:t>
      </w:r>
    </w:p>
    <w:p w:rsidR="00102AA3" w:rsidRDefault="00102AA3" w:rsidP="00102AA3">
      <w:pPr>
        <w:spacing w:line="360" w:lineRule="auto"/>
        <w:jc w:val="right"/>
      </w:pPr>
      <w:r>
        <w:rPr>
          <w:i/>
        </w:rPr>
        <w:t>Автор</w:t>
      </w:r>
      <w:r>
        <w:t xml:space="preserve">: ученица 10 класса «Б» </w:t>
      </w:r>
    </w:p>
    <w:p w:rsidR="00102AA3" w:rsidRDefault="00102AA3" w:rsidP="00102AA3">
      <w:pPr>
        <w:spacing w:line="360" w:lineRule="auto"/>
        <w:jc w:val="right"/>
      </w:pPr>
      <w:r>
        <w:t>Котова Мария</w:t>
      </w:r>
    </w:p>
    <w:p w:rsidR="00102AA3" w:rsidRDefault="00102AA3" w:rsidP="00102AA3">
      <w:pPr>
        <w:spacing w:line="360" w:lineRule="auto"/>
        <w:jc w:val="right"/>
      </w:pPr>
      <w:r>
        <w:rPr>
          <w:i/>
        </w:rPr>
        <w:t xml:space="preserve">Руководитель: </w:t>
      </w:r>
      <w:r>
        <w:t>Малиновская М. В.</w:t>
      </w: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</w:pPr>
    </w:p>
    <w:p w:rsidR="00102AA3" w:rsidRDefault="00102AA3" w:rsidP="00102AA3">
      <w:pPr>
        <w:spacing w:line="360" w:lineRule="auto"/>
        <w:jc w:val="center"/>
      </w:pPr>
      <w:r>
        <w:t xml:space="preserve"> </w:t>
      </w:r>
    </w:p>
    <w:p w:rsidR="00102AA3" w:rsidRDefault="00102AA3" w:rsidP="00102AA3">
      <w:pPr>
        <w:spacing w:line="360" w:lineRule="auto"/>
        <w:jc w:val="center"/>
      </w:pPr>
      <w:r>
        <w:t>Москва</w:t>
      </w:r>
    </w:p>
    <w:p w:rsidR="00102AA3" w:rsidRDefault="00102AA3" w:rsidP="00102AA3">
      <w:pPr>
        <w:spacing w:line="360" w:lineRule="auto"/>
        <w:jc w:val="center"/>
      </w:pPr>
      <w:r>
        <w:t>2016</w:t>
      </w:r>
    </w:p>
    <w:p w:rsidR="00102AA3" w:rsidRDefault="00102AA3" w:rsidP="00102AA3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Оглавление</w:t>
      </w:r>
    </w:p>
    <w:p w:rsidR="00102AA3" w:rsidRDefault="00102AA3" w:rsidP="00102AA3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Введение</w:t>
      </w:r>
    </w:p>
    <w:p w:rsidR="00102AA3" w:rsidRDefault="00102AA3" w:rsidP="00102AA3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Глава 1</w:t>
      </w:r>
    </w:p>
    <w:p w:rsidR="00102AA3" w:rsidRDefault="00AC7920" w:rsidP="00E876D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Младший подростковый возраст с точки зрения психологии</w:t>
      </w:r>
    </w:p>
    <w:p w:rsidR="006211F3" w:rsidRDefault="006211F3" w:rsidP="006211F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Особенности восприятия учеников 5 класса</w:t>
      </w:r>
    </w:p>
    <w:p w:rsidR="00AC7920" w:rsidRDefault="008D64ED" w:rsidP="00E876D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Обзор типовых заданий курса истории 5 класса</w:t>
      </w:r>
    </w:p>
    <w:p w:rsidR="001803A5" w:rsidRDefault="001803A5" w:rsidP="00E876D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Описание соответствующих возрасту форм подачи информации</w:t>
      </w:r>
    </w:p>
    <w:p w:rsidR="00E876DA" w:rsidRDefault="00102AA3" w:rsidP="00E876DA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Глава 2</w:t>
      </w:r>
    </w:p>
    <w:p w:rsidR="00E876DA" w:rsidRPr="00107744" w:rsidRDefault="00107744" w:rsidP="00E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</w:rPr>
      </w:pPr>
      <w:r>
        <w:t xml:space="preserve">Создание вспомогательных материалов </w:t>
      </w:r>
    </w:p>
    <w:p w:rsidR="00107744" w:rsidRPr="00107744" w:rsidRDefault="00107744" w:rsidP="00E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</w:rPr>
      </w:pPr>
      <w:r>
        <w:t>Анализ результатов апробации продукта</w:t>
      </w:r>
    </w:p>
    <w:p w:rsidR="00107744" w:rsidRPr="00E876DA" w:rsidRDefault="00107744" w:rsidP="00E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</w:rPr>
      </w:pPr>
      <w:r>
        <w:t>Выводы</w:t>
      </w:r>
    </w:p>
    <w:p w:rsidR="00102AA3" w:rsidRDefault="00102AA3" w:rsidP="00102AA3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Заключение</w:t>
      </w:r>
    </w:p>
    <w:p w:rsidR="00102AA3" w:rsidRDefault="00102AA3" w:rsidP="00102AA3">
      <w:pPr>
        <w:autoSpaceDE w:val="0"/>
        <w:autoSpaceDN w:val="0"/>
        <w:adjustRightInd w:val="0"/>
        <w:spacing w:line="360" w:lineRule="auto"/>
        <w:rPr>
          <w:b/>
        </w:rPr>
      </w:pPr>
    </w:p>
    <w:p w:rsidR="00622AC1" w:rsidRPr="00CB16FF" w:rsidRDefault="00102AA3" w:rsidP="00CB16FF">
      <w:pPr>
        <w:pStyle w:val="1"/>
        <w:ind w:left="2124" w:firstLine="708"/>
        <w:rPr>
          <w:rStyle w:val="a5"/>
        </w:rPr>
      </w:pPr>
      <w:r>
        <w:br w:type="page"/>
      </w:r>
      <w:r w:rsidR="00CB16FF">
        <w:rPr>
          <w:b/>
        </w:rPr>
        <w:lastRenderedPageBreak/>
        <w:t>Список литературы.</w:t>
      </w:r>
    </w:p>
    <w:p w:rsidR="00E42412" w:rsidRPr="006211F3" w:rsidRDefault="00E4259E" w:rsidP="00C36A75">
      <w:pPr>
        <w:spacing w:line="276" w:lineRule="auto"/>
        <w:rPr>
          <w:color w:val="333333"/>
          <w:shd w:val="clear" w:color="auto" w:fill="FAFAFA"/>
        </w:rPr>
      </w:pPr>
      <w:r w:rsidRPr="006211F3">
        <w:rPr>
          <w:color w:val="333333"/>
          <w:shd w:val="clear" w:color="auto" w:fill="FAFAFA"/>
        </w:rPr>
        <w:t xml:space="preserve">Методика обучения истории в средней школе. Пособие для учителей. В 2-х ч. Ч. 2. Отв. ред. Н. Г. </w:t>
      </w:r>
      <w:proofErr w:type="spellStart"/>
      <w:r w:rsidRPr="006211F3">
        <w:rPr>
          <w:color w:val="333333"/>
          <w:shd w:val="clear" w:color="auto" w:fill="FAFAFA"/>
        </w:rPr>
        <w:t>Дайри</w:t>
      </w:r>
      <w:proofErr w:type="spellEnd"/>
      <w:r w:rsidRPr="006211F3">
        <w:rPr>
          <w:color w:val="333333"/>
          <w:shd w:val="clear" w:color="auto" w:fill="FAFAFA"/>
        </w:rPr>
        <w:t>.</w:t>
      </w:r>
      <w:r w:rsidR="00C36A75">
        <w:rPr>
          <w:color w:val="333333"/>
          <w:shd w:val="clear" w:color="auto" w:fill="FAFAFA"/>
        </w:rPr>
        <w:t>//</w:t>
      </w:r>
      <w:r w:rsidRPr="006211F3">
        <w:rPr>
          <w:color w:val="333333"/>
          <w:shd w:val="clear" w:color="auto" w:fill="FAFAFA"/>
        </w:rPr>
        <w:t xml:space="preserve"> М., "Просвещение", 1978</w:t>
      </w:r>
    </w:p>
    <w:p w:rsidR="00E4259E" w:rsidRPr="006211F3" w:rsidRDefault="00E4259E" w:rsidP="00C36A75">
      <w:pPr>
        <w:spacing w:line="276" w:lineRule="auto"/>
        <w:rPr>
          <w:color w:val="333333"/>
          <w:shd w:val="clear" w:color="auto" w:fill="FAFAFA"/>
        </w:rPr>
      </w:pPr>
    </w:p>
    <w:p w:rsidR="00E4259E" w:rsidRPr="006211F3" w:rsidRDefault="00E4259E" w:rsidP="00C36A75">
      <w:pPr>
        <w:spacing w:line="276" w:lineRule="auto"/>
        <w:rPr>
          <w:color w:val="333333"/>
          <w:shd w:val="clear" w:color="auto" w:fill="FAFAFA"/>
        </w:rPr>
      </w:pPr>
      <w:r w:rsidRPr="006211F3">
        <w:rPr>
          <w:color w:val="333333"/>
          <w:shd w:val="clear" w:color="auto" w:fill="FAFAFA"/>
        </w:rPr>
        <w:t>Методика обучения истории древнего мира и</w:t>
      </w:r>
      <w:r w:rsidR="006211F3" w:rsidRPr="006211F3">
        <w:rPr>
          <w:color w:val="333333"/>
          <w:shd w:val="clear" w:color="auto" w:fill="FAFAFA"/>
        </w:rPr>
        <w:t xml:space="preserve"> средних веков в V - VI классах </w:t>
      </w:r>
      <w:r w:rsidRPr="006211F3">
        <w:rPr>
          <w:color w:val="333333"/>
          <w:shd w:val="clear" w:color="auto" w:fill="FAFAFA"/>
        </w:rPr>
        <w:t xml:space="preserve">под ред. Ф. П. </w:t>
      </w:r>
      <w:proofErr w:type="spellStart"/>
      <w:r w:rsidRPr="006211F3">
        <w:rPr>
          <w:color w:val="333333"/>
          <w:shd w:val="clear" w:color="auto" w:fill="FAFAFA"/>
        </w:rPr>
        <w:t>Коровкина</w:t>
      </w:r>
      <w:proofErr w:type="spellEnd"/>
      <w:r w:rsidRPr="006211F3">
        <w:rPr>
          <w:color w:val="333333"/>
          <w:shd w:val="clear" w:color="auto" w:fill="FAFAFA"/>
        </w:rPr>
        <w:t xml:space="preserve"> и Н. Н. Запорожец. Пособие для учителей.</w:t>
      </w:r>
      <w:r w:rsidR="00C36A75">
        <w:rPr>
          <w:color w:val="333333"/>
          <w:shd w:val="clear" w:color="auto" w:fill="FAFAFA"/>
        </w:rPr>
        <w:t>//</w:t>
      </w:r>
      <w:r w:rsidRPr="006211F3">
        <w:rPr>
          <w:color w:val="333333"/>
          <w:shd w:val="clear" w:color="auto" w:fill="FAFAFA"/>
        </w:rPr>
        <w:t xml:space="preserve"> М., "Просвещение", 1970</w:t>
      </w:r>
    </w:p>
    <w:p w:rsidR="00E4259E" w:rsidRPr="006211F3" w:rsidRDefault="00E4259E" w:rsidP="00C36A75">
      <w:pPr>
        <w:spacing w:line="276" w:lineRule="auto"/>
        <w:rPr>
          <w:color w:val="333333"/>
          <w:shd w:val="clear" w:color="auto" w:fill="FAFAFA"/>
        </w:rPr>
      </w:pPr>
    </w:p>
    <w:p w:rsidR="006211F3" w:rsidRPr="006211F3" w:rsidRDefault="00E4259E" w:rsidP="00C36A75">
      <w:pPr>
        <w:spacing w:line="276" w:lineRule="auto"/>
        <w:rPr>
          <w:color w:val="333333"/>
          <w:shd w:val="clear" w:color="auto" w:fill="FAFAFA"/>
        </w:rPr>
      </w:pPr>
      <w:r w:rsidRPr="006211F3">
        <w:rPr>
          <w:color w:val="333333"/>
          <w:shd w:val="clear" w:color="auto" w:fill="FAFAFA"/>
        </w:rPr>
        <w:t>Вагин А.А. Методика преподавания истории в средней школе.</w:t>
      </w:r>
      <w:r w:rsidR="00C36A75">
        <w:rPr>
          <w:color w:val="333333"/>
          <w:shd w:val="clear" w:color="auto" w:fill="FAFAFA"/>
        </w:rPr>
        <w:t>//</w:t>
      </w:r>
      <w:r w:rsidRPr="006211F3">
        <w:rPr>
          <w:color w:val="333333"/>
          <w:shd w:val="clear" w:color="auto" w:fill="FAFAFA"/>
        </w:rPr>
        <w:t xml:space="preserve"> М., "Просвещение", 1968</w:t>
      </w:r>
    </w:p>
    <w:p w:rsidR="006211F3" w:rsidRPr="006211F3" w:rsidRDefault="006211F3" w:rsidP="00C36A75">
      <w:pPr>
        <w:spacing w:line="276" w:lineRule="auto"/>
        <w:rPr>
          <w:color w:val="333333"/>
          <w:shd w:val="clear" w:color="auto" w:fill="FAFAFA"/>
        </w:rPr>
      </w:pPr>
    </w:p>
    <w:p w:rsidR="006211F3" w:rsidRPr="006211F3" w:rsidRDefault="006211F3" w:rsidP="00C36A75">
      <w:pPr>
        <w:spacing w:line="276" w:lineRule="auto"/>
        <w:jc w:val="both"/>
        <w:rPr>
          <w:color w:val="252525"/>
        </w:rPr>
      </w:pPr>
      <w:proofErr w:type="spellStart"/>
      <w:r w:rsidRPr="006211F3">
        <w:rPr>
          <w:color w:val="252525"/>
        </w:rPr>
        <w:t>Асмолов</w:t>
      </w:r>
      <w:proofErr w:type="spellEnd"/>
      <w:r w:rsidRPr="006211F3">
        <w:rPr>
          <w:color w:val="252525"/>
        </w:rPr>
        <w:t xml:space="preserve"> А.Г., </w:t>
      </w:r>
      <w:proofErr w:type="spellStart"/>
      <w:r w:rsidRPr="006211F3">
        <w:rPr>
          <w:color w:val="252525"/>
        </w:rPr>
        <w:t>Бурменская</w:t>
      </w:r>
      <w:proofErr w:type="spellEnd"/>
      <w:r w:rsidRPr="006211F3">
        <w:rPr>
          <w:color w:val="252525"/>
        </w:rPr>
        <w:t xml:space="preserve"> Г.В., Володарская И.А. и др. 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 w:rsidRPr="006211F3">
        <w:rPr>
          <w:color w:val="252525"/>
        </w:rPr>
        <w:t>Асмолова</w:t>
      </w:r>
      <w:proofErr w:type="spellEnd"/>
      <w:r w:rsidRPr="006211F3">
        <w:rPr>
          <w:color w:val="252525"/>
        </w:rPr>
        <w:t xml:space="preserve">. </w:t>
      </w:r>
      <w:r>
        <w:rPr>
          <w:color w:val="252525"/>
        </w:rPr>
        <w:t>//</w:t>
      </w:r>
      <w:r w:rsidRPr="006211F3">
        <w:rPr>
          <w:color w:val="252525"/>
        </w:rPr>
        <w:t xml:space="preserve"> М.: Просвещение, 2008</w:t>
      </w:r>
    </w:p>
    <w:p w:rsidR="006211F3" w:rsidRPr="006211F3" w:rsidRDefault="006211F3" w:rsidP="00C36A75">
      <w:pPr>
        <w:spacing w:line="276" w:lineRule="auto"/>
        <w:jc w:val="both"/>
        <w:rPr>
          <w:color w:val="252525"/>
        </w:rPr>
      </w:pPr>
    </w:p>
    <w:p w:rsidR="006211F3" w:rsidRPr="006211F3" w:rsidRDefault="006211F3" w:rsidP="00C36A75">
      <w:pPr>
        <w:spacing w:before="100" w:beforeAutospacing="1" w:after="24" w:line="336" w:lineRule="atLeast"/>
        <w:rPr>
          <w:color w:val="252525"/>
        </w:rPr>
      </w:pPr>
      <w:proofErr w:type="spellStart"/>
      <w:r w:rsidRPr="006211F3">
        <w:rPr>
          <w:color w:val="252525"/>
        </w:rPr>
        <w:t>Беркалиев</w:t>
      </w:r>
      <w:proofErr w:type="spellEnd"/>
      <w:r w:rsidRPr="006211F3">
        <w:rPr>
          <w:color w:val="252525"/>
        </w:rPr>
        <w:t xml:space="preserve"> Т.Н. Развитие образования: опыт реформ и оценки прогресса школы. </w:t>
      </w:r>
      <w:r>
        <w:rPr>
          <w:color w:val="252525"/>
        </w:rPr>
        <w:t>//</w:t>
      </w:r>
      <w:r w:rsidRPr="006211F3">
        <w:rPr>
          <w:color w:val="252525"/>
        </w:rPr>
        <w:t xml:space="preserve"> СПб</w:t>
      </w:r>
      <w:proofErr w:type="gramStart"/>
      <w:r w:rsidRPr="006211F3">
        <w:rPr>
          <w:color w:val="252525"/>
        </w:rPr>
        <w:t xml:space="preserve">., </w:t>
      </w:r>
      <w:proofErr w:type="gramEnd"/>
      <w:r w:rsidRPr="006211F3">
        <w:rPr>
          <w:color w:val="252525"/>
        </w:rPr>
        <w:t>2007.</w:t>
      </w:r>
    </w:p>
    <w:p w:rsidR="006211F3" w:rsidRPr="006211F3" w:rsidRDefault="006211F3" w:rsidP="00C36A75">
      <w:pPr>
        <w:spacing w:before="100" w:beforeAutospacing="1" w:after="24" w:line="336" w:lineRule="atLeast"/>
        <w:rPr>
          <w:color w:val="252525"/>
        </w:rPr>
      </w:pPr>
      <w:r w:rsidRPr="006211F3">
        <w:rPr>
          <w:color w:val="252525"/>
        </w:rPr>
        <w:t xml:space="preserve">Клюева Н.В., Касаткина Ю.В. Учим детей общению. </w:t>
      </w:r>
      <w:r>
        <w:rPr>
          <w:color w:val="252525"/>
        </w:rPr>
        <w:t>//</w:t>
      </w:r>
      <w:r w:rsidRPr="006211F3">
        <w:rPr>
          <w:color w:val="252525"/>
        </w:rPr>
        <w:t>М., 1998.</w:t>
      </w:r>
      <w:bookmarkStart w:id="0" w:name="_GoBack"/>
      <w:bookmarkEnd w:id="0"/>
    </w:p>
    <w:p w:rsidR="006211F3" w:rsidRPr="006211F3" w:rsidRDefault="006211F3" w:rsidP="00C36A75">
      <w:pPr>
        <w:spacing w:before="100" w:beforeAutospacing="1" w:after="24" w:line="336" w:lineRule="atLeast"/>
        <w:rPr>
          <w:color w:val="252525"/>
        </w:rPr>
      </w:pPr>
      <w:proofErr w:type="spellStart"/>
      <w:r w:rsidRPr="006211F3">
        <w:rPr>
          <w:color w:val="252525"/>
        </w:rPr>
        <w:t>Цукерман</w:t>
      </w:r>
      <w:proofErr w:type="spellEnd"/>
      <w:r w:rsidRPr="006211F3">
        <w:rPr>
          <w:color w:val="252525"/>
        </w:rPr>
        <w:t xml:space="preserve"> Г.А. Виды общения в обучении. </w:t>
      </w:r>
      <w:r>
        <w:rPr>
          <w:color w:val="252525"/>
        </w:rPr>
        <w:t>//</w:t>
      </w:r>
      <w:r w:rsidRPr="006211F3">
        <w:rPr>
          <w:color w:val="252525"/>
        </w:rPr>
        <w:t>М., 1993.</w:t>
      </w:r>
    </w:p>
    <w:p w:rsidR="006211F3" w:rsidRPr="006211F3" w:rsidRDefault="006211F3" w:rsidP="006211F3">
      <w:pPr>
        <w:spacing w:line="276" w:lineRule="auto"/>
        <w:jc w:val="both"/>
        <w:rPr>
          <w:color w:val="333333"/>
          <w:shd w:val="clear" w:color="auto" w:fill="FAFAFA"/>
        </w:rPr>
      </w:pPr>
    </w:p>
    <w:p w:rsidR="00E4259E" w:rsidRPr="006211F3" w:rsidRDefault="00E4259E" w:rsidP="00622AC1">
      <w:pPr>
        <w:spacing w:line="276" w:lineRule="auto"/>
      </w:pPr>
    </w:p>
    <w:sectPr w:rsidR="00E4259E" w:rsidRPr="006211F3" w:rsidSect="00E4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44"/>
    <w:multiLevelType w:val="hybridMultilevel"/>
    <w:tmpl w:val="A508C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41E96"/>
    <w:multiLevelType w:val="multilevel"/>
    <w:tmpl w:val="1F1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5391A"/>
    <w:multiLevelType w:val="hybridMultilevel"/>
    <w:tmpl w:val="CD48B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71E5"/>
    <w:multiLevelType w:val="hybridMultilevel"/>
    <w:tmpl w:val="5784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C77CF"/>
    <w:multiLevelType w:val="hybridMultilevel"/>
    <w:tmpl w:val="1048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334B"/>
    <w:multiLevelType w:val="hybridMultilevel"/>
    <w:tmpl w:val="422611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B686E"/>
    <w:multiLevelType w:val="hybridMultilevel"/>
    <w:tmpl w:val="27AA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775CC"/>
    <w:multiLevelType w:val="multilevel"/>
    <w:tmpl w:val="B76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6D26C5"/>
    <w:multiLevelType w:val="hybridMultilevel"/>
    <w:tmpl w:val="2F1E0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408E5"/>
    <w:multiLevelType w:val="hybridMultilevel"/>
    <w:tmpl w:val="AE2A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50D3D"/>
    <w:multiLevelType w:val="hybridMultilevel"/>
    <w:tmpl w:val="306851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C47AF"/>
    <w:multiLevelType w:val="hybridMultilevel"/>
    <w:tmpl w:val="A16C3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A3"/>
    <w:rsid w:val="000857B6"/>
    <w:rsid w:val="00102AA3"/>
    <w:rsid w:val="00107744"/>
    <w:rsid w:val="001803A5"/>
    <w:rsid w:val="00562FA9"/>
    <w:rsid w:val="006211F3"/>
    <w:rsid w:val="00622AC1"/>
    <w:rsid w:val="008D64ED"/>
    <w:rsid w:val="00951685"/>
    <w:rsid w:val="00986D85"/>
    <w:rsid w:val="00A14FA7"/>
    <w:rsid w:val="00A31209"/>
    <w:rsid w:val="00AC7920"/>
    <w:rsid w:val="00C36A75"/>
    <w:rsid w:val="00CA5C4C"/>
    <w:rsid w:val="00CB16FF"/>
    <w:rsid w:val="00E42412"/>
    <w:rsid w:val="00E4259E"/>
    <w:rsid w:val="00E876DA"/>
    <w:rsid w:val="00EC3F39"/>
    <w:rsid w:val="00F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AA3"/>
    <w:pPr>
      <w:keepNext/>
      <w:spacing w:line="360" w:lineRule="auto"/>
      <w:ind w:firstLine="5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AA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semiHidden/>
    <w:unhideWhenUsed/>
    <w:rsid w:val="00102AA3"/>
    <w:rPr>
      <w:color w:val="FF0080"/>
      <w:u w:val="single"/>
    </w:rPr>
  </w:style>
  <w:style w:type="paragraph" w:styleId="a4">
    <w:name w:val="List Paragraph"/>
    <w:basedOn w:val="a"/>
    <w:uiPriority w:val="34"/>
    <w:qFormat/>
    <w:rsid w:val="00E876DA"/>
    <w:pPr>
      <w:ind w:left="720"/>
      <w:contextualSpacing/>
    </w:pPr>
  </w:style>
  <w:style w:type="character" w:styleId="a5">
    <w:name w:val="Strong"/>
    <w:basedOn w:val="a0"/>
    <w:uiPriority w:val="22"/>
    <w:qFormat/>
    <w:rsid w:val="00CB1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AA3"/>
    <w:pPr>
      <w:keepNext/>
      <w:spacing w:line="360" w:lineRule="auto"/>
      <w:ind w:firstLine="5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AA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semiHidden/>
    <w:unhideWhenUsed/>
    <w:rsid w:val="00102AA3"/>
    <w:rPr>
      <w:color w:val="FF0080"/>
      <w:u w:val="single"/>
    </w:rPr>
  </w:style>
  <w:style w:type="paragraph" w:styleId="a4">
    <w:name w:val="List Paragraph"/>
    <w:basedOn w:val="a"/>
    <w:uiPriority w:val="34"/>
    <w:qFormat/>
    <w:rsid w:val="00E876DA"/>
    <w:pPr>
      <w:ind w:left="720"/>
      <w:contextualSpacing/>
    </w:pPr>
  </w:style>
  <w:style w:type="character" w:styleId="a5">
    <w:name w:val="Strong"/>
    <w:basedOn w:val="a0"/>
    <w:uiPriority w:val="22"/>
    <w:qFormat/>
    <w:rsid w:val="00CB1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</dc:creator>
  <cp:lastModifiedBy>Махоточка</cp:lastModifiedBy>
  <cp:revision>5</cp:revision>
  <dcterms:created xsi:type="dcterms:W3CDTF">2015-12-11T22:47:00Z</dcterms:created>
  <dcterms:modified xsi:type="dcterms:W3CDTF">2015-12-13T19:27:00Z</dcterms:modified>
</cp:coreProperties>
</file>