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7C" w:rsidRPr="00B025A2" w:rsidRDefault="0058037C" w:rsidP="00E42B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25A2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E42BE2" w:rsidRPr="00B025A2" w:rsidRDefault="00033895" w:rsidP="00E42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5A2">
        <w:rPr>
          <w:rFonts w:ascii="Times New Roman" w:hAnsi="Times New Roman" w:cs="Times New Roman"/>
          <w:color w:val="000000"/>
          <w:sz w:val="28"/>
          <w:szCs w:val="28"/>
        </w:rPr>
        <w:t>Одними из наиболее известных картин Исаака Ильича Левитана являются «Золотая осень», «Март» и «</w:t>
      </w:r>
      <w:r w:rsidR="00EE680D" w:rsidRPr="00B025A2">
        <w:rPr>
          <w:rFonts w:ascii="Times New Roman" w:hAnsi="Times New Roman" w:cs="Times New Roman"/>
          <w:sz w:val="28"/>
          <w:szCs w:val="28"/>
        </w:rPr>
        <w:t>Над вечным покоем</w:t>
      </w:r>
      <w:r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». Каждая из этих картин написана с душой, передаёт чувства и эмоции художника. Этот новый период его творчества начался в тяжелые для </w:t>
      </w:r>
      <w:r w:rsidR="00212ABE">
        <w:rPr>
          <w:rFonts w:ascii="Times New Roman" w:hAnsi="Times New Roman" w:cs="Times New Roman"/>
          <w:color w:val="000000"/>
          <w:sz w:val="28"/>
          <w:szCs w:val="28"/>
        </w:rPr>
        <w:t>него времена. Левитан</w:t>
      </w:r>
      <w:r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переживал очень бол</w:t>
      </w:r>
      <w:r w:rsidR="00D736DB">
        <w:rPr>
          <w:rFonts w:ascii="Times New Roman" w:hAnsi="Times New Roman" w:cs="Times New Roman"/>
          <w:color w:val="000000"/>
          <w:sz w:val="28"/>
          <w:szCs w:val="28"/>
        </w:rPr>
        <w:t>ьшие эмоциональные проблемы, постоянно писал</w:t>
      </w:r>
      <w:r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 об эт</w:t>
      </w:r>
      <w:r w:rsidR="00EF69EB"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 w:rsidR="00EF69EB" w:rsidRPr="00B025A2">
        <w:rPr>
          <w:rFonts w:ascii="Times New Roman" w:hAnsi="Times New Roman" w:cs="Times New Roman"/>
          <w:color w:val="000000"/>
          <w:sz w:val="28"/>
          <w:szCs w:val="28"/>
        </w:rPr>
        <w:t>А.П.Чехову</w:t>
      </w:r>
      <w:proofErr w:type="spellEnd"/>
      <w:r w:rsidR="00EF69EB" w:rsidRPr="00B025A2">
        <w:rPr>
          <w:rFonts w:ascii="Times New Roman" w:hAnsi="Times New Roman" w:cs="Times New Roman"/>
          <w:color w:val="000000"/>
          <w:sz w:val="28"/>
          <w:szCs w:val="28"/>
        </w:rPr>
        <w:t>. Он дошел до</w:t>
      </w:r>
      <w:r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 серьёз</w:t>
      </w:r>
      <w:r w:rsidR="00D736DB">
        <w:rPr>
          <w:rFonts w:ascii="Times New Roman" w:hAnsi="Times New Roman" w:cs="Times New Roman"/>
          <w:color w:val="000000"/>
          <w:sz w:val="28"/>
          <w:szCs w:val="28"/>
        </w:rPr>
        <w:t>ной меланхолии, но вдруг начал</w:t>
      </w:r>
      <w:r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 очень увлеченно писать, и писать очень много. Одним из первых картин этого нового периода стала «Март». В ней, наконец, после долгого отсутствия появляются светлые и радостные оттенки. Возможно, на это повлияла та самая поездка в Италию и Францию, яркая, полная невероятных природных красок. Картина «Март» была написана в 1895 году. Это время, когда Левитана всё больше захватывают философские мысли, он пишет полотно «философской темы» - «Над вечным покоем».</w:t>
      </w:r>
      <w:r w:rsidRPr="00B0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9C" w:rsidRPr="00B025A2" w:rsidRDefault="00F00A87" w:rsidP="00E42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5A2">
        <w:rPr>
          <w:rFonts w:ascii="Times New Roman" w:hAnsi="Times New Roman" w:cs="Times New Roman"/>
          <w:sz w:val="28"/>
          <w:szCs w:val="28"/>
        </w:rPr>
        <w:t>Тяжелые облака, нависш</w:t>
      </w:r>
      <w:r w:rsidR="00E34CF5" w:rsidRPr="00B025A2">
        <w:rPr>
          <w:rFonts w:ascii="Times New Roman" w:hAnsi="Times New Roman" w:cs="Times New Roman"/>
          <w:sz w:val="28"/>
          <w:szCs w:val="28"/>
        </w:rPr>
        <w:t xml:space="preserve">ие над </w:t>
      </w:r>
      <w:r w:rsidRPr="00B025A2">
        <w:rPr>
          <w:rFonts w:ascii="Times New Roman" w:hAnsi="Times New Roman" w:cs="Times New Roman"/>
          <w:sz w:val="28"/>
          <w:szCs w:val="28"/>
        </w:rPr>
        <w:t>берегом, небольшая церковь на утесе</w:t>
      </w:r>
      <w:r w:rsidR="00033895" w:rsidRPr="00B025A2">
        <w:rPr>
          <w:rFonts w:ascii="Times New Roman" w:hAnsi="Times New Roman" w:cs="Times New Roman"/>
          <w:sz w:val="28"/>
          <w:szCs w:val="28"/>
        </w:rPr>
        <w:t xml:space="preserve">, </w:t>
      </w:r>
      <w:r w:rsidRPr="00B025A2">
        <w:rPr>
          <w:rFonts w:ascii="Times New Roman" w:hAnsi="Times New Roman" w:cs="Times New Roman"/>
          <w:sz w:val="28"/>
          <w:szCs w:val="28"/>
        </w:rPr>
        <w:t xml:space="preserve">забытое </w:t>
      </w:r>
      <w:r w:rsidR="00033895" w:rsidRPr="00B025A2">
        <w:rPr>
          <w:rFonts w:ascii="Times New Roman" w:hAnsi="Times New Roman" w:cs="Times New Roman"/>
          <w:sz w:val="28"/>
          <w:szCs w:val="28"/>
        </w:rPr>
        <w:t>кладбище</w:t>
      </w:r>
      <w:r w:rsidRPr="00B025A2">
        <w:rPr>
          <w:rFonts w:ascii="Times New Roman" w:hAnsi="Times New Roman" w:cs="Times New Roman"/>
          <w:sz w:val="28"/>
          <w:szCs w:val="28"/>
        </w:rPr>
        <w:t>. Ветер сгибает тонкие деревья</w:t>
      </w:r>
      <w:r w:rsidR="00033895" w:rsidRPr="00B025A2">
        <w:rPr>
          <w:rFonts w:ascii="Times New Roman" w:hAnsi="Times New Roman" w:cs="Times New Roman"/>
          <w:sz w:val="28"/>
          <w:szCs w:val="28"/>
        </w:rPr>
        <w:t xml:space="preserve">, </w:t>
      </w:r>
      <w:r w:rsidRPr="00B025A2">
        <w:rPr>
          <w:rFonts w:ascii="Times New Roman" w:hAnsi="Times New Roman" w:cs="Times New Roman"/>
          <w:sz w:val="28"/>
          <w:szCs w:val="28"/>
        </w:rPr>
        <w:t xml:space="preserve">эта тропинка, прерывающаяся время от времени-всё это признак </w:t>
      </w:r>
      <w:r w:rsidR="00E34CF5" w:rsidRPr="00B025A2">
        <w:rPr>
          <w:rFonts w:ascii="Times New Roman" w:hAnsi="Times New Roman" w:cs="Times New Roman"/>
          <w:sz w:val="28"/>
          <w:szCs w:val="28"/>
        </w:rPr>
        <w:t>заброшенности, спокойствия, полного подчинения природе.</w:t>
      </w:r>
      <w:r w:rsidR="00EE680D" w:rsidRPr="00B025A2">
        <w:rPr>
          <w:rFonts w:ascii="Times New Roman" w:hAnsi="Times New Roman" w:cs="Times New Roman"/>
          <w:sz w:val="28"/>
          <w:szCs w:val="28"/>
        </w:rPr>
        <w:t xml:space="preserve"> </w:t>
      </w:r>
      <w:r w:rsidR="00E34CF5" w:rsidRPr="00B025A2">
        <w:rPr>
          <w:rFonts w:ascii="Times New Roman" w:hAnsi="Times New Roman" w:cs="Times New Roman"/>
          <w:sz w:val="28"/>
          <w:szCs w:val="28"/>
        </w:rPr>
        <w:t>Вдали виднеется пустынный остров</w:t>
      </w:r>
      <w:r w:rsidR="00EE680D" w:rsidRPr="00B025A2">
        <w:rPr>
          <w:rFonts w:ascii="Times New Roman" w:hAnsi="Times New Roman" w:cs="Times New Roman"/>
          <w:sz w:val="28"/>
          <w:szCs w:val="28"/>
        </w:rPr>
        <w:t xml:space="preserve">. </w:t>
      </w:r>
      <w:r w:rsidR="00E34CF5" w:rsidRPr="00B025A2">
        <w:rPr>
          <w:rFonts w:ascii="Times New Roman" w:hAnsi="Times New Roman" w:cs="Times New Roman"/>
          <w:sz w:val="28"/>
          <w:szCs w:val="28"/>
        </w:rPr>
        <w:t xml:space="preserve">Автор создал несколько этюдов, прежде чем приступить к основной работе. Эти наброски представляют несомненную ценность, как отдельные произведения. Работа над картиной началась в 1893 году, в селе </w:t>
      </w:r>
      <w:proofErr w:type="spellStart"/>
      <w:r w:rsidR="00E34CF5" w:rsidRPr="00B025A2">
        <w:rPr>
          <w:rFonts w:ascii="Times New Roman" w:hAnsi="Times New Roman" w:cs="Times New Roman"/>
          <w:sz w:val="28"/>
          <w:szCs w:val="28"/>
        </w:rPr>
        <w:t>Гарусово</w:t>
      </w:r>
      <w:proofErr w:type="spellEnd"/>
      <w:r w:rsidR="00E34CF5" w:rsidRPr="00B025A2">
        <w:rPr>
          <w:rFonts w:ascii="Times New Roman" w:hAnsi="Times New Roman" w:cs="Times New Roman"/>
          <w:sz w:val="28"/>
          <w:szCs w:val="28"/>
        </w:rPr>
        <w:t>,</w:t>
      </w:r>
      <w:r w:rsidR="00EE680D" w:rsidRPr="00B025A2">
        <w:rPr>
          <w:rFonts w:ascii="Times New Roman" w:hAnsi="Times New Roman" w:cs="Times New Roman"/>
          <w:sz w:val="28"/>
          <w:szCs w:val="28"/>
        </w:rPr>
        <w:t xml:space="preserve"> на озере Удомля, </w:t>
      </w:r>
      <w:r w:rsidR="00E34CF5" w:rsidRPr="00B025A2">
        <w:rPr>
          <w:rFonts w:ascii="Times New Roman" w:hAnsi="Times New Roman" w:cs="Times New Roman"/>
          <w:sz w:val="28"/>
          <w:szCs w:val="28"/>
        </w:rPr>
        <w:t>а закончилась в</w:t>
      </w:r>
      <w:r w:rsidR="00EE680D" w:rsidRPr="00B025A2">
        <w:rPr>
          <w:rFonts w:ascii="Times New Roman" w:hAnsi="Times New Roman" w:cs="Times New Roman"/>
          <w:sz w:val="28"/>
          <w:szCs w:val="28"/>
        </w:rPr>
        <w:t xml:space="preserve"> Москве, в мастерской Исаака Ильича. В работе художник использовал мягкие и нежные цвета, но они не делают картину радостной. В этом безграничном пространстве мы чувствуем силу стихии и всю скоротечность жизни.</w:t>
      </w:r>
      <w:r w:rsidR="002B2E18" w:rsidRPr="00B025A2">
        <w:rPr>
          <w:rFonts w:ascii="Times New Roman" w:hAnsi="Times New Roman" w:cs="Times New Roman"/>
          <w:sz w:val="28"/>
          <w:szCs w:val="28"/>
        </w:rPr>
        <w:t xml:space="preserve"> </w:t>
      </w:r>
      <w:r w:rsidR="00EE680D" w:rsidRPr="00B025A2">
        <w:rPr>
          <w:rFonts w:ascii="Times New Roman" w:hAnsi="Times New Roman" w:cs="Times New Roman"/>
          <w:sz w:val="28"/>
          <w:szCs w:val="28"/>
        </w:rPr>
        <w:t>В этом произведении меняется манера письма Левитана</w:t>
      </w:r>
      <w:r w:rsidR="007F636E" w:rsidRPr="00B025A2">
        <w:rPr>
          <w:rFonts w:ascii="Times New Roman" w:hAnsi="Times New Roman" w:cs="Times New Roman"/>
          <w:sz w:val="28"/>
          <w:szCs w:val="28"/>
        </w:rPr>
        <w:t xml:space="preserve">. Здесь нет свободной «этюдной» живописи. Левитан пишет очень обобщенно, </w:t>
      </w:r>
      <w:r w:rsidR="00212ABE">
        <w:rPr>
          <w:rFonts w:ascii="Times New Roman" w:hAnsi="Times New Roman" w:cs="Times New Roman"/>
          <w:sz w:val="28"/>
          <w:szCs w:val="28"/>
        </w:rPr>
        <w:t>без</w:t>
      </w:r>
      <w:r w:rsidR="007F636E" w:rsidRPr="00B025A2">
        <w:rPr>
          <w:rFonts w:ascii="Times New Roman" w:hAnsi="Times New Roman" w:cs="Times New Roman"/>
          <w:sz w:val="28"/>
          <w:szCs w:val="28"/>
        </w:rPr>
        <w:t xml:space="preserve"> больших и ярко выраженных мазков.</w:t>
      </w:r>
      <w:r w:rsidR="00EF69EB" w:rsidRPr="00B025A2">
        <w:rPr>
          <w:rFonts w:ascii="Times New Roman" w:hAnsi="Times New Roman" w:cs="Times New Roman"/>
          <w:sz w:val="28"/>
          <w:szCs w:val="28"/>
        </w:rPr>
        <w:t xml:space="preserve"> Все образы у него завершенные</w:t>
      </w:r>
      <w:r w:rsidR="00212ABE">
        <w:rPr>
          <w:rFonts w:ascii="Times New Roman" w:hAnsi="Times New Roman" w:cs="Times New Roman"/>
          <w:sz w:val="28"/>
          <w:szCs w:val="28"/>
        </w:rPr>
        <w:t>,</w:t>
      </w:r>
      <w:r w:rsidR="00EF69EB" w:rsidRPr="00B025A2">
        <w:rPr>
          <w:rFonts w:ascii="Times New Roman" w:hAnsi="Times New Roman" w:cs="Times New Roman"/>
          <w:sz w:val="28"/>
          <w:szCs w:val="28"/>
        </w:rPr>
        <w:t xml:space="preserve"> и это придаёт картине величественность. Такую манеру письма скоро будут использовать символисты.</w:t>
      </w:r>
      <w:r w:rsidR="00E34CF5" w:rsidRPr="00B025A2">
        <w:rPr>
          <w:rFonts w:ascii="Times New Roman" w:hAnsi="Times New Roman" w:cs="Times New Roman"/>
          <w:sz w:val="28"/>
          <w:szCs w:val="28"/>
        </w:rPr>
        <w:t xml:space="preserve"> Картина </w:t>
      </w:r>
      <w:r w:rsidR="002B2E18" w:rsidRPr="00B025A2">
        <w:rPr>
          <w:rFonts w:ascii="Times New Roman" w:hAnsi="Times New Roman" w:cs="Times New Roman"/>
          <w:sz w:val="28"/>
          <w:szCs w:val="28"/>
        </w:rPr>
        <w:t xml:space="preserve">была написана в </w:t>
      </w:r>
      <w:r w:rsidR="002B2E18" w:rsidRPr="00B025A2">
        <w:rPr>
          <w:rFonts w:ascii="Times New Roman" w:hAnsi="Times New Roman" w:cs="Times New Roman"/>
          <w:sz w:val="28"/>
          <w:szCs w:val="28"/>
        </w:rPr>
        <w:lastRenderedPageBreak/>
        <w:t>момент наибольшего расцвета</w:t>
      </w:r>
      <w:r w:rsidR="00212ABE">
        <w:rPr>
          <w:rFonts w:ascii="Times New Roman" w:hAnsi="Times New Roman" w:cs="Times New Roman"/>
          <w:sz w:val="28"/>
          <w:szCs w:val="28"/>
        </w:rPr>
        <w:t xml:space="preserve"> его творчества</w:t>
      </w:r>
      <w:r w:rsidR="00E34CF5" w:rsidRPr="00B025A2">
        <w:rPr>
          <w:rFonts w:ascii="Times New Roman" w:hAnsi="Times New Roman" w:cs="Times New Roman"/>
          <w:sz w:val="28"/>
          <w:szCs w:val="28"/>
        </w:rPr>
        <w:t xml:space="preserve">. </w:t>
      </w:r>
      <w:r w:rsidR="00E42BE2" w:rsidRPr="00B025A2">
        <w:rPr>
          <w:rFonts w:ascii="Times New Roman" w:hAnsi="Times New Roman" w:cs="Times New Roman"/>
          <w:sz w:val="28"/>
          <w:szCs w:val="28"/>
        </w:rPr>
        <w:t>«</w:t>
      </w:r>
      <w:r w:rsidR="00E34CF5" w:rsidRPr="00B025A2">
        <w:rPr>
          <w:rFonts w:ascii="Times New Roman" w:hAnsi="Times New Roman" w:cs="Times New Roman"/>
          <w:sz w:val="28"/>
          <w:szCs w:val="28"/>
        </w:rPr>
        <w:t>Именно поэтому его идея, философская глубина, отточенное мастерство, с которым написано это полотно, так поразили современников и поражают потомков. Содержание этой картины будет актуальным для всех поколений.</w:t>
      </w:r>
      <w:r w:rsidR="00E42BE2" w:rsidRPr="00B025A2">
        <w:rPr>
          <w:rFonts w:ascii="Times New Roman" w:hAnsi="Times New Roman" w:cs="Times New Roman"/>
          <w:sz w:val="28"/>
          <w:szCs w:val="28"/>
        </w:rPr>
        <w:t>»</w:t>
      </w:r>
      <w:r w:rsidR="00E42BE2" w:rsidRPr="00B025A2">
        <w:rPr>
          <w:rFonts w:ascii="Times New Roman" w:hAnsi="Times New Roman" w:cs="Times New Roman"/>
          <w:sz w:val="28"/>
          <w:szCs w:val="28"/>
        </w:rPr>
        <w:br/>
      </w:r>
      <w:r w:rsidR="00E34CF5" w:rsidRPr="00B025A2">
        <w:rPr>
          <w:rFonts w:ascii="Times New Roman" w:hAnsi="Times New Roman" w:cs="Times New Roman"/>
          <w:sz w:val="28"/>
          <w:szCs w:val="28"/>
        </w:rPr>
        <w:t>  </w:t>
      </w:r>
      <w:r w:rsidR="00E42BE2" w:rsidRPr="00B025A2">
        <w:rPr>
          <w:rFonts w:ascii="Times New Roman" w:hAnsi="Times New Roman" w:cs="Times New Roman"/>
          <w:sz w:val="28"/>
          <w:szCs w:val="28"/>
        </w:rPr>
        <w:t>«</w:t>
      </w:r>
      <w:r w:rsidR="00E34CF5" w:rsidRPr="00B025A2">
        <w:rPr>
          <w:rFonts w:ascii="Times New Roman" w:hAnsi="Times New Roman" w:cs="Times New Roman"/>
          <w:sz w:val="28"/>
          <w:szCs w:val="28"/>
        </w:rPr>
        <w:t>Работа по своим размерам вполне относима к монументальным произведениям автора. А по своей сути она является его духовным завещанием, его творческой программой и наиболее законченным философским отношением художника к миру и людям. Работой восхищались русские поэты и музыканты. А литераторы, как начала 20 века, так и современные, часто включают описание именно этой работы для раскрытия характеров своих героев, а также для придания сюжету своих произведений глубины и содержательности</w:t>
      </w:r>
      <w:r w:rsidR="00E42BE2" w:rsidRPr="00B025A2">
        <w:rPr>
          <w:rFonts w:ascii="Times New Roman" w:hAnsi="Times New Roman" w:cs="Times New Roman"/>
          <w:sz w:val="28"/>
          <w:szCs w:val="28"/>
        </w:rPr>
        <w:t>».</w:t>
      </w:r>
    </w:p>
    <w:p w:rsidR="004F6D1E" w:rsidRPr="00B025A2" w:rsidRDefault="00212ABE" w:rsidP="00EC6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Вернемся к картине «Март».</w:t>
      </w:r>
      <w:r w:rsidR="00E42BE2"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«философской»,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033895" w:rsidRPr="00B025A2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небольшая и в ней нет какого-то глубокого смысла, величественных мотивов. Может, эта картина была написана прямо на месте, её можно было бы принять за этюд, но в ней есть завершенность и богатство образов. </w:t>
      </w:r>
      <w:r w:rsidR="00E83A24" w:rsidRPr="00B025A2">
        <w:rPr>
          <w:rFonts w:ascii="Times New Roman" w:hAnsi="Times New Roman" w:cs="Times New Roman"/>
          <w:sz w:val="28"/>
          <w:szCs w:val="28"/>
        </w:rPr>
        <w:t xml:space="preserve">Весна на картине практически не вступила в права. Тяжелый, слегка подтаявший снег плотно покрывает землю, </w:t>
      </w:r>
      <w:r w:rsidR="000D56F9">
        <w:rPr>
          <w:rFonts w:ascii="Times New Roman" w:hAnsi="Times New Roman" w:cs="Times New Roman"/>
          <w:sz w:val="28"/>
          <w:szCs w:val="28"/>
        </w:rPr>
        <w:t xml:space="preserve">и </w:t>
      </w:r>
      <w:r w:rsidR="00E83A24" w:rsidRPr="00B025A2">
        <w:rPr>
          <w:rFonts w:ascii="Times New Roman" w:hAnsi="Times New Roman" w:cs="Times New Roman"/>
          <w:sz w:val="28"/>
          <w:szCs w:val="28"/>
        </w:rPr>
        <w:t>лишь на крыше он готов упасть. Стройные деревца на переднем плане освещены ярким солнцем, они хотят и готовы принять весну. В отличие от светлых деревьев на переднем плане, темные сосны на заднем плане не хотят уступать теплу. Н</w:t>
      </w:r>
      <w:r w:rsidR="00456B70">
        <w:rPr>
          <w:rFonts w:ascii="Times New Roman" w:hAnsi="Times New Roman" w:cs="Times New Roman"/>
          <w:sz w:val="28"/>
          <w:szCs w:val="28"/>
        </w:rPr>
        <w:t>о наступление весны неизбежно. О</w:t>
      </w:r>
      <w:bookmarkStart w:id="0" w:name="_GoBack"/>
      <w:bookmarkEnd w:id="0"/>
      <w:r w:rsidR="00E83A24" w:rsidRPr="00B025A2">
        <w:rPr>
          <w:rFonts w:ascii="Times New Roman" w:hAnsi="Times New Roman" w:cs="Times New Roman"/>
          <w:sz w:val="28"/>
          <w:szCs w:val="28"/>
        </w:rPr>
        <w:t>б этом свидетельствует чистое небо, яркое солнце и маленький скворечник на вершине, который уже готов принять новых жителей.</w:t>
      </w:r>
      <w:r w:rsidR="00EC6FC9" w:rsidRPr="00B025A2">
        <w:rPr>
          <w:rFonts w:ascii="Times New Roman" w:hAnsi="Times New Roman" w:cs="Times New Roman"/>
          <w:sz w:val="28"/>
          <w:szCs w:val="28"/>
        </w:rPr>
        <w:t xml:space="preserve"> На дороге снег подтаял, и уже виднеется земля. Сочетание теплых и холодных красок передают радостное состояние природы.</w:t>
      </w:r>
      <w:r w:rsidR="001D5528" w:rsidRPr="00B0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A2" w:rsidRPr="00B025A2" w:rsidRDefault="004F6D1E" w:rsidP="00B025A2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B025A2">
        <w:rPr>
          <w:rFonts w:ascii="Times New Roman" w:hAnsi="Times New Roman" w:cs="Times New Roman"/>
          <w:sz w:val="28"/>
          <w:szCs w:val="28"/>
        </w:rPr>
        <w:t xml:space="preserve">Самой известной картиной Исаака Ильича Левитана, пожалуй, является </w:t>
      </w:r>
      <w:r w:rsidR="00E7525B" w:rsidRPr="00B025A2">
        <w:rPr>
          <w:rFonts w:ascii="Times New Roman" w:hAnsi="Times New Roman" w:cs="Times New Roman"/>
          <w:sz w:val="28"/>
          <w:szCs w:val="28"/>
        </w:rPr>
        <w:t>«Золотая осень»</w:t>
      </w:r>
      <w:r w:rsidR="004B6371" w:rsidRPr="00B025A2">
        <w:rPr>
          <w:rFonts w:ascii="Times New Roman" w:hAnsi="Times New Roman" w:cs="Times New Roman"/>
          <w:sz w:val="28"/>
          <w:szCs w:val="28"/>
        </w:rPr>
        <w:t>.</w:t>
      </w:r>
      <w:r w:rsidR="00B025A2" w:rsidRPr="00B025A2">
        <w:rPr>
          <w:rFonts w:ascii="Times New Roman" w:hAnsi="Times New Roman" w:cs="Times New Roman"/>
          <w:color w:val="1A1A1A"/>
          <w:sz w:val="28"/>
          <w:szCs w:val="28"/>
        </w:rPr>
        <w:t xml:space="preserve"> В отличие от «Марта», она была написана не на пленэре, а в мастерской, на основе этюда. Обычно, осенние пейзажи символизировали увядание природы, воспоминания об ушедшем, как, например, «Осенний </w:t>
      </w:r>
      <w:r w:rsidR="00B025A2" w:rsidRPr="00B025A2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день. Сокольники». В своей картине Левитан нам представляет другую осень, красочную и полную жизни. Картина была написана в 1895 году, у реки </w:t>
      </w:r>
      <w:proofErr w:type="spellStart"/>
      <w:r w:rsidR="00B025A2" w:rsidRPr="00B025A2">
        <w:rPr>
          <w:rFonts w:ascii="Times New Roman" w:hAnsi="Times New Roman" w:cs="Times New Roman"/>
          <w:color w:val="1A1A1A"/>
          <w:sz w:val="28"/>
          <w:szCs w:val="28"/>
        </w:rPr>
        <w:t>Съежа</w:t>
      </w:r>
      <w:proofErr w:type="spellEnd"/>
      <w:r w:rsidR="00B025A2" w:rsidRPr="00B025A2">
        <w:rPr>
          <w:rFonts w:ascii="Times New Roman" w:hAnsi="Times New Roman" w:cs="Times New Roman"/>
          <w:color w:val="1A1A1A"/>
          <w:sz w:val="28"/>
          <w:szCs w:val="28"/>
        </w:rPr>
        <w:t xml:space="preserve">, вблизи деревни Островно. Она выглядит торжественной, благодаря ярким краскам и её композиции. Исаак Ильич не был доволен этой работой. Известно, что через год он написал похожее полотно, которое также называлось «Золотая осень». Оно также находится в Третьяковской галерее, но менее известно. В нем цвета уже не такие яркие и более близки манере Левитана. </w:t>
      </w:r>
    </w:p>
    <w:p w:rsidR="00B025A2" w:rsidRPr="00B025A2" w:rsidRDefault="00B025A2" w:rsidP="00B025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25A2">
        <w:rPr>
          <w:rFonts w:ascii="Times New Roman" w:hAnsi="Times New Roman" w:cs="Times New Roman"/>
          <w:color w:val="1A1A1A"/>
          <w:sz w:val="28"/>
          <w:szCs w:val="28"/>
        </w:rPr>
        <w:t>На переднем плане картины мы видим неширокую речку, по краям которой растягивается березовая роща. У реки достаточно крутые берега, заросшие травой, сквозь которую виднеется бурая земля. Погода солнечная, солнце освещает золотистую листву как близких, так и дальних деревьев. В основном в произведении используются четыре цвета- зеленый, желтый, оранжевый и голубой. Каждый из них важен для художника, он уделяет внимание не только теплым осенним оттенкам, но и холодным цветам реки и неба.</w:t>
      </w:r>
    </w:p>
    <w:p w:rsidR="00B025A2" w:rsidRPr="00B025A2" w:rsidRDefault="00B025A2" w:rsidP="00B025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2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правом берегу речки мы видим небольшие зеленовато-серые деревья. Похоже, они выгорели на солнце. Вдалеке видны маленькие домики. За ними раскинулось поле, вдоль которого тянется большой лес.</w:t>
      </w:r>
      <w:r w:rsidRPr="00B025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B025A2" w:rsidRPr="00B025A2" w:rsidRDefault="00B025A2" w:rsidP="00B025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«Исследователи творчества художника утверждают, что в его наследии насчитывается около ста картин на тему осени. Одной из самых любимых зрителем среди них по праву считается «Золотая осень». Великолепный осенний пейзаж стал свидетельством скрытой жизненной силы, которая, </w:t>
      </w:r>
      <w:proofErr w:type="gramStart"/>
      <w:r w:rsidRPr="00B02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смотря</w:t>
      </w:r>
      <w:proofErr w:type="gramEnd"/>
      <w:r w:rsidRPr="00B02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 на что была присуща гениальному художнику, страдавшему мучительными приступами меланхолии. Однако, по-видимому, великолепие осенней природы настолько тронуло живописца, что он решил отступить от свойственной ему творческой манеры. В отличие от картины «Над вечным </w:t>
      </w:r>
      <w:r w:rsidRPr="00B02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покоем», Левитан пишет большими мазками, что делает картину особенно выразительной и полностью передаёт всё краски осенней природы.</w:t>
      </w:r>
    </w:p>
    <w:p w:rsidR="00B025A2" w:rsidRDefault="00B025A2" w:rsidP="00B025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словам известного художника А. Бенуа: «Левитан умел прочувствовать в природе то, что восхваляло Создателя, слышал биение её сердца. Раскрытие самой сокровенной тайны природы, её глубинного духовного содержания являлось постоянным стремлением художника на протяжении всей его недолгой творческой жизни».</w:t>
      </w:r>
    </w:p>
    <w:p w:rsidR="000F3809" w:rsidRDefault="000F3809" w:rsidP="00B025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Источники: </w:t>
      </w:r>
    </w:p>
    <w:p w:rsidR="000F3809" w:rsidRPr="000F3809" w:rsidRDefault="000F3809" w:rsidP="000F380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38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«Левитан», Н.Н. Сергиевская</w:t>
      </w:r>
    </w:p>
    <w:p w:rsidR="00BD77CF" w:rsidRPr="00BD77CF" w:rsidRDefault="00BD77CF" w:rsidP="00BD77C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5" w:history="1">
        <w:r w:rsidRPr="005715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http://5sec.info/kartiny/kartina-levitana-zolo</w:t>
        </w:r>
        <w:r w:rsidRPr="005715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Pr="005715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aya-osen/</w:t>
        </w:r>
      </w:hyperlink>
    </w:p>
    <w:sectPr w:rsidR="00BD77CF" w:rsidRPr="00BD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12F8"/>
    <w:multiLevelType w:val="hybridMultilevel"/>
    <w:tmpl w:val="945E5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E5"/>
    <w:rsid w:val="00033895"/>
    <w:rsid w:val="000D56F9"/>
    <w:rsid w:val="000F3809"/>
    <w:rsid w:val="00134F5A"/>
    <w:rsid w:val="001D5528"/>
    <w:rsid w:val="00212ABE"/>
    <w:rsid w:val="002B2E18"/>
    <w:rsid w:val="00456B70"/>
    <w:rsid w:val="004B6371"/>
    <w:rsid w:val="004E4C30"/>
    <w:rsid w:val="004F6D1E"/>
    <w:rsid w:val="0058037C"/>
    <w:rsid w:val="007F636E"/>
    <w:rsid w:val="00803174"/>
    <w:rsid w:val="008D1A14"/>
    <w:rsid w:val="00923CDF"/>
    <w:rsid w:val="00B025A2"/>
    <w:rsid w:val="00B31AE5"/>
    <w:rsid w:val="00BD77CF"/>
    <w:rsid w:val="00C2299C"/>
    <w:rsid w:val="00CE1633"/>
    <w:rsid w:val="00D736DB"/>
    <w:rsid w:val="00E34CF5"/>
    <w:rsid w:val="00E42BE2"/>
    <w:rsid w:val="00E7525B"/>
    <w:rsid w:val="00E83A24"/>
    <w:rsid w:val="00EC6FC9"/>
    <w:rsid w:val="00EE680D"/>
    <w:rsid w:val="00EF69EB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608B-AA9A-484A-84EE-802102E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09"/>
    <w:rPr>
      <w:color w:val="0099FF"/>
      <w:u w:val="single"/>
    </w:rPr>
  </w:style>
  <w:style w:type="paragraph" w:styleId="a4">
    <w:name w:val="List Paragraph"/>
    <w:basedOn w:val="a"/>
    <w:uiPriority w:val="34"/>
    <w:qFormat/>
    <w:rsid w:val="000F380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D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sec.info/kartiny/kartina-levitana-zolotaya-o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12579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Matevosyan</dc:creator>
  <cp:keywords/>
  <dc:description/>
  <cp:lastModifiedBy>Maria Matevosyan</cp:lastModifiedBy>
  <cp:revision>3</cp:revision>
  <dcterms:created xsi:type="dcterms:W3CDTF">2015-12-22T18:17:00Z</dcterms:created>
  <dcterms:modified xsi:type="dcterms:W3CDTF">2016-01-10T15:56:00Z</dcterms:modified>
</cp:coreProperties>
</file>