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B9" w:rsidRDefault="001E32B9" w:rsidP="001E32B9"/>
    <w:p w:rsidR="001E32B9" w:rsidRDefault="001E32B9" w:rsidP="001E32B9">
      <w:pPr>
        <w:jc w:val="center"/>
      </w:pPr>
      <w:r>
        <w:t>ГБОУ Гимназия №1505</w:t>
      </w:r>
    </w:p>
    <w:p w:rsidR="001E32B9" w:rsidRDefault="001E32B9" w:rsidP="001E32B9">
      <w:pPr>
        <w:jc w:val="center"/>
      </w:pPr>
      <w:r>
        <w:t>«Московская городская педагогическая гимназия-лаборатория»</w:t>
      </w:r>
    </w:p>
    <w:p w:rsidR="001E32B9" w:rsidRDefault="001E32B9" w:rsidP="001E32B9">
      <w:pPr>
        <w:jc w:val="center"/>
      </w:pPr>
    </w:p>
    <w:p w:rsidR="001E32B9" w:rsidRDefault="001E32B9" w:rsidP="001E32B9">
      <w:pPr>
        <w:jc w:val="center"/>
      </w:pPr>
    </w:p>
    <w:p w:rsidR="001E32B9" w:rsidRDefault="001E32B9" w:rsidP="001E32B9">
      <w:pPr>
        <w:jc w:val="center"/>
      </w:pPr>
    </w:p>
    <w:p w:rsidR="001E32B9" w:rsidRDefault="001E32B9" w:rsidP="001E32B9">
      <w:pPr>
        <w:jc w:val="center"/>
      </w:pPr>
    </w:p>
    <w:p w:rsidR="001E32B9" w:rsidRDefault="001E32B9" w:rsidP="001E32B9">
      <w:pPr>
        <w:jc w:val="center"/>
      </w:pPr>
    </w:p>
    <w:p w:rsidR="001E32B9" w:rsidRDefault="001E32B9" w:rsidP="001E32B9">
      <w:pPr>
        <w:jc w:val="center"/>
      </w:pPr>
    </w:p>
    <w:p w:rsidR="001E32B9" w:rsidRDefault="001E32B9" w:rsidP="001E32B9">
      <w:pPr>
        <w:jc w:val="center"/>
      </w:pPr>
    </w:p>
    <w:p w:rsidR="001E32B9" w:rsidRPr="001E32B9" w:rsidRDefault="001E32B9" w:rsidP="001E32B9">
      <w:pPr>
        <w:jc w:val="center"/>
        <w:rPr>
          <w:b/>
          <w:sz w:val="32"/>
          <w:szCs w:val="32"/>
        </w:rPr>
      </w:pPr>
      <w:r w:rsidRPr="001E32B9">
        <w:rPr>
          <w:b/>
          <w:sz w:val="32"/>
          <w:szCs w:val="32"/>
        </w:rPr>
        <w:t>Реферат</w:t>
      </w:r>
    </w:p>
    <w:p w:rsidR="001E32B9" w:rsidRPr="001E32B9" w:rsidRDefault="001E32B9" w:rsidP="001E32B9">
      <w:pPr>
        <w:jc w:val="center"/>
        <w:rPr>
          <w:b/>
          <w:sz w:val="32"/>
          <w:szCs w:val="32"/>
        </w:rPr>
      </w:pPr>
      <w:r w:rsidRPr="001E32B9">
        <w:rPr>
          <w:b/>
          <w:sz w:val="32"/>
          <w:szCs w:val="32"/>
        </w:rPr>
        <w:t>«История района Преображенское в названиях улиц»</w:t>
      </w:r>
    </w:p>
    <w:p w:rsidR="001E32B9" w:rsidRDefault="001E32B9" w:rsidP="001E32B9">
      <w:pPr>
        <w:jc w:val="center"/>
      </w:pPr>
    </w:p>
    <w:p w:rsidR="001E32B9" w:rsidRDefault="001E32B9" w:rsidP="001E32B9">
      <w:pPr>
        <w:jc w:val="center"/>
      </w:pPr>
    </w:p>
    <w:p w:rsidR="001E32B9" w:rsidRDefault="001E32B9" w:rsidP="001E32B9">
      <w:pPr>
        <w:jc w:val="right"/>
      </w:pPr>
      <w:r>
        <w:t>Автор: ученик 9 класса «Б»</w:t>
      </w:r>
    </w:p>
    <w:p w:rsidR="001E32B9" w:rsidRDefault="001E32B9" w:rsidP="001E32B9">
      <w:pPr>
        <w:jc w:val="right"/>
      </w:pPr>
      <w:r>
        <w:t>Кулик Илья</w:t>
      </w:r>
    </w:p>
    <w:p w:rsidR="001E32B9" w:rsidRDefault="001E32B9" w:rsidP="001E32B9">
      <w:pPr>
        <w:jc w:val="right"/>
      </w:pPr>
      <w:r>
        <w:t>Руководитель: Малиновская М.В.</w:t>
      </w:r>
    </w:p>
    <w:p w:rsidR="001E32B9" w:rsidRDefault="001E32B9" w:rsidP="001E32B9">
      <w:pPr>
        <w:jc w:val="center"/>
      </w:pPr>
    </w:p>
    <w:p w:rsidR="001E32B9" w:rsidRDefault="001E32B9" w:rsidP="001E32B9">
      <w:pPr>
        <w:jc w:val="center"/>
      </w:pPr>
    </w:p>
    <w:p w:rsidR="001E32B9" w:rsidRDefault="001E32B9" w:rsidP="001E32B9">
      <w:pPr>
        <w:jc w:val="center"/>
      </w:pPr>
    </w:p>
    <w:p w:rsidR="001E32B9" w:rsidRDefault="001E32B9" w:rsidP="001E32B9">
      <w:pPr>
        <w:jc w:val="center"/>
      </w:pPr>
    </w:p>
    <w:p w:rsidR="001E32B9" w:rsidRDefault="001E32B9" w:rsidP="001E32B9">
      <w:pPr>
        <w:jc w:val="center"/>
      </w:pPr>
    </w:p>
    <w:p w:rsidR="001E32B9" w:rsidRDefault="001E32B9" w:rsidP="001E32B9">
      <w:pPr>
        <w:jc w:val="center"/>
      </w:pPr>
    </w:p>
    <w:p w:rsidR="001E32B9" w:rsidRDefault="001E32B9" w:rsidP="001E32B9">
      <w:pPr>
        <w:jc w:val="center"/>
      </w:pPr>
    </w:p>
    <w:p w:rsidR="001E32B9" w:rsidRDefault="001E32B9" w:rsidP="001E32B9">
      <w:pPr>
        <w:jc w:val="center"/>
      </w:pPr>
    </w:p>
    <w:p w:rsidR="001E32B9" w:rsidRDefault="001E32B9" w:rsidP="001E32B9">
      <w:pPr>
        <w:jc w:val="center"/>
      </w:pPr>
    </w:p>
    <w:p w:rsidR="001E32B9" w:rsidRDefault="001E32B9" w:rsidP="001E32B9">
      <w:pPr>
        <w:jc w:val="center"/>
      </w:pPr>
    </w:p>
    <w:p w:rsidR="001E32B9" w:rsidRDefault="001E32B9" w:rsidP="001E32B9">
      <w:pPr>
        <w:jc w:val="center"/>
      </w:pPr>
    </w:p>
    <w:p w:rsidR="001E32B9" w:rsidRDefault="001E32B9" w:rsidP="001E32B9">
      <w:pPr>
        <w:jc w:val="center"/>
      </w:pPr>
    </w:p>
    <w:p w:rsidR="001E32B9" w:rsidRDefault="001E32B9" w:rsidP="001E32B9">
      <w:pPr>
        <w:jc w:val="center"/>
      </w:pPr>
      <w:r>
        <w:t>Москва</w:t>
      </w:r>
    </w:p>
    <w:p w:rsidR="001E32B9" w:rsidRDefault="001E32B9" w:rsidP="001E32B9">
      <w:pPr>
        <w:jc w:val="center"/>
      </w:pPr>
      <w:r>
        <w:t>2016</w:t>
      </w:r>
    </w:p>
    <w:p w:rsidR="001E32B9" w:rsidRDefault="001E32B9" w:rsidP="001E32B9">
      <w:pPr>
        <w:jc w:val="center"/>
      </w:pPr>
    </w:p>
    <w:p w:rsidR="001E32B9" w:rsidRPr="001E32B9" w:rsidRDefault="001E32B9" w:rsidP="001E32B9">
      <w:pPr>
        <w:jc w:val="center"/>
        <w:rPr>
          <w:b/>
          <w:sz w:val="32"/>
          <w:szCs w:val="32"/>
        </w:rPr>
      </w:pPr>
      <w:r w:rsidRPr="001E32B9">
        <w:rPr>
          <w:b/>
          <w:sz w:val="32"/>
          <w:szCs w:val="32"/>
        </w:rPr>
        <w:lastRenderedPageBreak/>
        <w:t>Оглавление</w:t>
      </w:r>
    </w:p>
    <w:p w:rsidR="001E32B9" w:rsidRDefault="001E32B9" w:rsidP="001E32B9"/>
    <w:p w:rsidR="001E32B9" w:rsidRDefault="001E32B9" w:rsidP="001E32B9">
      <w:r>
        <w:t xml:space="preserve">Введение……………………………………………………………………………………………………. 3 </w:t>
      </w:r>
    </w:p>
    <w:p w:rsidR="001E32B9" w:rsidRDefault="001E32B9" w:rsidP="001E32B9">
      <w:r>
        <w:t xml:space="preserve">Глава I. Район Преображенское во времена Петра I……………………………….. 5 </w:t>
      </w:r>
    </w:p>
    <w:p w:rsidR="001E32B9" w:rsidRDefault="001E32B9" w:rsidP="001E32B9">
      <w:r>
        <w:t xml:space="preserve">Глава II Преображенское в XVIII-XIX веках………………………………………………… 8 </w:t>
      </w:r>
    </w:p>
    <w:p w:rsidR="001E32B9" w:rsidRDefault="001E32B9" w:rsidP="001E32B9">
      <w:r>
        <w:t xml:space="preserve">Глава III.Советский период истории Преображенского……………………………10 </w:t>
      </w:r>
    </w:p>
    <w:p w:rsidR="001E32B9" w:rsidRDefault="001E32B9" w:rsidP="001E32B9">
      <w:r>
        <w:t xml:space="preserve">Глава IV. Старообрядческая община…………………………………………………………15 </w:t>
      </w:r>
    </w:p>
    <w:p w:rsidR="001E32B9" w:rsidRDefault="001E32B9" w:rsidP="001E32B9">
      <w:r>
        <w:t xml:space="preserve">Заключение…………………………………………………………………………………………………17 </w:t>
      </w:r>
    </w:p>
    <w:p w:rsidR="001E32B9" w:rsidRDefault="001E32B9" w:rsidP="001E32B9">
      <w:r>
        <w:t xml:space="preserve">Список литературы……………………………………………………………………………………  19 </w:t>
      </w:r>
    </w:p>
    <w:p w:rsidR="001E32B9" w:rsidRDefault="001E32B9" w:rsidP="001E32B9"/>
    <w:p w:rsidR="001E32B9" w:rsidRDefault="001E32B9" w:rsidP="001E32B9"/>
    <w:p w:rsidR="001E32B9" w:rsidRDefault="001E32B9" w:rsidP="001E32B9"/>
    <w:p w:rsidR="001E32B9" w:rsidRDefault="001E32B9" w:rsidP="001E32B9"/>
    <w:p w:rsidR="001E32B9" w:rsidRDefault="001E32B9" w:rsidP="001E32B9"/>
    <w:p w:rsidR="001E32B9" w:rsidRDefault="001E32B9" w:rsidP="001E32B9"/>
    <w:p w:rsidR="001E32B9" w:rsidRDefault="001E32B9" w:rsidP="001E32B9"/>
    <w:p w:rsidR="001E32B9" w:rsidRDefault="001E32B9" w:rsidP="001E32B9"/>
    <w:p w:rsidR="001E32B9" w:rsidRDefault="001E32B9" w:rsidP="001E32B9"/>
    <w:p w:rsidR="001E32B9" w:rsidRDefault="001E32B9" w:rsidP="001E32B9"/>
    <w:p w:rsidR="001E32B9" w:rsidRDefault="001E32B9" w:rsidP="001E32B9"/>
    <w:p w:rsidR="001E32B9" w:rsidRDefault="001E32B9" w:rsidP="001E32B9"/>
    <w:p w:rsidR="001E32B9" w:rsidRDefault="001E32B9" w:rsidP="001E32B9"/>
    <w:p w:rsidR="001E32B9" w:rsidRDefault="001E32B9" w:rsidP="001E32B9"/>
    <w:p w:rsidR="001E32B9" w:rsidRDefault="001E32B9" w:rsidP="001E32B9"/>
    <w:p w:rsidR="001E32B9" w:rsidRDefault="001E32B9" w:rsidP="001E32B9"/>
    <w:p w:rsidR="001E32B9" w:rsidRDefault="001E32B9" w:rsidP="001E32B9"/>
    <w:p w:rsidR="001E32B9" w:rsidRDefault="001E32B9" w:rsidP="001E32B9"/>
    <w:p w:rsidR="001E32B9" w:rsidRDefault="001E32B9" w:rsidP="001E32B9"/>
    <w:p w:rsidR="001E32B9" w:rsidRDefault="001E32B9" w:rsidP="001E32B9"/>
    <w:p w:rsidR="001E32B9" w:rsidRDefault="001E32B9" w:rsidP="001E32B9"/>
    <w:p w:rsidR="001E32B9" w:rsidRDefault="001E32B9" w:rsidP="001E32B9"/>
    <w:p w:rsidR="001E32B9" w:rsidRDefault="001E32B9" w:rsidP="001E32B9"/>
    <w:p w:rsidR="001E32B9" w:rsidRPr="001E32B9" w:rsidRDefault="001E32B9" w:rsidP="001E32B9">
      <w:pPr>
        <w:spacing w:line="360" w:lineRule="auto"/>
        <w:jc w:val="center"/>
        <w:rPr>
          <w:rFonts w:ascii="Times New Roman" w:hAnsi="Times New Roman" w:cs="Times New Roman"/>
          <w:b/>
          <w:sz w:val="32"/>
          <w:szCs w:val="32"/>
        </w:rPr>
      </w:pPr>
      <w:r w:rsidRPr="001E32B9">
        <w:rPr>
          <w:rFonts w:ascii="Times New Roman" w:hAnsi="Times New Roman" w:cs="Times New Roman"/>
          <w:b/>
          <w:sz w:val="32"/>
          <w:szCs w:val="32"/>
        </w:rPr>
        <w:lastRenderedPageBreak/>
        <w:t>Введение</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В районе Преображенское города Москвы есть много улиц, переулков, площадей. У каждого из них есть своё особенное название. Они именовались по названию храма, происходившему там событию, близлежащему учреждению, по фамилии или отличительным чертам хозяина того или иного дома. За историю Москвы, её улицы 2 раза переименовывали насильственным способом. Впервые это случилось в 1812 году, по приказу Наполеона. Во второй раз это случилось после Октябрьской революции. Но сейчас площадям и улицам актуально возвращать старые названия. В каждом названии улицы отражается история, культура, радости и горести народа, его достижения и неудачи. Таким образом название улицы сохраняется на века в памяти народа. Так же из названий улиц можно узнать прошлое города, сопоставить его с настоящим и подумать над будущим.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Мне стала любопытна эта тема, так как мне интересна история названия улиц. Актуальность моей работы заключается в том, что всем людям нужно знать историю района, где они живут и работают.</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Цель моей работы раскрыть историю района Преображенское через названия улиц.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Первой моей задачей является поиск и изучение литературы. Второй моей задачей является систематизация всей полученной информации и расположение её в хронологической последовательности. И наконец подведение итогов(вывод).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Мой основной источник: Преображенское. Поэма улиц в именах. Исторический альманах. / фирма "Гром-4", Москва, 2002. - 128 с./ Под общей редакцией С.А. Васюкова. Оттуда я получаю основную информацию о 45 улицах района Преображенское. Кроме того, я использую дополнительные источники: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lastRenderedPageBreak/>
        <w:t xml:space="preserve">1)Синицын П. В. Никольский единоверческий монастырь в Москве, что в Преображенском. М., 1896.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Из этого источника я узнал про историю Никольского единоверческого монастыря.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2)Попов Н. И. Сборник для истории старообрядчества. Т.1 —М.:, 1864.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Отсюда я нашёл информацию об истории старообрядчества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3)«Преображенское кладбище и его прошлое» Издание: —М.: Тов. типографии А. И. Мамонтова, 1901. -64 с.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Отсюда я узнал о старообрядцах-беспоповцев, об основании ими преображенского кладбища.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4) http://preobr.mos.ru/about-the-area/history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Из этого источника я узнал об истории района преображенского </w:t>
      </w: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  </w:t>
      </w:r>
    </w:p>
    <w:p w:rsidR="001E32B9" w:rsidRDefault="001E32B9" w:rsidP="001E32B9">
      <w:pPr>
        <w:spacing w:line="360" w:lineRule="auto"/>
        <w:jc w:val="both"/>
        <w:rPr>
          <w:rFonts w:ascii="Times New Roman" w:hAnsi="Times New Roman" w:cs="Times New Roman"/>
          <w:sz w:val="28"/>
          <w:szCs w:val="28"/>
        </w:rPr>
      </w:pPr>
    </w:p>
    <w:p w:rsid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center"/>
        <w:rPr>
          <w:rFonts w:ascii="Times New Roman" w:hAnsi="Times New Roman" w:cs="Times New Roman"/>
          <w:b/>
          <w:i/>
          <w:sz w:val="32"/>
          <w:szCs w:val="32"/>
        </w:rPr>
      </w:pPr>
      <w:r w:rsidRPr="001E32B9">
        <w:rPr>
          <w:rFonts w:ascii="Times New Roman" w:hAnsi="Times New Roman" w:cs="Times New Roman"/>
          <w:b/>
          <w:i/>
          <w:sz w:val="32"/>
          <w:szCs w:val="32"/>
        </w:rPr>
        <w:lastRenderedPageBreak/>
        <w:t>Глава1</w:t>
      </w:r>
      <w:r>
        <w:rPr>
          <w:rFonts w:ascii="Times New Roman" w:hAnsi="Times New Roman" w:cs="Times New Roman"/>
          <w:b/>
          <w:i/>
          <w:sz w:val="32"/>
          <w:szCs w:val="32"/>
        </w:rPr>
        <w:t>:</w:t>
      </w:r>
    </w:p>
    <w:p w:rsidR="001E32B9" w:rsidRPr="001E32B9" w:rsidRDefault="001E32B9" w:rsidP="001E32B9">
      <w:pPr>
        <w:spacing w:line="360" w:lineRule="auto"/>
        <w:jc w:val="center"/>
        <w:rPr>
          <w:rFonts w:ascii="Times New Roman" w:hAnsi="Times New Roman" w:cs="Times New Roman"/>
          <w:b/>
          <w:i/>
          <w:sz w:val="32"/>
          <w:szCs w:val="32"/>
        </w:rPr>
      </w:pPr>
      <w:r w:rsidRPr="001E32B9">
        <w:rPr>
          <w:rFonts w:ascii="Times New Roman" w:hAnsi="Times New Roman" w:cs="Times New Roman"/>
          <w:b/>
          <w:i/>
          <w:sz w:val="32"/>
          <w:szCs w:val="32"/>
        </w:rPr>
        <w:t>«Район Преображенское во времена Петра I»</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Бывшее подмосковное село Преображенское имеет славное прошлое, в котором отразилась история нашей страны. Впервые название нашего села упоминается в летописи 1661 г из-за строительства здесь потешного дворца. Село появилось рядом с дорогой Стромынка, ведущей в Суздаль, Кострому, Нижний Новгород. Алексей Михайлович Тишайший любил охотиться рядом с селом, в Сокольнических полях. В 1660 году земля будущего Преображенского начала называться Собакиной пустошью. Некоторые историки считают, что свое название будущее село получило из-за неплодородных почв, а другие считают, что имя было получено от ранних владельцев по фамилии Собакины. Есть и третья версия. Некоторые считают, что во время охоты по всей округе разносился собачий лай и поэтому место назвали Собачьей пустошью 1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В 1657 году Алексей Михайлович основал здесь охотничью резиденцию. На берегу Яузы появились церкви Успения и Преображения. Преображенская церковь в этом селе существовала ещё до Петра — при Алексее Михайловиче: в архивных документах название села впервые встречается в 1661 году.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Район считается колыбелью русской армии и флота. Здесь прошли детские годы Петра I,</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который был сослан сюда вместе со своей матерью Натальей Кирилловной Нарышкиной. Здесь формируются знаменитые «потешные» полки — Преображенский и Семёновский. Протекающая рядом река Яуза стала местом, где Пётр I начал претворять в жизнь идею о создании русского флота: именно здесь был спущен на воду знаменитый ботик Петра Великого.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Эпоха Петра I отразилась в именах улиц нашего района. Например, улица Буженинова. Своё название она получила в XVII веке. Существуют 2 версии </w:t>
      </w:r>
      <w:r w:rsidRPr="001E32B9">
        <w:rPr>
          <w:rFonts w:ascii="Times New Roman" w:hAnsi="Times New Roman" w:cs="Times New Roman"/>
          <w:sz w:val="28"/>
          <w:szCs w:val="28"/>
        </w:rPr>
        <w:lastRenderedPageBreak/>
        <w:t>происхождения названия улицы. Первая версия заключается в том, что улица была названа по дому любимца Петра - бомбардира Степана Буженинова, который находился на этой улице. Вторая версия говорит о том, что улица была названа по имени архитектора Моисея Буженинова, строившего новый Преображенский дворец. Моисей был родным братом бомбардира Степана. К несчастью, дворец не сохранился до наших времен. В 1891 году вдоль улицы посадили 299 лип; некоторые из них сохранились до сих пор.</w:t>
      </w:r>
      <w:r w:rsidR="000E7618">
        <w:rPr>
          <w:rStyle w:val="a5"/>
          <w:rFonts w:ascii="Times New Roman" w:hAnsi="Times New Roman" w:cs="Times New Roman"/>
          <w:sz w:val="28"/>
          <w:szCs w:val="28"/>
        </w:rPr>
        <w:footnoteReference w:id="2"/>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В Преображенском районе есть три улицы Бухвостова. Одни исследователи считают, что все три улицы названы в честь одного человека, солдата русской Регулярной армии Сергея Леонтьевича Бухвостова. Другие считают, что улицы носят названия разных Бухвостовых. 1-я Бухвостова улица названа по имени солдата Бухвостова, первого солдата преображенского полка. Он участвовал в Кожуновском походе (1694), в двух походах на Азов (1695,1696). К началу Северной войны со шведами Бухвостов был уже в чине капрала. Он принимал участие во всех крупных сражениях - в Нотербурге, Нарве, Полтаве. Затем, в 1706-1710 годах Бухвостов сражался в Польше, Малороссии, Финляндии, в деревне Лесной, под Полтавой, при осаде Выборга, будучи уже в офицерских чинах. После заключения мира настало время стычек с Финляндией. В 1713 году при взятии Штаттина Сергей Леонтьевич получил тяжелое ранение и вынужден был покинуть Преображенское. Он получил чин майора и был зачислен в Петербуржский гарнизон самим Петром I. На Преображенской площади находится Памятник Сергею Леонтьевичу. 2-я Бухвостова улица названа в честь архитектора С.А, Бухвостова, а 3-я Бухвостова улица названа в честь другого архитектора Я.Г. Бухвостова. Яков Бухвостов - бывший крепостной, который построил Ново-Иерусалимский монастырь на Истре, собор в Рязани, кельи Моисеевского монастыря на Тверской, церковь Ризоположения на Донской улице и церковь в селе Троице-Лыкова.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lastRenderedPageBreak/>
        <w:t xml:space="preserve">Улица 9 рота получила своё название в XVII веке и никогда не переименовывалась. Здесь жили низшие чины двух первых, в будущем гвардейских, полков. Улица была застроена деревянными домами, сараями, лавками. Около 1687 года солдаты по указанию царя были разделены на 2 батальона по 300 человек в каждом. Слобода строится не стихийно, а по плану. К 1726 году в северной части Преображенского значится с запада на восток Сиповшивая улица, Третья улица, Улица 10-ой роты. В южной части Генеральная улица, Улица «от Съезжей избы», Суворовская улица и улица 9-ой роты. Все они выходили на широкий участок Стромынской дороги, где позднее возникла Преображенская площадь.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На улице 9-ой роты устраивались кулачные бои - самая любимая народная забава. Побоища заранее планировались и устраивались исключительно на забаву общества. К несчастью, бои часто заканчивались трагично. </w:t>
      </w: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center"/>
        <w:rPr>
          <w:rFonts w:ascii="Times New Roman" w:hAnsi="Times New Roman" w:cs="Times New Roman"/>
          <w:b/>
          <w:i/>
          <w:sz w:val="32"/>
          <w:szCs w:val="32"/>
        </w:rPr>
      </w:pPr>
      <w:r w:rsidRPr="001E32B9">
        <w:rPr>
          <w:rFonts w:ascii="Times New Roman" w:hAnsi="Times New Roman" w:cs="Times New Roman"/>
          <w:b/>
          <w:i/>
          <w:sz w:val="32"/>
          <w:szCs w:val="32"/>
        </w:rPr>
        <w:lastRenderedPageBreak/>
        <w:t>Глава 2</w:t>
      </w:r>
      <w:r>
        <w:rPr>
          <w:rFonts w:ascii="Times New Roman" w:hAnsi="Times New Roman" w:cs="Times New Roman"/>
          <w:b/>
          <w:i/>
          <w:sz w:val="32"/>
          <w:szCs w:val="32"/>
        </w:rPr>
        <w:t>:</w:t>
      </w:r>
    </w:p>
    <w:p w:rsidR="001E32B9" w:rsidRPr="001E32B9" w:rsidRDefault="001E32B9" w:rsidP="001E32B9">
      <w:pPr>
        <w:spacing w:line="360" w:lineRule="auto"/>
        <w:jc w:val="center"/>
        <w:rPr>
          <w:rFonts w:ascii="Times New Roman" w:hAnsi="Times New Roman" w:cs="Times New Roman"/>
          <w:b/>
          <w:i/>
          <w:sz w:val="32"/>
          <w:szCs w:val="32"/>
        </w:rPr>
      </w:pPr>
      <w:r w:rsidRPr="001E32B9">
        <w:rPr>
          <w:rFonts w:ascii="Times New Roman" w:hAnsi="Times New Roman" w:cs="Times New Roman"/>
          <w:b/>
          <w:i/>
          <w:sz w:val="32"/>
          <w:szCs w:val="32"/>
        </w:rPr>
        <w:t>«Преображенское в XVIII-XIX веках»</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После смерти императора Петра I, Преображенское теряет военный уклад, и уже к 1730-му году здесь в основном проживают разночинцы. В 1742 году было закончено строительство Камер-Коллежского вала, и Преображенское стало московской окраиной. Здесь строится каменная Преображенская застава, появляются рынок и кабак. Преемники Петра мало интересовались Преображенским. Район переживает упадок. Количество дворов в слободе заметно уменьшается, а район из солдатского превр</w:t>
      </w:r>
      <w:r w:rsidR="000E7618">
        <w:rPr>
          <w:rFonts w:ascii="Times New Roman" w:hAnsi="Times New Roman" w:cs="Times New Roman"/>
          <w:sz w:val="28"/>
          <w:szCs w:val="28"/>
        </w:rPr>
        <w:t>ащается в купеческо-ремесленный.</w:t>
      </w:r>
      <w:r w:rsidR="000E7618">
        <w:rPr>
          <w:rStyle w:val="a5"/>
          <w:rFonts w:ascii="Times New Roman" w:hAnsi="Times New Roman" w:cs="Times New Roman"/>
          <w:sz w:val="28"/>
          <w:szCs w:val="28"/>
        </w:rPr>
        <w:footnoteReference w:id="3"/>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Преображенское второй половины XVII в. снова меняет свой характер — это крупный старообрядческий район Москвы. О в</w:t>
      </w:r>
      <w:r w:rsidR="000E7618">
        <w:rPr>
          <w:rFonts w:ascii="Times New Roman" w:hAnsi="Times New Roman" w:cs="Times New Roman"/>
          <w:sz w:val="28"/>
          <w:szCs w:val="28"/>
        </w:rPr>
        <w:t xml:space="preserve">оенных теперь напоминают только </w:t>
      </w:r>
      <w:r w:rsidRPr="001E32B9">
        <w:rPr>
          <w:rFonts w:ascii="Times New Roman" w:hAnsi="Times New Roman" w:cs="Times New Roman"/>
          <w:sz w:val="28"/>
          <w:szCs w:val="28"/>
        </w:rPr>
        <w:t xml:space="preserve">названия улиц — большую часть поселения здесь занимают дворы купцов и зажиточных крестьян, переселившихся в Москву По ним и называют улицы XVIII-XIXвека. Например, Жидков переулок назван так в конце XIX века по домовладельцу. В настоящий момент по этому адресу находится всего один дом постройки конца XIX века.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Фигурный переулок назван в XIX веке по фамилии домовладельца Фигурина. Это единственный тупиковый переулок нашего района. В настоящее время на этой улице находятся м</w:t>
      </w:r>
      <w:r w:rsidR="000E7618">
        <w:rPr>
          <w:rFonts w:ascii="Times New Roman" w:hAnsi="Times New Roman" w:cs="Times New Roman"/>
          <w:sz w:val="28"/>
          <w:szCs w:val="28"/>
        </w:rPr>
        <w:t>елкие коммерческие организации.</w:t>
      </w:r>
      <w:r w:rsidR="000E7618">
        <w:rPr>
          <w:rStyle w:val="a5"/>
          <w:rFonts w:ascii="Times New Roman" w:hAnsi="Times New Roman" w:cs="Times New Roman"/>
          <w:sz w:val="28"/>
          <w:szCs w:val="28"/>
        </w:rPr>
        <w:footnoteReference w:id="4"/>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А вот происхождение названия Знаменской улицы нам не известно. Улица была названа в XIX веке. Возможно, она названа по домовладельцу.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Палочный переулок получил своё название в XVIII веке. Одни исследователи считают, что переулок назвали из-за солдат, которые маршировали ежедневно с палками в руках во время учений. Другие историки связывают название с побоями провинившихся солдат.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lastRenderedPageBreak/>
        <w:t xml:space="preserve">Потешная улица название получила в конце XIX века. До этого был Проектированный переулок. Улица расположена на месте Потешного города, где в конце XVII века жили участники потешных игр Петра, будущие солдаты гвардейских полков.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Суворовская улица получила своё название в 1793 году по фамилии домовладелице премьер-майорше Суворовой. Вторая версия происхождения Суворовской улицы связывают с фамилией одного из домовладельцев в Преображенском.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Третья версия гласит, что Суворовская улица получила своё имя в 18-м веке потому, что в этом месте находилась канцелярия начальника штаба Преображенского полка, Ивана Григорьевича Суворова, деда полководца А.В. Суворова. </w:t>
      </w: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0E7618" w:rsidRDefault="000E7618" w:rsidP="000E7618">
      <w:pPr>
        <w:spacing w:line="360" w:lineRule="auto"/>
        <w:jc w:val="both"/>
        <w:rPr>
          <w:rFonts w:ascii="Times New Roman" w:hAnsi="Times New Roman" w:cs="Times New Roman"/>
          <w:b/>
          <w:i/>
          <w:sz w:val="32"/>
          <w:szCs w:val="32"/>
        </w:rPr>
      </w:pPr>
    </w:p>
    <w:p w:rsidR="000E7618" w:rsidRDefault="000E7618" w:rsidP="001E32B9">
      <w:pPr>
        <w:spacing w:line="360" w:lineRule="auto"/>
        <w:jc w:val="center"/>
        <w:rPr>
          <w:rFonts w:ascii="Times New Roman" w:hAnsi="Times New Roman" w:cs="Times New Roman"/>
          <w:b/>
          <w:i/>
          <w:sz w:val="32"/>
          <w:szCs w:val="32"/>
        </w:rPr>
      </w:pPr>
    </w:p>
    <w:p w:rsidR="002B1999" w:rsidRDefault="002B1999" w:rsidP="001E32B9">
      <w:pPr>
        <w:spacing w:line="360" w:lineRule="auto"/>
        <w:jc w:val="center"/>
        <w:rPr>
          <w:rFonts w:ascii="Times New Roman" w:hAnsi="Times New Roman" w:cs="Times New Roman"/>
          <w:b/>
          <w:i/>
          <w:sz w:val="32"/>
          <w:szCs w:val="32"/>
        </w:rPr>
      </w:pPr>
    </w:p>
    <w:p w:rsidR="002B1999" w:rsidRDefault="002B1999" w:rsidP="001E32B9">
      <w:pPr>
        <w:spacing w:line="360" w:lineRule="auto"/>
        <w:jc w:val="center"/>
        <w:rPr>
          <w:rFonts w:ascii="Times New Roman" w:hAnsi="Times New Roman" w:cs="Times New Roman"/>
          <w:b/>
          <w:i/>
          <w:sz w:val="32"/>
          <w:szCs w:val="32"/>
        </w:rPr>
      </w:pPr>
    </w:p>
    <w:p w:rsidR="001E32B9" w:rsidRPr="001E32B9" w:rsidRDefault="001E32B9" w:rsidP="001E32B9">
      <w:pPr>
        <w:spacing w:line="360" w:lineRule="auto"/>
        <w:jc w:val="center"/>
        <w:rPr>
          <w:rFonts w:ascii="Times New Roman" w:hAnsi="Times New Roman" w:cs="Times New Roman"/>
          <w:b/>
          <w:i/>
          <w:sz w:val="32"/>
          <w:szCs w:val="32"/>
        </w:rPr>
      </w:pPr>
      <w:bookmarkStart w:id="0" w:name="_GoBack"/>
      <w:bookmarkEnd w:id="0"/>
      <w:r w:rsidRPr="001E32B9">
        <w:rPr>
          <w:rFonts w:ascii="Times New Roman" w:hAnsi="Times New Roman" w:cs="Times New Roman"/>
          <w:b/>
          <w:i/>
          <w:sz w:val="32"/>
          <w:szCs w:val="32"/>
        </w:rPr>
        <w:t>Глава 3</w:t>
      </w:r>
      <w:r>
        <w:rPr>
          <w:rFonts w:ascii="Times New Roman" w:hAnsi="Times New Roman" w:cs="Times New Roman"/>
          <w:b/>
          <w:i/>
          <w:sz w:val="32"/>
          <w:szCs w:val="32"/>
        </w:rPr>
        <w:t>:</w:t>
      </w:r>
    </w:p>
    <w:p w:rsidR="001E32B9" w:rsidRPr="001E32B9" w:rsidRDefault="001E32B9" w:rsidP="001E32B9">
      <w:pPr>
        <w:spacing w:line="360" w:lineRule="auto"/>
        <w:jc w:val="center"/>
        <w:rPr>
          <w:rFonts w:ascii="Times New Roman" w:hAnsi="Times New Roman" w:cs="Times New Roman"/>
          <w:b/>
          <w:i/>
          <w:sz w:val="32"/>
          <w:szCs w:val="32"/>
        </w:rPr>
      </w:pPr>
      <w:r w:rsidRPr="001E32B9">
        <w:rPr>
          <w:rFonts w:ascii="Times New Roman" w:hAnsi="Times New Roman" w:cs="Times New Roman"/>
          <w:b/>
          <w:i/>
          <w:sz w:val="32"/>
          <w:szCs w:val="32"/>
        </w:rPr>
        <w:lastRenderedPageBreak/>
        <w:t>«Советский период истории Преображенского»</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С 1917 года начинается волна переименований улиц, площадей, переулков. 12 апреля 1918 года на заседании Совета Народных Комиссаров был принят декрет «О снятии памятников, воздвигнутых в честь царей и их слуг, и выработке проектов памятников Российской Социалистической Республики». В одном из пунктов документа говорилось о переименовании московских улиц: «…. Поручается спешно подготовить декорирование города в день 1 мая и замены надписей, эмблем, названий улиц, гербов новыми, отражающими идеи и чувства революционной трудовой России». Переименованием занялись районные комиссии. Названия ни с кем не согласовывались и не координировались.22 июня 1921 года Президиум Моссовета издал постановление «о порядке переименования улиц, проездов, площадей города Москвы». Был установлен порядок: переименования производятся исключительно Президиумом Моссовета. 7 июня 1922 года Моссовет утвердил документ о переименовании 477 улиц. 11 декабря 1930 года Преображенское входит в Сталинский район Москвы, третий по величине. С 1960 года вводится новое административно- территориальное деление. Большинство улиц Преображенского вошли в состав Куйбышевского района. В 1965 году в Преображенском происходит последнее переименование XX века - Потешная набережная становится набережной Ганнушкина. С 1991 года в столице введено новое административно-территориальное деление. Город поделён на 10 округов, округа на районы. Район Преображенское входит в состав Восточного округа Москвы.</w:t>
      </w:r>
      <w:r w:rsidR="000E7618">
        <w:rPr>
          <w:rStyle w:val="a5"/>
          <w:rFonts w:ascii="Times New Roman" w:hAnsi="Times New Roman" w:cs="Times New Roman"/>
          <w:sz w:val="28"/>
          <w:szCs w:val="28"/>
        </w:rPr>
        <w:footnoteReference w:id="5"/>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Улица Алымова получила свое имя по деревне Алымово в 1922 году. Топоним Алымово происходит от имени Алим. Происхождение этого рода и его судьба не известны. Алымово отошло к Ивану Грозному, а затем, в 1568 </w:t>
      </w:r>
      <w:r w:rsidRPr="001E32B9">
        <w:rPr>
          <w:rFonts w:ascii="Times New Roman" w:hAnsi="Times New Roman" w:cs="Times New Roman"/>
          <w:sz w:val="28"/>
          <w:szCs w:val="28"/>
        </w:rPr>
        <w:lastRenderedPageBreak/>
        <w:t xml:space="preserve">году было передано государем Чудову монастырю и принадлежали ему до 1764 года.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Богородский вал свое название получил в 1922 году по находившемуся когда-то поблизости селу Богородское.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Улица Преображенский вал возникла в 1922 году на участке Камер-Коллежского вала, примыкающего к бывшему селу Преображенское и Преображенской заставе. На этой улице находится туберкулезный диспансер и Никольский единоверческий монастырь. Эти постройки дошли до нашего времени. На Преображенской площади находится памятник В.В. Куйбышеву Установлен он перед зданием бывшего Куйбышевского райисполкома, райкома КПСС и ВЛКСМ (ныне Префектура Восточного административного округа</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г. Москвы), кинотеатр им. Моссовета, Префектура ВАО г. Москвы. НИИДАР (Научно-исследовательский институт дальней радиосвязи), который по государственному плану будет снесен к 2020 году, и на его месте планируют построить огромный ТРЦ.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Преображенская улица получила свое название в 20 веке. До этого она назвалась Преображенской заставой, появившейся со строительством Камер-Коллежского вала. В начале века на одной стороне улицы посадили вязы, деревья появились вдоль садовой дороги, заменяющей тротуар. Большая и малая Черкизовские улицы, а также Черкизовская 3-я улица названы по селу Черкизово, принадлежавшему когда-то ордынскому царевичу Серкизу или Черкизу.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Атарбековская улица была названа в 1961 году в честь государственного партийного деятеля Г. А. Атабекова, который являлся участником борьбы за советскую власть на Кавказе. С 1918 года он стал председателем ревкома северных районов Армении. Он был исключен из университета из-за принадлежности к марксистской партии. Георгий был устроен на службу во </w:t>
      </w:r>
      <w:r w:rsidRPr="001E32B9">
        <w:rPr>
          <w:rFonts w:ascii="Times New Roman" w:hAnsi="Times New Roman" w:cs="Times New Roman"/>
          <w:sz w:val="28"/>
          <w:szCs w:val="28"/>
        </w:rPr>
        <w:lastRenderedPageBreak/>
        <w:t xml:space="preserve">«Всероссийский Союз городов». С 1918 Атабеков занимал пост председателя ЦК в Пятигорске, там и начались его первые революционные «подвиги». По его приказу были убиты около 1000 человек, не признававших революцию, без всякого суда и следствия. Затем в Астрахани, где он занимал должность сотрудника полит отдела РВС Каспийско-Кавказского фронта. Происходили забастовки и восстания рабочих. До 1500 человек от 25 до 42 лет были расстреляны. К началу апреля 1819 года насчитывалось 4000 человек, погибших от рук революционера. Атабеков шел по головам, все ради революции.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Так же есть Журавлев верхний переулок и Журавлев нижний переулок. Свое название они получили в честь участника революции 1917 года, И.Ф. Журавлева, активного участника революционного движения в Благуше-Лефортовском и Хамовническом районах Москвы. Он вступил в ряды РКП. В октябрьские дни в составе Хамовническо-Дорогомировского отряда участвовал в боях и юнкерами на Плющихе. Отличился при взятии пятой школы прапорщиков в районе Новинского бульвара. Именем Журавлева так же названа площадь, на которой сейчас расположен театр «Современник».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Переулок имени Зборовского, не получил бы своего названия в 1922 году, если бы не участник первой мировой войны, погибший на трудовом фронте.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Улица Титова получила свое название в 1929 году. Сейчас эта улица не существует, однако есть автобусная остановка «Улица Титова». Некоторые источники утверждают, что улица получила свое название по имени революционера, павшего от рук террориста. В 1912 году Титов Георгий Васильевич самостоятельно вел партийную работу. Под его руководством печатались и распространялись прокламации против империалистической войны. Накануне Октябрьской революции Титов занимался подготовкой восстания. Титов вместе с красноармейцами шел в атаку против юнкеров Алексеевского училища. Он сражается против отрядов Краснова в качестве комиссара одного из рабочих полков и устанавливает на местах новую </w:t>
      </w:r>
      <w:r w:rsidRPr="001E32B9">
        <w:rPr>
          <w:rFonts w:ascii="Times New Roman" w:hAnsi="Times New Roman" w:cs="Times New Roman"/>
          <w:sz w:val="28"/>
          <w:szCs w:val="28"/>
        </w:rPr>
        <w:lastRenderedPageBreak/>
        <w:t xml:space="preserve">власть. Титов был революционером по призванию и во время революции стал организатором и бойцом за идеалы коммунизма.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Набережная Шитова названа по имени участника Октябрьской революции в Москве. Петр Ильич Шитов-рабочий, большевик. В 1915 году был призван в царскую армию. После революции 1917 года он вел агитацию среди солдат Московского гарнизона.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Улица Хромова названа в честь участника Великой Октябрьской революции Василия Тихоновича Хромова с 1917 года. В октябрьские дни был в составе отряда Красной гвардии и участвовал в боях за Алексеевское военное училище и кадетские корпуса. С 1866 года училище размещалось в Красных казармах в Лефортове, в октябре и ноябре 1917 года оно стало одним из центров борьбы с красногвардейцами. После двух недель упорных боев, более тысячи юнкеров, офицеров, кадетов, находившихся в стенах казарм, сдались.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Халтуринская улица была названа в 1925 году в честь рабочего-революционера и одного из создателей «Северного союза русских рабочих» Степан</w:t>
      </w:r>
      <w:r w:rsidR="000E7618">
        <w:rPr>
          <w:rFonts w:ascii="Times New Roman" w:hAnsi="Times New Roman" w:cs="Times New Roman"/>
          <w:sz w:val="28"/>
          <w:szCs w:val="28"/>
        </w:rPr>
        <w:t xml:space="preserve">а Николаевича Халтурина. В 1886 </w:t>
      </w:r>
      <w:r w:rsidRPr="001E32B9">
        <w:rPr>
          <w:rFonts w:ascii="Times New Roman" w:hAnsi="Times New Roman" w:cs="Times New Roman"/>
          <w:sz w:val="28"/>
          <w:szCs w:val="28"/>
        </w:rPr>
        <w:t xml:space="preserve">году стал членом рабочей организации. Степан встал на путь тайных заговоров и террора. Он организовал покушение на царя.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Ковылинский переулок был назван в 1922 году в честь старообрядца, богатого предпринимателя и бывшего крепостного Ильи Ковылина, основателя Преображенского кладбища.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1-я Пугачевская улица названа в 1925 году в честь предводителя крестьянского восстания Емельяна Пугачева. 2-я Пугачевская улица появилась на карте Москвы лишь в 1960 году. Сначала это был Саввинский переулок, названный по домовладельцу, в советское время переулок стал улицей Куйбышева. Затем улица была названа своим нынешним названием. Емельян Иванович Пугачев участвовал в Семилетней войне, в 1764 году в </w:t>
      </w:r>
      <w:r w:rsidRPr="001E32B9">
        <w:rPr>
          <w:rFonts w:ascii="Times New Roman" w:hAnsi="Times New Roman" w:cs="Times New Roman"/>
          <w:sz w:val="28"/>
          <w:szCs w:val="28"/>
        </w:rPr>
        <w:lastRenderedPageBreak/>
        <w:t xml:space="preserve">составе казачьей команды принимал участие в розыске беглых раскольников. В 1773 году Пугачев поднимает восстание, которое длится два года, но в итоге восстание удается подавить. Емельяна приговаривают к жестокой казни.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Зельев переулок получил свое название в 1922 году из-за некогда находившейся там аптеки (зельем в старину называли лекарства).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Краснобогатырская улица была названа так с 1965 года, потому что неподалёку находился завод «Красный богатырь»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Свое название Электрозаводская получила в 1929 году благодаря образцу промышленной архитектуры, Электрозаводу В.В. Куйбышева. На этой улице находится уникальный дом В. Д. Носова, построенный в 1903 году. Здание является объектом культурного наследия федерального значения. </w:t>
      </w: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p>
    <w:p w:rsidR="001E32B9" w:rsidRPr="000E7618" w:rsidRDefault="001E32B9" w:rsidP="000E7618">
      <w:pPr>
        <w:spacing w:line="360" w:lineRule="auto"/>
        <w:jc w:val="center"/>
        <w:rPr>
          <w:rFonts w:ascii="Times New Roman" w:hAnsi="Times New Roman" w:cs="Times New Roman"/>
          <w:b/>
          <w:i/>
          <w:sz w:val="32"/>
          <w:szCs w:val="32"/>
        </w:rPr>
      </w:pPr>
      <w:r w:rsidRPr="000E7618">
        <w:rPr>
          <w:rFonts w:ascii="Times New Roman" w:hAnsi="Times New Roman" w:cs="Times New Roman"/>
          <w:b/>
          <w:i/>
          <w:sz w:val="32"/>
          <w:szCs w:val="32"/>
        </w:rPr>
        <w:t>Глава 4</w:t>
      </w:r>
    </w:p>
    <w:p w:rsidR="001E32B9" w:rsidRPr="000E7618" w:rsidRDefault="001E32B9" w:rsidP="000E7618">
      <w:pPr>
        <w:spacing w:line="360" w:lineRule="auto"/>
        <w:jc w:val="center"/>
        <w:rPr>
          <w:rFonts w:ascii="Times New Roman" w:hAnsi="Times New Roman" w:cs="Times New Roman"/>
          <w:b/>
          <w:i/>
          <w:sz w:val="32"/>
          <w:szCs w:val="32"/>
        </w:rPr>
      </w:pPr>
      <w:r w:rsidRPr="000E7618">
        <w:rPr>
          <w:rFonts w:ascii="Times New Roman" w:hAnsi="Times New Roman" w:cs="Times New Roman"/>
          <w:b/>
          <w:i/>
          <w:sz w:val="32"/>
          <w:szCs w:val="32"/>
        </w:rPr>
        <w:t>«Старообрядческая община»</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Старообрядческая община образовалась в 1771 году во время эпидемии чумы. 1 сентября 1771 года правительство издало указ, чтобы московское купечество на свои средства устроило карантины около Москвы, чтобы никого не выпускать из города без осмотра, а всех подозрительных задерживать. Ковылин, богатый предприниматель и бывший крепостной, и купец Зеньков предложили устроить на собственные средства такой карантин. Получив на это разрешение, они арендовали у крестьян села Черкизова участок земли, построили несколько домиков и задерживали всех, выходивших из Москвы. Таким образом, карантин, устроенный с разрешения правительства неожиданно сделался обителью раскольников беспоповщинской секты, число которых за очень короткий срок увеличилось настолько, что Ковылину пришлось снести старые опустелые дома и построить новые для размещения там членов своего сообщества. </w:t>
      </w:r>
      <w:r w:rsidR="000E7618">
        <w:rPr>
          <w:rStyle w:val="a5"/>
          <w:rFonts w:ascii="Times New Roman" w:hAnsi="Times New Roman" w:cs="Times New Roman"/>
          <w:sz w:val="28"/>
          <w:szCs w:val="28"/>
        </w:rPr>
        <w:footnoteReference w:id="6"/>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Самое древнее здание общины – Успенская церковь. Она была построена И.А.Ковылиным в 1784-1790 годах. Но в 1854—1857 годах она была перестроена по проекту архитектора А. И. Вивьена. 3 апреля 1854 года святитель Филарет, митрополит Московский совершил освящение придела в честь святителя Николая Чудотворца — этот день и является днем основания Храма святителя Николая Чудотворца на Преображенском кладбище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Когда чума закончилась, и начались притеснения старообрядцев, Николай I повелел основать на Преображенском кладбище православную церковь. В 1854 г. в бывшей Успенской моленной на мужском дворе была учреждена единоверческая церковь с причтом и приходом. По прошению митрополита Московского Филарета Александр II приказал призреваемых на мужском </w:t>
      </w:r>
      <w:r w:rsidRPr="001E32B9">
        <w:rPr>
          <w:rFonts w:ascii="Times New Roman" w:hAnsi="Times New Roman" w:cs="Times New Roman"/>
          <w:sz w:val="28"/>
          <w:szCs w:val="28"/>
        </w:rPr>
        <w:lastRenderedPageBreak/>
        <w:t>дворе вскоре перевести на женский двор, на месте же мужского двора был создан в 1866 г. Никольский единоверческий мужской монастырь.</w:t>
      </w:r>
      <w:r w:rsidR="000E7618">
        <w:rPr>
          <w:rStyle w:val="a5"/>
          <w:rFonts w:ascii="Times New Roman" w:hAnsi="Times New Roman" w:cs="Times New Roman"/>
          <w:sz w:val="28"/>
          <w:szCs w:val="28"/>
        </w:rPr>
        <w:footnoteReference w:id="7"/>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В середине XIX века мужская половина Преображенской общины с Успенской и Воздвиженской церквями были превращены в Никольский единоверческий монастырь.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Старообрядцам-беспоповцам также были отданы земли за Преображенской заставой для организации кладбища, которое сохранилось до сих пор. На Преображенском кладбище и вокруг него Ковылиным были построены дома, магазины, фабрики, молельни. Там же он устроил школу для раскольничьих детей. Там же сосредоточена была живопись, которую преображенцы собирали по всей Москве. Во время пожара столицы в 1812 г. раскольникам удалось спасти из горевших храмов многие древние иконы. Посреди кладбища стоит Никольская часовня. Рядом с часовней стоит за отдельной оградой</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каменный резной саркофаг, на котором написано: «Под сим камнем погребено тело попечителя и учредителя Преображенского богадельного дома московского купца Ильи Алексеевича Ковылина, скончавшегося в 1809 году августа в 21 день пополудни в 2 часу на 78 году от рождения его». К ней вплотную примыкает надмогильная часовня Креста Господня, построен</w:t>
      </w:r>
      <w:r w:rsidR="000E7618">
        <w:rPr>
          <w:rFonts w:ascii="Times New Roman" w:hAnsi="Times New Roman" w:cs="Times New Roman"/>
          <w:sz w:val="28"/>
          <w:szCs w:val="28"/>
        </w:rPr>
        <w:t>ная в 1879 году.</w:t>
      </w:r>
      <w:r w:rsidR="000E7618">
        <w:rPr>
          <w:rStyle w:val="a5"/>
          <w:rFonts w:ascii="Times New Roman" w:hAnsi="Times New Roman" w:cs="Times New Roman"/>
          <w:sz w:val="28"/>
          <w:szCs w:val="28"/>
        </w:rPr>
        <w:footnoteReference w:id="8"/>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В настоящее время московская Преображенская община является наиболее крупным объединением федосеевцев.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Благодаря старообрядческой общине, на карте нашего района появился Ковылинский переулок, Преображенское кладбище, Никольский единоверческий монастырь. </w:t>
      </w:r>
    </w:p>
    <w:p w:rsidR="000E7618" w:rsidRPr="001E32B9" w:rsidRDefault="000E7618" w:rsidP="001E32B9">
      <w:pPr>
        <w:spacing w:line="360" w:lineRule="auto"/>
        <w:jc w:val="both"/>
        <w:rPr>
          <w:rFonts w:ascii="Times New Roman" w:hAnsi="Times New Roman" w:cs="Times New Roman"/>
          <w:sz w:val="28"/>
          <w:szCs w:val="28"/>
        </w:rPr>
      </w:pPr>
    </w:p>
    <w:p w:rsidR="001E32B9" w:rsidRPr="000E7618" w:rsidRDefault="001E32B9" w:rsidP="000E7618">
      <w:pPr>
        <w:spacing w:line="360" w:lineRule="auto"/>
        <w:jc w:val="center"/>
        <w:rPr>
          <w:rFonts w:ascii="Times New Roman" w:hAnsi="Times New Roman" w:cs="Times New Roman"/>
          <w:b/>
          <w:i/>
          <w:sz w:val="32"/>
          <w:szCs w:val="32"/>
        </w:rPr>
      </w:pPr>
      <w:r w:rsidRPr="000E7618">
        <w:rPr>
          <w:rFonts w:ascii="Times New Roman" w:hAnsi="Times New Roman" w:cs="Times New Roman"/>
          <w:b/>
          <w:i/>
          <w:sz w:val="32"/>
          <w:szCs w:val="32"/>
        </w:rPr>
        <w:lastRenderedPageBreak/>
        <w:t>Заключение</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В настоящей работе я раскрыл историю района Преображенское через названия улиц.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Первым пунктом моего плана был район Преображенское во времена Петра I. Наибольшее влияние на развитие района Преображенское в конце XVII начале XVIII оказал император Пётр I. При нём стало активно развиваться военное дело, что и отразилось в названиях улиц. Появились такие улицы как, улица Буженинова, три улицы Бухвостова, Улица 9 рота. История района Преображенское неразрывно связана с именем Петра Великого.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Вторым пунктом моего плана было Преображенское в XVIII-XIX веках. В этот период времени Преображенское становится окраиной Москвы. В этот период активно развивается промышленность, строятся рынки и фабрики. Улицы в этот период называются по фамилиям хозяев фабрик и домов. Появляются улицы: Жидков переулок, Фигурный переулок, Палочный переулок, Потешная улица, Суворовская улица.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Третьим пунктом моего плана был Советский период истории Преображенского. В этот период происходило активное переименование улиц. «отражающих идеи и чувства революционной России». Поэтому названия улиц связаны с революционными деятелями или населёнными пунктами, находящиеся вблизи улиц. Например, Богородский вал, Улица Преображенский вал, Преображенская улица, Атарбековская улица, Журавлев верхний переулок и Журавлев нижний переулок, Улица Титова, Набережная Шитова, Улица Хромова, Халтуринская улица, 1-я Пугачевская улица, 2-я Пугачевская улица.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Четвёртым пунктом моего плана была Старообрядческая община. В эту эпоху основывается Преображенское кладбище, Никольский единоверческий монастырь.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lastRenderedPageBreak/>
        <w:t xml:space="preserve">Улицы, площади и переулки Преображенского хранят следы Петровской эпохи. Напоминают об эпидемии чумы 1771 года, создании старообрядческих общин, монастыря, кладбища, о революционном движении и социалистическом строительстве.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Наш район имеет очень длинную и интересную историю. Изучив его историю, я понял, что Преображенское активно переименовывается во все времена, с самого его основания, но особенно сильно переименования происходили в XX веке, в советский период развития Преображенского. Так же я многое узнал об истории Преображенского кладбища, старообрядцах, и об исторических личностях, которые сохраняется на века в памяти народа, из-за названий улиц. </w:t>
      </w:r>
    </w:p>
    <w:p w:rsidR="001E32B9" w:rsidRPr="001E32B9" w:rsidRDefault="001E32B9" w:rsidP="000E7618">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Сейчас Преображенское– это один из центральных районов Москвы, чья история неразрывно связана с историей г</w:t>
      </w:r>
      <w:r w:rsidR="000E7618">
        <w:rPr>
          <w:rFonts w:ascii="Times New Roman" w:hAnsi="Times New Roman" w:cs="Times New Roman"/>
          <w:sz w:val="28"/>
          <w:szCs w:val="28"/>
        </w:rPr>
        <w:t xml:space="preserve">орода и именем Петра Великого.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  </w:t>
      </w:r>
    </w:p>
    <w:p w:rsidR="000E7618" w:rsidRDefault="000E7618" w:rsidP="001E32B9">
      <w:pPr>
        <w:spacing w:line="360" w:lineRule="auto"/>
        <w:jc w:val="both"/>
        <w:rPr>
          <w:rFonts w:ascii="Times New Roman" w:hAnsi="Times New Roman" w:cs="Times New Roman"/>
          <w:sz w:val="28"/>
          <w:szCs w:val="28"/>
        </w:rPr>
      </w:pPr>
    </w:p>
    <w:p w:rsidR="000E7618" w:rsidRDefault="000E7618" w:rsidP="001E32B9">
      <w:pPr>
        <w:spacing w:line="360" w:lineRule="auto"/>
        <w:jc w:val="both"/>
        <w:rPr>
          <w:rFonts w:ascii="Times New Roman" w:hAnsi="Times New Roman" w:cs="Times New Roman"/>
          <w:sz w:val="28"/>
          <w:szCs w:val="28"/>
        </w:rPr>
      </w:pPr>
    </w:p>
    <w:p w:rsidR="000E7618" w:rsidRDefault="000E7618" w:rsidP="001E32B9">
      <w:pPr>
        <w:spacing w:line="360" w:lineRule="auto"/>
        <w:jc w:val="both"/>
        <w:rPr>
          <w:rFonts w:ascii="Times New Roman" w:hAnsi="Times New Roman" w:cs="Times New Roman"/>
          <w:sz w:val="28"/>
          <w:szCs w:val="28"/>
        </w:rPr>
      </w:pPr>
    </w:p>
    <w:p w:rsidR="000E7618" w:rsidRDefault="000E7618" w:rsidP="001E32B9">
      <w:pPr>
        <w:spacing w:line="360" w:lineRule="auto"/>
        <w:jc w:val="both"/>
        <w:rPr>
          <w:rFonts w:ascii="Times New Roman" w:hAnsi="Times New Roman" w:cs="Times New Roman"/>
          <w:sz w:val="28"/>
          <w:szCs w:val="28"/>
        </w:rPr>
      </w:pPr>
    </w:p>
    <w:p w:rsidR="000E7618" w:rsidRDefault="000E7618" w:rsidP="001E32B9">
      <w:pPr>
        <w:spacing w:line="360" w:lineRule="auto"/>
        <w:jc w:val="both"/>
        <w:rPr>
          <w:rFonts w:ascii="Times New Roman" w:hAnsi="Times New Roman" w:cs="Times New Roman"/>
          <w:sz w:val="28"/>
          <w:szCs w:val="28"/>
        </w:rPr>
      </w:pPr>
    </w:p>
    <w:p w:rsidR="000E7618" w:rsidRDefault="000E7618" w:rsidP="001E32B9">
      <w:pPr>
        <w:spacing w:line="360" w:lineRule="auto"/>
        <w:jc w:val="both"/>
        <w:rPr>
          <w:rFonts w:ascii="Times New Roman" w:hAnsi="Times New Roman" w:cs="Times New Roman"/>
          <w:sz w:val="28"/>
          <w:szCs w:val="28"/>
        </w:rPr>
      </w:pPr>
    </w:p>
    <w:p w:rsidR="000E7618" w:rsidRDefault="000E7618" w:rsidP="001E32B9">
      <w:pPr>
        <w:spacing w:line="360" w:lineRule="auto"/>
        <w:jc w:val="both"/>
        <w:rPr>
          <w:rFonts w:ascii="Times New Roman" w:hAnsi="Times New Roman" w:cs="Times New Roman"/>
          <w:sz w:val="28"/>
          <w:szCs w:val="28"/>
        </w:rPr>
      </w:pPr>
    </w:p>
    <w:p w:rsidR="000E7618" w:rsidRDefault="000E7618" w:rsidP="001E32B9">
      <w:pPr>
        <w:spacing w:line="360" w:lineRule="auto"/>
        <w:jc w:val="both"/>
        <w:rPr>
          <w:rFonts w:ascii="Times New Roman" w:hAnsi="Times New Roman" w:cs="Times New Roman"/>
          <w:sz w:val="28"/>
          <w:szCs w:val="28"/>
        </w:rPr>
      </w:pPr>
    </w:p>
    <w:p w:rsidR="000E7618" w:rsidRDefault="000E7618" w:rsidP="001E32B9">
      <w:pPr>
        <w:spacing w:line="360" w:lineRule="auto"/>
        <w:jc w:val="both"/>
        <w:rPr>
          <w:rFonts w:ascii="Times New Roman" w:hAnsi="Times New Roman" w:cs="Times New Roman"/>
          <w:sz w:val="28"/>
          <w:szCs w:val="28"/>
        </w:rPr>
      </w:pPr>
    </w:p>
    <w:p w:rsidR="002B1999" w:rsidRDefault="002B1999" w:rsidP="000E7618">
      <w:pPr>
        <w:spacing w:line="360" w:lineRule="auto"/>
        <w:jc w:val="center"/>
        <w:rPr>
          <w:rFonts w:ascii="Times New Roman" w:hAnsi="Times New Roman" w:cs="Times New Roman"/>
          <w:b/>
          <w:i/>
          <w:sz w:val="32"/>
          <w:szCs w:val="32"/>
        </w:rPr>
      </w:pPr>
    </w:p>
    <w:p w:rsidR="002B1999" w:rsidRDefault="002B1999" w:rsidP="000E7618">
      <w:pPr>
        <w:spacing w:line="360" w:lineRule="auto"/>
        <w:jc w:val="center"/>
        <w:rPr>
          <w:rFonts w:ascii="Times New Roman" w:hAnsi="Times New Roman" w:cs="Times New Roman"/>
          <w:b/>
          <w:i/>
          <w:sz w:val="32"/>
          <w:szCs w:val="32"/>
        </w:rPr>
      </w:pPr>
    </w:p>
    <w:p w:rsidR="002B1999" w:rsidRDefault="002B1999" w:rsidP="000E7618">
      <w:pPr>
        <w:spacing w:line="360" w:lineRule="auto"/>
        <w:jc w:val="center"/>
        <w:rPr>
          <w:rFonts w:ascii="Times New Roman" w:hAnsi="Times New Roman" w:cs="Times New Roman"/>
          <w:b/>
          <w:i/>
          <w:sz w:val="32"/>
          <w:szCs w:val="32"/>
        </w:rPr>
      </w:pPr>
    </w:p>
    <w:p w:rsidR="001E32B9" w:rsidRPr="000E7618" w:rsidRDefault="001E32B9" w:rsidP="000E7618">
      <w:pPr>
        <w:spacing w:line="360" w:lineRule="auto"/>
        <w:jc w:val="center"/>
        <w:rPr>
          <w:rFonts w:ascii="Times New Roman" w:hAnsi="Times New Roman" w:cs="Times New Roman"/>
          <w:b/>
          <w:i/>
          <w:sz w:val="32"/>
          <w:szCs w:val="32"/>
        </w:rPr>
      </w:pPr>
      <w:r w:rsidRPr="000E7618">
        <w:rPr>
          <w:rFonts w:ascii="Times New Roman" w:hAnsi="Times New Roman" w:cs="Times New Roman"/>
          <w:b/>
          <w:i/>
          <w:sz w:val="32"/>
          <w:szCs w:val="32"/>
        </w:rPr>
        <w:t>Список литературы</w:t>
      </w:r>
    </w:p>
    <w:p w:rsidR="001E32B9" w:rsidRPr="001E32B9" w:rsidRDefault="001E32B9" w:rsidP="001E32B9">
      <w:pPr>
        <w:spacing w:line="360" w:lineRule="auto"/>
        <w:jc w:val="both"/>
        <w:rPr>
          <w:rFonts w:ascii="Times New Roman" w:hAnsi="Times New Roman" w:cs="Times New Roman"/>
          <w:sz w:val="28"/>
          <w:szCs w:val="28"/>
        </w:rPr>
      </w:pP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1) Преображенское. Поэма улиц в именах. Исторический альманах. / фирма "Гром-4", Москва, 2002. - 128 с./ Под общей редакцией С.А. Васюкова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2)Синицын П. В. Никольский единоверческий монастырь в Москве, что в Преображенском. М., 1896.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3) Попов Н. И. Сборник для истории старообрядчества. Т.1 —М.:, 1864. </w:t>
      </w:r>
    </w:p>
    <w:p w:rsidR="001E32B9"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 xml:space="preserve">4) «Преображенское кладбище и его прошлое» Издание: — М.: Тов. типографии А. И. Мамонтова, 1901. - 64 с. </w:t>
      </w:r>
    </w:p>
    <w:p w:rsidR="00233CFA" w:rsidRPr="001E32B9" w:rsidRDefault="001E32B9" w:rsidP="001E32B9">
      <w:pPr>
        <w:spacing w:line="360" w:lineRule="auto"/>
        <w:jc w:val="both"/>
        <w:rPr>
          <w:rFonts w:ascii="Times New Roman" w:hAnsi="Times New Roman" w:cs="Times New Roman"/>
          <w:sz w:val="28"/>
          <w:szCs w:val="28"/>
        </w:rPr>
      </w:pPr>
      <w:r w:rsidRPr="001E32B9">
        <w:rPr>
          <w:rFonts w:ascii="Times New Roman" w:hAnsi="Times New Roman" w:cs="Times New Roman"/>
          <w:sz w:val="28"/>
          <w:szCs w:val="28"/>
        </w:rPr>
        <w:t>5) http://preobr.mos.ru/about-the-area/history</w:t>
      </w:r>
    </w:p>
    <w:sectPr w:rsidR="00233CFA" w:rsidRPr="001E32B9" w:rsidSect="00C674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014" w:rsidRDefault="00BD7014" w:rsidP="000E7618">
      <w:pPr>
        <w:spacing w:after="0" w:line="240" w:lineRule="auto"/>
      </w:pPr>
      <w:r>
        <w:separator/>
      </w:r>
    </w:p>
  </w:endnote>
  <w:endnote w:type="continuationSeparator" w:id="1">
    <w:p w:rsidR="00BD7014" w:rsidRDefault="00BD7014" w:rsidP="000E7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014" w:rsidRDefault="00BD7014" w:rsidP="000E7618">
      <w:pPr>
        <w:spacing w:after="0" w:line="240" w:lineRule="auto"/>
      </w:pPr>
      <w:r>
        <w:separator/>
      </w:r>
    </w:p>
  </w:footnote>
  <w:footnote w:type="continuationSeparator" w:id="1">
    <w:p w:rsidR="00BD7014" w:rsidRDefault="00BD7014" w:rsidP="000E7618">
      <w:pPr>
        <w:spacing w:after="0" w:line="240" w:lineRule="auto"/>
      </w:pPr>
      <w:r>
        <w:continuationSeparator/>
      </w:r>
    </w:p>
  </w:footnote>
  <w:footnote w:id="2">
    <w:p w:rsidR="000E7618" w:rsidRDefault="000E7618">
      <w:pPr>
        <w:pStyle w:val="a3"/>
      </w:pPr>
      <w:r>
        <w:rPr>
          <w:rStyle w:val="a5"/>
        </w:rPr>
        <w:footnoteRef/>
      </w:r>
      <w:r w:rsidRPr="001E32B9">
        <w:rPr>
          <w:rFonts w:ascii="Times New Roman" w:hAnsi="Times New Roman" w:cs="Times New Roman"/>
          <w:sz w:val="28"/>
          <w:szCs w:val="28"/>
        </w:rPr>
        <w:t>Преображенское. Поэма улиц в именах. Исторический альманах. / фирма "Гром-4", Москва, 2002. - 128 с./ Под общей редакцией С.А. Васюкова</w:t>
      </w:r>
    </w:p>
  </w:footnote>
  <w:footnote w:id="3">
    <w:p w:rsidR="000E7618" w:rsidRPr="000E7618" w:rsidRDefault="000E7618">
      <w:pPr>
        <w:pStyle w:val="a3"/>
        <w:rPr>
          <w:rFonts w:ascii="Times New Roman" w:hAnsi="Times New Roman" w:cs="Times New Roman"/>
        </w:rPr>
      </w:pPr>
      <w:r w:rsidRPr="000E7618">
        <w:rPr>
          <w:rStyle w:val="a5"/>
          <w:rFonts w:ascii="Times New Roman" w:hAnsi="Times New Roman" w:cs="Times New Roman"/>
        </w:rPr>
        <w:footnoteRef/>
      </w:r>
      <w:r w:rsidRPr="000E7618">
        <w:rPr>
          <w:rFonts w:ascii="Times New Roman" w:hAnsi="Times New Roman" w:cs="Times New Roman"/>
        </w:rPr>
        <w:t>http://preobr.mos.ru/about-the-area/history</w:t>
      </w:r>
    </w:p>
  </w:footnote>
  <w:footnote w:id="4">
    <w:p w:rsidR="000E7618" w:rsidRDefault="000E7618">
      <w:pPr>
        <w:pStyle w:val="a3"/>
      </w:pPr>
      <w:r w:rsidRPr="000E7618">
        <w:rPr>
          <w:rStyle w:val="a5"/>
          <w:rFonts w:ascii="Times New Roman" w:hAnsi="Times New Roman" w:cs="Times New Roman"/>
        </w:rPr>
        <w:footnoteRef/>
      </w:r>
      <w:r w:rsidRPr="000E7618">
        <w:rPr>
          <w:rFonts w:ascii="Times New Roman" w:hAnsi="Times New Roman" w:cs="Times New Roman"/>
        </w:rPr>
        <w:t>Преображенское. Поэма улиц в именах. Исторический альманах. / фирма "Гром-4", Москва, 2002. - 128 с./ Под общей редакцией С.А. Васюкова</w:t>
      </w:r>
    </w:p>
  </w:footnote>
  <w:footnote w:id="5">
    <w:p w:rsidR="000E7618" w:rsidRPr="000E7618" w:rsidRDefault="000E7618">
      <w:pPr>
        <w:pStyle w:val="a3"/>
      </w:pPr>
      <w:r w:rsidRPr="000E7618">
        <w:rPr>
          <w:rStyle w:val="a5"/>
        </w:rPr>
        <w:footnoteRef/>
      </w:r>
      <w:r w:rsidRPr="000E7618">
        <w:rPr>
          <w:rFonts w:ascii="Times New Roman" w:hAnsi="Times New Roman" w:cs="Times New Roman"/>
        </w:rPr>
        <w:t>Преображенское. Поэма улиц в именах. Исторический альманах. / фирма "Гром-4", Москва, 2002. - 128 с./ Под общей редакцией С.А. Васюкова</w:t>
      </w:r>
    </w:p>
  </w:footnote>
  <w:footnote w:id="6">
    <w:p w:rsidR="000E7618" w:rsidRPr="000E7618" w:rsidRDefault="000E7618">
      <w:pPr>
        <w:pStyle w:val="a3"/>
        <w:rPr>
          <w:rFonts w:ascii="Times New Roman" w:hAnsi="Times New Roman" w:cs="Times New Roman"/>
        </w:rPr>
      </w:pPr>
      <w:r w:rsidRPr="000E7618">
        <w:rPr>
          <w:rStyle w:val="a5"/>
          <w:rFonts w:ascii="Times New Roman" w:hAnsi="Times New Roman" w:cs="Times New Roman"/>
        </w:rPr>
        <w:footnoteRef/>
      </w:r>
      <w:r w:rsidRPr="000E7618">
        <w:rPr>
          <w:rFonts w:ascii="Times New Roman" w:hAnsi="Times New Roman" w:cs="Times New Roman"/>
        </w:rPr>
        <w:t>Попов Н. И. Сборник для истории старообрядчества. Т.1 —М.:, 1864</w:t>
      </w:r>
    </w:p>
  </w:footnote>
  <w:footnote w:id="7">
    <w:p w:rsidR="000E7618" w:rsidRPr="000E7618" w:rsidRDefault="000E7618">
      <w:pPr>
        <w:pStyle w:val="a3"/>
      </w:pPr>
      <w:r>
        <w:rPr>
          <w:rStyle w:val="a5"/>
        </w:rPr>
        <w:footnoteRef/>
      </w:r>
      <w:r w:rsidRPr="000E7618">
        <w:rPr>
          <w:rFonts w:ascii="Times New Roman" w:hAnsi="Times New Roman" w:cs="Times New Roman"/>
        </w:rPr>
        <w:t>Синицын П. В. Никольский единоверческий монастырь в Москве, что в Преображенском. М., 1896.</w:t>
      </w:r>
    </w:p>
  </w:footnote>
  <w:footnote w:id="8">
    <w:p w:rsidR="000E7618" w:rsidRDefault="000E7618">
      <w:pPr>
        <w:pStyle w:val="a3"/>
      </w:pPr>
      <w:r w:rsidRPr="000E7618">
        <w:rPr>
          <w:rStyle w:val="a5"/>
        </w:rPr>
        <w:footnoteRef/>
      </w:r>
      <w:r w:rsidRPr="000E7618">
        <w:rPr>
          <w:rFonts w:ascii="Times New Roman" w:hAnsi="Times New Roman" w:cs="Times New Roman"/>
        </w:rPr>
        <w:t>«Преображенское кладбище и его прошлое» Издание: — М.: Тов. типографии А. И. Мамонтова, 1901. - 64 с.</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32B9"/>
    <w:rsid w:val="000E7618"/>
    <w:rsid w:val="001E20B1"/>
    <w:rsid w:val="001E32B9"/>
    <w:rsid w:val="00233CFA"/>
    <w:rsid w:val="002B1999"/>
    <w:rsid w:val="004D2B1E"/>
    <w:rsid w:val="00896566"/>
    <w:rsid w:val="00B77726"/>
    <w:rsid w:val="00BD7014"/>
    <w:rsid w:val="00C674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4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E7618"/>
    <w:pPr>
      <w:spacing w:after="0" w:line="240" w:lineRule="auto"/>
    </w:pPr>
    <w:rPr>
      <w:sz w:val="20"/>
      <w:szCs w:val="20"/>
    </w:rPr>
  </w:style>
  <w:style w:type="character" w:customStyle="1" w:styleId="a4">
    <w:name w:val="Текст сноски Знак"/>
    <w:basedOn w:val="a0"/>
    <w:link w:val="a3"/>
    <w:uiPriority w:val="99"/>
    <w:semiHidden/>
    <w:rsid w:val="000E7618"/>
    <w:rPr>
      <w:sz w:val="20"/>
      <w:szCs w:val="20"/>
    </w:rPr>
  </w:style>
  <w:style w:type="character" w:styleId="a5">
    <w:name w:val="footnote reference"/>
    <w:basedOn w:val="a0"/>
    <w:uiPriority w:val="99"/>
    <w:semiHidden/>
    <w:unhideWhenUsed/>
    <w:rsid w:val="000E7618"/>
    <w:rPr>
      <w:vertAlign w:val="superscript"/>
    </w:rPr>
  </w:style>
</w:styles>
</file>

<file path=word/webSettings.xml><?xml version="1.0" encoding="utf-8"?>
<w:webSettings xmlns:r="http://schemas.openxmlformats.org/officeDocument/2006/relationships" xmlns:w="http://schemas.openxmlformats.org/wordprocessingml/2006/main">
  <w:divs>
    <w:div w:id="251092083">
      <w:bodyDiv w:val="1"/>
      <w:marLeft w:val="0"/>
      <w:marRight w:val="0"/>
      <w:marTop w:val="0"/>
      <w:marBottom w:val="0"/>
      <w:divBdr>
        <w:top w:val="none" w:sz="0" w:space="0" w:color="auto"/>
        <w:left w:val="none" w:sz="0" w:space="0" w:color="auto"/>
        <w:bottom w:val="none" w:sz="0" w:space="0" w:color="auto"/>
        <w:right w:val="none" w:sz="0" w:space="0" w:color="auto"/>
      </w:divBdr>
      <w:divsChild>
        <w:div w:id="142966554">
          <w:marLeft w:val="-60"/>
          <w:marRight w:val="0"/>
          <w:marTop w:val="0"/>
          <w:marBottom w:val="0"/>
          <w:divBdr>
            <w:top w:val="none" w:sz="0" w:space="0" w:color="auto"/>
            <w:left w:val="none" w:sz="0" w:space="0" w:color="auto"/>
            <w:bottom w:val="none" w:sz="0" w:space="0" w:color="auto"/>
            <w:right w:val="none" w:sz="0" w:space="0" w:color="auto"/>
          </w:divBdr>
          <w:divsChild>
            <w:div w:id="2007517713">
              <w:marLeft w:val="0"/>
              <w:marRight w:val="0"/>
              <w:marTop w:val="0"/>
              <w:marBottom w:val="0"/>
              <w:divBdr>
                <w:top w:val="none" w:sz="0" w:space="0" w:color="auto"/>
                <w:left w:val="none" w:sz="0" w:space="0" w:color="auto"/>
                <w:bottom w:val="none" w:sz="0" w:space="0" w:color="auto"/>
                <w:right w:val="none" w:sz="0" w:space="0" w:color="auto"/>
              </w:divBdr>
            </w:div>
          </w:divsChild>
        </w:div>
        <w:div w:id="852959621">
          <w:marLeft w:val="0"/>
          <w:marRight w:val="0"/>
          <w:marTop w:val="0"/>
          <w:marBottom w:val="0"/>
          <w:divBdr>
            <w:top w:val="none" w:sz="0" w:space="0" w:color="auto"/>
            <w:left w:val="none" w:sz="0" w:space="0" w:color="auto"/>
            <w:bottom w:val="none" w:sz="0" w:space="0" w:color="auto"/>
            <w:right w:val="none" w:sz="0" w:space="0" w:color="auto"/>
          </w:divBdr>
        </w:div>
        <w:div w:id="903493315">
          <w:marLeft w:val="-60"/>
          <w:marRight w:val="0"/>
          <w:marTop w:val="0"/>
          <w:marBottom w:val="0"/>
          <w:divBdr>
            <w:top w:val="none" w:sz="0" w:space="0" w:color="auto"/>
            <w:left w:val="none" w:sz="0" w:space="0" w:color="auto"/>
            <w:bottom w:val="none" w:sz="0" w:space="0" w:color="auto"/>
            <w:right w:val="none" w:sz="0" w:space="0" w:color="auto"/>
          </w:divBdr>
          <w:divsChild>
            <w:div w:id="118110844">
              <w:marLeft w:val="0"/>
              <w:marRight w:val="0"/>
              <w:marTop w:val="0"/>
              <w:marBottom w:val="0"/>
              <w:divBdr>
                <w:top w:val="none" w:sz="0" w:space="0" w:color="auto"/>
                <w:left w:val="none" w:sz="0" w:space="0" w:color="auto"/>
                <w:bottom w:val="none" w:sz="0" w:space="0" w:color="auto"/>
                <w:right w:val="none" w:sz="0" w:space="0" w:color="auto"/>
              </w:divBdr>
            </w:div>
          </w:divsChild>
        </w:div>
        <w:div w:id="414669695">
          <w:marLeft w:val="-60"/>
          <w:marRight w:val="0"/>
          <w:marTop w:val="0"/>
          <w:marBottom w:val="0"/>
          <w:divBdr>
            <w:top w:val="none" w:sz="0" w:space="0" w:color="auto"/>
            <w:left w:val="none" w:sz="0" w:space="0" w:color="auto"/>
            <w:bottom w:val="none" w:sz="0" w:space="0" w:color="auto"/>
            <w:right w:val="none" w:sz="0" w:space="0" w:color="auto"/>
          </w:divBdr>
          <w:divsChild>
            <w:div w:id="1972126875">
              <w:marLeft w:val="0"/>
              <w:marRight w:val="0"/>
              <w:marTop w:val="0"/>
              <w:marBottom w:val="0"/>
              <w:divBdr>
                <w:top w:val="none" w:sz="0" w:space="0" w:color="auto"/>
                <w:left w:val="none" w:sz="0" w:space="0" w:color="auto"/>
                <w:bottom w:val="none" w:sz="0" w:space="0" w:color="auto"/>
                <w:right w:val="none" w:sz="0" w:space="0" w:color="auto"/>
              </w:divBdr>
            </w:div>
          </w:divsChild>
        </w:div>
        <w:div w:id="1291128163">
          <w:marLeft w:val="-60"/>
          <w:marRight w:val="0"/>
          <w:marTop w:val="0"/>
          <w:marBottom w:val="0"/>
          <w:divBdr>
            <w:top w:val="none" w:sz="0" w:space="0" w:color="auto"/>
            <w:left w:val="none" w:sz="0" w:space="0" w:color="auto"/>
            <w:bottom w:val="none" w:sz="0" w:space="0" w:color="auto"/>
            <w:right w:val="none" w:sz="0" w:space="0" w:color="auto"/>
          </w:divBdr>
          <w:divsChild>
            <w:div w:id="1142578191">
              <w:marLeft w:val="0"/>
              <w:marRight w:val="0"/>
              <w:marTop w:val="0"/>
              <w:marBottom w:val="0"/>
              <w:divBdr>
                <w:top w:val="none" w:sz="0" w:space="0" w:color="auto"/>
                <w:left w:val="none" w:sz="0" w:space="0" w:color="auto"/>
                <w:bottom w:val="none" w:sz="0" w:space="0" w:color="auto"/>
                <w:right w:val="none" w:sz="0" w:space="0" w:color="auto"/>
              </w:divBdr>
            </w:div>
          </w:divsChild>
        </w:div>
        <w:div w:id="1149135224">
          <w:marLeft w:val="-60"/>
          <w:marRight w:val="0"/>
          <w:marTop w:val="0"/>
          <w:marBottom w:val="0"/>
          <w:divBdr>
            <w:top w:val="none" w:sz="0" w:space="0" w:color="auto"/>
            <w:left w:val="none" w:sz="0" w:space="0" w:color="auto"/>
            <w:bottom w:val="none" w:sz="0" w:space="0" w:color="auto"/>
            <w:right w:val="none" w:sz="0" w:space="0" w:color="auto"/>
          </w:divBdr>
          <w:divsChild>
            <w:div w:id="468674428">
              <w:marLeft w:val="0"/>
              <w:marRight w:val="0"/>
              <w:marTop w:val="0"/>
              <w:marBottom w:val="0"/>
              <w:divBdr>
                <w:top w:val="none" w:sz="0" w:space="0" w:color="auto"/>
                <w:left w:val="none" w:sz="0" w:space="0" w:color="auto"/>
                <w:bottom w:val="none" w:sz="0" w:space="0" w:color="auto"/>
                <w:right w:val="none" w:sz="0" w:space="0" w:color="auto"/>
              </w:divBdr>
            </w:div>
            <w:div w:id="499003480">
              <w:marLeft w:val="0"/>
              <w:marRight w:val="0"/>
              <w:marTop w:val="0"/>
              <w:marBottom w:val="0"/>
              <w:divBdr>
                <w:top w:val="none" w:sz="0" w:space="0" w:color="auto"/>
                <w:left w:val="none" w:sz="0" w:space="0" w:color="auto"/>
                <w:bottom w:val="none" w:sz="0" w:space="0" w:color="auto"/>
                <w:right w:val="none" w:sz="0" w:space="0" w:color="auto"/>
              </w:divBdr>
            </w:div>
          </w:divsChild>
        </w:div>
        <w:div w:id="1178078760">
          <w:marLeft w:val="0"/>
          <w:marRight w:val="0"/>
          <w:marTop w:val="0"/>
          <w:marBottom w:val="0"/>
          <w:divBdr>
            <w:top w:val="none" w:sz="0" w:space="0" w:color="auto"/>
            <w:left w:val="none" w:sz="0" w:space="0" w:color="auto"/>
            <w:bottom w:val="none" w:sz="0" w:space="0" w:color="auto"/>
            <w:right w:val="none" w:sz="0" w:space="0" w:color="auto"/>
          </w:divBdr>
        </w:div>
        <w:div w:id="498034663">
          <w:marLeft w:val="-60"/>
          <w:marRight w:val="0"/>
          <w:marTop w:val="0"/>
          <w:marBottom w:val="0"/>
          <w:divBdr>
            <w:top w:val="none" w:sz="0" w:space="0" w:color="auto"/>
            <w:left w:val="none" w:sz="0" w:space="0" w:color="auto"/>
            <w:bottom w:val="none" w:sz="0" w:space="0" w:color="auto"/>
            <w:right w:val="none" w:sz="0" w:space="0" w:color="auto"/>
          </w:divBdr>
          <w:divsChild>
            <w:div w:id="392585664">
              <w:marLeft w:val="0"/>
              <w:marRight w:val="0"/>
              <w:marTop w:val="0"/>
              <w:marBottom w:val="0"/>
              <w:divBdr>
                <w:top w:val="none" w:sz="0" w:space="0" w:color="auto"/>
                <w:left w:val="none" w:sz="0" w:space="0" w:color="auto"/>
                <w:bottom w:val="none" w:sz="0" w:space="0" w:color="auto"/>
                <w:right w:val="none" w:sz="0" w:space="0" w:color="auto"/>
              </w:divBdr>
            </w:div>
            <w:div w:id="462117585">
              <w:marLeft w:val="0"/>
              <w:marRight w:val="0"/>
              <w:marTop w:val="0"/>
              <w:marBottom w:val="0"/>
              <w:divBdr>
                <w:top w:val="none" w:sz="0" w:space="0" w:color="auto"/>
                <w:left w:val="none" w:sz="0" w:space="0" w:color="auto"/>
                <w:bottom w:val="none" w:sz="0" w:space="0" w:color="auto"/>
                <w:right w:val="none" w:sz="0" w:space="0" w:color="auto"/>
              </w:divBdr>
            </w:div>
          </w:divsChild>
        </w:div>
        <w:div w:id="735318990">
          <w:marLeft w:val="0"/>
          <w:marRight w:val="0"/>
          <w:marTop w:val="0"/>
          <w:marBottom w:val="0"/>
          <w:divBdr>
            <w:top w:val="none" w:sz="0" w:space="0" w:color="auto"/>
            <w:left w:val="none" w:sz="0" w:space="0" w:color="auto"/>
            <w:bottom w:val="none" w:sz="0" w:space="0" w:color="auto"/>
            <w:right w:val="none" w:sz="0" w:space="0" w:color="auto"/>
          </w:divBdr>
        </w:div>
        <w:div w:id="174737167">
          <w:marLeft w:val="-60"/>
          <w:marRight w:val="0"/>
          <w:marTop w:val="0"/>
          <w:marBottom w:val="0"/>
          <w:divBdr>
            <w:top w:val="none" w:sz="0" w:space="0" w:color="auto"/>
            <w:left w:val="none" w:sz="0" w:space="0" w:color="auto"/>
            <w:bottom w:val="none" w:sz="0" w:space="0" w:color="auto"/>
            <w:right w:val="none" w:sz="0" w:space="0" w:color="auto"/>
          </w:divBdr>
          <w:divsChild>
            <w:div w:id="1289049468">
              <w:marLeft w:val="0"/>
              <w:marRight w:val="0"/>
              <w:marTop w:val="0"/>
              <w:marBottom w:val="0"/>
              <w:divBdr>
                <w:top w:val="none" w:sz="0" w:space="0" w:color="auto"/>
                <w:left w:val="none" w:sz="0" w:space="0" w:color="auto"/>
                <w:bottom w:val="none" w:sz="0" w:space="0" w:color="auto"/>
                <w:right w:val="none" w:sz="0" w:space="0" w:color="auto"/>
              </w:divBdr>
            </w:div>
          </w:divsChild>
        </w:div>
        <w:div w:id="536620522">
          <w:marLeft w:val="-60"/>
          <w:marRight w:val="0"/>
          <w:marTop w:val="0"/>
          <w:marBottom w:val="0"/>
          <w:divBdr>
            <w:top w:val="none" w:sz="0" w:space="0" w:color="auto"/>
            <w:left w:val="none" w:sz="0" w:space="0" w:color="auto"/>
            <w:bottom w:val="none" w:sz="0" w:space="0" w:color="auto"/>
            <w:right w:val="none" w:sz="0" w:space="0" w:color="auto"/>
          </w:divBdr>
          <w:divsChild>
            <w:div w:id="637957032">
              <w:marLeft w:val="0"/>
              <w:marRight w:val="0"/>
              <w:marTop w:val="0"/>
              <w:marBottom w:val="0"/>
              <w:divBdr>
                <w:top w:val="none" w:sz="0" w:space="0" w:color="auto"/>
                <w:left w:val="none" w:sz="0" w:space="0" w:color="auto"/>
                <w:bottom w:val="none" w:sz="0" w:space="0" w:color="auto"/>
                <w:right w:val="none" w:sz="0" w:space="0" w:color="auto"/>
              </w:divBdr>
            </w:div>
          </w:divsChild>
        </w:div>
        <w:div w:id="401415687">
          <w:marLeft w:val="1950"/>
          <w:marRight w:val="21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A9339-EC77-4436-AF8B-BFFA4FEA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3495</Words>
  <Characters>19923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Мойзес</dc:creator>
  <cp:lastModifiedBy>Гость</cp:lastModifiedBy>
  <cp:revision>2</cp:revision>
  <dcterms:created xsi:type="dcterms:W3CDTF">2016-04-29T12:06:00Z</dcterms:created>
  <dcterms:modified xsi:type="dcterms:W3CDTF">2016-04-29T12:06:00Z</dcterms:modified>
</cp:coreProperties>
</file>