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60" w:rsidRPr="0054668E" w:rsidRDefault="000B5960" w:rsidP="0054668E">
      <w:pPr>
        <w:jc w:val="center"/>
        <w:rPr>
          <w:sz w:val="28"/>
        </w:rPr>
      </w:pPr>
      <w:r w:rsidRPr="0054668E">
        <w:rPr>
          <w:sz w:val="28"/>
        </w:rPr>
        <w:t>Глава 2</w:t>
      </w:r>
    </w:p>
    <w:p w:rsidR="000B5960" w:rsidRDefault="000B5960" w:rsidP="0054668E">
      <w:pPr>
        <w:jc w:val="center"/>
      </w:pPr>
      <w:r>
        <w:t>§2.1 Мужской костюм</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Как мы уже знаем, Петр I хотел превратить неуклюжих бояр в ловких работников нового времени, однако это было непросто. Новый костюм предполагал и новые манеры поведения. Фигура в костюме была обтянута, все наряды – узкие. Довольно простой силуэт мужского костюма делал заметным любые недостатки фигуры, некрасивую осанку и неловкие жесты. Новое дорогое платье должно было подчеркнуть личные качества  человека, умение галантно поклониться даме и элегантно стоять со шпагой.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Кафтан европейского образца был однобортный, до колен, застегивался на медные пуговицы. До 1720 года кафтан был без воротника со складками по бокам, с карманами. Сзади находился разрез, а на рукавах были большие круглые обшлаги* в виде отворотов и три пуговицы. С 1720 года на кафтанах стали делать отложной воротник, застежку на десяти пуговицах и пришивать по три пуговицы на </w:t>
      </w:r>
      <w:r w:rsidR="0054668E">
        <w:rPr>
          <w:rFonts w:ascii="Times New Roman" w:hAnsi="Times New Roman" w:cs="Times New Roman"/>
          <w:sz w:val="28"/>
          <w:szCs w:val="28"/>
        </w:rPr>
        <w:t>трехлопастные карманные клапаны</w:t>
      </w:r>
      <w:r w:rsidRPr="0054668E">
        <w:rPr>
          <w:rFonts w:ascii="Times New Roman" w:hAnsi="Times New Roman" w:cs="Times New Roman"/>
          <w:sz w:val="28"/>
          <w:szCs w:val="28"/>
        </w:rPr>
        <w:t xml:space="preserve"> с двумя складками по бокам. Кафтаны были однотонными и украшались только фигурными пуговицами и декоративно оформленными петлями.</w:t>
      </w:r>
      <w:r w:rsidR="0054668E">
        <w:rPr>
          <w:rFonts w:ascii="Times New Roman" w:hAnsi="Times New Roman" w:cs="Times New Roman"/>
          <w:sz w:val="28"/>
          <w:szCs w:val="28"/>
        </w:rPr>
        <w:t xml:space="preserve"> </w:t>
      </w:r>
      <w:r w:rsidRPr="0054668E">
        <w:rPr>
          <w:rFonts w:ascii="Times New Roman" w:hAnsi="Times New Roman" w:cs="Times New Roman"/>
          <w:sz w:val="28"/>
          <w:szCs w:val="28"/>
        </w:rPr>
        <w:t>Кафтан из плотного щелка или бархата доходил до колен. Во второй четверти XVIII века кафтаны шили ярких цветов, а обшлага делали из темного барха</w:t>
      </w:r>
      <w:r w:rsidR="0054668E">
        <w:rPr>
          <w:rFonts w:ascii="Times New Roman" w:hAnsi="Times New Roman" w:cs="Times New Roman"/>
          <w:sz w:val="28"/>
          <w:szCs w:val="28"/>
        </w:rPr>
        <w:t>та, а обшлага обшивали галуном. Кафтан в течение</w:t>
      </w:r>
      <w:r w:rsidRPr="0054668E">
        <w:rPr>
          <w:rFonts w:ascii="Times New Roman" w:hAnsi="Times New Roman" w:cs="Times New Roman"/>
          <w:sz w:val="28"/>
          <w:szCs w:val="28"/>
        </w:rPr>
        <w:t xml:space="preserve"> века почти не менял своего силуэта: постепенно уменьшалась длина, полы стали делать скошенными, а в конце они вовсе срезались. Высоту обшлага рукава тоже стали уменьшать, как и ширину складок на подоле. Весь силуэт мужского костюма стал более изящным и легким. Для придания модного силуэта в подол подкладывали конский волос, проклеенная ткань или бумага.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 середине XVIII века парадный кафтан застёгивали на три-четыре средние пуговицы и юбку кафтана расширяли в боках, чтобы лучше подчеркивалась талия. Для этого в подкладку вшивали пластинки китового уса, грубую парусину, просто толстую бумагу или волосяной валик. Появились подкладки на плечи.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Ближе к концу XVIII века складки на юбке вышли из моды. Кафтан стал со скошенными передними и гладкими задними полами, высоким стоячим воротничком и узкой спиной. Новые кафтаны либо не застегивали, либо застегивали на груди на крючки.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Обычно мужчины носили пару – кафтан и камзол. Кафтан одевался поверх камзола, который по строению был с ним схож, но короче и без </w:t>
      </w:r>
      <w:r w:rsidRPr="0054668E">
        <w:rPr>
          <w:rFonts w:ascii="Times New Roman" w:hAnsi="Times New Roman" w:cs="Times New Roman"/>
          <w:sz w:val="28"/>
          <w:szCs w:val="28"/>
        </w:rPr>
        <w:lastRenderedPageBreak/>
        <w:t xml:space="preserve">воротника обшлагов. Камзол был более нарядным в паре, поэтому кафтан носили распахнутым, чтобы показать богатое шитье шнуром, галуном и т.д. Камзол одевали поверх рубашки, он играл роль жилета, но с узкими длинными рукавами. Камзолы шили из шелка и украшали множеством пуговиц. Во второй половине XVIII века камзол остался без рукавов и баски и постепенно превратился в жилет. Для удобства движений и по гигиеническим соображениям спинка камзолов и кафтанов шилась особым образом. Вся подкладка была шелковая, а спинка – холщовая. В таком кафтане человек не потел, и мог свободно двигаться благодаря шнуровке. На кафтане в боковых швах и на спине делали разрезы для шпаги. Ее обязательно носили все дворяне слева на боку и пропускали через левый разрез из трех.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Обычно, мужчины спереди завязывали бантом галстук белого цвета, чтобы концы его спускались вниз поверх камзола. Под низ надевали белую рубашку из полотняной или льняной ткани с кружевными манжетами, собранную в складку, с узким стоячим воротничком. Застегивалась рубашка мелкими пуговицами из жемчуга, золота, с драгоценными камнями.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Штаны были короткими, чуть ниже колен, из одной ткани с кафтаном. На обшивку штанов накатывали  высокие чулки до колен и завязывали подвязкой выше колен. Чулки были цветные и белые, зимние – на меховой подкладке. Башмаки на толстой подошве, с медной пряжкой, тупоносые, делались на одну ногу и почти всегда натирали мозоли. Каждый разнашивал обувь под свою ногу (господа заставляли это делать своих слуг). Пряжка на башмаках прикрывалась кожаным клапаном. К концу века появились туфли с большим вырезом впереди и без каблуков.</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Строгого разграничения одежды по ее назначению в это время еще не существовало. Парадный костюм от </w:t>
      </w:r>
      <w:proofErr w:type="gramStart"/>
      <w:r w:rsidRPr="0054668E">
        <w:rPr>
          <w:rFonts w:ascii="Times New Roman" w:hAnsi="Times New Roman" w:cs="Times New Roman"/>
          <w:sz w:val="28"/>
          <w:szCs w:val="28"/>
        </w:rPr>
        <w:t>повседневного</w:t>
      </w:r>
      <w:proofErr w:type="gramEnd"/>
      <w:r w:rsidRPr="0054668E">
        <w:rPr>
          <w:rFonts w:ascii="Times New Roman" w:hAnsi="Times New Roman" w:cs="Times New Roman"/>
          <w:sz w:val="28"/>
          <w:szCs w:val="28"/>
        </w:rPr>
        <w:t xml:space="preserve"> отличался только тканью и отделкой. </w:t>
      </w:r>
      <w:proofErr w:type="gramStart"/>
      <w:r w:rsidRPr="0054668E">
        <w:rPr>
          <w:rFonts w:ascii="Times New Roman" w:hAnsi="Times New Roman" w:cs="Times New Roman"/>
          <w:sz w:val="28"/>
          <w:szCs w:val="28"/>
        </w:rPr>
        <w:t>(Основной отделкой мужского костюма являлось шитье по борту и обшлагам кафтана.</w:t>
      </w:r>
      <w:proofErr w:type="gramEnd"/>
      <w:r w:rsidRPr="0054668E">
        <w:rPr>
          <w:rFonts w:ascii="Times New Roman" w:hAnsi="Times New Roman" w:cs="Times New Roman"/>
          <w:sz w:val="28"/>
          <w:szCs w:val="28"/>
        </w:rPr>
        <w:t xml:space="preserve"> </w:t>
      </w:r>
      <w:proofErr w:type="gramStart"/>
      <w:r w:rsidRPr="0054668E">
        <w:rPr>
          <w:rFonts w:ascii="Times New Roman" w:hAnsi="Times New Roman" w:cs="Times New Roman"/>
          <w:sz w:val="28"/>
          <w:szCs w:val="28"/>
        </w:rPr>
        <w:t>Обычно золотое или серебряное шитье не могло быть шире 9 см).</w:t>
      </w:r>
      <w:proofErr w:type="gramEnd"/>
      <w:r w:rsidRPr="0054668E">
        <w:rPr>
          <w:rFonts w:ascii="Times New Roman" w:hAnsi="Times New Roman" w:cs="Times New Roman"/>
          <w:sz w:val="28"/>
          <w:szCs w:val="28"/>
        </w:rPr>
        <w:t xml:space="preserve"> Правда, в моду вошли домашние одежды, надолго сохранившие свою традиционную форму.</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В качестве домашней одежды носили шлафоры или шлафроки (</w:t>
      </w:r>
      <w:proofErr w:type="gramStart"/>
      <w:r w:rsidRPr="0054668E">
        <w:rPr>
          <w:rFonts w:ascii="Times New Roman" w:hAnsi="Times New Roman" w:cs="Times New Roman"/>
          <w:sz w:val="28"/>
          <w:szCs w:val="28"/>
        </w:rPr>
        <w:t>от</w:t>
      </w:r>
      <w:proofErr w:type="gramEnd"/>
      <w:r w:rsidRPr="0054668E">
        <w:rPr>
          <w:rFonts w:ascii="Times New Roman" w:hAnsi="Times New Roman" w:cs="Times New Roman"/>
          <w:sz w:val="28"/>
          <w:szCs w:val="28"/>
        </w:rPr>
        <w:t xml:space="preserve"> нем. </w:t>
      </w:r>
      <w:proofErr w:type="spellStart"/>
      <w:r w:rsidRPr="0054668E">
        <w:rPr>
          <w:rFonts w:ascii="Times New Roman" w:hAnsi="Times New Roman" w:cs="Times New Roman"/>
          <w:sz w:val="28"/>
          <w:szCs w:val="28"/>
        </w:rPr>
        <w:t>Schlafen</w:t>
      </w:r>
      <w:proofErr w:type="spellEnd"/>
      <w:r w:rsidRPr="0054668E">
        <w:rPr>
          <w:rFonts w:ascii="Times New Roman" w:hAnsi="Times New Roman" w:cs="Times New Roman"/>
          <w:sz w:val="28"/>
          <w:szCs w:val="28"/>
        </w:rPr>
        <w:t xml:space="preserve"> – спать, </w:t>
      </w:r>
      <w:proofErr w:type="spellStart"/>
      <w:r w:rsidRPr="0054668E">
        <w:rPr>
          <w:rFonts w:ascii="Times New Roman" w:hAnsi="Times New Roman" w:cs="Times New Roman"/>
          <w:sz w:val="28"/>
          <w:szCs w:val="28"/>
        </w:rPr>
        <w:t>rock</w:t>
      </w:r>
      <w:proofErr w:type="spellEnd"/>
      <w:r w:rsidRPr="0054668E">
        <w:rPr>
          <w:rFonts w:ascii="Times New Roman" w:hAnsi="Times New Roman" w:cs="Times New Roman"/>
          <w:sz w:val="28"/>
          <w:szCs w:val="28"/>
        </w:rPr>
        <w:t xml:space="preserve"> – одежда). Это были длинные стеганые халаты из толстой ткани, надевались поверх рубашки и штанов. Они как бы заменял выходной кафтан. Во время Петра использовались узорные шелковые ткани – штоф, гризет и гладкие – тафта и бархат. Для тепла под кафтаны одевали стеганые бешметы – полукафтаны или безрукавки и </w:t>
      </w:r>
      <w:proofErr w:type="spellStart"/>
      <w:r w:rsidRPr="0054668E">
        <w:rPr>
          <w:rFonts w:ascii="Times New Roman" w:hAnsi="Times New Roman" w:cs="Times New Roman"/>
          <w:sz w:val="28"/>
          <w:szCs w:val="28"/>
        </w:rPr>
        <w:t>бостроги</w:t>
      </w:r>
      <w:proofErr w:type="spellEnd"/>
      <w:r w:rsidRPr="0054668E">
        <w:rPr>
          <w:rFonts w:ascii="Times New Roman" w:hAnsi="Times New Roman" w:cs="Times New Roman"/>
          <w:sz w:val="28"/>
          <w:szCs w:val="28"/>
        </w:rPr>
        <w:t xml:space="preserve">. Иногда </w:t>
      </w:r>
      <w:r w:rsidRPr="0054668E">
        <w:rPr>
          <w:rFonts w:ascii="Times New Roman" w:hAnsi="Times New Roman" w:cs="Times New Roman"/>
          <w:sz w:val="28"/>
          <w:szCs w:val="28"/>
        </w:rPr>
        <w:lastRenderedPageBreak/>
        <w:t>домашнюю одежду шили из дорогих тканей, а зимой подбивали мехом. На домашние костюмы могли быть нашиты даже орденские звезды.</w:t>
      </w:r>
    </w:p>
    <w:p w:rsidR="000B5960" w:rsidRPr="0054668E" w:rsidRDefault="000B5960" w:rsidP="0054668E">
      <w:pPr>
        <w:jc w:val="both"/>
        <w:rPr>
          <w:rFonts w:ascii="Times New Roman" w:hAnsi="Times New Roman" w:cs="Times New Roman"/>
          <w:sz w:val="28"/>
          <w:szCs w:val="28"/>
        </w:rPr>
      </w:pPr>
      <w:r w:rsidRPr="0054668E">
        <w:rPr>
          <w:rFonts w:ascii="Times New Roman" w:hAnsi="Times New Roman" w:cs="Times New Roman"/>
          <w:sz w:val="28"/>
          <w:szCs w:val="28"/>
        </w:rPr>
        <w:t> </w:t>
      </w:r>
    </w:p>
    <w:p w:rsidR="000B5960" w:rsidRPr="0054668E" w:rsidRDefault="0054668E" w:rsidP="0054668E">
      <w:pPr>
        <w:jc w:val="center"/>
        <w:rPr>
          <w:rFonts w:ascii="Times New Roman" w:hAnsi="Times New Roman" w:cs="Times New Roman"/>
          <w:sz w:val="28"/>
          <w:szCs w:val="28"/>
        </w:rPr>
      </w:pPr>
      <w:r>
        <w:rPr>
          <w:rFonts w:ascii="Calibri" w:hAnsi="Calibri" w:cs="Times New Roman"/>
          <w:sz w:val="28"/>
          <w:szCs w:val="28"/>
        </w:rPr>
        <w:t>§</w:t>
      </w:r>
      <w:r w:rsidR="000B5960" w:rsidRPr="0054668E">
        <w:rPr>
          <w:rFonts w:ascii="Times New Roman" w:hAnsi="Times New Roman" w:cs="Times New Roman"/>
          <w:sz w:val="28"/>
          <w:szCs w:val="28"/>
        </w:rPr>
        <w:t>2.2 Женский костюм</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В XVIII веке законодательницами моды  в России были придворные дамы и кавалеры. По ним уже равнялись столичные жители, а к концу века и провинциальные дворяне. Под влиянием двора с каждым годом увеличивалась пышность и роскошь платья. Огромное значение в распространении европейской моды принадлежало указам императоров. По сути, придворная мода была законодательницей модных тенденций и хорошего вкуса.</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В эпоху Петра I женщины с еще большими мучениями осваивали новый костюм. Девушки должны были не скрывать, а наоборот подчеркивать фигуру, открывать голову, завивать волосы, применить яркую декоративную косметику (румяна и белила). Женскую фигуру подчеркивал плотно облегающий стан лиф, корсет и расширявшаяся книзу юбка. У платьев было глубокое декольте, и женщины петровской эпохи старались прикрыть его и плотнее надеть на волосы чепец. Женщины должны были оголить руки и шею, научиться грациозно ходить в новой одежде. Это было сделать непросто – мешались широкие юбки и высокие каблуки.</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Для нарядов  XVIII века были характерны широкая юбка и сильно облегающий, декольтированный корсаж. Корсажем назывался нарядный лиф платья с глубоким декольте и плотной подкладкой, в которую вшивались эластичные косточки китового уса, обтянутые шелком. Сначала </w:t>
      </w:r>
      <w:proofErr w:type="gramStart"/>
      <w:r w:rsidRPr="0054668E">
        <w:rPr>
          <w:rFonts w:ascii="Times New Roman" w:hAnsi="Times New Roman" w:cs="Times New Roman"/>
          <w:sz w:val="28"/>
          <w:szCs w:val="28"/>
        </w:rPr>
        <w:t>перед</w:t>
      </w:r>
      <w:proofErr w:type="gramEnd"/>
      <w:r w:rsidRPr="0054668E">
        <w:rPr>
          <w:rFonts w:ascii="Times New Roman" w:hAnsi="Times New Roman" w:cs="Times New Roman"/>
          <w:sz w:val="28"/>
          <w:szCs w:val="28"/>
        </w:rPr>
        <w:t xml:space="preserve"> корсажа имел острый мыс, спинка соединялась с перед при помощи тесемок на плечах. Корсаж одевали на рубашку. Для этого были две причины: из гигиенических соображений и для того,  чтобы кости корсажа случайно не поранили даму. Край рубашки сворачивали жгутом по краю открытого платья и заправляли внутрь декольте. У переднего края выреза делали карман. </w:t>
      </w:r>
    </w:p>
    <w:p w:rsidR="000B5960" w:rsidRPr="0054668E" w:rsidRDefault="000B5960" w:rsidP="0054668E">
      <w:pPr>
        <w:jc w:val="both"/>
        <w:rPr>
          <w:rFonts w:ascii="Times New Roman" w:hAnsi="Times New Roman" w:cs="Times New Roman"/>
          <w:sz w:val="28"/>
          <w:szCs w:val="28"/>
        </w:rPr>
      </w:pPr>
      <w:r w:rsidRPr="0054668E">
        <w:rPr>
          <w:rFonts w:ascii="Times New Roman" w:hAnsi="Times New Roman" w:cs="Times New Roman"/>
          <w:sz w:val="28"/>
          <w:szCs w:val="28"/>
        </w:rPr>
        <w:t xml:space="preserve">Корсаж и «шнурование» были главным средством изменить фигуру с помощью обшитого кружевом или позументом корсета, затягивавшегося сзади с помощью шнуровки и колена, которым служанка упиралась в спину госпожи, чтобы как можно туже затянуть корсет.  Девочек  с 12 лето приучали носить корсаж. Французский корсаж шнуровался сзади вверх, поэтому его можно было затянуть очень туго. Английский корсаж стягивался </w:t>
      </w:r>
      <w:r w:rsidRPr="0054668E">
        <w:rPr>
          <w:rFonts w:ascii="Times New Roman" w:hAnsi="Times New Roman" w:cs="Times New Roman"/>
          <w:sz w:val="28"/>
          <w:szCs w:val="28"/>
        </w:rPr>
        <w:lastRenderedPageBreak/>
        <w:t xml:space="preserve">спереди и не был таким тугим. Фигура дамы по моде того времени должна быть горделивой, стройной и тонкой. Дышать в корсаже было крайне сложно, поэтому некоторые дамы от удушья падали в обморок. У корсажа были некоторые хитрости, которые помогали платью сидеть хорошо на любой фигуре. Во-первых, внизу по краю корсаж имел многочисленные разрезы. Благодаря им нижний край расходился в виде лепестков – торнедо и ложился красиво по бедрам. Слева и справа корсаж имел специальные валики, на которые ложилась юбка. Один нарядный корсаж можно было носить с разными юбками и распашными платьями.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Юбки в начале XVIII века были круглые, колоколообразные. Но к середине века женский костюм подвергся изменениям, всецело подчиняясь французским модам. Юбки сильно расширились, их надевали на каркас (панье), который делался или из тростника, или из китового уса. Дама всегда одевалась при помощи служанок, которые затягивали корсаж и при помощи палок натягивали верхнюю юбку на каркас. Женщина вставлялась в этот каркас, который напоминал похожее на абажур сооружение. В 70-е годы XVIII века появились эластичные фижмы, заменяющие панье. Они сильно расширяли фигуру в бедрах, в боках. Они отличались от панье тем, что основу их составляла проволока или конский волос. Женщина могла сжать юбку и пройти в дверь, что с жестким каркасом из китового уса сделать никак не могла. Следом появились еще более удобные мягкие каркасы округлой формы – кринолины. Все платье было в десятках оборочек, лентах и бантах, на что шло огромное количество материи. В торжественных случаях к платью прикреплялся большой съемный шлейф. Все платья были до пола – открывать посторонним взорам щиколотку ноги считалось недопустимым, аморальным.</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На корсаж одевали распашные верхние платья. Они были нескольких видов. В первой половине века под верхним платьем был кунтыш. Другое платье роба:  </w:t>
      </w:r>
      <w:proofErr w:type="gramStart"/>
      <w:r w:rsidRPr="0054668E">
        <w:rPr>
          <w:rFonts w:ascii="Times New Roman" w:hAnsi="Times New Roman" w:cs="Times New Roman"/>
          <w:sz w:val="28"/>
          <w:szCs w:val="28"/>
        </w:rPr>
        <w:t>перед</w:t>
      </w:r>
      <w:proofErr w:type="gramEnd"/>
      <w:r w:rsidRPr="0054668E">
        <w:rPr>
          <w:rFonts w:ascii="Times New Roman" w:hAnsi="Times New Roman" w:cs="Times New Roman"/>
          <w:sz w:val="28"/>
          <w:szCs w:val="28"/>
        </w:rPr>
        <w:t xml:space="preserve"> платья делали приталенным,  а спинка могла быть свободной,  со складками. Самара – самое свободное распашное платье. Во второй половине века носили роброн, у которого полы расходились только от талии. Отделкой служила фалбала – оборка из широких и узких лент. На юбки и платье уходило огромное количество материи (от 5 до 40 метров). Обыденные платья были с округлым, сравнительно небольшим, вырезом, который прикрывался косынкой или шарфом. Бальные платья имели шлейф. Первоначально его пришивали сзади к обшивке выреза у шеи, а для удобства. Танцев его стали укорачивать или закладывать в карманы. Для этого в верхних ярусах хо</w:t>
      </w:r>
      <w:proofErr w:type="gramStart"/>
      <w:r w:rsidRPr="0054668E">
        <w:rPr>
          <w:rFonts w:ascii="Times New Roman" w:hAnsi="Times New Roman" w:cs="Times New Roman"/>
          <w:sz w:val="28"/>
          <w:szCs w:val="28"/>
        </w:rPr>
        <w:t>лст пр</w:t>
      </w:r>
      <w:proofErr w:type="gramEnd"/>
      <w:r w:rsidRPr="0054668E">
        <w:rPr>
          <w:rFonts w:ascii="Times New Roman" w:hAnsi="Times New Roman" w:cs="Times New Roman"/>
          <w:sz w:val="28"/>
          <w:szCs w:val="28"/>
        </w:rPr>
        <w:t xml:space="preserve">орезали и вставляли два глубоких кармана.  </w:t>
      </w:r>
      <w:r w:rsidRPr="0054668E">
        <w:rPr>
          <w:rFonts w:ascii="Times New Roman" w:hAnsi="Times New Roman" w:cs="Times New Roman"/>
          <w:sz w:val="28"/>
          <w:szCs w:val="28"/>
        </w:rPr>
        <w:lastRenderedPageBreak/>
        <w:t xml:space="preserve">Позднее шлейф стали крепить к талии брошью, а во время танцев стала свободно снимать. Еще позже стали делать </w:t>
      </w:r>
      <w:proofErr w:type="spellStart"/>
      <w:r w:rsidRPr="0054668E">
        <w:rPr>
          <w:rFonts w:ascii="Times New Roman" w:hAnsi="Times New Roman" w:cs="Times New Roman"/>
          <w:sz w:val="28"/>
          <w:szCs w:val="28"/>
        </w:rPr>
        <w:t>пажик</w:t>
      </w:r>
      <w:proofErr w:type="spellEnd"/>
      <w:r w:rsidRPr="0054668E">
        <w:rPr>
          <w:rFonts w:ascii="Times New Roman" w:hAnsi="Times New Roman" w:cs="Times New Roman"/>
          <w:sz w:val="28"/>
          <w:szCs w:val="28"/>
        </w:rPr>
        <w:t xml:space="preserve"> – петлю из ткани и надевать шлейф с ее помощью с ее помощью на запястье.</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 XVIII веке, когда корсаж надевали с юбкой, к нему привязывали рукава, а если сверху корсажа и юбки надевали верхнее распашное платье, то рукава отвязывали. Рукава, как правило, были короткими и с кружевными оборками. Оборки из кисеи, газа, батиста всегда были большими, они закрывали руки от локтя до кисти. В 80-е годы вырез лифа парадного платья стали отделывать небольшим стоячим воротничком на проволочном каркасе, который называли «Мария Стюарт». </w:t>
      </w:r>
      <w:proofErr w:type="gramStart"/>
      <w:r w:rsidRPr="0054668E">
        <w:rPr>
          <w:rFonts w:ascii="Times New Roman" w:hAnsi="Times New Roman" w:cs="Times New Roman"/>
          <w:sz w:val="28"/>
          <w:szCs w:val="28"/>
        </w:rPr>
        <w:t>В противоположность мужскому, женский костюм характеризовался большей пестротой, яркостью сочетаний цветов (малинового, лилового, зеленого, голубого, красного), с применением атласных, бархатных, парчовых тканей, дорогого меха, модной обуви на высоких каблуках.</w:t>
      </w:r>
      <w:proofErr w:type="gramEnd"/>
      <w:r w:rsidRPr="0054668E">
        <w:rPr>
          <w:rFonts w:ascii="Times New Roman" w:hAnsi="Times New Roman" w:cs="Times New Roman"/>
          <w:sz w:val="28"/>
          <w:szCs w:val="28"/>
        </w:rPr>
        <w:t xml:space="preserve"> К сожалению, образцов женских костюмов Петровской эпохи не сохранилось. В период царствования Елизаветы, дочери Петра, их характеризует особая пышность и богатство. Придворные дамы носили низко декольтированные приталенные платья на каркасной основе</w:t>
      </w:r>
      <w:proofErr w:type="gramStart"/>
      <w:r w:rsidRPr="0054668E">
        <w:rPr>
          <w:rFonts w:ascii="Times New Roman" w:hAnsi="Times New Roman" w:cs="Times New Roman"/>
          <w:sz w:val="28"/>
          <w:szCs w:val="28"/>
        </w:rPr>
        <w:t xml:space="preserve"> .</w:t>
      </w:r>
      <w:proofErr w:type="gramEnd"/>
      <w:r w:rsidRPr="0054668E">
        <w:rPr>
          <w:rFonts w:ascii="Times New Roman" w:hAnsi="Times New Roman" w:cs="Times New Roman"/>
          <w:sz w:val="28"/>
          <w:szCs w:val="28"/>
        </w:rPr>
        <w:t xml:space="preserve">Придворные дамы девались с необычайной роскошью, носили платья из самых дорогих тканей с богатой отделкой, золотой или серебряной вышивкой, драгоценными камнями  и тончайшими кружевами.  Это были настоящие произведения искусства.  </w:t>
      </w:r>
    </w:p>
    <w:p w:rsidR="000B5960" w:rsidRPr="0054668E" w:rsidRDefault="000B5960" w:rsidP="0054668E">
      <w:pPr>
        <w:jc w:val="both"/>
        <w:rPr>
          <w:rFonts w:ascii="Times New Roman" w:hAnsi="Times New Roman" w:cs="Times New Roman"/>
          <w:sz w:val="28"/>
          <w:szCs w:val="28"/>
        </w:rPr>
      </w:pPr>
    </w:p>
    <w:p w:rsidR="000B5960" w:rsidRPr="0054668E" w:rsidRDefault="000B5960" w:rsidP="0054668E">
      <w:pPr>
        <w:jc w:val="both"/>
        <w:rPr>
          <w:rFonts w:ascii="Times New Roman" w:hAnsi="Times New Roman" w:cs="Times New Roman"/>
          <w:sz w:val="28"/>
          <w:szCs w:val="28"/>
        </w:rPr>
      </w:pPr>
    </w:p>
    <w:p w:rsidR="000B5960" w:rsidRPr="0054668E" w:rsidRDefault="000B5960" w:rsidP="0054668E">
      <w:pPr>
        <w:jc w:val="both"/>
        <w:rPr>
          <w:rFonts w:ascii="Times New Roman" w:hAnsi="Times New Roman" w:cs="Times New Roman"/>
          <w:sz w:val="28"/>
          <w:szCs w:val="28"/>
        </w:rPr>
      </w:pPr>
    </w:p>
    <w:p w:rsidR="000B5960" w:rsidRPr="0054668E" w:rsidRDefault="000B5960" w:rsidP="0054668E">
      <w:pPr>
        <w:jc w:val="both"/>
        <w:rPr>
          <w:rFonts w:ascii="Times New Roman" w:hAnsi="Times New Roman" w:cs="Times New Roman"/>
          <w:sz w:val="28"/>
          <w:szCs w:val="28"/>
        </w:rPr>
      </w:pPr>
    </w:p>
    <w:p w:rsidR="000B5960" w:rsidRPr="0054668E" w:rsidRDefault="000B5960" w:rsidP="0054668E">
      <w:pPr>
        <w:jc w:val="both"/>
        <w:rPr>
          <w:rFonts w:ascii="Times New Roman" w:hAnsi="Times New Roman" w:cs="Times New Roman"/>
          <w:sz w:val="28"/>
          <w:szCs w:val="28"/>
        </w:rPr>
      </w:pPr>
      <w:r w:rsidRPr="0054668E">
        <w:rPr>
          <w:rFonts w:ascii="Times New Roman" w:hAnsi="Times New Roman" w:cs="Times New Roman"/>
          <w:sz w:val="28"/>
          <w:szCs w:val="28"/>
        </w:rPr>
        <w:t> </w:t>
      </w:r>
    </w:p>
    <w:p w:rsidR="0054668E" w:rsidRDefault="0054668E">
      <w:pPr>
        <w:rPr>
          <w:rFonts w:ascii="Times New Roman" w:hAnsi="Times New Roman" w:cs="Times New Roman"/>
          <w:sz w:val="28"/>
          <w:szCs w:val="28"/>
        </w:rPr>
      </w:pPr>
      <w:r>
        <w:rPr>
          <w:rFonts w:ascii="Times New Roman" w:hAnsi="Times New Roman" w:cs="Times New Roman"/>
          <w:sz w:val="28"/>
          <w:szCs w:val="28"/>
        </w:rPr>
        <w:br w:type="page"/>
      </w:r>
    </w:p>
    <w:p w:rsidR="000B5960" w:rsidRPr="0054668E" w:rsidRDefault="0054668E" w:rsidP="0054668E">
      <w:pPr>
        <w:jc w:val="center"/>
        <w:rPr>
          <w:rFonts w:ascii="Times New Roman" w:hAnsi="Times New Roman" w:cs="Times New Roman"/>
          <w:sz w:val="28"/>
          <w:szCs w:val="28"/>
        </w:rPr>
      </w:pPr>
      <w:r>
        <w:rPr>
          <w:rFonts w:ascii="Calibri" w:hAnsi="Calibri" w:cs="Times New Roman"/>
          <w:sz w:val="28"/>
          <w:szCs w:val="28"/>
        </w:rPr>
        <w:lastRenderedPageBreak/>
        <w:t>§</w:t>
      </w:r>
      <w:r w:rsidR="000B5960" w:rsidRPr="0054668E">
        <w:rPr>
          <w:rFonts w:ascii="Times New Roman" w:hAnsi="Times New Roman" w:cs="Times New Roman"/>
          <w:sz w:val="28"/>
          <w:szCs w:val="28"/>
        </w:rPr>
        <w:t>2.3 Предметы туалета и аксессуары</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Первоначально все дворяне носили парики, выписанные из Франции. Делали </w:t>
      </w:r>
      <w:proofErr w:type="gramStart"/>
      <w:r w:rsidRPr="0054668E">
        <w:rPr>
          <w:rFonts w:ascii="Times New Roman" w:hAnsi="Times New Roman" w:cs="Times New Roman"/>
          <w:sz w:val="28"/>
          <w:szCs w:val="28"/>
        </w:rPr>
        <w:t>парики</w:t>
      </w:r>
      <w:proofErr w:type="gramEnd"/>
      <w:r w:rsidRPr="0054668E">
        <w:rPr>
          <w:rFonts w:ascii="Times New Roman" w:hAnsi="Times New Roman" w:cs="Times New Roman"/>
          <w:sz w:val="28"/>
          <w:szCs w:val="28"/>
        </w:rPr>
        <w:t xml:space="preserve"> как из натуральных волос, так и из шерстяных и шелковых нитей, волокон растений. В России были распространены алонжевые парики, похожие на гриву льва или кудрявую шерсть пуделя. Искусственные локоны достигали в длину до талии, придавая их владельцу горделивую осанку.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Но прически со временем тоже менялись. В середине века в моду вошел парик с косичкой и буклями на висках. Такая прическа называлась прусской косой. Сначала ее делали на своих волосах, а затем на париках. Во второй половине века появилась прическа «крысиный хвост». Боковые пряди завивались и закалывались одну или две букли на висках. Остальные волосы гладко зачесывались и обматывались кожаным ремешком или лентой, образуя длинный жесткий стержень. Всю голову посыпали ароматизированной пудрой – крахмалом с душистыми добавками, но букли не пудрили. Ближе к концу века завитые или прямые волосы собирались назад, заплетались в косу и обматывались лентой. На косу одевали небольшой мешочек – «кошелек» из черной тафты или бархата, позже из черной сетки. Его закрепляли черным шнурком или лентой у основания косы. Затем прикрепляли на затылке большой черный бант. Концы ленты можно было обернуть вокруг шеи, поверх белой рубашки.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 70-е гг. мужчины стали подвязывать петлей волосы большим черным бантом – делать шиньон. В 80-е гг. бант стали заменять эмалевой или черепаховой  драгоценной пряжкой. К концу века концы волос стали завивать в два длинных локоны и скрепляли пряжкой или бантом. В последней трети XVIII века совсем отказались от париков и пудры. Волосы стали более короткими, и их зачесывали надо лбом.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Мужскими головными уборами XVIII века считались треуголки и круглые шляпы. Потом треуголку сменила двухуголка, которая занимала меньше места и легко складывалась. Появляются картузы – головные уборы с козырьками. Картузы были вялеными, суконные, бархатные и даже меховые. Утром и вечером мужчины носили шлафроки, которые отделывались шалевым воротником и обшлагами другого цвета. Существовали утепленные халаты с простежкой на вате и меховой подкладкой. На шлафроки вельможи нашивали звезды отличия и в таком виде встречали гостей.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Верхней одеждой XVIII был бранденбур – плащ  рукавами на пуговицах и сюртук в талию, с длинными полами и отложным воротником. </w:t>
      </w:r>
      <w:r w:rsidRPr="0054668E">
        <w:rPr>
          <w:rFonts w:ascii="Times New Roman" w:hAnsi="Times New Roman" w:cs="Times New Roman"/>
          <w:sz w:val="28"/>
          <w:szCs w:val="28"/>
        </w:rPr>
        <w:lastRenderedPageBreak/>
        <w:t>Сюртуки побивали мехом и украшали нашивками. Также верней одеждой стали рединготы – длинные сюртуки широкого покроя. Особенностью дворянского русского костюма было пристрастие к мехам. Обычно, мужские шубы покрывали сукном. В холодное время носили медвежье, бобровые и волчьи муфты в виде бочонка или цилиндра.</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У щеголей обувь тоже требовала особого внимания. Мужские тупоносые ботинки на каблуках укрепляли на подъеме язычком из черной кожи и украшали пряжками из металла, серебра, стали, отделкой их стразов. Поначалу в узких костюмах и на высоких каблуках было трудно сохранять равновесие, поэтому мужчины пользовались тростью.  В XVIII века по улице кавалеры всегда ходили с тростью или палкой. До 80-ых годов трость была высокая с небольшим круглым набалдашником из серебра, золота, черного или розового дерева, стали или слоновой кости. Набалдашники изготавливались из перламутра и украшались драгоценными камнями. В это время были модны набалдашники из слоновой кости с небольшим углублением, куда могли положить свисток. Им, например, могли воспользоваться в театре. Пользовались еще и суковатые лакированные дубинки или короткие толстые трости, в которых была вставлена зрительная труба. Также модными считались тонкие трости с загнутой рукояткой, которую украшали камнями. Иногда в нее вделывали лорнет или часы.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 XVIII веке существовала мода на карманные часы на длинных цепочках. Их носили в карманах камзола или жилета. В 90-е годы их носили с ремешками или лентами. Богатые люди имели музыкальные часы, которые каждый час играли мелодию.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Почти необходимым атрибутом мужского костюма считался лорнет – аристократический вариант очков с ручкой. Он мог быть двойным, складывающимся, на небольшой ручке. Его носили на </w:t>
      </w:r>
      <w:proofErr w:type="gramStart"/>
      <w:r w:rsidRPr="0054668E">
        <w:rPr>
          <w:rFonts w:ascii="Times New Roman" w:hAnsi="Times New Roman" w:cs="Times New Roman"/>
          <w:sz w:val="28"/>
          <w:szCs w:val="28"/>
        </w:rPr>
        <w:t>цепочке</w:t>
      </w:r>
      <w:proofErr w:type="gramEnd"/>
      <w:r w:rsidRPr="0054668E">
        <w:rPr>
          <w:rFonts w:ascii="Times New Roman" w:hAnsi="Times New Roman" w:cs="Times New Roman"/>
          <w:sz w:val="28"/>
          <w:szCs w:val="28"/>
        </w:rPr>
        <w:t xml:space="preserve"> на шее. Искусство обращения с лорнетом, то есть умение лорнировать, ценилось очень высоко. С его помощью долго и пристально вельможи разглядывали какую-нибудь вещь или человека. Очки подбирали приблизительно, их носили не для улучшения зрения, а для </w:t>
      </w:r>
      <w:proofErr w:type="gramStart"/>
      <w:r w:rsidRPr="0054668E">
        <w:rPr>
          <w:rFonts w:ascii="Times New Roman" w:hAnsi="Times New Roman" w:cs="Times New Roman"/>
          <w:sz w:val="28"/>
          <w:szCs w:val="28"/>
        </w:rPr>
        <w:t>форса</w:t>
      </w:r>
      <w:proofErr w:type="gramEnd"/>
      <w:r w:rsidRPr="0054668E">
        <w:rPr>
          <w:rFonts w:ascii="Times New Roman" w:hAnsi="Times New Roman" w:cs="Times New Roman"/>
          <w:sz w:val="28"/>
          <w:szCs w:val="28"/>
        </w:rPr>
        <w:t xml:space="preserve">.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Для курения табака мужчины использовали трубки. Они были разные:  фарфоровой или деревянной головкой и металлической крышечкой. Сами чубуки были длинные, тростниковые, обвитые конским волосом или даже с серебряной отделкой. Мундштук был костяной, роговой или янтарный. Курить трубку разрешалось только в мужском обществе или в собственном кабинете. Однако табак не только курили. Отсутствие форточек в залах, </w:t>
      </w:r>
      <w:r w:rsidRPr="0054668E">
        <w:rPr>
          <w:rFonts w:ascii="Times New Roman" w:hAnsi="Times New Roman" w:cs="Times New Roman"/>
          <w:sz w:val="28"/>
          <w:szCs w:val="28"/>
        </w:rPr>
        <w:lastRenderedPageBreak/>
        <w:t xml:space="preserve">быстрые танцы, которые доводили до обмороков – все это требовало смягчения воздуха. Поэтому появилась привычка нюхать табак. Нюхательный табак мог включать в себя сложные соединения засушенных трав и вовсе не иметь табака. В него добавляли ароматические добавки. Табак хранился в табакерках. Табакерки в это время были исключительно престижным предметом. Табакерка была визитной карточкой человека. Ее делали их из серебра, слоновой кости, золота или дорогих пород дерева.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 XVIII веке дамы предпочитали нежные цветочные ароматы. Духи тогда были редкостью и считались предметом роскоши. Первые композиции духов делали на основе лаванды. В век табака хорошо шло свойство лаванды – нейтрализация запахов.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Красавица того времени никогда не выезжала в свет без коробочки с мушками. Мушки – это специальные кусочки пластыря из тафты или бархата, которые подчеркивали белизну лица и были инструментами кокетства. И, конечно, каждая мушка имела свое значение. Особенно тщательно продумывались месторасположения мушек, когда дама отправлялась на бал. Мушки были способны вести интимный диалог с собеседниками. Язык мушек, носивший доверительно-интимный характер, пришел в Россию из Европы. Каждая искусственная родинка имела свое название и особый смысл.</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Необходимым в туалете дамы были блошиные ловушки. Носили их на ленте, на груди. Их изготавливали из слоновой кости или серебра. Они представляли собой трубочки </w:t>
      </w:r>
      <w:proofErr w:type="gramStart"/>
      <w:r w:rsidRPr="0054668E">
        <w:rPr>
          <w:rFonts w:ascii="Times New Roman" w:hAnsi="Times New Roman" w:cs="Times New Roman"/>
          <w:sz w:val="28"/>
          <w:szCs w:val="28"/>
        </w:rPr>
        <w:t>со</w:t>
      </w:r>
      <w:proofErr w:type="gramEnd"/>
      <w:r w:rsidRPr="0054668E">
        <w:rPr>
          <w:rFonts w:ascii="Times New Roman" w:hAnsi="Times New Roman" w:cs="Times New Roman"/>
          <w:sz w:val="28"/>
          <w:szCs w:val="28"/>
        </w:rPr>
        <w:t xml:space="preserve"> множеством дырочек, снижу глухих, а сверху открытых. Внутри они намазывались медом, сиропом или липкой жидкостью. Ловушки могли быть  и стеклянными пузырьками, устроенными так, что блоха, попав внутрь, не могла выпрыгнуть обратно. Для приманки блох на дно наливали несколько капель крови.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В 18 веке мода в России стала серьезно занимать как женское, так и мужское население. В конце века появились первые модные журналы, а до этого времени идеями в нарядах делились при помощи рассылки кукол, одетых по последнему стилю их называли куклы-</w:t>
      </w:r>
      <w:proofErr w:type="spellStart"/>
      <w:r w:rsidRPr="0054668E">
        <w:rPr>
          <w:rFonts w:ascii="Times New Roman" w:hAnsi="Times New Roman" w:cs="Times New Roman"/>
          <w:sz w:val="28"/>
          <w:szCs w:val="28"/>
        </w:rPr>
        <w:t>пандоры</w:t>
      </w:r>
      <w:proofErr w:type="spellEnd"/>
      <w:r w:rsidRPr="0054668E">
        <w:rPr>
          <w:rFonts w:ascii="Times New Roman" w:hAnsi="Times New Roman" w:cs="Times New Roman"/>
          <w:sz w:val="28"/>
          <w:szCs w:val="28"/>
        </w:rPr>
        <w:t xml:space="preserve">. В 18 веке появляется такое понятие как ювелирный гарнитур. Они изготавливались по единому замыслу и включали в себя </w:t>
      </w:r>
      <w:proofErr w:type="gramStart"/>
      <w:r w:rsidRPr="0054668E">
        <w:rPr>
          <w:rFonts w:ascii="Times New Roman" w:hAnsi="Times New Roman" w:cs="Times New Roman"/>
          <w:sz w:val="28"/>
          <w:szCs w:val="28"/>
        </w:rPr>
        <w:t>-к</w:t>
      </w:r>
      <w:proofErr w:type="gramEnd"/>
      <w:r w:rsidRPr="0054668E">
        <w:rPr>
          <w:rFonts w:ascii="Times New Roman" w:hAnsi="Times New Roman" w:cs="Times New Roman"/>
          <w:sz w:val="28"/>
          <w:szCs w:val="28"/>
        </w:rPr>
        <w:t xml:space="preserve">олье, серьги, кольца, браслет, шпильки или заколки для волос. Некоторые шпильки и заколки для волос закреплялись на специальных пружинках и при малейшем покачивании головой они начинали подрагивать. Так же популярными были медальоны, броши с миниатюрными портретами на эмали, кольца. Особенным спросом в </w:t>
      </w:r>
      <w:r w:rsidRPr="0054668E">
        <w:rPr>
          <w:rFonts w:ascii="Times New Roman" w:hAnsi="Times New Roman" w:cs="Times New Roman"/>
          <w:sz w:val="28"/>
          <w:szCs w:val="28"/>
        </w:rPr>
        <w:lastRenderedPageBreak/>
        <w:t>последней четверти 18 века  пользовались модные портретные миниатюры. Такие миниатюрные портреты можно было спрятать в табакерку, вделать в кольцо, ожерелье, или положить в шкатулку. Но самыми популярными и любимыми украшениями были серьги и перстни. Серьги имели богатую форму с одной или двумя подвесками в виде розетки с драгоценными камнями, грушевидной формы с бантом, усыпанными бриллиантами и алмазами, которые были в то время самыми модными в высшем обществе.</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В дорогих кольцах того времени преобладали изумруды, крупные граненые аметисты, обрамленные алмазами, рубины, бриллианты в ажурных гнездах. В серебряных кольцах использовались цветные стекла.</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При необходимости дамы тоже носили трость: она помогала сохранить равновесие, удерживая огромные прически. В рукоятке дамской трости находились флаконы с нюхательной солью, ящички с пудрой, мускусом, амброй и даже миниатюрные зеркала. Могли спрятать в трость веер, который стал важным дамским аксессуаром.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 xml:space="preserve">Веер использовался кокетками как шифр или набор сигналов, с помощью которого выражались чувства, намерения, симпатии, антипатии согласие или отказ. С помощью веера  в галантный век назначали свидания, объяснялись в любви, выражали презрения, завязывали знакомства. По тому, как дама умело обращалась с веером, знатоки этого тайного языка могли отличить графиню от княгини. </w:t>
      </w:r>
    </w:p>
    <w:p w:rsidR="000B5960" w:rsidRPr="0054668E" w:rsidRDefault="000B5960" w:rsidP="0054668E">
      <w:pPr>
        <w:ind w:firstLine="708"/>
        <w:jc w:val="both"/>
        <w:rPr>
          <w:rFonts w:ascii="Times New Roman" w:hAnsi="Times New Roman" w:cs="Times New Roman"/>
          <w:sz w:val="28"/>
          <w:szCs w:val="28"/>
        </w:rPr>
      </w:pPr>
      <w:r w:rsidRPr="0054668E">
        <w:rPr>
          <w:rFonts w:ascii="Times New Roman" w:hAnsi="Times New Roman" w:cs="Times New Roman"/>
          <w:sz w:val="28"/>
          <w:szCs w:val="28"/>
        </w:rPr>
        <w:t>Остов веера делали из дерева или черепахового панциря, а экран – из пергамента или шелка. На него наносили гуашью рисунок на китайские, галантные или мифологические сюжеты. Во II половине XVIII века чаще всего были шелковыми, расписными, иногда с блестками, станки были деревянными, перламутровыми, из слоновой кости.</w:t>
      </w:r>
    </w:p>
    <w:p w:rsidR="000B5960" w:rsidRPr="0054668E" w:rsidRDefault="000B5960" w:rsidP="0054668E">
      <w:pPr>
        <w:jc w:val="both"/>
        <w:rPr>
          <w:rFonts w:ascii="Times New Roman" w:hAnsi="Times New Roman" w:cs="Times New Roman"/>
          <w:sz w:val="28"/>
          <w:szCs w:val="28"/>
        </w:rPr>
      </w:pPr>
      <w:r w:rsidRPr="0054668E">
        <w:rPr>
          <w:rFonts w:ascii="Times New Roman" w:hAnsi="Times New Roman" w:cs="Times New Roman"/>
          <w:sz w:val="28"/>
          <w:szCs w:val="28"/>
        </w:rPr>
        <w:t> </w:t>
      </w:r>
    </w:p>
    <w:p w:rsidR="000B5960" w:rsidRPr="0054668E" w:rsidRDefault="000B5960" w:rsidP="0054668E">
      <w:pPr>
        <w:jc w:val="both"/>
        <w:rPr>
          <w:rFonts w:ascii="Times New Roman" w:hAnsi="Times New Roman" w:cs="Times New Roman"/>
          <w:sz w:val="28"/>
          <w:szCs w:val="28"/>
        </w:rPr>
      </w:pPr>
    </w:p>
    <w:p w:rsidR="000B5960" w:rsidRPr="0054668E" w:rsidRDefault="000B5960" w:rsidP="0054668E">
      <w:pPr>
        <w:jc w:val="both"/>
        <w:rPr>
          <w:rFonts w:ascii="Times New Roman" w:hAnsi="Times New Roman" w:cs="Times New Roman"/>
          <w:sz w:val="28"/>
          <w:szCs w:val="28"/>
        </w:rPr>
      </w:pPr>
      <w:r w:rsidRPr="0054668E">
        <w:rPr>
          <w:rFonts w:ascii="Times New Roman" w:hAnsi="Times New Roman" w:cs="Times New Roman"/>
          <w:sz w:val="28"/>
          <w:szCs w:val="28"/>
        </w:rPr>
        <w:t> </w:t>
      </w:r>
    </w:p>
    <w:p w:rsidR="000B5960" w:rsidRPr="0054668E" w:rsidRDefault="000B5960" w:rsidP="0054668E">
      <w:pPr>
        <w:jc w:val="both"/>
        <w:rPr>
          <w:rFonts w:ascii="Times New Roman" w:hAnsi="Times New Roman" w:cs="Times New Roman"/>
          <w:sz w:val="28"/>
          <w:szCs w:val="28"/>
        </w:rPr>
      </w:pPr>
    </w:p>
    <w:p w:rsidR="00AC2AC8" w:rsidRPr="0054668E" w:rsidRDefault="0054668E" w:rsidP="0054668E">
      <w:pPr>
        <w:jc w:val="both"/>
        <w:rPr>
          <w:rFonts w:ascii="Times New Roman" w:hAnsi="Times New Roman" w:cs="Times New Roman"/>
          <w:sz w:val="28"/>
          <w:szCs w:val="28"/>
        </w:rPr>
      </w:pPr>
      <w:bookmarkStart w:id="0" w:name="_GoBack"/>
      <w:bookmarkEnd w:id="0"/>
    </w:p>
    <w:sectPr w:rsidR="00AC2AC8" w:rsidRPr="00546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60"/>
    <w:rsid w:val="000B5960"/>
    <w:rsid w:val="00361F8B"/>
    <w:rsid w:val="0054668E"/>
    <w:rsid w:val="00854DA3"/>
    <w:rsid w:val="00D7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Тюнина</dc:creator>
  <cp:lastModifiedBy>Мария Тюнина</cp:lastModifiedBy>
  <cp:revision>2</cp:revision>
  <dcterms:created xsi:type="dcterms:W3CDTF">2016-02-15T09:15:00Z</dcterms:created>
  <dcterms:modified xsi:type="dcterms:W3CDTF">2016-02-18T10:02:00Z</dcterms:modified>
</cp:coreProperties>
</file>