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2530E" w14:textId="77777777" w:rsidR="00442765" w:rsidRDefault="00442765" w:rsidP="00442765">
      <w:pPr>
        <w:spacing w:line="720" w:lineRule="auto"/>
        <w:jc w:val="center"/>
        <w:rPr>
          <w:rFonts w:ascii="Times New Roman" w:hAnsi="Times New Roman" w:cs="Times New Roman"/>
          <w:sz w:val="32"/>
          <w:szCs w:val="32"/>
        </w:rPr>
      </w:pPr>
      <w:r w:rsidRPr="00CA6AFF">
        <w:rPr>
          <w:rFonts w:ascii="Times New Roman" w:hAnsi="Times New Roman" w:cs="Times New Roman"/>
          <w:sz w:val="32"/>
          <w:szCs w:val="32"/>
        </w:rPr>
        <w:t>Глава 1.</w:t>
      </w:r>
      <w:r w:rsidRPr="00CA6AFF">
        <w:rPr>
          <w:rFonts w:ascii="Times New Roman" w:hAnsi="Times New Roman" w:cs="Times New Roman"/>
          <w:sz w:val="28"/>
          <w:szCs w:val="28"/>
        </w:rPr>
        <w:t xml:space="preserve"> </w:t>
      </w:r>
      <w:r w:rsidRPr="00CA6AFF">
        <w:rPr>
          <w:rFonts w:ascii="Times New Roman" w:hAnsi="Times New Roman" w:cs="Times New Roman"/>
          <w:sz w:val="32"/>
          <w:szCs w:val="32"/>
        </w:rPr>
        <w:t>Моделирование</w:t>
      </w:r>
    </w:p>
    <w:p w14:paraId="3FE91BB9" w14:textId="77777777" w:rsidR="00442765" w:rsidRDefault="00442765" w:rsidP="0019455D">
      <w:pPr>
        <w:spacing w:line="360" w:lineRule="auto"/>
        <w:jc w:val="both"/>
        <w:rPr>
          <w:rFonts w:ascii="Times New Roman" w:hAnsi="Times New Roman" w:cs="Times New Roman"/>
          <w:b/>
          <w:sz w:val="28"/>
          <w:szCs w:val="28"/>
        </w:rPr>
      </w:pPr>
      <w:r w:rsidRPr="00CA6AFF">
        <w:rPr>
          <w:rFonts w:ascii="Times New Roman" w:hAnsi="Times New Roman" w:cs="Times New Roman"/>
          <w:b/>
          <w:sz w:val="28"/>
          <w:szCs w:val="28"/>
        </w:rPr>
        <w:t>1.1. Основные понятия по теме моделирования</w:t>
      </w:r>
    </w:p>
    <w:p w14:paraId="6CD967AA" w14:textId="4FE5D199" w:rsidR="00442765" w:rsidRDefault="00EB5294" w:rsidP="0019455D">
      <w:pPr>
        <w:spacing w:line="360" w:lineRule="auto"/>
        <w:ind w:firstLine="426"/>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Примеры моделей может встречаться во всех облостях жизни челов</w:t>
      </w:r>
      <w:r>
        <w:rPr>
          <w:rFonts w:ascii="Times New Roman" w:hAnsi="Times New Roman" w:cs="Times New Roman"/>
          <w:sz w:val="28"/>
          <w:szCs w:val="28"/>
        </w:rPr>
        <w:t>е</w:t>
      </w:r>
      <w:r>
        <w:rPr>
          <w:rFonts w:ascii="Times New Roman" w:hAnsi="Times New Roman" w:cs="Times New Roman"/>
          <w:sz w:val="28"/>
          <w:szCs w:val="28"/>
        </w:rPr>
        <w:t xml:space="preserve">ка. </w:t>
      </w:r>
      <w:r w:rsidR="00442765">
        <w:rPr>
          <w:rFonts w:ascii="Times New Roman" w:hAnsi="Times New Roman" w:cs="Times New Roman"/>
          <w:sz w:val="28"/>
          <w:szCs w:val="28"/>
        </w:rPr>
        <w:t>Модель является представлением объекта в некоторой форме, отли</w:t>
      </w:r>
      <w:r w:rsidR="00442765">
        <w:rPr>
          <w:rFonts w:ascii="Times New Roman" w:hAnsi="Times New Roman" w:cs="Times New Roman"/>
          <w:sz w:val="28"/>
          <w:szCs w:val="28"/>
        </w:rPr>
        <w:t>ч</w:t>
      </w:r>
      <w:r w:rsidR="00442765">
        <w:rPr>
          <w:rFonts w:ascii="Times New Roman" w:hAnsi="Times New Roman" w:cs="Times New Roman"/>
          <w:sz w:val="28"/>
          <w:szCs w:val="28"/>
        </w:rPr>
        <w:t>ной форме, отличной от фор</w:t>
      </w:r>
      <w:r w:rsidR="0035487E">
        <w:rPr>
          <w:rFonts w:ascii="Times New Roman" w:hAnsi="Times New Roman" w:cs="Times New Roman"/>
          <w:sz w:val="28"/>
          <w:szCs w:val="28"/>
        </w:rPr>
        <w:t>мы его реального существования</w:t>
      </w:r>
      <w:r w:rsidR="006802F5">
        <w:rPr>
          <w:rStyle w:val="ab"/>
          <w:rFonts w:ascii="Times New Roman" w:hAnsi="Times New Roman" w:cs="Times New Roman"/>
          <w:sz w:val="28"/>
          <w:szCs w:val="28"/>
        </w:rPr>
        <w:footnoteReference w:id="1"/>
      </w:r>
      <w:r w:rsidR="0035487E">
        <w:rPr>
          <w:rFonts w:ascii="Times New Roman" w:hAnsi="Times New Roman" w:cs="Times New Roman"/>
          <w:sz w:val="28"/>
          <w:szCs w:val="28"/>
        </w:rPr>
        <w:t xml:space="preserve">. </w:t>
      </w:r>
      <w:r>
        <w:rPr>
          <w:rFonts w:ascii="Times New Roman" w:hAnsi="Times New Roman" w:cs="Times New Roman"/>
          <w:sz w:val="28"/>
          <w:szCs w:val="28"/>
        </w:rPr>
        <w:t>Некоторые процессы могут быть настолько сложными и разносторонними, что самым удобным способом их изучения является моделирование.  Подобный в</w:t>
      </w:r>
      <w:r>
        <w:rPr>
          <w:rFonts w:ascii="Times New Roman" w:hAnsi="Times New Roman" w:cs="Times New Roman"/>
          <w:sz w:val="28"/>
          <w:szCs w:val="28"/>
        </w:rPr>
        <w:t>а</w:t>
      </w:r>
      <w:r>
        <w:rPr>
          <w:rFonts w:ascii="Times New Roman" w:hAnsi="Times New Roman" w:cs="Times New Roman"/>
          <w:sz w:val="28"/>
          <w:szCs w:val="28"/>
        </w:rPr>
        <w:t>риант изучение всякой системы заметно упрощает исследование процесса, способствует экономии средств, и сокращению сроков исследований и п</w:t>
      </w:r>
      <w:r>
        <w:rPr>
          <w:rFonts w:ascii="Times New Roman" w:hAnsi="Times New Roman" w:cs="Times New Roman"/>
          <w:sz w:val="28"/>
          <w:szCs w:val="28"/>
        </w:rPr>
        <w:t>о</w:t>
      </w:r>
      <w:r>
        <w:rPr>
          <w:rFonts w:ascii="Times New Roman" w:hAnsi="Times New Roman" w:cs="Times New Roman"/>
          <w:sz w:val="28"/>
          <w:szCs w:val="28"/>
        </w:rPr>
        <w:t>лучения необходимых данных, дает возможность человеку исследовать ситуации невозможные или маловероятные в реальных условиях</w:t>
      </w:r>
      <w:r w:rsidR="00450F7F">
        <w:rPr>
          <w:rFonts w:ascii="Times New Roman" w:hAnsi="Times New Roman" w:cs="Times New Roman"/>
          <w:sz w:val="28"/>
          <w:szCs w:val="28"/>
        </w:rPr>
        <w:t xml:space="preserve">, а также, является распространенным способом для </w:t>
      </w:r>
      <w:r>
        <w:rPr>
          <w:rFonts w:ascii="Times New Roman" w:hAnsi="Times New Roman" w:cs="Times New Roman"/>
          <w:sz w:val="28"/>
          <w:szCs w:val="28"/>
        </w:rPr>
        <w:t xml:space="preserve"> </w:t>
      </w:r>
      <w:r w:rsidR="00450F7F">
        <w:rPr>
          <w:rFonts w:ascii="Times New Roman" w:hAnsi="Times New Roman" w:cs="Times New Roman"/>
          <w:sz w:val="28"/>
          <w:szCs w:val="28"/>
        </w:rPr>
        <w:t>обучения управлению сло</w:t>
      </w:r>
      <w:r w:rsidR="00450F7F">
        <w:rPr>
          <w:rFonts w:ascii="Times New Roman" w:hAnsi="Times New Roman" w:cs="Times New Roman"/>
          <w:sz w:val="28"/>
          <w:szCs w:val="28"/>
        </w:rPr>
        <w:t>ж</w:t>
      </w:r>
      <w:r w:rsidR="00450F7F">
        <w:rPr>
          <w:rFonts w:ascii="Times New Roman" w:hAnsi="Times New Roman" w:cs="Times New Roman"/>
          <w:sz w:val="28"/>
          <w:szCs w:val="28"/>
        </w:rPr>
        <w:t xml:space="preserve">ными системами. </w:t>
      </w:r>
      <w:r w:rsidR="0035487E">
        <w:rPr>
          <w:rFonts w:ascii="Times New Roman" w:hAnsi="Times New Roman" w:cs="Times New Roman"/>
          <w:sz w:val="28"/>
          <w:szCs w:val="28"/>
        </w:rPr>
        <w:t xml:space="preserve"> Существует несколько методов моделирования: физ</w:t>
      </w:r>
      <w:r w:rsidR="0035487E">
        <w:rPr>
          <w:rFonts w:ascii="Times New Roman" w:hAnsi="Times New Roman" w:cs="Times New Roman"/>
          <w:sz w:val="28"/>
          <w:szCs w:val="28"/>
        </w:rPr>
        <w:t>и</w:t>
      </w:r>
      <w:r w:rsidR="0035487E">
        <w:rPr>
          <w:rFonts w:ascii="Times New Roman" w:hAnsi="Times New Roman" w:cs="Times New Roman"/>
          <w:sz w:val="28"/>
          <w:szCs w:val="28"/>
        </w:rPr>
        <w:t>ческое</w:t>
      </w:r>
      <w:r w:rsidR="0035487E">
        <w:rPr>
          <w:rStyle w:val="ab"/>
          <w:rFonts w:ascii="Times New Roman" w:hAnsi="Times New Roman" w:cs="Times New Roman"/>
          <w:sz w:val="28"/>
          <w:szCs w:val="28"/>
        </w:rPr>
        <w:footnoteReference w:id="2"/>
      </w:r>
      <w:r w:rsidR="0035487E">
        <w:rPr>
          <w:rFonts w:ascii="Times New Roman" w:hAnsi="Times New Roman" w:cs="Times New Roman"/>
          <w:sz w:val="28"/>
          <w:szCs w:val="28"/>
        </w:rPr>
        <w:t xml:space="preserve">, математическое </w:t>
      </w:r>
      <w:r w:rsidR="0035487E">
        <w:rPr>
          <w:rStyle w:val="ab"/>
          <w:rFonts w:ascii="Times New Roman" w:hAnsi="Times New Roman" w:cs="Times New Roman"/>
          <w:sz w:val="28"/>
          <w:szCs w:val="28"/>
        </w:rPr>
        <w:footnoteReference w:id="3"/>
      </w:r>
      <w:r w:rsidR="0035487E">
        <w:rPr>
          <w:rFonts w:ascii="Times New Roman" w:hAnsi="Times New Roman" w:cs="Times New Roman"/>
          <w:sz w:val="28"/>
          <w:szCs w:val="28"/>
        </w:rPr>
        <w:t xml:space="preserve"> и полунатурное моделирование</w:t>
      </w:r>
      <w:r w:rsidR="0035487E">
        <w:rPr>
          <w:rStyle w:val="ab"/>
          <w:rFonts w:ascii="Times New Roman" w:hAnsi="Times New Roman" w:cs="Times New Roman"/>
          <w:sz w:val="28"/>
          <w:szCs w:val="28"/>
        </w:rPr>
        <w:footnoteReference w:id="4"/>
      </w:r>
      <w:r w:rsidR="0035487E">
        <w:rPr>
          <w:rFonts w:ascii="Times New Roman" w:hAnsi="Times New Roman" w:cs="Times New Roman"/>
          <w:sz w:val="28"/>
          <w:szCs w:val="28"/>
        </w:rPr>
        <w:t>.</w:t>
      </w:r>
      <w:r w:rsidR="002B0829">
        <w:rPr>
          <w:rFonts w:ascii="Times New Roman" w:hAnsi="Times New Roman" w:cs="Times New Roman"/>
          <w:sz w:val="28"/>
          <w:szCs w:val="28"/>
        </w:rPr>
        <w:t xml:space="preserve"> </w:t>
      </w:r>
    </w:p>
    <w:p w14:paraId="3277DD77" w14:textId="5730CE81" w:rsidR="002B0829" w:rsidRDefault="002B0829"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Примером физической модели могут являтся так называемые идеал</w:t>
      </w:r>
      <w:r>
        <w:rPr>
          <w:rFonts w:ascii="Times New Roman" w:hAnsi="Times New Roman" w:cs="Times New Roman"/>
          <w:sz w:val="28"/>
          <w:szCs w:val="28"/>
        </w:rPr>
        <w:t>ь</w:t>
      </w:r>
      <w:r>
        <w:rPr>
          <w:rFonts w:ascii="Times New Roman" w:hAnsi="Times New Roman" w:cs="Times New Roman"/>
          <w:sz w:val="28"/>
          <w:szCs w:val="28"/>
        </w:rPr>
        <w:t>ные случаи, то есть ньютоновская физика, рассматриваемая в школьных курсах. Для решения задачь и лабораторных ученики принебрегают мн</w:t>
      </w:r>
      <w:r>
        <w:rPr>
          <w:rFonts w:ascii="Times New Roman" w:hAnsi="Times New Roman" w:cs="Times New Roman"/>
          <w:sz w:val="28"/>
          <w:szCs w:val="28"/>
        </w:rPr>
        <w:t>о</w:t>
      </w:r>
      <w:r>
        <w:rPr>
          <w:rFonts w:ascii="Times New Roman" w:hAnsi="Times New Roman" w:cs="Times New Roman"/>
          <w:sz w:val="28"/>
          <w:szCs w:val="28"/>
        </w:rPr>
        <w:t>гими величинами для удобного и понятного вычисления, а при решении задачь принимают объекты за материальные точки. Это существенно упрощает задачу и результат будет схожим с реальными показателями с</w:t>
      </w:r>
      <w:r>
        <w:rPr>
          <w:rFonts w:ascii="Times New Roman" w:hAnsi="Times New Roman" w:cs="Times New Roman"/>
          <w:sz w:val="28"/>
          <w:szCs w:val="28"/>
        </w:rPr>
        <w:t>и</w:t>
      </w:r>
      <w:r>
        <w:rPr>
          <w:rFonts w:ascii="Times New Roman" w:hAnsi="Times New Roman" w:cs="Times New Roman"/>
          <w:sz w:val="28"/>
          <w:szCs w:val="28"/>
        </w:rPr>
        <w:t xml:space="preserve">стем. </w:t>
      </w:r>
    </w:p>
    <w:p w14:paraId="066F08AE" w14:textId="25B6D2E6" w:rsidR="002B0829" w:rsidRDefault="002B0829"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Математическим моделированием можно назвать любые графики, или диаграммы, которые наглядно могут показать разницу тех или иных вел</w:t>
      </w:r>
      <w:r>
        <w:rPr>
          <w:rFonts w:ascii="Times New Roman" w:hAnsi="Times New Roman" w:cs="Times New Roman"/>
          <w:sz w:val="28"/>
          <w:szCs w:val="28"/>
        </w:rPr>
        <w:t>и</w:t>
      </w:r>
      <w:r>
        <w:rPr>
          <w:rFonts w:ascii="Times New Roman" w:hAnsi="Times New Roman" w:cs="Times New Roman"/>
          <w:sz w:val="28"/>
          <w:szCs w:val="28"/>
        </w:rPr>
        <w:t>чин. Например, при определении погоды, ученые используют графики з</w:t>
      </w:r>
      <w:r>
        <w:rPr>
          <w:rFonts w:ascii="Times New Roman" w:hAnsi="Times New Roman" w:cs="Times New Roman"/>
          <w:sz w:val="28"/>
          <w:szCs w:val="28"/>
        </w:rPr>
        <w:t>а</w:t>
      </w:r>
      <w:r>
        <w:rPr>
          <w:rFonts w:ascii="Times New Roman" w:hAnsi="Times New Roman" w:cs="Times New Roman"/>
          <w:sz w:val="28"/>
          <w:szCs w:val="28"/>
        </w:rPr>
        <w:t>висимости величин, определяют как те или иные условия могут повлиять на дальнейшие изменения и таким образом, при проведении достаточного количества расчетов (по причине того что для более точного определения подобного случайного события требуется проводить большое количество измерений в короткие промежутки времени) можно с той или иной точн</w:t>
      </w:r>
      <w:r>
        <w:rPr>
          <w:rFonts w:ascii="Times New Roman" w:hAnsi="Times New Roman" w:cs="Times New Roman"/>
          <w:sz w:val="28"/>
          <w:szCs w:val="28"/>
        </w:rPr>
        <w:t>о</w:t>
      </w:r>
      <w:r>
        <w:rPr>
          <w:rFonts w:ascii="Times New Roman" w:hAnsi="Times New Roman" w:cs="Times New Roman"/>
          <w:sz w:val="28"/>
          <w:szCs w:val="28"/>
        </w:rPr>
        <w:t>стью определить погоду на некоторое время вперед. Точность же будет зависить от количества проведенных расчетов и от некоторых случайных событий, которые человек не в силах предсказать (случайное изменение направления ветра, давления и т.п.)</w:t>
      </w:r>
    </w:p>
    <w:p w14:paraId="21827B09" w14:textId="0DFA2AE8" w:rsidR="002B0829" w:rsidRDefault="006802F5"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С полунатурным моделированием человек встречается в повседневной жизни чаще всего. Примером такого моделирования может являтся любая игрушка, скульптура, макет. Игрушка – модель настоящей машины, на примере такой модели можно рассмотреть особенности той или иной ма</w:t>
      </w:r>
      <w:r>
        <w:rPr>
          <w:rFonts w:ascii="Times New Roman" w:hAnsi="Times New Roman" w:cs="Times New Roman"/>
          <w:sz w:val="28"/>
          <w:szCs w:val="28"/>
        </w:rPr>
        <w:t>р</w:t>
      </w:r>
      <w:r>
        <w:rPr>
          <w:rFonts w:ascii="Times New Roman" w:hAnsi="Times New Roman" w:cs="Times New Roman"/>
          <w:sz w:val="28"/>
          <w:szCs w:val="28"/>
        </w:rPr>
        <w:t>ки машины. Скульптура является моделью человека, животного или люб</w:t>
      </w:r>
      <w:r>
        <w:rPr>
          <w:rFonts w:ascii="Times New Roman" w:hAnsi="Times New Roman" w:cs="Times New Roman"/>
          <w:sz w:val="28"/>
          <w:szCs w:val="28"/>
        </w:rPr>
        <w:t>о</w:t>
      </w:r>
      <w:r>
        <w:rPr>
          <w:rFonts w:ascii="Times New Roman" w:hAnsi="Times New Roman" w:cs="Times New Roman"/>
          <w:sz w:val="28"/>
          <w:szCs w:val="28"/>
        </w:rPr>
        <w:t>го другого предмета, а, например уменьшеные макеты зданий являются моделями этих зданий, так как, обычно все необходимые части, при с</w:t>
      </w:r>
      <w:r>
        <w:rPr>
          <w:rFonts w:ascii="Times New Roman" w:hAnsi="Times New Roman" w:cs="Times New Roman"/>
          <w:sz w:val="28"/>
          <w:szCs w:val="28"/>
        </w:rPr>
        <w:t>о</w:t>
      </w:r>
      <w:r>
        <w:rPr>
          <w:rFonts w:ascii="Times New Roman" w:hAnsi="Times New Roman" w:cs="Times New Roman"/>
          <w:sz w:val="28"/>
          <w:szCs w:val="28"/>
        </w:rPr>
        <w:t>здании подобного макета, сохраняются и лишь уменьшаются до необх</w:t>
      </w:r>
      <w:r>
        <w:rPr>
          <w:rFonts w:ascii="Times New Roman" w:hAnsi="Times New Roman" w:cs="Times New Roman"/>
          <w:sz w:val="28"/>
          <w:szCs w:val="28"/>
        </w:rPr>
        <w:t>о</w:t>
      </w:r>
      <w:r>
        <w:rPr>
          <w:rFonts w:ascii="Times New Roman" w:hAnsi="Times New Roman" w:cs="Times New Roman"/>
          <w:sz w:val="28"/>
          <w:szCs w:val="28"/>
        </w:rPr>
        <w:t>димых размеров.</w:t>
      </w:r>
    </w:p>
    <w:p w14:paraId="6B6ACE54" w14:textId="4BF14C64" w:rsidR="005672AA" w:rsidRDefault="00450F7F" w:rsidP="00726D17">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Существует два принципиально разных пути моделирования</w:t>
      </w:r>
      <w:r w:rsidR="00886603">
        <w:rPr>
          <w:rFonts w:ascii="Times New Roman" w:hAnsi="Times New Roman" w:cs="Times New Roman"/>
          <w:sz w:val="28"/>
          <w:szCs w:val="28"/>
        </w:rPr>
        <w:t xml:space="preserve">. </w:t>
      </w:r>
      <w:r w:rsidR="005672AA">
        <w:rPr>
          <w:rFonts w:ascii="Times New Roman" w:hAnsi="Times New Roman" w:cs="Times New Roman"/>
          <w:sz w:val="28"/>
          <w:szCs w:val="28"/>
        </w:rPr>
        <w:t>А</w:t>
      </w:r>
      <w:r w:rsidR="005672AA">
        <w:rPr>
          <w:rFonts w:ascii="Times New Roman" w:hAnsi="Times New Roman" w:cs="Times New Roman"/>
          <w:sz w:val="28"/>
          <w:szCs w:val="28"/>
        </w:rPr>
        <w:t>б</w:t>
      </w:r>
      <w:r w:rsidR="005672AA">
        <w:rPr>
          <w:rFonts w:ascii="Times New Roman" w:hAnsi="Times New Roman" w:cs="Times New Roman"/>
          <w:sz w:val="28"/>
          <w:szCs w:val="28"/>
        </w:rPr>
        <w:t xml:space="preserve">страктная модель </w:t>
      </w:r>
      <w:r w:rsidR="00886603">
        <w:rPr>
          <w:rFonts w:ascii="Times New Roman" w:hAnsi="Times New Roman" w:cs="Times New Roman"/>
          <w:sz w:val="28"/>
          <w:szCs w:val="28"/>
        </w:rPr>
        <w:t>описывает то или иное событие при помощи словестн</w:t>
      </w:r>
      <w:r w:rsidR="00886603">
        <w:rPr>
          <w:rFonts w:ascii="Times New Roman" w:hAnsi="Times New Roman" w:cs="Times New Roman"/>
          <w:sz w:val="28"/>
          <w:szCs w:val="28"/>
        </w:rPr>
        <w:t>о</w:t>
      </w:r>
      <w:r w:rsidR="00886603">
        <w:rPr>
          <w:rFonts w:ascii="Times New Roman" w:hAnsi="Times New Roman" w:cs="Times New Roman"/>
          <w:sz w:val="28"/>
          <w:szCs w:val="28"/>
        </w:rPr>
        <w:t xml:space="preserve">го описания, сформулированного по особым правилам, математическим отношениям. </w:t>
      </w:r>
      <w:r w:rsidR="005672AA">
        <w:rPr>
          <w:rFonts w:ascii="Times New Roman" w:hAnsi="Times New Roman" w:cs="Times New Roman"/>
          <w:sz w:val="28"/>
          <w:szCs w:val="28"/>
        </w:rPr>
        <w:t xml:space="preserve"> Или, модель может являться копией исследоваемого объе</w:t>
      </w:r>
      <w:r w:rsidR="005672AA">
        <w:rPr>
          <w:rFonts w:ascii="Times New Roman" w:hAnsi="Times New Roman" w:cs="Times New Roman"/>
          <w:sz w:val="28"/>
          <w:szCs w:val="28"/>
        </w:rPr>
        <w:t>к</w:t>
      </w:r>
      <w:r w:rsidR="005672AA">
        <w:rPr>
          <w:rFonts w:ascii="Times New Roman" w:hAnsi="Times New Roman" w:cs="Times New Roman"/>
          <w:sz w:val="28"/>
          <w:szCs w:val="28"/>
        </w:rPr>
        <w:t>та, выполненного в ином масштабе (например, игрушесные машинки, с</w:t>
      </w:r>
      <w:r w:rsidR="005672AA">
        <w:rPr>
          <w:rFonts w:ascii="Times New Roman" w:hAnsi="Times New Roman" w:cs="Times New Roman"/>
          <w:sz w:val="28"/>
          <w:szCs w:val="28"/>
        </w:rPr>
        <w:t>а</w:t>
      </w:r>
      <w:r w:rsidR="005672AA">
        <w:rPr>
          <w:rFonts w:ascii="Times New Roman" w:hAnsi="Times New Roman" w:cs="Times New Roman"/>
          <w:sz w:val="28"/>
          <w:szCs w:val="28"/>
        </w:rPr>
        <w:t>молеты и т.д). К абстрактным моделям относятя математические, графич</w:t>
      </w:r>
      <w:r w:rsidR="005672AA">
        <w:rPr>
          <w:rFonts w:ascii="Times New Roman" w:hAnsi="Times New Roman" w:cs="Times New Roman"/>
          <w:sz w:val="28"/>
          <w:szCs w:val="28"/>
        </w:rPr>
        <w:t>е</w:t>
      </w:r>
      <w:r w:rsidR="005672AA">
        <w:rPr>
          <w:rFonts w:ascii="Times New Roman" w:hAnsi="Times New Roman" w:cs="Times New Roman"/>
          <w:sz w:val="28"/>
          <w:szCs w:val="28"/>
        </w:rPr>
        <w:t>ские, имитационные, вербальные и другие.</w:t>
      </w:r>
      <w:r w:rsidR="00537E7D">
        <w:rPr>
          <w:rStyle w:val="ab"/>
          <w:rFonts w:ascii="Times New Roman" w:hAnsi="Times New Roman" w:cs="Times New Roman"/>
          <w:sz w:val="28"/>
          <w:szCs w:val="28"/>
        </w:rPr>
        <w:footnoteReference w:id="5"/>
      </w:r>
      <w:r w:rsidR="005672AA">
        <w:rPr>
          <w:rFonts w:ascii="Times New Roman" w:hAnsi="Times New Roman" w:cs="Times New Roman"/>
          <w:sz w:val="28"/>
          <w:szCs w:val="28"/>
        </w:rPr>
        <w:t xml:space="preserve"> </w:t>
      </w:r>
    </w:p>
    <w:p w14:paraId="06B2446D" w14:textId="3F9B6A11" w:rsidR="00726D17" w:rsidRDefault="00726D17" w:rsidP="00726D17">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Абстрактные модели зачастую являются образн</w:t>
      </w:r>
      <w:r w:rsidR="003821D1">
        <w:rPr>
          <w:rFonts w:ascii="Times New Roman" w:hAnsi="Times New Roman" w:cs="Times New Roman"/>
          <w:sz w:val="28"/>
          <w:szCs w:val="28"/>
        </w:rPr>
        <w:t>ые модели, модели п</w:t>
      </w:r>
      <w:r w:rsidR="003821D1">
        <w:rPr>
          <w:rFonts w:ascii="Times New Roman" w:hAnsi="Times New Roman" w:cs="Times New Roman"/>
          <w:sz w:val="28"/>
          <w:szCs w:val="28"/>
        </w:rPr>
        <w:t>о</w:t>
      </w:r>
      <w:r w:rsidR="003821D1">
        <w:rPr>
          <w:rFonts w:ascii="Times New Roman" w:hAnsi="Times New Roman" w:cs="Times New Roman"/>
          <w:sz w:val="28"/>
          <w:szCs w:val="28"/>
        </w:rPr>
        <w:t>могающие зрательно более четко представить требоваемую информацию, например, образные: рисунки или фотографии являются примерами а</w:t>
      </w:r>
      <w:r w:rsidR="003821D1">
        <w:rPr>
          <w:rFonts w:ascii="Times New Roman" w:hAnsi="Times New Roman" w:cs="Times New Roman"/>
          <w:sz w:val="28"/>
          <w:szCs w:val="28"/>
        </w:rPr>
        <w:t>б</w:t>
      </w:r>
      <w:r w:rsidR="003821D1">
        <w:rPr>
          <w:rFonts w:ascii="Times New Roman" w:hAnsi="Times New Roman" w:cs="Times New Roman"/>
          <w:sz w:val="28"/>
          <w:szCs w:val="28"/>
        </w:rPr>
        <w:t>страктной модели. Или знаковые: коды в компьютерных программах, формульная запись по физике или тригонометрии.</w:t>
      </w:r>
    </w:p>
    <w:p w14:paraId="6924B0B1" w14:textId="1C67A523" w:rsidR="003821D1" w:rsidRDefault="003821D1" w:rsidP="00726D17">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Материальные модели обязательно должны воспроизводить физич</w:t>
      </w:r>
      <w:r>
        <w:rPr>
          <w:rFonts w:ascii="Times New Roman" w:hAnsi="Times New Roman" w:cs="Times New Roman"/>
          <w:sz w:val="28"/>
          <w:szCs w:val="28"/>
        </w:rPr>
        <w:t>е</w:t>
      </w:r>
      <w:r>
        <w:rPr>
          <w:rFonts w:ascii="Times New Roman" w:hAnsi="Times New Roman" w:cs="Times New Roman"/>
          <w:sz w:val="28"/>
          <w:szCs w:val="28"/>
        </w:rPr>
        <w:t>ские и геомерические данные и свойства реального объекта. Изменение со</w:t>
      </w:r>
      <w:r w:rsidR="00A27741">
        <w:rPr>
          <w:rFonts w:ascii="Times New Roman" w:hAnsi="Times New Roman" w:cs="Times New Roman"/>
          <w:sz w:val="28"/>
          <w:szCs w:val="28"/>
        </w:rPr>
        <w:t>стояние такой модели должно соотноситься с изменениями настоящей системы.</w:t>
      </w:r>
    </w:p>
    <w:p w14:paraId="1DB49148" w14:textId="4022799E" w:rsidR="00A27741" w:rsidRDefault="00A27741" w:rsidP="00726D17">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br w:type="page"/>
      </w:r>
    </w:p>
    <w:p w14:paraId="05A0854F" w14:textId="77777777" w:rsidR="00A27741" w:rsidRDefault="00A27741" w:rsidP="00726D17">
      <w:pPr>
        <w:spacing w:line="360" w:lineRule="auto"/>
        <w:ind w:firstLine="426"/>
        <w:jc w:val="both"/>
        <w:rPr>
          <w:rFonts w:ascii="Times New Roman" w:hAnsi="Times New Roman" w:cs="Times New Roman"/>
          <w:sz w:val="28"/>
          <w:szCs w:val="28"/>
        </w:rPr>
      </w:pPr>
    </w:p>
    <w:p w14:paraId="7B7A6A2B" w14:textId="6F668D80" w:rsidR="005672AA" w:rsidRDefault="005672AA" w:rsidP="00A27741">
      <w:pPr>
        <w:spacing w:line="360" w:lineRule="auto"/>
        <w:jc w:val="both"/>
        <w:rPr>
          <w:rFonts w:ascii="Times New Roman" w:hAnsi="Times New Roman" w:cs="Times New Roman"/>
          <w:sz w:val="28"/>
          <w:szCs w:val="28"/>
        </w:rPr>
      </w:pPr>
      <w:r w:rsidRPr="005672AA">
        <w:rPr>
          <w:rFonts w:ascii="Times New Roman" w:hAnsi="Times New Roman" w:cs="Times New Roman"/>
          <w:b/>
          <w:sz w:val="28"/>
          <w:szCs w:val="28"/>
        </w:rPr>
        <w:t>1.2. Математическое моделирование</w:t>
      </w:r>
    </w:p>
    <w:p w14:paraId="2247E4FD" w14:textId="2AD1DFEB" w:rsidR="00FD2437" w:rsidRDefault="00AE38D5"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Математич</w:t>
      </w:r>
      <w:r w:rsidR="0087751B">
        <w:rPr>
          <w:rFonts w:ascii="Times New Roman" w:hAnsi="Times New Roman" w:cs="Times New Roman"/>
          <w:sz w:val="28"/>
          <w:szCs w:val="28"/>
        </w:rPr>
        <w:t>еские модели – упрощенные версии реального мира, выр</w:t>
      </w:r>
      <w:r w:rsidR="0087751B">
        <w:rPr>
          <w:rFonts w:ascii="Times New Roman" w:hAnsi="Times New Roman" w:cs="Times New Roman"/>
          <w:sz w:val="28"/>
          <w:szCs w:val="28"/>
        </w:rPr>
        <w:t>а</w:t>
      </w:r>
      <w:r w:rsidR="0087751B">
        <w:rPr>
          <w:rFonts w:ascii="Times New Roman" w:hAnsi="Times New Roman" w:cs="Times New Roman"/>
          <w:sz w:val="28"/>
          <w:szCs w:val="28"/>
        </w:rPr>
        <w:t xml:space="preserve">женные при помощи математической символики. Они </w:t>
      </w:r>
      <w:r>
        <w:rPr>
          <w:rFonts w:ascii="Times New Roman" w:hAnsi="Times New Roman" w:cs="Times New Roman"/>
          <w:sz w:val="28"/>
          <w:szCs w:val="28"/>
        </w:rPr>
        <w:t>используют в о</w:t>
      </w:r>
      <w:r>
        <w:rPr>
          <w:rFonts w:ascii="Times New Roman" w:hAnsi="Times New Roman" w:cs="Times New Roman"/>
          <w:sz w:val="28"/>
          <w:szCs w:val="28"/>
        </w:rPr>
        <w:t>с</w:t>
      </w:r>
      <w:r>
        <w:rPr>
          <w:rFonts w:ascii="Times New Roman" w:hAnsi="Times New Roman" w:cs="Times New Roman"/>
          <w:sz w:val="28"/>
          <w:szCs w:val="28"/>
        </w:rPr>
        <w:t>новном два типа моделирования:</w:t>
      </w:r>
      <w:r w:rsidR="0087751B">
        <w:rPr>
          <w:rFonts w:ascii="Times New Roman" w:hAnsi="Times New Roman" w:cs="Times New Roman"/>
          <w:sz w:val="28"/>
          <w:szCs w:val="28"/>
        </w:rPr>
        <w:t xml:space="preserve"> </w:t>
      </w:r>
      <w:r w:rsidR="00FD2437">
        <w:rPr>
          <w:rFonts w:ascii="Times New Roman" w:hAnsi="Times New Roman" w:cs="Times New Roman"/>
          <w:sz w:val="28"/>
          <w:szCs w:val="28"/>
        </w:rPr>
        <w:t xml:space="preserve">имитационный и аналитический метод. </w:t>
      </w:r>
    </w:p>
    <w:p w14:paraId="508801ED" w14:textId="79BB6FAC" w:rsidR="0087751B" w:rsidRDefault="0087751B"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Главная ценность математических моделей заключается в том, что </w:t>
      </w:r>
      <w:r w:rsidR="0095384D">
        <w:rPr>
          <w:rFonts w:ascii="Times New Roman" w:hAnsi="Times New Roman" w:cs="Times New Roman"/>
          <w:sz w:val="28"/>
          <w:szCs w:val="28"/>
        </w:rPr>
        <w:t xml:space="preserve">благодаря им возможно делать предсказания, сравнимые с реальными данными, кроме того, </w:t>
      </w:r>
      <w:r>
        <w:rPr>
          <w:rFonts w:ascii="Times New Roman" w:hAnsi="Times New Roman" w:cs="Times New Roman"/>
          <w:sz w:val="28"/>
          <w:szCs w:val="28"/>
        </w:rPr>
        <w:t>математич</w:t>
      </w:r>
      <w:r w:rsidR="00C54464">
        <w:rPr>
          <w:rFonts w:ascii="Times New Roman" w:hAnsi="Times New Roman" w:cs="Times New Roman"/>
          <w:sz w:val="28"/>
          <w:szCs w:val="28"/>
        </w:rPr>
        <w:t>ескую модель легко изменять и, тем с</w:t>
      </w:r>
      <w:r w:rsidR="00C54464">
        <w:rPr>
          <w:rFonts w:ascii="Times New Roman" w:hAnsi="Times New Roman" w:cs="Times New Roman"/>
          <w:sz w:val="28"/>
          <w:szCs w:val="28"/>
        </w:rPr>
        <w:t>а</w:t>
      </w:r>
      <w:r w:rsidR="00C54464">
        <w:rPr>
          <w:rFonts w:ascii="Times New Roman" w:hAnsi="Times New Roman" w:cs="Times New Roman"/>
          <w:sz w:val="28"/>
          <w:szCs w:val="28"/>
        </w:rPr>
        <w:t>мым совершенствовать, в то время как, например, для материальних мод</w:t>
      </w:r>
      <w:r w:rsidR="00C54464">
        <w:rPr>
          <w:rFonts w:ascii="Times New Roman" w:hAnsi="Times New Roman" w:cs="Times New Roman"/>
          <w:sz w:val="28"/>
          <w:szCs w:val="28"/>
        </w:rPr>
        <w:t>е</w:t>
      </w:r>
      <w:r w:rsidR="00C54464">
        <w:rPr>
          <w:rFonts w:ascii="Times New Roman" w:hAnsi="Times New Roman" w:cs="Times New Roman"/>
          <w:sz w:val="28"/>
          <w:szCs w:val="28"/>
        </w:rPr>
        <w:t>лей при введении новых исследуемых факторов требуется создавать н</w:t>
      </w:r>
      <w:r w:rsidR="00C54464">
        <w:rPr>
          <w:rFonts w:ascii="Times New Roman" w:hAnsi="Times New Roman" w:cs="Times New Roman"/>
          <w:sz w:val="28"/>
          <w:szCs w:val="28"/>
        </w:rPr>
        <w:t>о</w:t>
      </w:r>
      <w:r w:rsidR="00C54464">
        <w:rPr>
          <w:rFonts w:ascii="Times New Roman" w:hAnsi="Times New Roman" w:cs="Times New Roman"/>
          <w:sz w:val="28"/>
          <w:szCs w:val="28"/>
        </w:rPr>
        <w:t>вую модель.</w:t>
      </w:r>
    </w:p>
    <w:p w14:paraId="3B289102" w14:textId="26B7FFEA" w:rsidR="00854C74" w:rsidRDefault="00C54464"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Такие математические модели, которые могут дать максимально п</w:t>
      </w:r>
      <w:r>
        <w:rPr>
          <w:rFonts w:ascii="Times New Roman" w:hAnsi="Times New Roman" w:cs="Times New Roman"/>
          <w:sz w:val="28"/>
          <w:szCs w:val="28"/>
        </w:rPr>
        <w:t>о</w:t>
      </w:r>
      <w:r>
        <w:rPr>
          <w:rFonts w:ascii="Times New Roman" w:hAnsi="Times New Roman" w:cs="Times New Roman"/>
          <w:sz w:val="28"/>
          <w:szCs w:val="28"/>
        </w:rPr>
        <w:t>дробное описание сложных систем называются имитационными модел</w:t>
      </w:r>
      <w:r>
        <w:rPr>
          <w:rFonts w:ascii="Times New Roman" w:hAnsi="Times New Roman" w:cs="Times New Roman"/>
          <w:sz w:val="28"/>
          <w:szCs w:val="28"/>
        </w:rPr>
        <w:t>я</w:t>
      </w:r>
      <w:r>
        <w:rPr>
          <w:rFonts w:ascii="Times New Roman" w:hAnsi="Times New Roman" w:cs="Times New Roman"/>
          <w:sz w:val="28"/>
          <w:szCs w:val="28"/>
        </w:rPr>
        <w:t xml:space="preserve">ми. Они </w:t>
      </w:r>
      <w:r w:rsidR="00FD2437">
        <w:rPr>
          <w:rFonts w:ascii="Times New Roman" w:hAnsi="Times New Roman" w:cs="Times New Roman"/>
          <w:sz w:val="28"/>
          <w:szCs w:val="28"/>
        </w:rPr>
        <w:t>описывают процессы так, как они могли бы проходить в действ</w:t>
      </w:r>
      <w:r w:rsidR="00FD2437">
        <w:rPr>
          <w:rFonts w:ascii="Times New Roman" w:hAnsi="Times New Roman" w:cs="Times New Roman"/>
          <w:sz w:val="28"/>
          <w:szCs w:val="28"/>
        </w:rPr>
        <w:t>и</w:t>
      </w:r>
      <w:r w:rsidR="00FD2437">
        <w:rPr>
          <w:rFonts w:ascii="Times New Roman" w:hAnsi="Times New Roman" w:cs="Times New Roman"/>
          <w:sz w:val="28"/>
          <w:szCs w:val="28"/>
        </w:rPr>
        <w:t>тельности, и используется если нет возможности решить аналитическим способом, или, необходимо симулировать поведение модели во времени.</w:t>
      </w:r>
      <w:r w:rsidR="000D7178">
        <w:rPr>
          <w:rFonts w:ascii="Times New Roman" w:hAnsi="Times New Roman" w:cs="Times New Roman"/>
          <w:sz w:val="28"/>
          <w:szCs w:val="28"/>
        </w:rPr>
        <w:t xml:space="preserve"> Этот метод способен учитывать дискретные и непрерывные  элементы с</w:t>
      </w:r>
      <w:r w:rsidR="000D7178">
        <w:rPr>
          <w:rFonts w:ascii="Times New Roman" w:hAnsi="Times New Roman" w:cs="Times New Roman"/>
          <w:sz w:val="28"/>
          <w:szCs w:val="28"/>
        </w:rPr>
        <w:t>и</w:t>
      </w:r>
      <w:r w:rsidR="000D7178">
        <w:rPr>
          <w:rFonts w:ascii="Times New Roman" w:hAnsi="Times New Roman" w:cs="Times New Roman"/>
          <w:sz w:val="28"/>
          <w:szCs w:val="28"/>
        </w:rPr>
        <w:t xml:space="preserve">стемы. </w:t>
      </w:r>
      <w:r w:rsidR="00854C74">
        <w:rPr>
          <w:rFonts w:ascii="Times New Roman" w:hAnsi="Times New Roman" w:cs="Times New Roman"/>
          <w:sz w:val="28"/>
          <w:szCs w:val="28"/>
        </w:rPr>
        <w:t>В основном служит для реения сложных задачь цифрового мод</w:t>
      </w:r>
      <w:r w:rsidR="00854C74">
        <w:rPr>
          <w:rFonts w:ascii="Times New Roman" w:hAnsi="Times New Roman" w:cs="Times New Roman"/>
          <w:sz w:val="28"/>
          <w:szCs w:val="28"/>
        </w:rPr>
        <w:t>е</w:t>
      </w:r>
      <w:r w:rsidR="00854C74">
        <w:rPr>
          <w:rFonts w:ascii="Times New Roman" w:hAnsi="Times New Roman" w:cs="Times New Roman"/>
          <w:sz w:val="28"/>
          <w:szCs w:val="28"/>
        </w:rPr>
        <w:t>лирования системы и сигналов.</w:t>
      </w:r>
      <w:r>
        <w:rPr>
          <w:rFonts w:ascii="Times New Roman" w:hAnsi="Times New Roman" w:cs="Times New Roman"/>
          <w:sz w:val="28"/>
          <w:szCs w:val="28"/>
        </w:rPr>
        <w:t xml:space="preserve"> И если</w:t>
      </w:r>
      <w:r w:rsidR="0095384D">
        <w:rPr>
          <w:rFonts w:ascii="Times New Roman" w:hAnsi="Times New Roman" w:cs="Times New Roman"/>
          <w:sz w:val="28"/>
          <w:szCs w:val="28"/>
        </w:rPr>
        <w:t xml:space="preserve">  правильная математическая м</w:t>
      </w:r>
      <w:r w:rsidR="0095384D">
        <w:rPr>
          <w:rFonts w:ascii="Times New Roman" w:hAnsi="Times New Roman" w:cs="Times New Roman"/>
          <w:sz w:val="28"/>
          <w:szCs w:val="28"/>
        </w:rPr>
        <w:t>о</w:t>
      </w:r>
      <w:r w:rsidR="0095384D">
        <w:rPr>
          <w:rFonts w:ascii="Times New Roman" w:hAnsi="Times New Roman" w:cs="Times New Roman"/>
          <w:sz w:val="28"/>
          <w:szCs w:val="28"/>
        </w:rPr>
        <w:t>дель не должна содержать большое количество деталей, то в математич</w:t>
      </w:r>
      <w:r w:rsidR="0095384D">
        <w:rPr>
          <w:rFonts w:ascii="Times New Roman" w:hAnsi="Times New Roman" w:cs="Times New Roman"/>
          <w:sz w:val="28"/>
          <w:szCs w:val="28"/>
        </w:rPr>
        <w:t>е</w:t>
      </w:r>
      <w:r w:rsidR="0095384D">
        <w:rPr>
          <w:rFonts w:ascii="Times New Roman" w:hAnsi="Times New Roman" w:cs="Times New Roman"/>
          <w:sz w:val="28"/>
          <w:szCs w:val="28"/>
        </w:rPr>
        <w:t>ской имитационной модели</w:t>
      </w:r>
      <w:r>
        <w:rPr>
          <w:rFonts w:ascii="Times New Roman" w:hAnsi="Times New Roman" w:cs="Times New Roman"/>
          <w:sz w:val="28"/>
          <w:szCs w:val="28"/>
        </w:rPr>
        <w:t xml:space="preserve"> требуется учитывать как можно больше сл</w:t>
      </w:r>
      <w:r>
        <w:rPr>
          <w:rFonts w:ascii="Times New Roman" w:hAnsi="Times New Roman" w:cs="Times New Roman"/>
          <w:sz w:val="28"/>
          <w:szCs w:val="28"/>
        </w:rPr>
        <w:t>у</w:t>
      </w:r>
      <w:r>
        <w:rPr>
          <w:rFonts w:ascii="Times New Roman" w:hAnsi="Times New Roman" w:cs="Times New Roman"/>
          <w:sz w:val="28"/>
          <w:szCs w:val="28"/>
        </w:rPr>
        <w:t>чайных событий для более точного соответствия реальности</w:t>
      </w:r>
      <w:r w:rsidR="0095384D">
        <w:rPr>
          <w:rFonts w:ascii="Times New Roman" w:hAnsi="Times New Roman" w:cs="Times New Roman"/>
          <w:sz w:val="28"/>
          <w:szCs w:val="28"/>
        </w:rPr>
        <w:t>.</w:t>
      </w:r>
      <w:r w:rsidR="00854C74">
        <w:rPr>
          <w:rFonts w:ascii="Times New Roman" w:hAnsi="Times New Roman" w:cs="Times New Roman"/>
          <w:sz w:val="28"/>
          <w:szCs w:val="28"/>
        </w:rPr>
        <w:t xml:space="preserve"> </w:t>
      </w:r>
      <w:r w:rsidR="0095384D">
        <w:rPr>
          <w:rStyle w:val="ab"/>
          <w:rFonts w:ascii="Times New Roman" w:hAnsi="Times New Roman" w:cs="Times New Roman"/>
          <w:sz w:val="28"/>
          <w:szCs w:val="28"/>
        </w:rPr>
        <w:footnoteReference w:id="6"/>
      </w:r>
    </w:p>
    <w:p w14:paraId="1E4FBE10" w14:textId="77777777" w:rsidR="00572194" w:rsidRDefault="00AE38D5"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Аналитический метод-метод основывающийя на формулах, уравнен</w:t>
      </w:r>
      <w:r>
        <w:rPr>
          <w:rFonts w:ascii="Times New Roman" w:hAnsi="Times New Roman" w:cs="Times New Roman"/>
          <w:sz w:val="28"/>
          <w:szCs w:val="28"/>
        </w:rPr>
        <w:t>и</w:t>
      </w:r>
      <w:r>
        <w:rPr>
          <w:rFonts w:ascii="Times New Roman" w:hAnsi="Times New Roman" w:cs="Times New Roman"/>
          <w:sz w:val="28"/>
          <w:szCs w:val="28"/>
        </w:rPr>
        <w:t>ях и их решении. Аналитические модели бывают двух видов: детермин</w:t>
      </w:r>
      <w:r>
        <w:rPr>
          <w:rFonts w:ascii="Times New Roman" w:hAnsi="Times New Roman" w:cs="Times New Roman"/>
          <w:sz w:val="28"/>
          <w:szCs w:val="28"/>
        </w:rPr>
        <w:t>и</w:t>
      </w:r>
      <w:r>
        <w:rPr>
          <w:rFonts w:ascii="Times New Roman" w:hAnsi="Times New Roman" w:cs="Times New Roman"/>
          <w:sz w:val="28"/>
          <w:szCs w:val="28"/>
        </w:rPr>
        <w:t>рованные</w:t>
      </w:r>
      <w:r w:rsidR="000A40B8">
        <w:rPr>
          <w:rStyle w:val="ab"/>
          <w:rFonts w:ascii="Times New Roman" w:hAnsi="Times New Roman" w:cs="Times New Roman"/>
          <w:sz w:val="28"/>
          <w:szCs w:val="28"/>
        </w:rPr>
        <w:footnoteReference w:id="7"/>
      </w:r>
      <w:r>
        <w:rPr>
          <w:rFonts w:ascii="Times New Roman" w:hAnsi="Times New Roman" w:cs="Times New Roman"/>
          <w:sz w:val="28"/>
          <w:szCs w:val="28"/>
        </w:rPr>
        <w:t xml:space="preserve"> и вероятные. </w:t>
      </w:r>
    </w:p>
    <w:p w14:paraId="743B3876" w14:textId="77777777" w:rsidR="0039568D" w:rsidRDefault="00AE38D5"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Детерминированные модели</w:t>
      </w:r>
      <w:r w:rsidR="0039568D">
        <w:rPr>
          <w:rFonts w:ascii="Times New Roman" w:hAnsi="Times New Roman" w:cs="Times New Roman"/>
          <w:sz w:val="28"/>
          <w:szCs w:val="28"/>
        </w:rPr>
        <w:t xml:space="preserve"> предусматривают знание параметров  в некотором интервале, позволяющем определить динамику данных мод</w:t>
      </w:r>
      <w:r w:rsidR="0039568D">
        <w:rPr>
          <w:rFonts w:ascii="Times New Roman" w:hAnsi="Times New Roman" w:cs="Times New Roman"/>
          <w:sz w:val="28"/>
          <w:szCs w:val="28"/>
        </w:rPr>
        <w:t>е</w:t>
      </w:r>
      <w:r w:rsidR="0039568D">
        <w:rPr>
          <w:rFonts w:ascii="Times New Roman" w:hAnsi="Times New Roman" w:cs="Times New Roman"/>
          <w:sz w:val="28"/>
          <w:szCs w:val="28"/>
        </w:rPr>
        <w:t>лей в некоторм интервале</w:t>
      </w:r>
      <w:r w:rsidR="005B1075">
        <w:rPr>
          <w:rFonts w:ascii="Times New Roman" w:hAnsi="Times New Roman" w:cs="Times New Roman"/>
          <w:sz w:val="28"/>
          <w:szCs w:val="28"/>
        </w:rPr>
        <w:t>. Они используются, в основном для описания естественнонаучных процессов, где поведение системы можно предск</w:t>
      </w:r>
      <w:r w:rsidR="005B1075">
        <w:rPr>
          <w:rFonts w:ascii="Times New Roman" w:hAnsi="Times New Roman" w:cs="Times New Roman"/>
          <w:sz w:val="28"/>
          <w:szCs w:val="28"/>
        </w:rPr>
        <w:t>а</w:t>
      </w:r>
      <w:r w:rsidR="005B1075">
        <w:rPr>
          <w:rFonts w:ascii="Times New Roman" w:hAnsi="Times New Roman" w:cs="Times New Roman"/>
          <w:sz w:val="28"/>
          <w:szCs w:val="28"/>
        </w:rPr>
        <w:t>зать с большой точностью</w:t>
      </w:r>
      <w:r w:rsidR="0039568D">
        <w:rPr>
          <w:rFonts w:ascii="Times New Roman" w:hAnsi="Times New Roman" w:cs="Times New Roman"/>
          <w:sz w:val="28"/>
          <w:szCs w:val="28"/>
        </w:rPr>
        <w:t>. Данный вид модели имеет место только при описании объектов, если их факторы не являются случайными величин</w:t>
      </w:r>
      <w:r w:rsidR="0039568D">
        <w:rPr>
          <w:rFonts w:ascii="Times New Roman" w:hAnsi="Times New Roman" w:cs="Times New Roman"/>
          <w:sz w:val="28"/>
          <w:szCs w:val="28"/>
        </w:rPr>
        <w:t>а</w:t>
      </w:r>
      <w:r w:rsidR="0039568D">
        <w:rPr>
          <w:rFonts w:ascii="Times New Roman" w:hAnsi="Times New Roman" w:cs="Times New Roman"/>
          <w:sz w:val="28"/>
          <w:szCs w:val="28"/>
        </w:rPr>
        <w:t>ми, погрешностями которых можно пренебрегать. Тогда, любому случа</w:t>
      </w:r>
      <w:r w:rsidR="0039568D">
        <w:rPr>
          <w:rFonts w:ascii="Times New Roman" w:hAnsi="Times New Roman" w:cs="Times New Roman"/>
          <w:sz w:val="28"/>
          <w:szCs w:val="28"/>
        </w:rPr>
        <w:t>й</w:t>
      </w:r>
      <w:r w:rsidR="0039568D">
        <w:rPr>
          <w:rFonts w:ascii="Times New Roman" w:hAnsi="Times New Roman" w:cs="Times New Roman"/>
          <w:sz w:val="28"/>
          <w:szCs w:val="28"/>
        </w:rPr>
        <w:t xml:space="preserve">ному набору значений соответствует одно или определенное множество значений. Из чего можно сделать вывод, что детерминированные модели </w:t>
      </w:r>
      <w:r w:rsidR="000A40B8">
        <w:rPr>
          <w:rFonts w:ascii="Times New Roman" w:hAnsi="Times New Roman" w:cs="Times New Roman"/>
          <w:sz w:val="28"/>
          <w:szCs w:val="28"/>
        </w:rPr>
        <w:t>игнорируют случайные изменения. В таком случает подобные модели не способны одновременно учитывать влияние нескольких, и не могут опр</w:t>
      </w:r>
      <w:r w:rsidR="000A40B8">
        <w:rPr>
          <w:rFonts w:ascii="Times New Roman" w:hAnsi="Times New Roman" w:cs="Times New Roman"/>
          <w:sz w:val="28"/>
          <w:szCs w:val="28"/>
        </w:rPr>
        <w:t>е</w:t>
      </w:r>
      <w:r w:rsidR="000A40B8">
        <w:rPr>
          <w:rFonts w:ascii="Times New Roman" w:hAnsi="Times New Roman" w:cs="Times New Roman"/>
          <w:sz w:val="28"/>
          <w:szCs w:val="28"/>
        </w:rPr>
        <w:t xml:space="preserve">делить взаимозаменяемость факторов в системе обратных связей. </w:t>
      </w:r>
    </w:p>
    <w:p w14:paraId="1BE68421" w14:textId="77777777" w:rsidR="00C112FD" w:rsidRDefault="00572194"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Вероятные модели используются для создания систем со случайными процессами. Если входные и выходные данные системы представлены случайными функциями времени, то подобные мод</w:t>
      </w:r>
      <w:r w:rsidR="002A0C16">
        <w:rPr>
          <w:rFonts w:ascii="Times New Roman" w:hAnsi="Times New Roman" w:cs="Times New Roman"/>
          <w:sz w:val="28"/>
          <w:szCs w:val="28"/>
        </w:rPr>
        <w:t>ели называются стох</w:t>
      </w:r>
      <w:r w:rsidR="002A0C16">
        <w:rPr>
          <w:rFonts w:ascii="Times New Roman" w:hAnsi="Times New Roman" w:cs="Times New Roman"/>
          <w:sz w:val="28"/>
          <w:szCs w:val="28"/>
        </w:rPr>
        <w:t>а</w:t>
      </w:r>
      <w:r w:rsidR="002A0C16">
        <w:rPr>
          <w:rFonts w:ascii="Times New Roman" w:hAnsi="Times New Roman" w:cs="Times New Roman"/>
          <w:sz w:val="28"/>
          <w:szCs w:val="28"/>
        </w:rPr>
        <w:t>стическими. Такие модели не определяются однозначностью, а напротив, обусловливаются законами распределения и вероятности. Именно подо</w:t>
      </w:r>
      <w:r w:rsidR="002A0C16">
        <w:rPr>
          <w:rFonts w:ascii="Times New Roman" w:hAnsi="Times New Roman" w:cs="Times New Roman"/>
          <w:sz w:val="28"/>
          <w:szCs w:val="28"/>
        </w:rPr>
        <w:t>б</w:t>
      </w:r>
      <w:r w:rsidR="002A0C16">
        <w:rPr>
          <w:rFonts w:ascii="Times New Roman" w:hAnsi="Times New Roman" w:cs="Times New Roman"/>
          <w:sz w:val="28"/>
          <w:szCs w:val="28"/>
        </w:rPr>
        <w:t>ные м</w:t>
      </w:r>
      <w:r w:rsidR="009A6E15">
        <w:rPr>
          <w:rFonts w:ascii="Times New Roman" w:hAnsi="Times New Roman" w:cs="Times New Roman"/>
          <w:sz w:val="28"/>
          <w:szCs w:val="28"/>
        </w:rPr>
        <w:t>одели имеют место в ТМО</w:t>
      </w:r>
      <w:r w:rsidR="0087751B">
        <w:rPr>
          <w:rFonts w:ascii="Times New Roman" w:hAnsi="Times New Roman" w:cs="Times New Roman"/>
          <w:sz w:val="28"/>
          <w:szCs w:val="28"/>
        </w:rPr>
        <w:t xml:space="preserve"> (теория массового обслуживания)</w:t>
      </w:r>
      <w:r w:rsidR="009A6E15">
        <w:rPr>
          <w:rFonts w:ascii="Times New Roman" w:hAnsi="Times New Roman" w:cs="Times New Roman"/>
          <w:sz w:val="28"/>
          <w:szCs w:val="28"/>
        </w:rPr>
        <w:t>. При пос</w:t>
      </w:r>
      <w:r w:rsidR="002A0C16">
        <w:rPr>
          <w:rFonts w:ascii="Times New Roman" w:hAnsi="Times New Roman" w:cs="Times New Roman"/>
          <w:sz w:val="28"/>
          <w:szCs w:val="28"/>
        </w:rPr>
        <w:t>троении стохастических моделей применяются методы корреляцио</w:t>
      </w:r>
      <w:r w:rsidR="002A0C16">
        <w:rPr>
          <w:rFonts w:ascii="Times New Roman" w:hAnsi="Times New Roman" w:cs="Times New Roman"/>
          <w:sz w:val="28"/>
          <w:szCs w:val="28"/>
        </w:rPr>
        <w:t>н</w:t>
      </w:r>
      <w:r w:rsidR="002A0C16">
        <w:rPr>
          <w:rFonts w:ascii="Times New Roman" w:hAnsi="Times New Roman" w:cs="Times New Roman"/>
          <w:sz w:val="28"/>
          <w:szCs w:val="28"/>
        </w:rPr>
        <w:t>ного</w:t>
      </w:r>
      <w:r w:rsidR="002A0C16">
        <w:rPr>
          <w:rStyle w:val="ab"/>
          <w:rFonts w:ascii="Times New Roman" w:hAnsi="Times New Roman" w:cs="Times New Roman"/>
          <w:sz w:val="28"/>
          <w:szCs w:val="28"/>
        </w:rPr>
        <w:footnoteReference w:id="8"/>
      </w:r>
      <w:r w:rsidR="002A0C16">
        <w:rPr>
          <w:rFonts w:ascii="Times New Roman" w:hAnsi="Times New Roman" w:cs="Times New Roman"/>
          <w:sz w:val="28"/>
          <w:szCs w:val="28"/>
        </w:rPr>
        <w:t xml:space="preserve"> и регрессивного</w:t>
      </w:r>
      <w:r w:rsidR="009A6E15">
        <w:rPr>
          <w:rStyle w:val="ab"/>
          <w:rFonts w:ascii="Times New Roman" w:hAnsi="Times New Roman" w:cs="Times New Roman"/>
          <w:sz w:val="28"/>
          <w:szCs w:val="28"/>
        </w:rPr>
        <w:footnoteReference w:id="9"/>
      </w:r>
      <w:r w:rsidR="002A0C16">
        <w:rPr>
          <w:rFonts w:ascii="Times New Roman" w:hAnsi="Times New Roman" w:cs="Times New Roman"/>
          <w:sz w:val="28"/>
          <w:szCs w:val="28"/>
        </w:rPr>
        <w:t xml:space="preserve"> анализа.</w:t>
      </w:r>
      <w:r w:rsidR="009A6E15">
        <w:rPr>
          <w:rFonts w:ascii="Times New Roman" w:hAnsi="Times New Roman" w:cs="Times New Roman"/>
          <w:sz w:val="28"/>
          <w:szCs w:val="28"/>
        </w:rPr>
        <w:t xml:space="preserve"> </w:t>
      </w:r>
    </w:p>
    <w:p w14:paraId="593A4984" w14:textId="42C6AFD7" w:rsidR="00C112FD" w:rsidRDefault="00C112FD"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Для любых математических моделях должны соблюдатся следующие правила</w:t>
      </w:r>
      <w:r w:rsidR="00A43BF3">
        <w:rPr>
          <w:rStyle w:val="ab"/>
          <w:rFonts w:ascii="Times New Roman" w:hAnsi="Times New Roman" w:cs="Times New Roman"/>
          <w:sz w:val="28"/>
          <w:szCs w:val="28"/>
        </w:rPr>
        <w:footnoteReference w:id="10"/>
      </w:r>
      <w:r>
        <w:rPr>
          <w:rFonts w:ascii="Times New Roman" w:hAnsi="Times New Roman" w:cs="Times New Roman"/>
          <w:sz w:val="28"/>
          <w:szCs w:val="28"/>
        </w:rPr>
        <w:t>:</w:t>
      </w:r>
    </w:p>
    <w:p w14:paraId="0CE1A6F0" w14:textId="77777777" w:rsidR="00C112FD" w:rsidRDefault="00C112FD"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1. Универсальность – то есть модель должна содержать достаточное количество характеристик, которыми обладает исследуемый объект.</w:t>
      </w:r>
    </w:p>
    <w:p w14:paraId="32AC336C" w14:textId="77777777" w:rsidR="00C112FD" w:rsidRDefault="00C112FD"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2. Адекватность – способность отображать результаты с погрешностью не выше заданной.</w:t>
      </w:r>
    </w:p>
    <w:p w14:paraId="46DA224C" w14:textId="77777777" w:rsidR="00C112FD" w:rsidRDefault="00C112FD"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3. Точность – то есть высокая степень совпадения значений и характ</w:t>
      </w:r>
      <w:r>
        <w:rPr>
          <w:rFonts w:ascii="Times New Roman" w:hAnsi="Times New Roman" w:cs="Times New Roman"/>
          <w:sz w:val="28"/>
          <w:szCs w:val="28"/>
        </w:rPr>
        <w:t>е</w:t>
      </w:r>
      <w:r>
        <w:rPr>
          <w:rFonts w:ascii="Times New Roman" w:hAnsi="Times New Roman" w:cs="Times New Roman"/>
          <w:sz w:val="28"/>
          <w:szCs w:val="28"/>
        </w:rPr>
        <w:t>ристик , показанных моделью и реальной системой.</w:t>
      </w:r>
    </w:p>
    <w:p w14:paraId="1EF2001B" w14:textId="75965CAF" w:rsidR="0088419B" w:rsidRDefault="00C112FD"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4. Экономичность – определяется уровень затраты ресурсов на созд</w:t>
      </w:r>
      <w:r>
        <w:rPr>
          <w:rFonts w:ascii="Times New Roman" w:hAnsi="Times New Roman" w:cs="Times New Roman"/>
          <w:sz w:val="28"/>
          <w:szCs w:val="28"/>
        </w:rPr>
        <w:t>а</w:t>
      </w:r>
      <w:r>
        <w:rPr>
          <w:rFonts w:ascii="Times New Roman" w:hAnsi="Times New Roman" w:cs="Times New Roman"/>
          <w:sz w:val="28"/>
          <w:szCs w:val="28"/>
        </w:rPr>
        <w:t xml:space="preserve">ния: количество памяти, </w:t>
      </w:r>
      <w:r w:rsidR="00A43BF3">
        <w:rPr>
          <w:rFonts w:ascii="Times New Roman" w:hAnsi="Times New Roman" w:cs="Times New Roman"/>
          <w:sz w:val="28"/>
          <w:szCs w:val="28"/>
        </w:rPr>
        <w:t>время реализации и эксплуатации.</w:t>
      </w:r>
      <w:r w:rsidR="0088419B">
        <w:rPr>
          <w:rFonts w:ascii="Times New Roman" w:hAnsi="Times New Roman" w:cs="Times New Roman"/>
          <w:sz w:val="28"/>
          <w:szCs w:val="28"/>
        </w:rPr>
        <w:br w:type="page"/>
      </w:r>
    </w:p>
    <w:p w14:paraId="44FABB63" w14:textId="77777777" w:rsidR="00D20899" w:rsidRDefault="00AB0C0B" w:rsidP="00907F0E">
      <w:pPr>
        <w:spacing w:line="360" w:lineRule="auto"/>
        <w:jc w:val="both"/>
        <w:rPr>
          <w:rFonts w:ascii="Times New Roman" w:hAnsi="Times New Roman" w:cs="Times New Roman"/>
          <w:b/>
          <w:sz w:val="28"/>
          <w:szCs w:val="28"/>
        </w:rPr>
      </w:pPr>
      <w:r w:rsidRPr="00AB0C0B">
        <w:rPr>
          <w:rFonts w:ascii="Times New Roman" w:hAnsi="Times New Roman" w:cs="Times New Roman"/>
          <w:b/>
          <w:sz w:val="28"/>
          <w:szCs w:val="28"/>
        </w:rPr>
        <w:t>1.3 Системы массового обслуживания</w:t>
      </w:r>
    </w:p>
    <w:p w14:paraId="4A01D0D7" w14:textId="77777777" w:rsidR="00A43BF3" w:rsidRDefault="00D20899"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Система Массового обслуживания – система, которая производит о</w:t>
      </w:r>
      <w:r>
        <w:rPr>
          <w:rFonts w:ascii="Times New Roman" w:hAnsi="Times New Roman" w:cs="Times New Roman"/>
          <w:sz w:val="28"/>
          <w:szCs w:val="28"/>
        </w:rPr>
        <w:t>б</w:t>
      </w:r>
      <w:r>
        <w:rPr>
          <w:rFonts w:ascii="Times New Roman" w:hAnsi="Times New Roman" w:cs="Times New Roman"/>
          <w:sz w:val="28"/>
          <w:szCs w:val="28"/>
        </w:rPr>
        <w:t>служивание поступивших в нее требований. Каждая система массового обслуживания состоит из определенного числа обслуживающих ее ед</w:t>
      </w:r>
      <w:r>
        <w:rPr>
          <w:rFonts w:ascii="Times New Roman" w:hAnsi="Times New Roman" w:cs="Times New Roman"/>
          <w:sz w:val="28"/>
          <w:szCs w:val="28"/>
        </w:rPr>
        <w:t>и</w:t>
      </w:r>
      <w:r>
        <w:rPr>
          <w:rFonts w:ascii="Times New Roman" w:hAnsi="Times New Roman" w:cs="Times New Roman"/>
          <w:sz w:val="28"/>
          <w:szCs w:val="28"/>
        </w:rPr>
        <w:t xml:space="preserve">ниц, которые называются каналами обслуживания. </w:t>
      </w:r>
    </w:p>
    <w:p w14:paraId="2A6A0333" w14:textId="68EE74D9" w:rsidR="00A43BF3" w:rsidRDefault="00D20899"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Системы массового обслуживания деляться на две группы по колич</w:t>
      </w:r>
      <w:r>
        <w:rPr>
          <w:rFonts w:ascii="Times New Roman" w:hAnsi="Times New Roman" w:cs="Times New Roman"/>
          <w:sz w:val="28"/>
          <w:szCs w:val="28"/>
        </w:rPr>
        <w:t>е</w:t>
      </w:r>
      <w:r>
        <w:rPr>
          <w:rFonts w:ascii="Times New Roman" w:hAnsi="Times New Roman" w:cs="Times New Roman"/>
          <w:sz w:val="28"/>
          <w:szCs w:val="28"/>
        </w:rPr>
        <w:t>ству каналов обслуживания: одноканальные и многоканальные.</w:t>
      </w:r>
      <w:r w:rsidR="007066B9">
        <w:rPr>
          <w:rFonts w:ascii="Times New Roman" w:hAnsi="Times New Roman" w:cs="Times New Roman"/>
          <w:sz w:val="28"/>
          <w:szCs w:val="28"/>
        </w:rPr>
        <w:t xml:space="preserve"> В таких системах все заявки участников системы поступают случайным образом через случайные промежутки времени и на каждого требуется случайное количество времени обслуживания. Таким образом для вывода формул требуется срднее значения некоего количества значений для нескольких вариантов, используется такая величина, как случайный поток заявок.  По причине случайной характеристики этих значений, в разные промежутки времени система массового обслуживания становится загружена неравн</w:t>
      </w:r>
      <w:r w:rsidR="007066B9">
        <w:rPr>
          <w:rFonts w:ascii="Times New Roman" w:hAnsi="Times New Roman" w:cs="Times New Roman"/>
          <w:sz w:val="28"/>
          <w:szCs w:val="28"/>
        </w:rPr>
        <w:t>о</w:t>
      </w:r>
      <w:r w:rsidR="007066B9">
        <w:rPr>
          <w:rFonts w:ascii="Times New Roman" w:hAnsi="Times New Roman" w:cs="Times New Roman"/>
          <w:sz w:val="28"/>
          <w:szCs w:val="28"/>
        </w:rPr>
        <w:t>мерно: в какой-то промежуток времени она может быть переполнена большим количеством подаваемых заявок, а в какие-то промежутки вовсе остается без какой-либо загрузки</w:t>
      </w:r>
      <w:r w:rsidR="000B0B0B">
        <w:rPr>
          <w:rStyle w:val="ab"/>
          <w:rFonts w:ascii="Times New Roman" w:hAnsi="Times New Roman" w:cs="Times New Roman"/>
          <w:sz w:val="28"/>
          <w:szCs w:val="28"/>
        </w:rPr>
        <w:footnoteReference w:id="11"/>
      </w:r>
      <w:r w:rsidR="007066B9">
        <w:rPr>
          <w:rFonts w:ascii="Times New Roman" w:hAnsi="Times New Roman" w:cs="Times New Roman"/>
          <w:sz w:val="28"/>
          <w:szCs w:val="28"/>
        </w:rPr>
        <w:t>.</w:t>
      </w:r>
      <w:r w:rsidR="005D79A5">
        <w:rPr>
          <w:rFonts w:ascii="Times New Roman" w:hAnsi="Times New Roman" w:cs="Times New Roman"/>
          <w:sz w:val="28"/>
          <w:szCs w:val="28"/>
        </w:rPr>
        <w:t xml:space="preserve">  </w:t>
      </w:r>
    </w:p>
    <w:p w14:paraId="3F073D47" w14:textId="2EAE8B8C" w:rsidR="00B458BE" w:rsidRDefault="00B458BE" w:rsidP="00B02B16">
      <w:pPr>
        <w:widowControl w:val="0"/>
        <w:autoSpaceDE w:val="0"/>
        <w:autoSpaceDN w:val="0"/>
        <w:adjustRightInd w:val="0"/>
        <w:spacing w:line="360" w:lineRule="auto"/>
        <w:ind w:right="-52" w:firstLine="426"/>
        <w:jc w:val="both"/>
        <w:rPr>
          <w:rFonts w:ascii="Times New Roman" w:hAnsi="Times New Roman" w:cs="Times New Roman"/>
          <w:sz w:val="28"/>
          <w:szCs w:val="28"/>
          <w:lang w:val="en-US"/>
        </w:rPr>
      </w:pPr>
      <w:r>
        <w:rPr>
          <w:rFonts w:ascii="Times New Roman" w:hAnsi="Times New Roman" w:cs="Times New Roman"/>
          <w:sz w:val="28"/>
          <w:szCs w:val="28"/>
        </w:rPr>
        <w:t>По характеру источника требований, СМО  способны получать коне</w:t>
      </w:r>
      <w:r>
        <w:rPr>
          <w:rFonts w:ascii="Times New Roman" w:hAnsi="Times New Roman" w:cs="Times New Roman"/>
          <w:sz w:val="28"/>
          <w:szCs w:val="28"/>
        </w:rPr>
        <w:t>ч</w:t>
      </w:r>
      <w:r>
        <w:rPr>
          <w:rFonts w:ascii="Times New Roman" w:hAnsi="Times New Roman" w:cs="Times New Roman"/>
          <w:sz w:val="28"/>
          <w:szCs w:val="28"/>
        </w:rPr>
        <w:t>ное</w:t>
      </w:r>
      <w:r w:rsidR="00B02B16">
        <w:rPr>
          <w:rFonts w:ascii="Times New Roman" w:hAnsi="Times New Roman" w:cs="Times New Roman"/>
          <w:sz w:val="28"/>
          <w:szCs w:val="28"/>
        </w:rPr>
        <w:t xml:space="preserve"> (замкнутая система)</w:t>
      </w:r>
      <w:r>
        <w:rPr>
          <w:rFonts w:ascii="Times New Roman" w:hAnsi="Times New Roman" w:cs="Times New Roman"/>
          <w:sz w:val="28"/>
          <w:szCs w:val="28"/>
        </w:rPr>
        <w:t xml:space="preserve"> и бесконечное количество вводимых данных</w:t>
      </w:r>
      <w:r w:rsidR="00B02B16">
        <w:rPr>
          <w:rFonts w:ascii="Times New Roman" w:hAnsi="Times New Roman" w:cs="Times New Roman"/>
          <w:sz w:val="28"/>
          <w:szCs w:val="28"/>
        </w:rPr>
        <w:t xml:space="preserve"> (не замкнутая система)</w:t>
      </w:r>
      <w:r>
        <w:rPr>
          <w:rFonts w:ascii="Times New Roman" w:hAnsi="Times New Roman" w:cs="Times New Roman"/>
          <w:sz w:val="28"/>
          <w:szCs w:val="28"/>
        </w:rPr>
        <w:t xml:space="preserve">.  </w:t>
      </w:r>
      <w:r w:rsidRPr="00B458BE">
        <w:rPr>
          <w:rFonts w:ascii="Times New Roman" w:hAnsi="Times New Roman" w:cs="Times New Roman"/>
          <w:sz w:val="28"/>
          <w:szCs w:val="28"/>
          <w:lang w:val="en-US"/>
        </w:rPr>
        <w:t>В первом случае в системе циркулирует конечное, обычно постоянное количество требований, которые после завершения обслуживания возвращаются в источник.</w:t>
      </w:r>
      <w:r w:rsidRPr="00B458BE">
        <w:rPr>
          <w:rFonts w:ascii="Times" w:hAnsi="Times" w:cs="Times"/>
          <w:sz w:val="28"/>
          <w:szCs w:val="28"/>
          <w:lang w:val="en-US"/>
        </w:rPr>
        <w:t xml:space="preserve"> </w:t>
      </w:r>
      <w:r w:rsidRPr="00B458BE">
        <w:rPr>
          <w:rFonts w:ascii="Times New Roman" w:hAnsi="Times New Roman" w:cs="Times New Roman"/>
          <w:sz w:val="28"/>
          <w:szCs w:val="28"/>
          <w:lang w:val="en-US"/>
        </w:rPr>
        <w:t>Во втором случае источник генерирует бесконечное число требований</w:t>
      </w:r>
      <w:r>
        <w:rPr>
          <w:rStyle w:val="ab"/>
          <w:rFonts w:ascii="Times New Roman" w:hAnsi="Times New Roman" w:cs="Times New Roman"/>
          <w:sz w:val="28"/>
          <w:szCs w:val="28"/>
          <w:lang w:val="en-US"/>
        </w:rPr>
        <w:footnoteReference w:id="12"/>
      </w:r>
      <w:r w:rsidRPr="00B458BE">
        <w:rPr>
          <w:rFonts w:ascii="Times New Roman" w:hAnsi="Times New Roman" w:cs="Times New Roman"/>
          <w:sz w:val="28"/>
          <w:szCs w:val="28"/>
          <w:lang w:val="en-US"/>
        </w:rPr>
        <w:t>.</w:t>
      </w:r>
      <w:r>
        <w:rPr>
          <w:rFonts w:ascii="Times New Roman" w:hAnsi="Times New Roman" w:cs="Times New Roman"/>
          <w:sz w:val="28"/>
          <w:szCs w:val="28"/>
          <w:lang w:val="en-US"/>
        </w:rPr>
        <w:t xml:space="preserve"> Для первого типа примером может служить завод, на котором </w:t>
      </w:r>
      <w:r w:rsidR="00B02B16">
        <w:rPr>
          <w:rFonts w:ascii="Times New Roman" w:hAnsi="Times New Roman" w:cs="Times New Roman"/>
          <w:sz w:val="28"/>
          <w:szCs w:val="28"/>
          <w:lang w:val="en-US"/>
        </w:rPr>
        <w:t>находится конечное число машин-исполнителей. На пример</w:t>
      </w:r>
      <w:r w:rsidR="00943134">
        <w:rPr>
          <w:rFonts w:ascii="Times New Roman" w:hAnsi="Times New Roman" w:cs="Times New Roman"/>
          <w:sz w:val="28"/>
          <w:szCs w:val="28"/>
          <w:lang w:val="en-US"/>
        </w:rPr>
        <w:t>,</w:t>
      </w:r>
      <w:r w:rsidR="00B02B16">
        <w:rPr>
          <w:rFonts w:ascii="Times New Roman" w:hAnsi="Times New Roman" w:cs="Times New Roman"/>
          <w:sz w:val="28"/>
          <w:szCs w:val="28"/>
          <w:lang w:val="en-US"/>
        </w:rPr>
        <w:t xml:space="preserve"> второго типа можно привести глобальную сеть интернет, где может существовать неограниченное количество требований на входе.</w:t>
      </w:r>
    </w:p>
    <w:p w14:paraId="4725B509" w14:textId="4F8FCAAD" w:rsidR="00B02B16" w:rsidRPr="00907F0E" w:rsidRDefault="00B02B16" w:rsidP="00B02B16">
      <w:pPr>
        <w:widowControl w:val="0"/>
        <w:autoSpaceDE w:val="0"/>
        <w:autoSpaceDN w:val="0"/>
        <w:adjustRightInd w:val="0"/>
        <w:spacing w:line="360" w:lineRule="auto"/>
        <w:ind w:right="-52" w:firstLine="426"/>
        <w:jc w:val="both"/>
        <w:rPr>
          <w:rFonts w:ascii="Times New Roman" w:hAnsi="Times New Roman" w:cs="Times New Roman"/>
          <w:sz w:val="28"/>
          <w:szCs w:val="28"/>
        </w:rPr>
      </w:pPr>
      <w:r>
        <w:rPr>
          <w:rFonts w:ascii="Times New Roman" w:hAnsi="Times New Roman" w:cs="Times New Roman"/>
          <w:sz w:val="28"/>
          <w:szCs w:val="28"/>
          <w:lang w:val="en-US"/>
        </w:rPr>
        <w:t>Системы массового обслуживания можно разделить, также, по дисциплине обслуживания и по характеру организации обслуживания. По дисциплине обслуживания</w:t>
      </w:r>
      <w:r w:rsidR="002F021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2F021E">
        <w:rPr>
          <w:rFonts w:ascii="Times New Roman" w:hAnsi="Times New Roman" w:cs="Times New Roman"/>
          <w:sz w:val="28"/>
          <w:szCs w:val="28"/>
          <w:lang w:val="en-US"/>
        </w:rPr>
        <w:t>входные данные могут обрабатываться в порядке поступления, в случайном порядке или с приоритетом. Например, очередь регистрации на рейс самолета могут присудствовать все три вида: во первых, пассажиры бизнес-класса будут обслуживаться с привилегией, во вторых, основная очередь идет в поряке поступления, то есть, кто первый приходит, тот первый и рекистрируется, но при этом, иногда, когда появляется большое количество народа данная СМО может обслуживаться и случайным образом, когда из общей очереди работники могут выбирать из общей очереди  случайных людей (например, пожилых, пассажиров с детьмиили, инвалидов) По</w:t>
      </w:r>
      <w:r w:rsidR="00943134">
        <w:rPr>
          <w:rFonts w:ascii="Times New Roman" w:hAnsi="Times New Roman" w:cs="Times New Roman"/>
          <w:sz w:val="28"/>
          <w:szCs w:val="28"/>
          <w:lang w:val="en-US"/>
        </w:rPr>
        <w:t xml:space="preserve"> </w:t>
      </w:r>
      <w:r w:rsidR="002F021E">
        <w:rPr>
          <w:rFonts w:ascii="Times New Roman" w:hAnsi="Times New Roman" w:cs="Times New Roman"/>
          <w:sz w:val="28"/>
          <w:szCs w:val="28"/>
          <w:lang w:val="en-US"/>
        </w:rPr>
        <w:t xml:space="preserve">характеру организации, система может обрабатывать входные днанные с отказом, с ожиданиями, с ограничением ожидания. В качестве примера можно разобрать </w:t>
      </w:r>
      <w:r w:rsidR="00907F0E">
        <w:rPr>
          <w:rFonts w:ascii="Times New Roman" w:hAnsi="Times New Roman" w:cs="Times New Roman"/>
          <w:sz w:val="28"/>
          <w:szCs w:val="28"/>
        </w:rPr>
        <w:t>систему каких либо услуг связанных с телефоном: таким образом будет создаваться очередь из кл</w:t>
      </w:r>
      <w:r w:rsidR="00907F0E">
        <w:rPr>
          <w:rFonts w:ascii="Times New Roman" w:hAnsi="Times New Roman" w:cs="Times New Roman"/>
          <w:sz w:val="28"/>
          <w:szCs w:val="28"/>
        </w:rPr>
        <w:t>и</w:t>
      </w:r>
      <w:r w:rsidR="00907F0E">
        <w:rPr>
          <w:rFonts w:ascii="Times New Roman" w:hAnsi="Times New Roman" w:cs="Times New Roman"/>
          <w:sz w:val="28"/>
          <w:szCs w:val="28"/>
        </w:rPr>
        <w:t>ентов, и в тот момент, когда она достигнет определенной длинны следу</w:t>
      </w:r>
      <w:r w:rsidR="00907F0E">
        <w:rPr>
          <w:rFonts w:ascii="Times New Roman" w:hAnsi="Times New Roman" w:cs="Times New Roman"/>
          <w:sz w:val="28"/>
          <w:szCs w:val="28"/>
        </w:rPr>
        <w:t>ю</w:t>
      </w:r>
      <w:r w:rsidR="00907F0E">
        <w:rPr>
          <w:rFonts w:ascii="Times New Roman" w:hAnsi="Times New Roman" w:cs="Times New Roman"/>
          <w:sz w:val="28"/>
          <w:szCs w:val="28"/>
        </w:rPr>
        <w:t>щий клиент будет сбрасываться с линии, то есть, получать отказ на вып</w:t>
      </w:r>
      <w:r w:rsidR="00907F0E">
        <w:rPr>
          <w:rFonts w:ascii="Times New Roman" w:hAnsi="Times New Roman" w:cs="Times New Roman"/>
          <w:sz w:val="28"/>
          <w:szCs w:val="28"/>
        </w:rPr>
        <w:t>о</w:t>
      </w:r>
      <w:r w:rsidR="00907F0E">
        <w:rPr>
          <w:rFonts w:ascii="Times New Roman" w:hAnsi="Times New Roman" w:cs="Times New Roman"/>
          <w:sz w:val="28"/>
          <w:szCs w:val="28"/>
        </w:rPr>
        <w:t>ление данной услуги.</w:t>
      </w:r>
    </w:p>
    <w:p w14:paraId="283A1DD7" w14:textId="77777777" w:rsidR="00B02B16" w:rsidRDefault="005D79A5" w:rsidP="00B02B16">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Для определения СМО требуются следующие величины: среднее вр</w:t>
      </w:r>
      <w:r>
        <w:rPr>
          <w:rFonts w:ascii="Times New Roman" w:hAnsi="Times New Roman" w:cs="Times New Roman"/>
          <w:sz w:val="28"/>
          <w:szCs w:val="28"/>
        </w:rPr>
        <w:t>е</w:t>
      </w:r>
      <w:r>
        <w:rPr>
          <w:rFonts w:ascii="Times New Roman" w:hAnsi="Times New Roman" w:cs="Times New Roman"/>
          <w:sz w:val="28"/>
          <w:szCs w:val="28"/>
        </w:rPr>
        <w:t>мя обслуживания одной заявки (в данный промежуток времени среднее значение принимается за неизменяемую величину), производительность системы (общее среднее количество обработанных заявок за данный отр</w:t>
      </w:r>
      <w:r>
        <w:rPr>
          <w:rFonts w:ascii="Times New Roman" w:hAnsi="Times New Roman" w:cs="Times New Roman"/>
          <w:sz w:val="28"/>
          <w:szCs w:val="28"/>
        </w:rPr>
        <w:t>е</w:t>
      </w:r>
      <w:r>
        <w:rPr>
          <w:rFonts w:ascii="Times New Roman" w:hAnsi="Times New Roman" w:cs="Times New Roman"/>
          <w:sz w:val="28"/>
          <w:szCs w:val="28"/>
        </w:rPr>
        <w:t>зок времени), процент откланенных заявок (то есть, в момент переполн</w:t>
      </w:r>
      <w:r>
        <w:rPr>
          <w:rFonts w:ascii="Times New Roman" w:hAnsi="Times New Roman" w:cs="Times New Roman"/>
          <w:sz w:val="28"/>
          <w:szCs w:val="28"/>
        </w:rPr>
        <w:t>е</w:t>
      </w:r>
      <w:r>
        <w:rPr>
          <w:rFonts w:ascii="Times New Roman" w:hAnsi="Times New Roman" w:cs="Times New Roman"/>
          <w:sz w:val="28"/>
          <w:szCs w:val="28"/>
        </w:rPr>
        <w:t>ния системы последующие заявки отклоняются, пока система не перейдет в нормальное состояние, процент загрузки системы</w:t>
      </w:r>
      <w:r w:rsidR="00577AD0">
        <w:rPr>
          <w:rFonts w:ascii="Times New Roman" w:hAnsi="Times New Roman" w:cs="Times New Roman"/>
          <w:sz w:val="28"/>
          <w:szCs w:val="28"/>
        </w:rPr>
        <w:t xml:space="preserve">, </w:t>
      </w:r>
      <w:r>
        <w:rPr>
          <w:rFonts w:ascii="Times New Roman" w:hAnsi="Times New Roman" w:cs="Times New Roman"/>
          <w:sz w:val="28"/>
          <w:szCs w:val="28"/>
        </w:rPr>
        <w:t>емкость памяти для очереди</w:t>
      </w:r>
      <w:r w:rsidR="00577AD0">
        <w:rPr>
          <w:rFonts w:ascii="Times New Roman" w:hAnsi="Times New Roman" w:cs="Times New Roman"/>
          <w:sz w:val="28"/>
          <w:szCs w:val="28"/>
        </w:rPr>
        <w:t xml:space="preserve"> (то есть максимальное доступное количество заявок в очереди)</w:t>
      </w:r>
      <w:r>
        <w:rPr>
          <w:rFonts w:ascii="Times New Roman" w:hAnsi="Times New Roman" w:cs="Times New Roman"/>
          <w:sz w:val="28"/>
          <w:szCs w:val="28"/>
        </w:rPr>
        <w:t>, затраты, надежность системы.</w:t>
      </w:r>
    </w:p>
    <w:p w14:paraId="7A4B4A5A" w14:textId="58977D6C" w:rsidR="0088419B" w:rsidRDefault="005D79A5"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Эфективность данной </w:t>
      </w:r>
      <w:r w:rsidR="00577AD0">
        <w:rPr>
          <w:rFonts w:ascii="Times New Roman" w:hAnsi="Times New Roman" w:cs="Times New Roman"/>
          <w:sz w:val="28"/>
          <w:szCs w:val="28"/>
        </w:rPr>
        <w:t xml:space="preserve">модели </w:t>
      </w:r>
      <w:r>
        <w:rPr>
          <w:rFonts w:ascii="Times New Roman" w:hAnsi="Times New Roman" w:cs="Times New Roman"/>
          <w:sz w:val="28"/>
          <w:szCs w:val="28"/>
        </w:rPr>
        <w:t>системы считается как разность резул</w:t>
      </w:r>
      <w:r>
        <w:rPr>
          <w:rFonts w:ascii="Times New Roman" w:hAnsi="Times New Roman" w:cs="Times New Roman"/>
          <w:sz w:val="28"/>
          <w:szCs w:val="28"/>
        </w:rPr>
        <w:t>ь</w:t>
      </w:r>
      <w:r>
        <w:rPr>
          <w:rFonts w:ascii="Times New Roman" w:hAnsi="Times New Roman" w:cs="Times New Roman"/>
          <w:sz w:val="28"/>
          <w:szCs w:val="28"/>
        </w:rPr>
        <w:t>тато</w:t>
      </w:r>
      <w:r w:rsidR="00577AD0">
        <w:rPr>
          <w:rFonts w:ascii="Times New Roman" w:hAnsi="Times New Roman" w:cs="Times New Roman"/>
          <w:sz w:val="28"/>
          <w:szCs w:val="28"/>
        </w:rPr>
        <w:t>в технических показателей (в модели) и средним показателем насто</w:t>
      </w:r>
      <w:r w:rsidR="00577AD0">
        <w:rPr>
          <w:rFonts w:ascii="Times New Roman" w:hAnsi="Times New Roman" w:cs="Times New Roman"/>
          <w:sz w:val="28"/>
          <w:szCs w:val="28"/>
        </w:rPr>
        <w:t>я</w:t>
      </w:r>
      <w:r w:rsidR="00577AD0">
        <w:rPr>
          <w:rFonts w:ascii="Times New Roman" w:hAnsi="Times New Roman" w:cs="Times New Roman"/>
          <w:sz w:val="28"/>
          <w:szCs w:val="28"/>
        </w:rPr>
        <w:t>щей системы. Кроме того существует дисциплина обслуживания, опред</w:t>
      </w:r>
      <w:r w:rsidR="00577AD0">
        <w:rPr>
          <w:rFonts w:ascii="Times New Roman" w:hAnsi="Times New Roman" w:cs="Times New Roman"/>
          <w:sz w:val="28"/>
          <w:szCs w:val="28"/>
        </w:rPr>
        <w:t>е</w:t>
      </w:r>
      <w:r w:rsidR="00577AD0">
        <w:rPr>
          <w:rFonts w:ascii="Times New Roman" w:hAnsi="Times New Roman" w:cs="Times New Roman"/>
          <w:sz w:val="28"/>
          <w:szCs w:val="28"/>
        </w:rPr>
        <w:t>ляющая порядок обслуживания поступающих в систему заявок, например,  первая поступившая заявка обслуживается первой и т. д. Приоритет может быть абсолютным или относительным. В абсолютном приоритете обсл</w:t>
      </w:r>
      <w:r w:rsidR="00577AD0">
        <w:rPr>
          <w:rFonts w:ascii="Times New Roman" w:hAnsi="Times New Roman" w:cs="Times New Roman"/>
          <w:sz w:val="28"/>
          <w:szCs w:val="28"/>
        </w:rPr>
        <w:t>у</w:t>
      </w:r>
      <w:r w:rsidR="00577AD0">
        <w:rPr>
          <w:rFonts w:ascii="Times New Roman" w:hAnsi="Times New Roman" w:cs="Times New Roman"/>
          <w:sz w:val="28"/>
          <w:szCs w:val="28"/>
        </w:rPr>
        <w:t>живания когда при появлении случайного события, влияющего на работу СМО все доступные точки работают на устранение неполадок. В относ</w:t>
      </w:r>
      <w:r w:rsidR="00577AD0">
        <w:rPr>
          <w:rFonts w:ascii="Times New Roman" w:hAnsi="Times New Roman" w:cs="Times New Roman"/>
          <w:sz w:val="28"/>
          <w:szCs w:val="28"/>
        </w:rPr>
        <w:t>и</w:t>
      </w:r>
      <w:r w:rsidR="00577AD0">
        <w:rPr>
          <w:rFonts w:ascii="Times New Roman" w:hAnsi="Times New Roman" w:cs="Times New Roman"/>
          <w:sz w:val="28"/>
          <w:szCs w:val="28"/>
        </w:rPr>
        <w:t>тельной же системе, подобная заявка может получить лишь «более бли</w:t>
      </w:r>
      <w:r w:rsidR="00577AD0">
        <w:rPr>
          <w:rFonts w:ascii="Times New Roman" w:hAnsi="Times New Roman" w:cs="Times New Roman"/>
          <w:sz w:val="28"/>
          <w:szCs w:val="28"/>
        </w:rPr>
        <w:t>з</w:t>
      </w:r>
      <w:r w:rsidR="00577AD0">
        <w:rPr>
          <w:rFonts w:ascii="Times New Roman" w:hAnsi="Times New Roman" w:cs="Times New Roman"/>
          <w:sz w:val="28"/>
          <w:szCs w:val="28"/>
        </w:rPr>
        <w:t xml:space="preserve">кое» место в очереди. </w:t>
      </w:r>
    </w:p>
    <w:p w14:paraId="61F3ABEA" w14:textId="7B214453" w:rsidR="00253E59" w:rsidRDefault="00253E59"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br w:type="page"/>
      </w:r>
    </w:p>
    <w:p w14:paraId="5C171FE0" w14:textId="77777777" w:rsidR="00AB0C0B" w:rsidRDefault="00634C2F" w:rsidP="00253E59">
      <w:pPr>
        <w:spacing w:line="360" w:lineRule="auto"/>
        <w:jc w:val="both"/>
        <w:rPr>
          <w:rFonts w:ascii="Times New Roman" w:hAnsi="Times New Roman" w:cs="Times New Roman"/>
          <w:b/>
          <w:sz w:val="28"/>
          <w:szCs w:val="28"/>
        </w:rPr>
      </w:pPr>
      <w:r w:rsidRPr="00634C2F">
        <w:rPr>
          <w:rFonts w:ascii="Times New Roman" w:hAnsi="Times New Roman" w:cs="Times New Roman"/>
          <w:b/>
          <w:sz w:val="28"/>
          <w:szCs w:val="28"/>
        </w:rPr>
        <w:t>1.4. Этапы моделирования СМО</w:t>
      </w:r>
    </w:p>
    <w:p w14:paraId="7E2EB57B" w14:textId="77777777" w:rsidR="00634C2F" w:rsidRDefault="002E1CE8"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В создании модел</w:t>
      </w:r>
      <w:r w:rsidR="00B1140D">
        <w:rPr>
          <w:rFonts w:ascii="Times New Roman" w:hAnsi="Times New Roman" w:cs="Times New Roman"/>
          <w:sz w:val="28"/>
          <w:szCs w:val="28"/>
        </w:rPr>
        <w:t>и СМО используется пять этапов:</w:t>
      </w:r>
    </w:p>
    <w:p w14:paraId="60F5191B" w14:textId="77777777" w:rsidR="00B1140D" w:rsidRDefault="00B1140D"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Первый этап – определение свойств данной системы. А также выявл</w:t>
      </w:r>
      <w:r>
        <w:rPr>
          <w:rFonts w:ascii="Times New Roman" w:hAnsi="Times New Roman" w:cs="Times New Roman"/>
          <w:sz w:val="28"/>
          <w:szCs w:val="28"/>
        </w:rPr>
        <w:t>е</w:t>
      </w:r>
      <w:r>
        <w:rPr>
          <w:rFonts w:ascii="Times New Roman" w:hAnsi="Times New Roman" w:cs="Times New Roman"/>
          <w:sz w:val="28"/>
          <w:szCs w:val="28"/>
        </w:rPr>
        <w:t>ния качеств, которыми должна удовлетворять новая система. Даные усл</w:t>
      </w:r>
      <w:r>
        <w:rPr>
          <w:rFonts w:ascii="Times New Roman" w:hAnsi="Times New Roman" w:cs="Times New Roman"/>
          <w:sz w:val="28"/>
          <w:szCs w:val="28"/>
        </w:rPr>
        <w:t>о</w:t>
      </w:r>
      <w:r>
        <w:rPr>
          <w:rFonts w:ascii="Times New Roman" w:hAnsi="Times New Roman" w:cs="Times New Roman"/>
          <w:sz w:val="28"/>
          <w:szCs w:val="28"/>
        </w:rPr>
        <w:t>вия представлены в задачах в виде количественных ограничений испол</w:t>
      </w:r>
      <w:r>
        <w:rPr>
          <w:rFonts w:ascii="Times New Roman" w:hAnsi="Times New Roman" w:cs="Times New Roman"/>
          <w:sz w:val="28"/>
          <w:szCs w:val="28"/>
        </w:rPr>
        <w:t>ь</w:t>
      </w:r>
      <w:r>
        <w:rPr>
          <w:rFonts w:ascii="Times New Roman" w:hAnsi="Times New Roman" w:cs="Times New Roman"/>
          <w:sz w:val="28"/>
          <w:szCs w:val="28"/>
        </w:rPr>
        <w:t>зования СМО.</w:t>
      </w:r>
    </w:p>
    <w:p w14:paraId="35D11087" w14:textId="77777777" w:rsidR="00B1140D" w:rsidRDefault="00B1140D"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Второй этап – анализ схемы СМО и выделение элементов и характер</w:t>
      </w:r>
      <w:r>
        <w:rPr>
          <w:rFonts w:ascii="Times New Roman" w:hAnsi="Times New Roman" w:cs="Times New Roman"/>
          <w:sz w:val="28"/>
          <w:szCs w:val="28"/>
        </w:rPr>
        <w:t>и</w:t>
      </w:r>
      <w:r>
        <w:rPr>
          <w:rFonts w:ascii="Times New Roman" w:hAnsi="Times New Roman" w:cs="Times New Roman"/>
          <w:sz w:val="28"/>
          <w:szCs w:val="28"/>
        </w:rPr>
        <w:t xml:space="preserve">стик, которые влияют на </w:t>
      </w:r>
      <w:r w:rsidR="0019455D">
        <w:rPr>
          <w:rFonts w:ascii="Times New Roman" w:hAnsi="Times New Roman" w:cs="Times New Roman"/>
          <w:sz w:val="28"/>
          <w:szCs w:val="28"/>
        </w:rPr>
        <w:t>качество работы системы. На этом же этапе сл</w:t>
      </w:r>
      <w:r w:rsidR="0019455D">
        <w:rPr>
          <w:rFonts w:ascii="Times New Roman" w:hAnsi="Times New Roman" w:cs="Times New Roman"/>
          <w:sz w:val="28"/>
          <w:szCs w:val="28"/>
        </w:rPr>
        <w:t>е</w:t>
      </w:r>
      <w:r w:rsidR="0019455D">
        <w:rPr>
          <w:rFonts w:ascii="Times New Roman" w:hAnsi="Times New Roman" w:cs="Times New Roman"/>
          <w:sz w:val="28"/>
          <w:szCs w:val="28"/>
        </w:rPr>
        <w:t>дует определить формулу, по которой будут проводиться дальнейшие ра</w:t>
      </w:r>
      <w:r w:rsidR="0019455D">
        <w:rPr>
          <w:rFonts w:ascii="Times New Roman" w:hAnsi="Times New Roman" w:cs="Times New Roman"/>
          <w:sz w:val="28"/>
          <w:szCs w:val="28"/>
        </w:rPr>
        <w:t>с</w:t>
      </w:r>
      <w:r w:rsidR="0019455D">
        <w:rPr>
          <w:rFonts w:ascii="Times New Roman" w:hAnsi="Times New Roman" w:cs="Times New Roman"/>
          <w:sz w:val="28"/>
          <w:szCs w:val="28"/>
        </w:rPr>
        <w:t xml:space="preserve">четы. </w:t>
      </w:r>
    </w:p>
    <w:p w14:paraId="3073DE37" w14:textId="77777777" w:rsidR="0019455D" w:rsidRDefault="0019455D"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Третий этап – построение алгоритма системы и проверка полученных данных в среде програмирования со статистическими данными, или да</w:t>
      </w:r>
      <w:r>
        <w:rPr>
          <w:rFonts w:ascii="Times New Roman" w:hAnsi="Times New Roman" w:cs="Times New Roman"/>
          <w:sz w:val="28"/>
          <w:szCs w:val="28"/>
        </w:rPr>
        <w:t>н</w:t>
      </w:r>
      <w:r>
        <w:rPr>
          <w:rFonts w:ascii="Times New Roman" w:hAnsi="Times New Roman" w:cs="Times New Roman"/>
          <w:sz w:val="28"/>
          <w:szCs w:val="28"/>
        </w:rPr>
        <w:t>ными подтвержденными на пратике.</w:t>
      </w:r>
    </w:p>
    <w:p w14:paraId="6820AF48" w14:textId="77777777" w:rsidR="0019455D" w:rsidRDefault="0019455D"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Четвертый этап – проверка вычислительного эксперимента. На данном этапе система должна пройти определенное количество опытов, при пр</w:t>
      </w:r>
      <w:r>
        <w:rPr>
          <w:rFonts w:ascii="Times New Roman" w:hAnsi="Times New Roman" w:cs="Times New Roman"/>
          <w:sz w:val="28"/>
          <w:szCs w:val="28"/>
        </w:rPr>
        <w:t>о</w:t>
      </w:r>
      <w:r>
        <w:rPr>
          <w:rFonts w:ascii="Times New Roman" w:hAnsi="Times New Roman" w:cs="Times New Roman"/>
          <w:sz w:val="28"/>
          <w:szCs w:val="28"/>
        </w:rPr>
        <w:t>хождении которых она должна обеспечивать необходимую точность р</w:t>
      </w:r>
      <w:r>
        <w:rPr>
          <w:rFonts w:ascii="Times New Roman" w:hAnsi="Times New Roman" w:cs="Times New Roman"/>
          <w:sz w:val="28"/>
          <w:szCs w:val="28"/>
        </w:rPr>
        <w:t>е</w:t>
      </w:r>
      <w:r>
        <w:rPr>
          <w:rFonts w:ascii="Times New Roman" w:hAnsi="Times New Roman" w:cs="Times New Roman"/>
          <w:sz w:val="28"/>
          <w:szCs w:val="28"/>
        </w:rPr>
        <w:t>зультатов. Затем, после обработки результатов, полученных при провед</w:t>
      </w:r>
      <w:r>
        <w:rPr>
          <w:rFonts w:ascii="Times New Roman" w:hAnsi="Times New Roman" w:cs="Times New Roman"/>
          <w:sz w:val="28"/>
          <w:szCs w:val="28"/>
        </w:rPr>
        <w:t>е</w:t>
      </w:r>
      <w:r>
        <w:rPr>
          <w:rFonts w:ascii="Times New Roman" w:hAnsi="Times New Roman" w:cs="Times New Roman"/>
          <w:sz w:val="28"/>
          <w:szCs w:val="28"/>
        </w:rPr>
        <w:t>нии эксперимента некое количество раз при одинаковых входных данных ищется средние показатели величин.</w:t>
      </w:r>
    </w:p>
    <w:p w14:paraId="48F14C0D" w14:textId="3BFBA781" w:rsidR="0019455D" w:rsidRDefault="0019455D"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Пятый этап – анализ результатов моделирования. Сюда входит выбор оптимального решения из множества вариантов. Формулировка вывода и условий, при которых полученная модель наиболее </w:t>
      </w:r>
      <w:r w:rsidR="00C56B8D">
        <w:rPr>
          <w:rFonts w:ascii="Times New Roman" w:hAnsi="Times New Roman" w:cs="Times New Roman"/>
          <w:sz w:val="28"/>
          <w:szCs w:val="28"/>
        </w:rPr>
        <w:t>эфективна.</w:t>
      </w:r>
      <w:r w:rsidR="0087751B">
        <w:rPr>
          <w:rStyle w:val="ab"/>
          <w:rFonts w:ascii="Times New Roman" w:hAnsi="Times New Roman" w:cs="Times New Roman"/>
          <w:sz w:val="28"/>
          <w:szCs w:val="28"/>
        </w:rPr>
        <w:footnoteReference w:id="13"/>
      </w:r>
      <w:r w:rsidR="00C56B8D">
        <w:rPr>
          <w:rFonts w:ascii="Times New Roman" w:hAnsi="Times New Roman" w:cs="Times New Roman"/>
          <w:sz w:val="28"/>
          <w:szCs w:val="28"/>
        </w:rPr>
        <w:t xml:space="preserve"> </w:t>
      </w:r>
    </w:p>
    <w:p w14:paraId="6BFF61F7" w14:textId="74D87287" w:rsidR="00925231" w:rsidRDefault="00AF0812" w:rsidP="00925231">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Разберем конкретный пример</w:t>
      </w:r>
      <w:r w:rsidR="003B6FAD">
        <w:rPr>
          <w:rFonts w:ascii="Times New Roman" w:hAnsi="Times New Roman" w:cs="Times New Roman"/>
          <w:sz w:val="28"/>
          <w:szCs w:val="28"/>
        </w:rPr>
        <w:t xml:space="preserve"> – </w:t>
      </w:r>
      <w:r w:rsidR="00FC13D8">
        <w:rPr>
          <w:rFonts w:ascii="Times New Roman" w:hAnsi="Times New Roman" w:cs="Times New Roman"/>
          <w:sz w:val="28"/>
          <w:szCs w:val="28"/>
        </w:rPr>
        <w:t>задача на определение операторов справочной службы</w:t>
      </w:r>
      <w:r w:rsidR="00FC13D8">
        <w:rPr>
          <w:rStyle w:val="ab"/>
          <w:rFonts w:ascii="Times New Roman" w:hAnsi="Times New Roman" w:cs="Times New Roman"/>
          <w:sz w:val="28"/>
          <w:szCs w:val="28"/>
        </w:rPr>
        <w:footnoteReference w:id="14"/>
      </w:r>
      <w:r w:rsidR="00FC13D8">
        <w:rPr>
          <w:rFonts w:ascii="Times New Roman" w:hAnsi="Times New Roman" w:cs="Times New Roman"/>
          <w:sz w:val="28"/>
          <w:szCs w:val="28"/>
        </w:rPr>
        <w:t>. В справочную службу поступают запросы со сре</w:t>
      </w:r>
      <w:r w:rsidR="00FC13D8">
        <w:rPr>
          <w:rFonts w:ascii="Times New Roman" w:hAnsi="Times New Roman" w:cs="Times New Roman"/>
          <w:sz w:val="28"/>
          <w:szCs w:val="28"/>
        </w:rPr>
        <w:t>д</w:t>
      </w:r>
      <w:r w:rsidR="00FC13D8">
        <w:rPr>
          <w:rFonts w:ascii="Times New Roman" w:hAnsi="Times New Roman" w:cs="Times New Roman"/>
          <w:sz w:val="28"/>
          <w:szCs w:val="28"/>
        </w:rPr>
        <w:t xml:space="preserve">ним интервалом </w:t>
      </w:r>
      <w:r w:rsidR="00FC13D8">
        <w:rPr>
          <w:rFonts w:ascii="Times New Roman" w:hAnsi="Times New Roman" w:cs="Times New Roman"/>
          <w:sz w:val="28"/>
          <w:szCs w:val="28"/>
          <w:lang w:val="en-US"/>
        </w:rPr>
        <w:t xml:space="preserve"> </w:t>
      </w:r>
      <w:r w:rsidR="00FC13D8">
        <w:rPr>
          <w:rFonts w:ascii="Times New Roman" w:hAnsi="Times New Roman" w:cs="Times New Roman"/>
          <w:sz w:val="28"/>
          <w:szCs w:val="28"/>
        </w:rPr>
        <w:t xml:space="preserve"> и средним временем работы с одним клиентом</w:t>
      </w:r>
      <w:r>
        <w:rPr>
          <w:rFonts w:ascii="Times New Roman" w:hAnsi="Times New Roman" w:cs="Times New Roman"/>
          <w:sz w:val="28"/>
          <w:szCs w:val="28"/>
        </w:rPr>
        <w:t xml:space="preserve"> и некот</w:t>
      </w:r>
      <w:r>
        <w:rPr>
          <w:rFonts w:ascii="Times New Roman" w:hAnsi="Times New Roman" w:cs="Times New Roman"/>
          <w:sz w:val="28"/>
          <w:szCs w:val="28"/>
        </w:rPr>
        <w:t>о</w:t>
      </w:r>
      <w:r>
        <w:rPr>
          <w:rFonts w:ascii="Times New Roman" w:hAnsi="Times New Roman" w:cs="Times New Roman"/>
          <w:sz w:val="28"/>
          <w:szCs w:val="28"/>
        </w:rPr>
        <w:t>рым допустимым процентом отказа при условии что в очереди находится колчество человек не привышающее допустимое (система не имеет б</w:t>
      </w:r>
      <w:r>
        <w:rPr>
          <w:rFonts w:ascii="Times New Roman" w:hAnsi="Times New Roman" w:cs="Times New Roman"/>
          <w:sz w:val="28"/>
          <w:szCs w:val="28"/>
        </w:rPr>
        <w:t>у</w:t>
      </w:r>
      <w:r>
        <w:rPr>
          <w:rFonts w:ascii="Times New Roman" w:hAnsi="Times New Roman" w:cs="Times New Roman"/>
          <w:sz w:val="28"/>
          <w:szCs w:val="28"/>
        </w:rPr>
        <w:t>ферной памяти для удерживания клиента)</w:t>
      </w:r>
      <w:r>
        <w:rPr>
          <w:rFonts w:ascii="Times New Roman" w:hAnsi="Times New Roman" w:cs="Times New Roman"/>
          <w:sz w:val="28"/>
          <w:szCs w:val="28"/>
          <w:lang w:val="en-US"/>
        </w:rPr>
        <w:t xml:space="preserve">. </w:t>
      </w:r>
      <w:r w:rsidR="00943134">
        <w:rPr>
          <w:rFonts w:ascii="Times New Roman" w:hAnsi="Times New Roman" w:cs="Times New Roman"/>
          <w:sz w:val="28"/>
          <w:szCs w:val="28"/>
          <w:lang w:val="en-US"/>
        </w:rPr>
        <w:t xml:space="preserve">Для начала, </w:t>
      </w:r>
      <w:r w:rsidR="00FC13D8">
        <w:rPr>
          <w:rFonts w:ascii="Times New Roman" w:hAnsi="Times New Roman" w:cs="Times New Roman"/>
          <w:sz w:val="28"/>
          <w:szCs w:val="28"/>
          <w:lang w:val="en-US"/>
        </w:rPr>
        <w:t xml:space="preserve">определяем основные характеристики данной системы. </w:t>
      </w:r>
      <w:r>
        <w:rPr>
          <w:rFonts w:ascii="Times New Roman" w:hAnsi="Times New Roman" w:cs="Times New Roman"/>
          <w:sz w:val="28"/>
          <w:szCs w:val="28"/>
        </w:rPr>
        <w:t>Представим себе эту модел: в операторской службе работает ограниченное число работников, на прот</w:t>
      </w:r>
      <w:r>
        <w:rPr>
          <w:rFonts w:ascii="Times New Roman" w:hAnsi="Times New Roman" w:cs="Times New Roman"/>
          <w:sz w:val="28"/>
          <w:szCs w:val="28"/>
        </w:rPr>
        <w:t>я</w:t>
      </w:r>
      <w:r>
        <w:rPr>
          <w:rFonts w:ascii="Times New Roman" w:hAnsi="Times New Roman" w:cs="Times New Roman"/>
          <w:sz w:val="28"/>
          <w:szCs w:val="28"/>
        </w:rPr>
        <w:t>жении некоторого промежутка времени в эту службу звонят потребители, при этом каждый из них может дозвониться и получить услугу только при том условии, что есть свободный оператор (т.к. по условию, нет буферной памяти), в ином случае, его входные данные получают атказ. При этом д</w:t>
      </w:r>
      <w:r>
        <w:rPr>
          <w:rFonts w:ascii="Times New Roman" w:hAnsi="Times New Roman" w:cs="Times New Roman"/>
          <w:sz w:val="28"/>
          <w:szCs w:val="28"/>
        </w:rPr>
        <w:t>о</w:t>
      </w:r>
      <w:r>
        <w:rPr>
          <w:rFonts w:ascii="Times New Roman" w:hAnsi="Times New Roman" w:cs="Times New Roman"/>
          <w:sz w:val="28"/>
          <w:szCs w:val="28"/>
        </w:rPr>
        <w:t>ля всех отказов системы в данный промежуток времени  не должен пр</w:t>
      </w:r>
      <w:r>
        <w:rPr>
          <w:rFonts w:ascii="Times New Roman" w:hAnsi="Times New Roman" w:cs="Times New Roman"/>
          <w:sz w:val="28"/>
          <w:szCs w:val="28"/>
        </w:rPr>
        <w:t>и</w:t>
      </w:r>
      <w:r>
        <w:rPr>
          <w:rFonts w:ascii="Times New Roman" w:hAnsi="Times New Roman" w:cs="Times New Roman"/>
          <w:sz w:val="28"/>
          <w:szCs w:val="28"/>
        </w:rPr>
        <w:t>вышать определенного процента. В таком случае, получив экспереме</w:t>
      </w:r>
      <w:r>
        <w:rPr>
          <w:rFonts w:ascii="Times New Roman" w:hAnsi="Times New Roman" w:cs="Times New Roman"/>
          <w:sz w:val="28"/>
          <w:szCs w:val="28"/>
        </w:rPr>
        <w:t>н</w:t>
      </w:r>
      <w:r>
        <w:rPr>
          <w:rFonts w:ascii="Times New Roman" w:hAnsi="Times New Roman" w:cs="Times New Roman"/>
          <w:sz w:val="28"/>
          <w:szCs w:val="28"/>
        </w:rPr>
        <w:t>тальные данные в результате наблюдения за системой в течении опред</w:t>
      </w:r>
      <w:r>
        <w:rPr>
          <w:rFonts w:ascii="Times New Roman" w:hAnsi="Times New Roman" w:cs="Times New Roman"/>
          <w:sz w:val="28"/>
          <w:szCs w:val="28"/>
        </w:rPr>
        <w:t>е</w:t>
      </w:r>
      <w:r>
        <w:rPr>
          <w:rFonts w:ascii="Times New Roman" w:hAnsi="Times New Roman" w:cs="Times New Roman"/>
          <w:sz w:val="28"/>
          <w:szCs w:val="28"/>
        </w:rPr>
        <w:t>ленного промежутка времени можно определить примерное время, кот</w:t>
      </w:r>
      <w:r>
        <w:rPr>
          <w:rFonts w:ascii="Times New Roman" w:hAnsi="Times New Roman" w:cs="Times New Roman"/>
          <w:sz w:val="28"/>
          <w:szCs w:val="28"/>
        </w:rPr>
        <w:t>о</w:t>
      </w:r>
      <w:r>
        <w:rPr>
          <w:rFonts w:ascii="Times New Roman" w:hAnsi="Times New Roman" w:cs="Times New Roman"/>
          <w:sz w:val="28"/>
          <w:szCs w:val="28"/>
        </w:rPr>
        <w:t>рое требуется для обслуживания одного клиента, и средний интервал с к</w:t>
      </w:r>
      <w:r>
        <w:rPr>
          <w:rFonts w:ascii="Times New Roman" w:hAnsi="Times New Roman" w:cs="Times New Roman"/>
          <w:sz w:val="28"/>
          <w:szCs w:val="28"/>
        </w:rPr>
        <w:t>о</w:t>
      </w:r>
      <w:r>
        <w:rPr>
          <w:rFonts w:ascii="Times New Roman" w:hAnsi="Times New Roman" w:cs="Times New Roman"/>
          <w:sz w:val="28"/>
          <w:szCs w:val="28"/>
        </w:rPr>
        <w:t>торым поступают заявки клиентов. Таким образом, зная количество оп</w:t>
      </w:r>
      <w:r>
        <w:rPr>
          <w:rFonts w:ascii="Times New Roman" w:hAnsi="Times New Roman" w:cs="Times New Roman"/>
          <w:sz w:val="28"/>
          <w:szCs w:val="28"/>
        </w:rPr>
        <w:t>е</w:t>
      </w:r>
      <w:r>
        <w:rPr>
          <w:rFonts w:ascii="Times New Roman" w:hAnsi="Times New Roman" w:cs="Times New Roman"/>
          <w:sz w:val="28"/>
          <w:szCs w:val="28"/>
        </w:rPr>
        <w:t xml:space="preserve">раторов в компании, принимающей звонки, построив график зависимости </w:t>
      </w:r>
      <w:r w:rsidR="00925231">
        <w:rPr>
          <w:rFonts w:ascii="Times New Roman" w:hAnsi="Times New Roman" w:cs="Times New Roman"/>
          <w:sz w:val="28"/>
          <w:szCs w:val="28"/>
        </w:rPr>
        <w:t>интервала звонков от времени и работы с клиентом можно будет опред</w:t>
      </w:r>
      <w:r w:rsidR="00925231">
        <w:rPr>
          <w:rFonts w:ascii="Times New Roman" w:hAnsi="Times New Roman" w:cs="Times New Roman"/>
          <w:sz w:val="28"/>
          <w:szCs w:val="28"/>
        </w:rPr>
        <w:t>е</w:t>
      </w:r>
      <w:r w:rsidR="00925231">
        <w:rPr>
          <w:rFonts w:ascii="Times New Roman" w:hAnsi="Times New Roman" w:cs="Times New Roman"/>
          <w:sz w:val="28"/>
          <w:szCs w:val="28"/>
        </w:rPr>
        <w:t>лить в какие промежутки времени еть более загружена, а в какие свободна, то есть для повышения рациональности в какое время требуется работа всего коллектива, а в какой промежуток не требуется такое количество функцианирующих операторов. Кроме того, зная эти данные, можно и</w:t>
      </w:r>
      <w:r w:rsidR="00925231">
        <w:rPr>
          <w:rFonts w:ascii="Times New Roman" w:hAnsi="Times New Roman" w:cs="Times New Roman"/>
          <w:sz w:val="28"/>
          <w:szCs w:val="28"/>
        </w:rPr>
        <w:t>з</w:t>
      </w:r>
      <w:r w:rsidR="00925231">
        <w:rPr>
          <w:rFonts w:ascii="Times New Roman" w:hAnsi="Times New Roman" w:cs="Times New Roman"/>
          <w:sz w:val="28"/>
          <w:szCs w:val="28"/>
        </w:rPr>
        <w:t>менить процент отказов в приеме запросов при изменении определенных данных системы этот процент может увеличится или уменьшится более или менее интенсивно.</w:t>
      </w:r>
      <w:r w:rsidR="00925231">
        <w:rPr>
          <w:rFonts w:ascii="Times New Roman" w:hAnsi="Times New Roman" w:cs="Times New Roman"/>
          <w:sz w:val="28"/>
          <w:szCs w:val="28"/>
        </w:rPr>
        <w:br w:type="page"/>
      </w:r>
    </w:p>
    <w:p w14:paraId="3F5E395E" w14:textId="686432FB" w:rsidR="00751070" w:rsidRDefault="00925231" w:rsidP="00925231">
      <w:pPr>
        <w:tabs>
          <w:tab w:val="left" w:pos="0"/>
        </w:tabs>
        <w:spacing w:line="360" w:lineRule="auto"/>
        <w:ind w:firstLine="426"/>
        <w:jc w:val="both"/>
      </w:pPr>
      <w:r>
        <w:rPr>
          <w:rFonts w:ascii="Times New Roman" w:hAnsi="Times New Roman" w:cs="Times New Roman"/>
          <w:sz w:val="28"/>
          <w:szCs w:val="28"/>
        </w:rPr>
        <w:t>Итак, для удобства вычисления, экономии средств и времени испол</w:t>
      </w:r>
      <w:r>
        <w:rPr>
          <w:rFonts w:ascii="Times New Roman" w:hAnsi="Times New Roman" w:cs="Times New Roman"/>
          <w:sz w:val="28"/>
          <w:szCs w:val="28"/>
        </w:rPr>
        <w:t>ь</w:t>
      </w:r>
      <w:r>
        <w:rPr>
          <w:rFonts w:ascii="Times New Roman" w:hAnsi="Times New Roman" w:cs="Times New Roman"/>
          <w:sz w:val="28"/>
          <w:szCs w:val="28"/>
        </w:rPr>
        <w:t>зуется моделирование</w:t>
      </w:r>
      <w:r w:rsidR="00157B9F">
        <w:rPr>
          <w:rFonts w:ascii="Times New Roman" w:hAnsi="Times New Roman" w:cs="Times New Roman"/>
          <w:sz w:val="28"/>
          <w:szCs w:val="28"/>
        </w:rPr>
        <w:t>. Моделирование может быть материальным и а</w:t>
      </w:r>
      <w:r w:rsidR="00157B9F">
        <w:rPr>
          <w:rFonts w:ascii="Times New Roman" w:hAnsi="Times New Roman" w:cs="Times New Roman"/>
          <w:sz w:val="28"/>
          <w:szCs w:val="28"/>
        </w:rPr>
        <w:t>б</w:t>
      </w:r>
      <w:r w:rsidR="00157B9F">
        <w:rPr>
          <w:rFonts w:ascii="Times New Roman" w:hAnsi="Times New Roman" w:cs="Times New Roman"/>
          <w:sz w:val="28"/>
          <w:szCs w:val="28"/>
        </w:rPr>
        <w:t>страктным, к материальному моделированию относятся полунатурное м</w:t>
      </w:r>
      <w:r w:rsidR="00157B9F">
        <w:rPr>
          <w:rFonts w:ascii="Times New Roman" w:hAnsi="Times New Roman" w:cs="Times New Roman"/>
          <w:sz w:val="28"/>
          <w:szCs w:val="28"/>
        </w:rPr>
        <w:t>о</w:t>
      </w:r>
      <w:r w:rsidR="00157B9F">
        <w:rPr>
          <w:rFonts w:ascii="Times New Roman" w:hAnsi="Times New Roman" w:cs="Times New Roman"/>
          <w:sz w:val="28"/>
          <w:szCs w:val="28"/>
        </w:rPr>
        <w:t>делирование, а к абстрактному – матемотическое. Одним из видов матем</w:t>
      </w:r>
      <w:r w:rsidR="00157B9F">
        <w:rPr>
          <w:rFonts w:ascii="Times New Roman" w:hAnsi="Times New Roman" w:cs="Times New Roman"/>
          <w:sz w:val="28"/>
          <w:szCs w:val="28"/>
        </w:rPr>
        <w:t>а</w:t>
      </w:r>
      <w:r w:rsidR="00157B9F">
        <w:rPr>
          <w:rFonts w:ascii="Times New Roman" w:hAnsi="Times New Roman" w:cs="Times New Roman"/>
          <w:sz w:val="28"/>
          <w:szCs w:val="28"/>
        </w:rPr>
        <w:t>тических моделей являются имитационные модели, главная задача кот</w:t>
      </w:r>
      <w:r w:rsidR="00157B9F">
        <w:rPr>
          <w:rFonts w:ascii="Times New Roman" w:hAnsi="Times New Roman" w:cs="Times New Roman"/>
          <w:sz w:val="28"/>
          <w:szCs w:val="28"/>
        </w:rPr>
        <w:t>о</w:t>
      </w:r>
      <w:r w:rsidR="00157B9F">
        <w:rPr>
          <w:rFonts w:ascii="Times New Roman" w:hAnsi="Times New Roman" w:cs="Times New Roman"/>
          <w:sz w:val="28"/>
          <w:szCs w:val="28"/>
        </w:rPr>
        <w:t>рых обрабатывать входные данные с учетом каких либо погрешностей и случайных факторов, причем чем больше эти случайностей, тем более точно и приближенно к реальности будет работать эта модель. К имитац</w:t>
      </w:r>
      <w:r w:rsidR="00157B9F">
        <w:rPr>
          <w:rFonts w:ascii="Times New Roman" w:hAnsi="Times New Roman" w:cs="Times New Roman"/>
          <w:sz w:val="28"/>
          <w:szCs w:val="28"/>
        </w:rPr>
        <w:t>и</w:t>
      </w:r>
      <w:r w:rsidR="00157B9F">
        <w:rPr>
          <w:rFonts w:ascii="Times New Roman" w:hAnsi="Times New Roman" w:cs="Times New Roman"/>
          <w:sz w:val="28"/>
          <w:szCs w:val="28"/>
        </w:rPr>
        <w:t>онным моделям относятся модели систем массового обслуживания. Мод</w:t>
      </w:r>
      <w:r w:rsidR="00157B9F">
        <w:rPr>
          <w:rFonts w:ascii="Times New Roman" w:hAnsi="Times New Roman" w:cs="Times New Roman"/>
          <w:sz w:val="28"/>
          <w:szCs w:val="28"/>
        </w:rPr>
        <w:t>е</w:t>
      </w:r>
      <w:r w:rsidR="00157B9F">
        <w:rPr>
          <w:rFonts w:ascii="Times New Roman" w:hAnsi="Times New Roman" w:cs="Times New Roman"/>
          <w:sz w:val="28"/>
          <w:szCs w:val="28"/>
        </w:rPr>
        <w:t xml:space="preserve">ли такого типа можно разделять по разным характеристикам: по </w:t>
      </w:r>
      <w:r w:rsidR="00943134">
        <w:rPr>
          <w:rFonts w:ascii="Times New Roman" w:hAnsi="Times New Roman" w:cs="Times New Roman"/>
          <w:sz w:val="28"/>
          <w:szCs w:val="28"/>
        </w:rPr>
        <w:t>колич</w:t>
      </w:r>
      <w:r w:rsidR="00943134">
        <w:rPr>
          <w:rFonts w:ascii="Times New Roman" w:hAnsi="Times New Roman" w:cs="Times New Roman"/>
          <w:sz w:val="28"/>
          <w:szCs w:val="28"/>
        </w:rPr>
        <w:t>е</w:t>
      </w:r>
      <w:r w:rsidR="00943134">
        <w:rPr>
          <w:rFonts w:ascii="Times New Roman" w:hAnsi="Times New Roman" w:cs="Times New Roman"/>
          <w:sz w:val="28"/>
          <w:szCs w:val="28"/>
        </w:rPr>
        <w:t>ству каналов обслуживания они бывают одноканальные и многоканал</w:t>
      </w:r>
      <w:r w:rsidR="00943134">
        <w:rPr>
          <w:rFonts w:ascii="Times New Roman" w:hAnsi="Times New Roman" w:cs="Times New Roman"/>
          <w:sz w:val="28"/>
          <w:szCs w:val="28"/>
        </w:rPr>
        <w:t>ь</w:t>
      </w:r>
      <w:r w:rsidR="00943134">
        <w:rPr>
          <w:rFonts w:ascii="Times New Roman" w:hAnsi="Times New Roman" w:cs="Times New Roman"/>
          <w:sz w:val="28"/>
          <w:szCs w:val="28"/>
        </w:rPr>
        <w:t>ные, по характеру источника требований такие модели делятся на замкн</w:t>
      </w:r>
      <w:r w:rsidR="00943134">
        <w:rPr>
          <w:rFonts w:ascii="Times New Roman" w:hAnsi="Times New Roman" w:cs="Times New Roman"/>
          <w:sz w:val="28"/>
          <w:szCs w:val="28"/>
        </w:rPr>
        <w:t>у</w:t>
      </w:r>
      <w:r w:rsidR="00943134">
        <w:rPr>
          <w:rFonts w:ascii="Times New Roman" w:hAnsi="Times New Roman" w:cs="Times New Roman"/>
          <w:sz w:val="28"/>
          <w:szCs w:val="28"/>
        </w:rPr>
        <w:t xml:space="preserve">тые и не замкнутые, а по характеру организации система может получать </w:t>
      </w:r>
      <w:r w:rsidR="00943134">
        <w:rPr>
          <w:rFonts w:ascii="Times New Roman" w:hAnsi="Times New Roman" w:cs="Times New Roman"/>
          <w:sz w:val="28"/>
          <w:szCs w:val="28"/>
          <w:lang w:val="en-US"/>
        </w:rPr>
        <w:t xml:space="preserve">днанные с отказом, с ожиданиями, с ограничением ожидания. Также, существуют определенные правила, по которым создаются имитационные модели СМО. Они включают в себя пять этапов, при выполнении которых можно разработать наиболее рациональное решение системы, которое будет схоже по характеристикам с реальной СМО, что поможет определить и исправить ее недостатки. </w:t>
      </w:r>
    </w:p>
    <w:sectPr w:rsidR="00751070" w:rsidSect="00442765">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8DF75" w14:textId="77777777" w:rsidR="007A2470" w:rsidRDefault="007A2470" w:rsidP="00442765">
      <w:r>
        <w:separator/>
      </w:r>
    </w:p>
  </w:endnote>
  <w:endnote w:type="continuationSeparator" w:id="0">
    <w:p w14:paraId="3A2F8916" w14:textId="77777777" w:rsidR="007A2470" w:rsidRDefault="007A2470" w:rsidP="0044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910F4" w14:textId="77777777" w:rsidR="007A2470" w:rsidRDefault="007A2470" w:rsidP="004427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4C4533" w14:textId="77777777" w:rsidR="007A2470" w:rsidRDefault="007A2470" w:rsidP="00442765">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6CD1" w14:textId="77777777" w:rsidR="007A2470" w:rsidRDefault="007A2470" w:rsidP="004427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A2F23">
      <w:rPr>
        <w:rStyle w:val="a5"/>
        <w:noProof/>
      </w:rPr>
      <w:t>1</w:t>
    </w:r>
    <w:r>
      <w:rPr>
        <w:rStyle w:val="a5"/>
      </w:rPr>
      <w:fldChar w:fldCharType="end"/>
    </w:r>
  </w:p>
  <w:p w14:paraId="615C44FF" w14:textId="77777777" w:rsidR="007A2470" w:rsidRDefault="007A2470" w:rsidP="00442765">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B8FB6" w14:textId="77777777" w:rsidR="007A2470" w:rsidRDefault="007A2470" w:rsidP="00442765">
      <w:r>
        <w:separator/>
      </w:r>
    </w:p>
  </w:footnote>
  <w:footnote w:type="continuationSeparator" w:id="0">
    <w:p w14:paraId="7E2D6791" w14:textId="77777777" w:rsidR="007A2470" w:rsidRDefault="007A2470" w:rsidP="00442765">
      <w:r>
        <w:continuationSeparator/>
      </w:r>
    </w:p>
  </w:footnote>
  <w:footnote w:id="1">
    <w:p w14:paraId="0EAD48C0" w14:textId="77777777" w:rsidR="007A2470" w:rsidRPr="006802F5" w:rsidRDefault="007A2470" w:rsidP="006802F5">
      <w:pPr>
        <w:widowControl w:val="0"/>
        <w:autoSpaceDE w:val="0"/>
        <w:autoSpaceDN w:val="0"/>
        <w:adjustRightInd w:val="0"/>
        <w:ind w:right="276"/>
        <w:rPr>
          <w:rFonts w:ascii="Times New Roman" w:hAnsi="Times New Roman" w:cs="Times New Roman"/>
          <w:color w:val="262626"/>
          <w:lang w:val="en-US"/>
        </w:rPr>
      </w:pPr>
      <w:r w:rsidRPr="006802F5">
        <w:rPr>
          <w:rStyle w:val="ab"/>
          <w:rFonts w:ascii="Times New Roman" w:hAnsi="Times New Roman" w:cs="Times New Roman"/>
        </w:rPr>
        <w:footnoteRef/>
      </w:r>
      <w:r w:rsidRPr="006802F5">
        <w:rPr>
          <w:rFonts w:ascii="Times New Roman" w:hAnsi="Times New Roman" w:cs="Times New Roman"/>
        </w:rPr>
        <w:t xml:space="preserve"> </w:t>
      </w:r>
      <w:r w:rsidRPr="006802F5">
        <w:rPr>
          <w:rFonts w:ascii="Times New Roman" w:hAnsi="Times New Roman" w:cs="Times New Roman"/>
          <w:color w:val="262626"/>
          <w:lang w:val="en-US"/>
        </w:rPr>
        <w:t>Осипов Л.А.</w:t>
      </w:r>
    </w:p>
    <w:p w14:paraId="28CCB1DD" w14:textId="77777777" w:rsidR="007A2470" w:rsidRPr="006802F5" w:rsidRDefault="007A2470" w:rsidP="006802F5">
      <w:pPr>
        <w:widowControl w:val="0"/>
        <w:autoSpaceDE w:val="0"/>
        <w:autoSpaceDN w:val="0"/>
        <w:adjustRightInd w:val="0"/>
        <w:ind w:right="276"/>
        <w:rPr>
          <w:rFonts w:ascii="Times New Roman" w:hAnsi="Times New Roman" w:cs="Times New Roman"/>
          <w:color w:val="262626"/>
          <w:lang w:val="en-US"/>
        </w:rPr>
      </w:pPr>
      <w:r w:rsidRPr="006802F5">
        <w:rPr>
          <w:rFonts w:ascii="Times New Roman" w:hAnsi="Times New Roman" w:cs="Times New Roman"/>
          <w:color w:val="262626"/>
          <w:lang w:val="en-US"/>
        </w:rPr>
        <w:t>Проектирование систем массового обслуживания. О741 - М.:изд. "Адвансед Солюшнз", 2011.-112 с.</w:t>
      </w:r>
    </w:p>
    <w:p w14:paraId="3EA6CAE6" w14:textId="0D0408E0" w:rsidR="007A2470" w:rsidRDefault="007A2470" w:rsidP="006802F5">
      <w:pPr>
        <w:pStyle w:val="a9"/>
      </w:pPr>
    </w:p>
  </w:footnote>
  <w:footnote w:id="2">
    <w:p w14:paraId="66D238BA" w14:textId="77777777" w:rsidR="007A2470" w:rsidRDefault="007A2470" w:rsidP="006802F5">
      <w:pPr>
        <w:pStyle w:val="a9"/>
        <w:jc w:val="both"/>
        <w:rPr>
          <w:rFonts w:ascii="Times New Roman" w:hAnsi="Times New Roman" w:cs="Times New Roman"/>
        </w:rPr>
      </w:pPr>
      <w:r w:rsidRPr="00E41F23">
        <w:rPr>
          <w:rStyle w:val="ab"/>
          <w:rFonts w:ascii="Times New Roman" w:hAnsi="Times New Roman" w:cs="Times New Roman"/>
        </w:rPr>
        <w:footnoteRef/>
      </w:r>
      <w:r w:rsidRPr="00E41F23">
        <w:rPr>
          <w:rFonts w:ascii="Times New Roman" w:hAnsi="Times New Roman" w:cs="Times New Roman"/>
        </w:rPr>
        <w:t xml:space="preserve"> Основывается на математическом описании процессов,  подобное описанию проце</w:t>
      </w:r>
      <w:r w:rsidRPr="00E41F23">
        <w:rPr>
          <w:rFonts w:ascii="Times New Roman" w:hAnsi="Times New Roman" w:cs="Times New Roman"/>
        </w:rPr>
        <w:t>с</w:t>
      </w:r>
      <w:r w:rsidRPr="00E41F23">
        <w:rPr>
          <w:rFonts w:ascii="Times New Roman" w:hAnsi="Times New Roman" w:cs="Times New Roman"/>
        </w:rPr>
        <w:t>сов в реальной системе.</w:t>
      </w:r>
    </w:p>
    <w:p w14:paraId="4FD02308" w14:textId="77777777" w:rsidR="007A2470" w:rsidRPr="00E41F23" w:rsidRDefault="007A2470" w:rsidP="006802F5">
      <w:pPr>
        <w:pStyle w:val="a9"/>
        <w:jc w:val="both"/>
        <w:rPr>
          <w:rFonts w:ascii="Times New Roman" w:hAnsi="Times New Roman" w:cs="Times New Roman"/>
        </w:rPr>
      </w:pPr>
    </w:p>
  </w:footnote>
  <w:footnote w:id="3">
    <w:p w14:paraId="29D73347" w14:textId="77777777" w:rsidR="007A2470" w:rsidRDefault="007A2470" w:rsidP="006802F5">
      <w:pPr>
        <w:pStyle w:val="a9"/>
        <w:jc w:val="both"/>
        <w:rPr>
          <w:rFonts w:ascii="Times New Roman" w:hAnsi="Times New Roman" w:cs="Times New Roman"/>
        </w:rPr>
      </w:pPr>
      <w:r w:rsidRPr="00E41F23">
        <w:rPr>
          <w:rStyle w:val="ab"/>
          <w:rFonts w:ascii="Times New Roman" w:hAnsi="Times New Roman" w:cs="Times New Roman"/>
        </w:rPr>
        <w:footnoteRef/>
      </w:r>
      <w:r w:rsidRPr="00E41F23">
        <w:rPr>
          <w:rFonts w:ascii="Times New Roman" w:hAnsi="Times New Roman" w:cs="Times New Roman"/>
        </w:rPr>
        <w:t xml:space="preserve"> основывается на аналогии данной системы и какого-либо математического уавнения. </w:t>
      </w:r>
    </w:p>
    <w:p w14:paraId="7EDCC923" w14:textId="77777777" w:rsidR="007A2470" w:rsidRPr="00E41F23" w:rsidRDefault="007A2470" w:rsidP="006802F5">
      <w:pPr>
        <w:pStyle w:val="a9"/>
        <w:jc w:val="both"/>
        <w:rPr>
          <w:rFonts w:ascii="Times New Roman" w:hAnsi="Times New Roman" w:cs="Times New Roman"/>
        </w:rPr>
      </w:pPr>
    </w:p>
  </w:footnote>
  <w:footnote w:id="4">
    <w:p w14:paraId="3FD7005D" w14:textId="77777777" w:rsidR="007A2470" w:rsidRPr="00E41F23" w:rsidRDefault="007A2470" w:rsidP="006802F5">
      <w:pPr>
        <w:pStyle w:val="a9"/>
        <w:jc w:val="both"/>
        <w:rPr>
          <w:rFonts w:ascii="Times New Roman" w:hAnsi="Times New Roman" w:cs="Times New Roman"/>
        </w:rPr>
      </w:pPr>
      <w:r w:rsidRPr="00E41F23">
        <w:rPr>
          <w:rStyle w:val="ab"/>
          <w:rFonts w:ascii="Times New Roman" w:hAnsi="Times New Roman" w:cs="Times New Roman"/>
        </w:rPr>
        <w:footnoteRef/>
      </w:r>
      <w:r w:rsidRPr="00E41F23">
        <w:rPr>
          <w:rFonts w:ascii="Times New Roman" w:hAnsi="Times New Roman" w:cs="Times New Roman"/>
        </w:rPr>
        <w:t xml:space="preserve"> В данном методе используется часть реальной системы или опытных устройств в с</w:t>
      </w:r>
      <w:r w:rsidRPr="00E41F23">
        <w:rPr>
          <w:rFonts w:ascii="Times New Roman" w:hAnsi="Times New Roman" w:cs="Times New Roman"/>
        </w:rPr>
        <w:t>о</w:t>
      </w:r>
      <w:r w:rsidRPr="00E41F23">
        <w:rPr>
          <w:rFonts w:ascii="Times New Roman" w:hAnsi="Times New Roman" w:cs="Times New Roman"/>
        </w:rPr>
        <w:t>вокупности с матемотической моделью устройства</w:t>
      </w:r>
      <w:r>
        <w:rPr>
          <w:rFonts w:ascii="Times New Roman" w:hAnsi="Times New Roman" w:cs="Times New Roman"/>
        </w:rPr>
        <w:t>.</w:t>
      </w:r>
      <w:r w:rsidRPr="00E41F23">
        <w:rPr>
          <w:rFonts w:ascii="Times New Roman" w:hAnsi="Times New Roman" w:cs="Times New Roman"/>
        </w:rPr>
        <w:t xml:space="preserve"> </w:t>
      </w:r>
    </w:p>
  </w:footnote>
  <w:footnote w:id="5">
    <w:p w14:paraId="030C6B94" w14:textId="68B5E084" w:rsidR="007A2470" w:rsidRPr="00537E7D" w:rsidRDefault="007A2470">
      <w:pPr>
        <w:pStyle w:val="a9"/>
        <w:rPr>
          <w:lang w:val="en-US"/>
        </w:rPr>
      </w:pPr>
      <w:r>
        <w:rPr>
          <w:rStyle w:val="ab"/>
        </w:rPr>
        <w:footnoteRef/>
      </w:r>
      <w:r>
        <w:t xml:space="preserve"> </w:t>
      </w:r>
      <w:r w:rsidRPr="00537E7D">
        <w:rPr>
          <w:rFonts w:ascii="Times New Roman" w:hAnsi="Times New Roman" w:cs="Times New Roman"/>
          <w:color w:val="262626"/>
          <w:lang w:val="en-US"/>
        </w:rPr>
        <w:t>Задачник-практикум: в 2 т. И74 Т. 2/Л.А.Залогова [и др.]; под ред. И.Г.Семакина, Е.К.Хеннера. - 3-е изд.-м. : БИНОМ. Лаборатория знаний, 2011.- 294с.: ил.</w:t>
      </w:r>
    </w:p>
  </w:footnote>
  <w:footnote w:id="6">
    <w:p w14:paraId="7BE1732B" w14:textId="335AB8A0" w:rsidR="007A2470" w:rsidRDefault="007A2470">
      <w:pPr>
        <w:pStyle w:val="a9"/>
      </w:pPr>
      <w:r>
        <w:rPr>
          <w:rStyle w:val="ab"/>
        </w:rPr>
        <w:footnoteRef/>
      </w:r>
      <w:r>
        <w:t xml:space="preserve"> </w:t>
      </w:r>
      <w:hyperlink r:id="rId1" w:history="1">
        <w:r w:rsidRPr="00D7596F">
          <w:rPr>
            <w:rStyle w:val="ac"/>
          </w:rPr>
          <w:t>http://life-prog.ru/1_12002_matematicheskie-modeli.html</w:t>
        </w:r>
      </w:hyperlink>
    </w:p>
    <w:p w14:paraId="5D31640B" w14:textId="3A69AE10" w:rsidR="007A2470" w:rsidRDefault="007A2470">
      <w:pPr>
        <w:pStyle w:val="a9"/>
        <w:rPr>
          <w:rFonts w:ascii="Times New Roman" w:hAnsi="Times New Roman" w:cs="Times New Roman"/>
        </w:rPr>
      </w:pPr>
      <w:r>
        <w:rPr>
          <w:rFonts w:ascii="Times New Roman" w:hAnsi="Times New Roman" w:cs="Times New Roman"/>
        </w:rPr>
        <w:t>17.01.16</w:t>
      </w:r>
    </w:p>
    <w:p w14:paraId="034770C9" w14:textId="77777777" w:rsidR="007A2470" w:rsidRPr="0095384D" w:rsidRDefault="007A2470">
      <w:pPr>
        <w:pStyle w:val="a9"/>
        <w:rPr>
          <w:rFonts w:ascii="Times New Roman" w:hAnsi="Times New Roman" w:cs="Times New Roman"/>
        </w:rPr>
      </w:pPr>
    </w:p>
  </w:footnote>
  <w:footnote w:id="7">
    <w:p w14:paraId="456022B8" w14:textId="77777777" w:rsidR="007A2470" w:rsidRDefault="007A2470">
      <w:pPr>
        <w:pStyle w:val="a9"/>
      </w:pPr>
      <w:r>
        <w:rPr>
          <w:rStyle w:val="ab"/>
        </w:rPr>
        <w:footnoteRef/>
      </w:r>
      <w:r>
        <w:t xml:space="preserve"> Они в свою очередь деляться на периодические и не переодические</w:t>
      </w:r>
    </w:p>
  </w:footnote>
  <w:footnote w:id="8">
    <w:p w14:paraId="1420CBC8" w14:textId="77777777" w:rsidR="007A2470" w:rsidRDefault="007A2470">
      <w:pPr>
        <w:pStyle w:val="a9"/>
      </w:pPr>
      <w:r>
        <w:rPr>
          <w:rStyle w:val="ab"/>
        </w:rPr>
        <w:footnoteRef/>
      </w:r>
      <w:r>
        <w:t xml:space="preserve"> статистическая связь двух или более случайных величин. При изменении одной из таких величин происходит изменение и другой величины.</w:t>
      </w:r>
    </w:p>
    <w:p w14:paraId="66BE81BE" w14:textId="77777777" w:rsidR="007A2470" w:rsidRDefault="007A2470">
      <w:pPr>
        <w:pStyle w:val="a9"/>
      </w:pPr>
    </w:p>
  </w:footnote>
  <w:footnote w:id="9">
    <w:p w14:paraId="49367074" w14:textId="77777777" w:rsidR="007A2470" w:rsidRDefault="007A2470">
      <w:pPr>
        <w:pStyle w:val="a9"/>
      </w:pPr>
      <w:r>
        <w:rPr>
          <w:rStyle w:val="ab"/>
        </w:rPr>
        <w:footnoteRef/>
      </w:r>
      <w:r>
        <w:t xml:space="preserve"> Статистический метод установления зависимости между независимыми и зав</w:t>
      </w:r>
      <w:r>
        <w:t>и</w:t>
      </w:r>
      <w:r>
        <w:t>симыми переменными.</w:t>
      </w:r>
    </w:p>
    <w:p w14:paraId="66B4D96E" w14:textId="77777777" w:rsidR="007A2470" w:rsidRDefault="007A2470">
      <w:pPr>
        <w:pStyle w:val="a9"/>
      </w:pPr>
    </w:p>
  </w:footnote>
  <w:footnote w:id="10">
    <w:p w14:paraId="5B54B2A8" w14:textId="2951D52F" w:rsidR="007A2470" w:rsidRDefault="007A2470">
      <w:pPr>
        <w:pStyle w:val="a9"/>
      </w:pPr>
      <w:r>
        <w:rPr>
          <w:rStyle w:val="ab"/>
        </w:rPr>
        <w:footnoteRef/>
      </w:r>
      <w:r>
        <w:t xml:space="preserve"> </w:t>
      </w:r>
      <w:hyperlink r:id="rId2" w:history="1">
        <w:r w:rsidRPr="00D7596F">
          <w:rPr>
            <w:rStyle w:val="ac"/>
          </w:rPr>
          <w:t>http://www.pedsovet.info/info/pages/referats/info_00002.htm</w:t>
        </w:r>
      </w:hyperlink>
    </w:p>
    <w:p w14:paraId="62AB2024" w14:textId="436C3CEC" w:rsidR="007A2470" w:rsidRDefault="007A2470">
      <w:pPr>
        <w:pStyle w:val="a9"/>
      </w:pPr>
      <w:r>
        <w:t>17.01.16.</w:t>
      </w:r>
    </w:p>
  </w:footnote>
  <w:footnote w:id="11">
    <w:p w14:paraId="7F1AE437" w14:textId="77777777" w:rsidR="007A2470" w:rsidRPr="006802F5" w:rsidRDefault="007A2470" w:rsidP="000B0B0B">
      <w:pPr>
        <w:widowControl w:val="0"/>
        <w:autoSpaceDE w:val="0"/>
        <w:autoSpaceDN w:val="0"/>
        <w:adjustRightInd w:val="0"/>
        <w:ind w:right="276"/>
        <w:rPr>
          <w:rFonts w:ascii="Times New Roman" w:hAnsi="Times New Roman" w:cs="Times New Roman"/>
          <w:color w:val="262626"/>
          <w:lang w:val="en-US"/>
        </w:rPr>
      </w:pPr>
      <w:r>
        <w:rPr>
          <w:rStyle w:val="ab"/>
        </w:rPr>
        <w:footnoteRef/>
      </w:r>
      <w:r>
        <w:t xml:space="preserve"> </w:t>
      </w:r>
      <w:r w:rsidRPr="006802F5">
        <w:rPr>
          <w:rFonts w:ascii="Times New Roman" w:hAnsi="Times New Roman" w:cs="Times New Roman"/>
          <w:color w:val="262626"/>
          <w:lang w:val="en-US"/>
        </w:rPr>
        <w:t>Осипов Л.А.</w:t>
      </w:r>
    </w:p>
    <w:p w14:paraId="45B213FB" w14:textId="77777777" w:rsidR="007A2470" w:rsidRPr="006802F5" w:rsidRDefault="007A2470" w:rsidP="000B0B0B">
      <w:pPr>
        <w:widowControl w:val="0"/>
        <w:autoSpaceDE w:val="0"/>
        <w:autoSpaceDN w:val="0"/>
        <w:adjustRightInd w:val="0"/>
        <w:ind w:right="276"/>
        <w:rPr>
          <w:rFonts w:ascii="Times New Roman" w:hAnsi="Times New Roman" w:cs="Times New Roman"/>
          <w:color w:val="262626"/>
          <w:lang w:val="en-US"/>
        </w:rPr>
      </w:pPr>
      <w:r w:rsidRPr="006802F5">
        <w:rPr>
          <w:rFonts w:ascii="Times New Roman" w:hAnsi="Times New Roman" w:cs="Times New Roman"/>
          <w:color w:val="262626"/>
          <w:lang w:val="en-US"/>
        </w:rPr>
        <w:t>Проектирование систем массового обслуживания. О741 - М.:изд. "Адвансед Солюшнз", 2011.-112 с.</w:t>
      </w:r>
    </w:p>
    <w:p w14:paraId="1F058EE3" w14:textId="53CA8E19" w:rsidR="007A2470" w:rsidRDefault="007A2470">
      <w:pPr>
        <w:pStyle w:val="a9"/>
      </w:pPr>
    </w:p>
  </w:footnote>
  <w:footnote w:id="12">
    <w:p w14:paraId="25BC9B0E" w14:textId="74AB8032" w:rsidR="007A2470" w:rsidRDefault="007A2470">
      <w:pPr>
        <w:pStyle w:val="a9"/>
        <w:rPr>
          <w:rFonts w:ascii="Times New Roman" w:hAnsi="Times New Roman" w:cs="Times New Roman"/>
        </w:rPr>
      </w:pPr>
      <w:r>
        <w:rPr>
          <w:rStyle w:val="ab"/>
        </w:rPr>
        <w:footnoteRef/>
      </w:r>
      <w:r>
        <w:t xml:space="preserve"> </w:t>
      </w:r>
      <w:hyperlink r:id="rId3" w:history="1">
        <w:r w:rsidRPr="00B458BE">
          <w:rPr>
            <w:rStyle w:val="ac"/>
            <w:rFonts w:ascii="Times New Roman" w:hAnsi="Times New Roman" w:cs="Times New Roman"/>
          </w:rPr>
          <w:t>http://ermak.cs.nstu.ru/mmsa/glava5/glava5.htm</w:t>
        </w:r>
      </w:hyperlink>
    </w:p>
    <w:p w14:paraId="7261ED0F" w14:textId="25615D8C" w:rsidR="007A2470" w:rsidRPr="00B458BE" w:rsidRDefault="007A2470">
      <w:pPr>
        <w:pStyle w:val="a9"/>
        <w:rPr>
          <w:rFonts w:ascii="Times New Roman" w:hAnsi="Times New Roman" w:cs="Times New Roman"/>
        </w:rPr>
      </w:pPr>
      <w:r>
        <w:rPr>
          <w:rFonts w:ascii="Times New Roman" w:hAnsi="Times New Roman" w:cs="Times New Roman"/>
        </w:rPr>
        <w:t>17.01.16.</w:t>
      </w:r>
    </w:p>
    <w:p w14:paraId="35807228" w14:textId="77777777" w:rsidR="007A2470" w:rsidRDefault="007A2470">
      <w:pPr>
        <w:pStyle w:val="a9"/>
      </w:pPr>
    </w:p>
  </w:footnote>
  <w:footnote w:id="13">
    <w:p w14:paraId="4055DE59" w14:textId="55C688B0" w:rsidR="007A2470" w:rsidRDefault="007A2470">
      <w:pPr>
        <w:pStyle w:val="a9"/>
        <w:rPr>
          <w:rFonts w:ascii="Times New Roman" w:hAnsi="Times New Roman" w:cs="Times New Roman"/>
          <w:color w:val="262626"/>
          <w:lang w:val="en-US"/>
        </w:rPr>
      </w:pPr>
      <w:r>
        <w:rPr>
          <w:rStyle w:val="ab"/>
        </w:rPr>
        <w:footnoteRef/>
      </w:r>
      <w:r>
        <w:t xml:space="preserve"> </w:t>
      </w:r>
      <w:r w:rsidRPr="0087751B">
        <w:rPr>
          <w:rFonts w:ascii="Times New Roman" w:hAnsi="Times New Roman" w:cs="Times New Roman"/>
          <w:color w:val="262626"/>
          <w:lang w:val="en-US"/>
        </w:rPr>
        <w:t>Задачник-практикум: в 2 т. И74 Т. 2/Л.А.Залогова [и др.]; под ред. И.Г.Семакина, Е.К.Хеннера. - 3-е изд.-м. : БИНОМ. Лаборатория знаний, 2011.- 294с.: ил.</w:t>
      </w:r>
    </w:p>
    <w:p w14:paraId="682E5410" w14:textId="77777777" w:rsidR="007A2470" w:rsidRDefault="007A2470">
      <w:pPr>
        <w:pStyle w:val="a9"/>
      </w:pPr>
    </w:p>
  </w:footnote>
  <w:footnote w:id="14">
    <w:p w14:paraId="7F9AD1E4" w14:textId="77777777" w:rsidR="007A2470" w:rsidRPr="006802F5" w:rsidRDefault="007A2470" w:rsidP="00FC13D8">
      <w:pPr>
        <w:widowControl w:val="0"/>
        <w:autoSpaceDE w:val="0"/>
        <w:autoSpaceDN w:val="0"/>
        <w:adjustRightInd w:val="0"/>
        <w:ind w:right="276"/>
        <w:rPr>
          <w:rFonts w:ascii="Times New Roman" w:hAnsi="Times New Roman" w:cs="Times New Roman"/>
          <w:color w:val="262626"/>
          <w:lang w:val="en-US"/>
        </w:rPr>
      </w:pPr>
      <w:r>
        <w:rPr>
          <w:rStyle w:val="ab"/>
        </w:rPr>
        <w:footnoteRef/>
      </w:r>
      <w:r>
        <w:t xml:space="preserve"> </w:t>
      </w:r>
      <w:r w:rsidRPr="006802F5">
        <w:rPr>
          <w:rFonts w:ascii="Times New Roman" w:hAnsi="Times New Roman" w:cs="Times New Roman"/>
          <w:color w:val="262626"/>
          <w:lang w:val="en-US"/>
        </w:rPr>
        <w:t>Осипов Л.А.</w:t>
      </w:r>
    </w:p>
    <w:p w14:paraId="71731D0C" w14:textId="77777777" w:rsidR="007A2470" w:rsidRPr="006802F5" w:rsidRDefault="007A2470" w:rsidP="00FC13D8">
      <w:pPr>
        <w:widowControl w:val="0"/>
        <w:autoSpaceDE w:val="0"/>
        <w:autoSpaceDN w:val="0"/>
        <w:adjustRightInd w:val="0"/>
        <w:ind w:right="276"/>
        <w:rPr>
          <w:rFonts w:ascii="Times New Roman" w:hAnsi="Times New Roman" w:cs="Times New Roman"/>
          <w:color w:val="262626"/>
          <w:lang w:val="en-US"/>
        </w:rPr>
      </w:pPr>
      <w:r w:rsidRPr="006802F5">
        <w:rPr>
          <w:rFonts w:ascii="Times New Roman" w:hAnsi="Times New Roman" w:cs="Times New Roman"/>
          <w:color w:val="262626"/>
          <w:lang w:val="en-US"/>
        </w:rPr>
        <w:t>Проектирование систем массового обслуживания. О741 - М.:изд. "Адвансед Солюшнз", 2011.-112 с.</w:t>
      </w:r>
    </w:p>
    <w:p w14:paraId="1AF98EF2" w14:textId="21108793" w:rsidR="007A2470" w:rsidRDefault="007A2470">
      <w:pPr>
        <w:pStyle w:val="a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35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65"/>
    <w:rsid w:val="000A40B8"/>
    <w:rsid w:val="000B0B0B"/>
    <w:rsid w:val="000D7178"/>
    <w:rsid w:val="00157B9F"/>
    <w:rsid w:val="0019455D"/>
    <w:rsid w:val="00253E59"/>
    <w:rsid w:val="002A0C16"/>
    <w:rsid w:val="002B0829"/>
    <w:rsid w:val="002E1CE8"/>
    <w:rsid w:val="002F021E"/>
    <w:rsid w:val="0035487E"/>
    <w:rsid w:val="003821D1"/>
    <w:rsid w:val="0039568D"/>
    <w:rsid w:val="003A2F23"/>
    <w:rsid w:val="003B6FAD"/>
    <w:rsid w:val="00442765"/>
    <w:rsid w:val="00450F7F"/>
    <w:rsid w:val="00537E7D"/>
    <w:rsid w:val="005672AA"/>
    <w:rsid w:val="00572194"/>
    <w:rsid w:val="00577AD0"/>
    <w:rsid w:val="005B1075"/>
    <w:rsid w:val="005C4547"/>
    <w:rsid w:val="005D79A5"/>
    <w:rsid w:val="00634C2F"/>
    <w:rsid w:val="006802F5"/>
    <w:rsid w:val="007066B9"/>
    <w:rsid w:val="00726D17"/>
    <w:rsid w:val="00751070"/>
    <w:rsid w:val="007A2470"/>
    <w:rsid w:val="00854C74"/>
    <w:rsid w:val="0086067B"/>
    <w:rsid w:val="0087751B"/>
    <w:rsid w:val="0088419B"/>
    <w:rsid w:val="00886603"/>
    <w:rsid w:val="008C4471"/>
    <w:rsid w:val="00907F0E"/>
    <w:rsid w:val="00925231"/>
    <w:rsid w:val="00943134"/>
    <w:rsid w:val="0095384D"/>
    <w:rsid w:val="009A6E15"/>
    <w:rsid w:val="00A27741"/>
    <w:rsid w:val="00A43BF3"/>
    <w:rsid w:val="00AB0C0B"/>
    <w:rsid w:val="00AE38D5"/>
    <w:rsid w:val="00AF0812"/>
    <w:rsid w:val="00B02B16"/>
    <w:rsid w:val="00B1140D"/>
    <w:rsid w:val="00B458BE"/>
    <w:rsid w:val="00C112FD"/>
    <w:rsid w:val="00C54464"/>
    <w:rsid w:val="00C56B8D"/>
    <w:rsid w:val="00D20899"/>
    <w:rsid w:val="00E41F23"/>
    <w:rsid w:val="00EB5294"/>
    <w:rsid w:val="00F51514"/>
    <w:rsid w:val="00FC13D8"/>
    <w:rsid w:val="00FD243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2021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65"/>
  </w:style>
  <w:style w:type="paragraph" w:styleId="2">
    <w:name w:val="heading 2"/>
    <w:basedOn w:val="a"/>
    <w:next w:val="a"/>
    <w:link w:val="20"/>
    <w:autoRedefine/>
    <w:uiPriority w:val="9"/>
    <w:unhideWhenUsed/>
    <w:qFormat/>
    <w:rsid w:val="00F51514"/>
    <w:pPr>
      <w:keepNext/>
      <w:keepLines/>
      <w:spacing w:before="200"/>
      <w:outlineLvl w:val="1"/>
    </w:pPr>
    <w:rPr>
      <w:rFonts w:ascii="Times New Roman" w:eastAsiaTheme="majorEastAsia" w:hAnsi="Times New Roman" w:cstheme="majorBidi"/>
      <w:b/>
      <w:bCs/>
      <w:i/>
      <w:color w:val="000000" w:themeColor="text1"/>
      <w:sz w:val="28"/>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1514"/>
    <w:rPr>
      <w:rFonts w:ascii="Times New Roman" w:eastAsiaTheme="majorEastAsia" w:hAnsi="Times New Roman" w:cstheme="majorBidi"/>
      <w:b/>
      <w:bCs/>
      <w:i/>
      <w:color w:val="000000" w:themeColor="text1"/>
      <w:sz w:val="28"/>
      <w:szCs w:val="26"/>
      <w:lang w:val="en-US"/>
    </w:rPr>
  </w:style>
  <w:style w:type="paragraph" w:styleId="a3">
    <w:name w:val="footer"/>
    <w:basedOn w:val="a"/>
    <w:link w:val="a4"/>
    <w:uiPriority w:val="99"/>
    <w:unhideWhenUsed/>
    <w:rsid w:val="00442765"/>
    <w:pPr>
      <w:tabs>
        <w:tab w:val="center" w:pos="4677"/>
        <w:tab w:val="right" w:pos="9355"/>
      </w:tabs>
    </w:pPr>
  </w:style>
  <w:style w:type="character" w:customStyle="1" w:styleId="a4">
    <w:name w:val="Нижний колонтитул Знак"/>
    <w:basedOn w:val="a0"/>
    <w:link w:val="a3"/>
    <w:uiPriority w:val="99"/>
    <w:rsid w:val="00442765"/>
  </w:style>
  <w:style w:type="character" w:styleId="a5">
    <w:name w:val="page number"/>
    <w:basedOn w:val="a0"/>
    <w:uiPriority w:val="99"/>
    <w:semiHidden/>
    <w:unhideWhenUsed/>
    <w:rsid w:val="00442765"/>
  </w:style>
  <w:style w:type="paragraph" w:styleId="a6">
    <w:name w:val="Revision"/>
    <w:hidden/>
    <w:uiPriority w:val="99"/>
    <w:semiHidden/>
    <w:rsid w:val="00442765"/>
  </w:style>
  <w:style w:type="paragraph" w:styleId="a7">
    <w:name w:val="Balloon Text"/>
    <w:basedOn w:val="a"/>
    <w:link w:val="a8"/>
    <w:uiPriority w:val="99"/>
    <w:semiHidden/>
    <w:unhideWhenUsed/>
    <w:rsid w:val="00442765"/>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442765"/>
    <w:rPr>
      <w:rFonts w:ascii="Lucida Grande CY" w:hAnsi="Lucida Grande CY" w:cs="Lucida Grande CY"/>
      <w:sz w:val="18"/>
      <w:szCs w:val="18"/>
    </w:rPr>
  </w:style>
  <w:style w:type="paragraph" w:styleId="a9">
    <w:name w:val="footnote text"/>
    <w:basedOn w:val="a"/>
    <w:link w:val="aa"/>
    <w:uiPriority w:val="99"/>
    <w:unhideWhenUsed/>
    <w:rsid w:val="00442765"/>
  </w:style>
  <w:style w:type="character" w:customStyle="1" w:styleId="aa">
    <w:name w:val="Текст сноски Знак"/>
    <w:basedOn w:val="a0"/>
    <w:link w:val="a9"/>
    <w:uiPriority w:val="99"/>
    <w:rsid w:val="00442765"/>
  </w:style>
  <w:style w:type="character" w:styleId="ab">
    <w:name w:val="footnote reference"/>
    <w:basedOn w:val="a0"/>
    <w:uiPriority w:val="99"/>
    <w:unhideWhenUsed/>
    <w:rsid w:val="00442765"/>
    <w:rPr>
      <w:vertAlign w:val="superscript"/>
    </w:rPr>
  </w:style>
  <w:style w:type="character" w:styleId="ac">
    <w:name w:val="Hyperlink"/>
    <w:basedOn w:val="a0"/>
    <w:uiPriority w:val="99"/>
    <w:unhideWhenUsed/>
    <w:rsid w:val="009538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65"/>
  </w:style>
  <w:style w:type="paragraph" w:styleId="2">
    <w:name w:val="heading 2"/>
    <w:basedOn w:val="a"/>
    <w:next w:val="a"/>
    <w:link w:val="20"/>
    <w:autoRedefine/>
    <w:uiPriority w:val="9"/>
    <w:unhideWhenUsed/>
    <w:qFormat/>
    <w:rsid w:val="00F51514"/>
    <w:pPr>
      <w:keepNext/>
      <w:keepLines/>
      <w:spacing w:before="200"/>
      <w:outlineLvl w:val="1"/>
    </w:pPr>
    <w:rPr>
      <w:rFonts w:ascii="Times New Roman" w:eastAsiaTheme="majorEastAsia" w:hAnsi="Times New Roman" w:cstheme="majorBidi"/>
      <w:b/>
      <w:bCs/>
      <w:i/>
      <w:color w:val="000000" w:themeColor="text1"/>
      <w:sz w:val="28"/>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1514"/>
    <w:rPr>
      <w:rFonts w:ascii="Times New Roman" w:eastAsiaTheme="majorEastAsia" w:hAnsi="Times New Roman" w:cstheme="majorBidi"/>
      <w:b/>
      <w:bCs/>
      <w:i/>
      <w:color w:val="000000" w:themeColor="text1"/>
      <w:sz w:val="28"/>
      <w:szCs w:val="26"/>
      <w:lang w:val="en-US"/>
    </w:rPr>
  </w:style>
  <w:style w:type="paragraph" w:styleId="a3">
    <w:name w:val="footer"/>
    <w:basedOn w:val="a"/>
    <w:link w:val="a4"/>
    <w:uiPriority w:val="99"/>
    <w:unhideWhenUsed/>
    <w:rsid w:val="00442765"/>
    <w:pPr>
      <w:tabs>
        <w:tab w:val="center" w:pos="4677"/>
        <w:tab w:val="right" w:pos="9355"/>
      </w:tabs>
    </w:pPr>
  </w:style>
  <w:style w:type="character" w:customStyle="1" w:styleId="a4">
    <w:name w:val="Нижний колонтитул Знак"/>
    <w:basedOn w:val="a0"/>
    <w:link w:val="a3"/>
    <w:uiPriority w:val="99"/>
    <w:rsid w:val="00442765"/>
  </w:style>
  <w:style w:type="character" w:styleId="a5">
    <w:name w:val="page number"/>
    <w:basedOn w:val="a0"/>
    <w:uiPriority w:val="99"/>
    <w:semiHidden/>
    <w:unhideWhenUsed/>
    <w:rsid w:val="00442765"/>
  </w:style>
  <w:style w:type="paragraph" w:styleId="a6">
    <w:name w:val="Revision"/>
    <w:hidden/>
    <w:uiPriority w:val="99"/>
    <w:semiHidden/>
    <w:rsid w:val="00442765"/>
  </w:style>
  <w:style w:type="paragraph" w:styleId="a7">
    <w:name w:val="Balloon Text"/>
    <w:basedOn w:val="a"/>
    <w:link w:val="a8"/>
    <w:uiPriority w:val="99"/>
    <w:semiHidden/>
    <w:unhideWhenUsed/>
    <w:rsid w:val="00442765"/>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442765"/>
    <w:rPr>
      <w:rFonts w:ascii="Lucida Grande CY" w:hAnsi="Lucida Grande CY" w:cs="Lucida Grande CY"/>
      <w:sz w:val="18"/>
      <w:szCs w:val="18"/>
    </w:rPr>
  </w:style>
  <w:style w:type="paragraph" w:styleId="a9">
    <w:name w:val="footnote text"/>
    <w:basedOn w:val="a"/>
    <w:link w:val="aa"/>
    <w:uiPriority w:val="99"/>
    <w:unhideWhenUsed/>
    <w:rsid w:val="00442765"/>
  </w:style>
  <w:style w:type="character" w:customStyle="1" w:styleId="aa">
    <w:name w:val="Текст сноски Знак"/>
    <w:basedOn w:val="a0"/>
    <w:link w:val="a9"/>
    <w:uiPriority w:val="99"/>
    <w:rsid w:val="00442765"/>
  </w:style>
  <w:style w:type="character" w:styleId="ab">
    <w:name w:val="footnote reference"/>
    <w:basedOn w:val="a0"/>
    <w:uiPriority w:val="99"/>
    <w:unhideWhenUsed/>
    <w:rsid w:val="00442765"/>
    <w:rPr>
      <w:vertAlign w:val="superscript"/>
    </w:rPr>
  </w:style>
  <w:style w:type="character" w:styleId="ac">
    <w:name w:val="Hyperlink"/>
    <w:basedOn w:val="a0"/>
    <w:uiPriority w:val="99"/>
    <w:unhideWhenUsed/>
    <w:rsid w:val="00953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life-prog.ru/1_12002_matematicheskie-modeli.html" TargetMode="External"/><Relationship Id="rId2" Type="http://schemas.openxmlformats.org/officeDocument/2006/relationships/hyperlink" Target="http://www.pedsovet.info/info/pages/referats/info_00002.htm" TargetMode="External"/><Relationship Id="rId3" Type="http://schemas.openxmlformats.org/officeDocument/2006/relationships/hyperlink" Target="http://ermak.cs.nstu.ru/mmsa/glava5/glava5.ht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8D15-1375-8D47-8020-D5D89CC6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12</Pages>
  <Words>2246</Words>
  <Characters>12805</Characters>
  <Application>Microsoft Macintosh Word</Application>
  <DocSecurity>0</DocSecurity>
  <Lines>106</Lines>
  <Paragraphs>30</Paragraphs>
  <ScaleCrop>false</ScaleCrop>
  <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6</cp:revision>
  <dcterms:created xsi:type="dcterms:W3CDTF">2015-12-07T14:44:00Z</dcterms:created>
  <dcterms:modified xsi:type="dcterms:W3CDTF">2016-03-21T19:51:00Z</dcterms:modified>
</cp:coreProperties>
</file>