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45" w:rsidRPr="00F61EDD" w:rsidRDefault="00532F45" w:rsidP="00532F45">
      <w:pPr>
        <w:spacing w:line="360" w:lineRule="auto"/>
        <w:jc w:val="center"/>
        <w:rPr>
          <w:b/>
          <w:sz w:val="32"/>
          <w:szCs w:val="32"/>
          <w:u w:val="thick"/>
        </w:rPr>
      </w:pPr>
      <w:r w:rsidRPr="00F61EDD">
        <w:rPr>
          <w:b/>
          <w:sz w:val="32"/>
          <w:szCs w:val="32"/>
          <w:u w:val="thick"/>
        </w:rPr>
        <w:t>ВЫЯВЛЕНИЕ ЧЕРТ СХОДСТВА И РАЗЛИЧИЯ МЕЖДУ ПРЕДСТАВИТЕЛЯМИ «НАШИХ» И МОЛОДЕЖНЫХ УЛИЧНЫХ ГРУППИРОВОК</w:t>
      </w:r>
    </w:p>
    <w:p w:rsidR="00532F45" w:rsidRPr="00F61EDD" w:rsidRDefault="00532F45" w:rsidP="00532F45">
      <w:pPr>
        <w:shd w:val="clear" w:color="auto" w:fill="FFFFFF"/>
        <w:spacing w:line="360" w:lineRule="auto"/>
        <w:jc w:val="center"/>
        <w:rPr>
          <w:rFonts w:eastAsia="Times New Roman"/>
          <w:b/>
          <w:color w:val="222222"/>
          <w:sz w:val="28"/>
          <w:szCs w:val="28"/>
        </w:rPr>
      </w:pPr>
      <w:r w:rsidRPr="00F61EDD">
        <w:rPr>
          <w:rFonts w:eastAsia="Times New Roman"/>
          <w:b/>
          <w:color w:val="222222"/>
          <w:sz w:val="28"/>
          <w:szCs w:val="28"/>
        </w:rPr>
        <w:t>Черты сходства: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1)О</w:t>
      </w:r>
      <w:r w:rsidRPr="00537D02">
        <w:rPr>
          <w:rFonts w:eastAsia="Times New Roman"/>
          <w:color w:val="222222"/>
          <w:sz w:val="28"/>
          <w:szCs w:val="28"/>
        </w:rPr>
        <w:t>бе группировки были созданы на почве событий и явлений, происходивших еще в прошлом столетии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537D02">
        <w:rPr>
          <w:rFonts w:eastAsia="Times New Roman"/>
          <w:color w:val="222222"/>
          <w:sz w:val="28"/>
          <w:szCs w:val="28"/>
        </w:rPr>
        <w:t xml:space="preserve">.Говоря проще, появление данных субкультур обусловлено исторически. И если фактором возникновения "Наших" стали </w:t>
      </w:r>
      <w:r>
        <w:rPr>
          <w:rFonts w:eastAsia="Times New Roman"/>
          <w:color w:val="222222"/>
          <w:sz w:val="28"/>
          <w:szCs w:val="28"/>
        </w:rPr>
        <w:t>«</w:t>
      </w:r>
      <w:r w:rsidRPr="00537D02">
        <w:rPr>
          <w:rFonts w:eastAsia="Times New Roman"/>
          <w:color w:val="222222"/>
          <w:sz w:val="28"/>
          <w:szCs w:val="28"/>
        </w:rPr>
        <w:t>цветные революции</w:t>
      </w:r>
      <w:r>
        <w:rPr>
          <w:rFonts w:eastAsia="Times New Roman"/>
          <w:color w:val="222222"/>
          <w:sz w:val="28"/>
          <w:szCs w:val="28"/>
        </w:rPr>
        <w:t>»</w:t>
      </w:r>
      <w:r w:rsidRPr="00537D02">
        <w:rPr>
          <w:rFonts w:eastAsia="Times New Roman"/>
          <w:color w:val="222222"/>
          <w:sz w:val="28"/>
          <w:szCs w:val="28"/>
        </w:rPr>
        <w:t xml:space="preserve"> 90х годов 20го века, то гопники получили свое название еще в 20х годах и предпосылки для появления их закладывались традициями деревенской молодежи на протяжении всего послереволюционного двадцатого века. </w:t>
      </w: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2)Представители обеих группировок крайне патриотичны. Это является одной из причин, почему 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нашисты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537D02">
        <w:rPr>
          <w:rFonts w:eastAsia="Times New Roman"/>
          <w:color w:val="222222"/>
          <w:sz w:val="28"/>
          <w:szCs w:val="28"/>
        </w:rPr>
        <w:t>в общественном сознании часто отожествляются с гопниками. Бесспорная любовь к стране присутствует у представителей обеих группировок, однако если у 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Нашистов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 это обусловлено изначальной политической направленностью деятельности движения, то у гопников причины патрио</w:t>
      </w:r>
      <w:r>
        <w:rPr>
          <w:rFonts w:eastAsia="Times New Roman"/>
          <w:color w:val="222222"/>
          <w:sz w:val="28"/>
          <w:szCs w:val="28"/>
        </w:rPr>
        <w:t>т</w:t>
      </w:r>
      <w:r w:rsidRPr="00537D02">
        <w:rPr>
          <w:rFonts w:eastAsia="Times New Roman"/>
          <w:color w:val="222222"/>
          <w:sz w:val="28"/>
          <w:szCs w:val="28"/>
        </w:rPr>
        <w:t xml:space="preserve">ичности иные. Категоричное разделение мира на "свое" и "чужое" приводит к выводу, что все, что не свое- враждебно, все, что "свое"-дружественно. Таким образом гопники являются патриотами отчасти из-за 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ярковыраженной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 xml:space="preserve"> ксенофобии, которой подвержены все без исключения представители этой субкультуры.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3) Один из необходимых факторов формирования и существования обеих субкультур- потребность в самореализа</w:t>
      </w:r>
      <w:r>
        <w:rPr>
          <w:rFonts w:eastAsia="Times New Roman"/>
          <w:color w:val="222222"/>
          <w:sz w:val="28"/>
          <w:szCs w:val="28"/>
        </w:rPr>
        <w:t xml:space="preserve">ции. Зачастую представители этих </w:t>
      </w:r>
      <w:r w:rsidRPr="00537D02">
        <w:rPr>
          <w:rFonts w:eastAsia="Times New Roman"/>
          <w:color w:val="222222"/>
          <w:sz w:val="28"/>
          <w:szCs w:val="28"/>
        </w:rPr>
        <w:t>группировок либо не получают самореализации в "основных" социальных институтах (школа, дом и т.д.), либо нуждаются в дополнительных площадках. Улица является таковой для гопника, деятельность организации- для 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нашиста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".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 xml:space="preserve">4)Интересно, что у гопников, как и у 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нашистов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 xml:space="preserve">, идеи патриотизма, справедливости и продолжения рода </w:t>
      </w:r>
      <w:r>
        <w:rPr>
          <w:rFonts w:eastAsia="Times New Roman"/>
          <w:color w:val="222222"/>
          <w:sz w:val="28"/>
          <w:szCs w:val="28"/>
        </w:rPr>
        <w:t xml:space="preserve">крайне </w:t>
      </w:r>
      <w:r w:rsidRPr="00537D02">
        <w:rPr>
          <w:rFonts w:eastAsia="Times New Roman"/>
          <w:color w:val="222222"/>
          <w:sz w:val="28"/>
          <w:szCs w:val="28"/>
        </w:rPr>
        <w:t>популярны. Но опять же есть различие в предпосылках: у гопников подобные благородные убеждения я</w:t>
      </w:r>
      <w:r>
        <w:rPr>
          <w:rFonts w:eastAsia="Times New Roman"/>
          <w:color w:val="222222"/>
          <w:sz w:val="28"/>
          <w:szCs w:val="28"/>
        </w:rPr>
        <w:t xml:space="preserve">вляются результатом культа </w:t>
      </w:r>
      <w:proofErr w:type="spellStart"/>
      <w:r>
        <w:rPr>
          <w:rFonts w:eastAsia="Times New Roman"/>
          <w:color w:val="222222"/>
          <w:sz w:val="28"/>
          <w:szCs w:val="28"/>
        </w:rPr>
        <w:t>гегемо</w:t>
      </w:r>
      <w:r w:rsidRPr="00537D02">
        <w:rPr>
          <w:rFonts w:eastAsia="Times New Roman"/>
          <w:color w:val="222222"/>
          <w:sz w:val="28"/>
          <w:szCs w:val="28"/>
        </w:rPr>
        <w:t>нной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маскулинности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, у 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Нашистов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"- просто необходимой частью идеологии, которая подразумевает формирование представителей молодежи, которые станут "будущим" государства. 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5) Отношение к обеим субкультурам в обществе негативно.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537D02">
        <w:rPr>
          <w:rFonts w:eastAsia="Times New Roman"/>
          <w:color w:val="222222"/>
          <w:sz w:val="28"/>
          <w:szCs w:val="28"/>
        </w:rPr>
        <w:t>В случае с 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нашистами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 популярны обвинения в существовании на деньги из бюджета и слепой фанатичности участников, которых используют просто в качестве политического инструмента. В случае с гопниками неприязнь вызвана криминальной, откровенно деструктивной деятельностью участников молодежных уличных группировок.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6)И у гопников, и у 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нашистов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 есть определенные правила существования, "кодекс чести". У 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нашистов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 это официальные устав, у представителей уличных группировок- негласный устав. Идеи обоих не носят деструктивный характер, в них прописаны основные ценности, не противоречащие общественной морали, что интересно в случае с гопниками, потому что на первый взгляд их деятельность и принципы имеют негативный характер.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7)Обе субкультуры, по мнению российских социологов, являются политической силой. И правда, 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Нашисты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 во время периода активного существования активно поддерживали власть, пропагандировали идеи поддержки правительства и т.д. То есть по сути выступали в поддержку действующей власти. Гопники же,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537D02">
        <w:rPr>
          <w:rFonts w:eastAsia="Times New Roman"/>
          <w:color w:val="222222"/>
          <w:sz w:val="28"/>
          <w:szCs w:val="28"/>
        </w:rPr>
        <w:t>по мнению некоторых публицистов и социологов, были п</w:t>
      </w:r>
      <w:r>
        <w:rPr>
          <w:rFonts w:eastAsia="Times New Roman"/>
          <w:color w:val="222222"/>
          <w:sz w:val="28"/>
          <w:szCs w:val="28"/>
        </w:rPr>
        <w:t>олитической базой оппозиционных</w:t>
      </w:r>
      <w:r w:rsidRPr="00537D02">
        <w:rPr>
          <w:rFonts w:eastAsia="Times New Roman"/>
          <w:color w:val="222222"/>
          <w:sz w:val="28"/>
          <w:szCs w:val="28"/>
        </w:rPr>
        <w:t xml:space="preserve"> партий. Это подтверждают слова О. Лаврова, главы московского отделения ЛДПР: "Мы считаем, что гопники- самая могущественная сила в России.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537D02">
        <w:rPr>
          <w:rFonts w:eastAsia="Times New Roman"/>
          <w:color w:val="222222"/>
          <w:sz w:val="28"/>
          <w:szCs w:val="28"/>
        </w:rPr>
        <w:t xml:space="preserve">Люди над нами смеются, </w:t>
      </w:r>
      <w:r>
        <w:rPr>
          <w:rFonts w:eastAsia="Times New Roman"/>
          <w:color w:val="222222"/>
          <w:sz w:val="28"/>
          <w:szCs w:val="28"/>
        </w:rPr>
        <w:t>н</w:t>
      </w:r>
      <w:r w:rsidRPr="00537D02">
        <w:rPr>
          <w:rFonts w:eastAsia="Times New Roman"/>
          <w:color w:val="222222"/>
          <w:sz w:val="28"/>
          <w:szCs w:val="28"/>
        </w:rPr>
        <w:t>азывают нас партией маргиналов: гопников,</w:t>
      </w:r>
      <w:r>
        <w:rPr>
          <w:rFonts w:eastAsia="Times New Roman"/>
          <w:color w:val="222222"/>
          <w:sz w:val="28"/>
          <w:szCs w:val="28"/>
        </w:rPr>
        <w:t xml:space="preserve"> воров, бродяг и пьяниц. Н</w:t>
      </w:r>
      <w:r w:rsidRPr="00537D02">
        <w:rPr>
          <w:rFonts w:eastAsia="Times New Roman"/>
          <w:color w:val="222222"/>
          <w:sz w:val="28"/>
          <w:szCs w:val="28"/>
        </w:rPr>
        <w:t>о понимаете, это все люди, интересы которых больше никто не представляет. Мы создали наши пункты на железнодорожных вокзалах, одно время нас был миллион человек. Когда мы выдвинули Малышкина кандидатом на роль президента в 2004 году, люди были в шоке. Ну да, он, конечно, не интеллектуал, но гопники за него голосуют".</w:t>
      </w: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Лариса Паутова( директор проекта "Новое покол</w:t>
      </w:r>
      <w:r>
        <w:rPr>
          <w:rFonts w:eastAsia="Times New Roman"/>
          <w:color w:val="222222"/>
          <w:sz w:val="28"/>
          <w:szCs w:val="28"/>
        </w:rPr>
        <w:t xml:space="preserve">ение" сказала, что по ее мнению, </w:t>
      </w:r>
      <w:r w:rsidRPr="00537D02">
        <w:rPr>
          <w:rFonts w:eastAsia="Times New Roman"/>
          <w:color w:val="222222"/>
          <w:sz w:val="28"/>
          <w:szCs w:val="28"/>
        </w:rPr>
        <w:t xml:space="preserve">25 процентов современной молодежи- </w:t>
      </w:r>
      <w:r>
        <w:rPr>
          <w:rFonts w:eastAsia="Times New Roman"/>
          <w:color w:val="222222"/>
          <w:sz w:val="28"/>
          <w:szCs w:val="28"/>
        </w:rPr>
        <w:t>«</w:t>
      </w:r>
      <w:r w:rsidRPr="00537D02">
        <w:rPr>
          <w:rFonts w:eastAsia="Times New Roman"/>
          <w:color w:val="222222"/>
          <w:sz w:val="28"/>
          <w:szCs w:val="28"/>
        </w:rPr>
        <w:t>гопота</w:t>
      </w:r>
      <w:r>
        <w:rPr>
          <w:rFonts w:eastAsia="Times New Roman"/>
          <w:color w:val="222222"/>
          <w:sz w:val="28"/>
          <w:szCs w:val="28"/>
        </w:rPr>
        <w:t>»</w:t>
      </w:r>
      <w:r w:rsidRPr="00537D02">
        <w:rPr>
          <w:rFonts w:eastAsia="Times New Roman"/>
          <w:color w:val="222222"/>
          <w:sz w:val="28"/>
          <w:szCs w:val="28"/>
        </w:rPr>
        <w:t>. Таким образом мы видим, что обе субкультуры оказывают большую роль на политическую жизнь нашего государства.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 xml:space="preserve">8)В общественном сознании и гопники, и 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нашисты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 xml:space="preserve"> не только вызывают негативное восприятие, но и часто являются тождественными. 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Нашистов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 xml:space="preserve"> в 2008 году даже начали называть "ликующей гопотой", потому что, согласно общественному заблуждению, в ряды 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нашистов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 и в глубинках, и в столице в ступали в основном как раз представители дворовой молодежи, что на самом деле является лишь поверхностным мнением наблюдателей, людей, которым проще выработать стереотип по отношению к неприятному явлению, чем разобраться в его сути.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Pr="00F61EDD" w:rsidRDefault="00532F45" w:rsidP="00532F45">
      <w:pPr>
        <w:shd w:val="clear" w:color="auto" w:fill="FFFFFF"/>
        <w:spacing w:line="360" w:lineRule="auto"/>
        <w:jc w:val="center"/>
        <w:rPr>
          <w:rFonts w:eastAsia="Times New Roman"/>
          <w:b/>
          <w:color w:val="222222"/>
          <w:sz w:val="28"/>
          <w:szCs w:val="28"/>
        </w:rPr>
      </w:pPr>
      <w:r w:rsidRPr="00F61EDD">
        <w:rPr>
          <w:rFonts w:eastAsia="Times New Roman"/>
          <w:b/>
          <w:color w:val="222222"/>
          <w:sz w:val="28"/>
          <w:szCs w:val="28"/>
        </w:rPr>
        <w:t>Черты различия:</w:t>
      </w: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1)Движение "Наши"- официальная организация, у которой можно четко определить дату возникновения и этапы деятельности, так как они зафиксированы документально. В случае с гопниками это сделать невозможно, так как группировки появлялись постепенно в разных частях страны и даже в столице они изначально появились в 90х годах на дальних окраинах Москвы, и только затем получили распространение в остальных частях.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2) В движении "Наши" есть четкая структура и иерархия, у гопников-нет</w:t>
      </w:r>
      <w:r>
        <w:rPr>
          <w:rFonts w:eastAsia="Times New Roman"/>
          <w:color w:val="222222"/>
          <w:sz w:val="28"/>
          <w:szCs w:val="28"/>
        </w:rPr>
        <w:t>, опять же в силу того, что группировки неформальны и не имеют никакой документации. Лидеры «наших» и молодежных уличных группировок, соответственно, формальные и неформальные.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3)Примечательно, что в ряды "Наших" может вступить любой желающий в возрасте от 18 лет, для пребывания в рядах гопников участник может быть моложе, но при этом должен обладать целым рядом признаков. Он должен проживать в районе деятельности молодежной уличной группировки, не быть "</w:t>
      </w:r>
      <w:r>
        <w:rPr>
          <w:rFonts w:eastAsia="Times New Roman"/>
          <w:color w:val="222222"/>
          <w:sz w:val="28"/>
          <w:szCs w:val="28"/>
        </w:rPr>
        <w:t>лохом" или "ботаником</w:t>
      </w:r>
      <w:r w:rsidRPr="00537D02">
        <w:rPr>
          <w:rFonts w:eastAsia="Times New Roman"/>
          <w:color w:val="222222"/>
          <w:sz w:val="28"/>
          <w:szCs w:val="28"/>
        </w:rPr>
        <w:t>", а также "нерусской" национальности или гомосексуалистом. Также участник молодежной уличной группировки желательно</w:t>
      </w:r>
      <w:r>
        <w:rPr>
          <w:rFonts w:eastAsia="Times New Roman"/>
          <w:color w:val="222222"/>
          <w:sz w:val="28"/>
          <w:szCs w:val="28"/>
        </w:rPr>
        <w:t xml:space="preserve"> должен не быть богатым и</w:t>
      </w:r>
      <w:r w:rsidRPr="00537D02">
        <w:rPr>
          <w:rFonts w:eastAsia="Times New Roman"/>
          <w:color w:val="222222"/>
          <w:sz w:val="28"/>
          <w:szCs w:val="28"/>
        </w:rPr>
        <w:t xml:space="preserve"> выполнять негласные требования к внешн</w:t>
      </w:r>
      <w:r>
        <w:rPr>
          <w:rFonts w:eastAsia="Times New Roman"/>
          <w:color w:val="222222"/>
          <w:sz w:val="28"/>
          <w:szCs w:val="28"/>
        </w:rPr>
        <w:t>ему виду, культуре речи</w:t>
      </w:r>
      <w:r w:rsidRPr="00537D02">
        <w:rPr>
          <w:rFonts w:eastAsia="Times New Roman"/>
          <w:color w:val="222222"/>
          <w:sz w:val="28"/>
          <w:szCs w:val="28"/>
        </w:rPr>
        <w:t xml:space="preserve"> и т.д. и т.п. Также он должен получить расположение "глав</w:t>
      </w:r>
      <w:r>
        <w:rPr>
          <w:rFonts w:eastAsia="Times New Roman"/>
          <w:color w:val="222222"/>
          <w:sz w:val="28"/>
          <w:szCs w:val="28"/>
        </w:rPr>
        <w:t>аря", чтобы его признали частью группы</w:t>
      </w: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4)Характер деятельности группировок кардинально различается. Если "наши" официально признают целями своей деятельности помощь государству и формирование молодежи с высокими нравственными ценностями, то деятельность гопников носит криминогенный характер: они отнимают деньги, бьют своих ровесников, взрослых и вообще всех людей, которых считают враждебными для себя.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 5)Социальный и классовый состав участников различен. И если гопники в основном представители социальных низов, то среди "наших" уровень социального благополучия может быть разным.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6)В отличии от 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нашистов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", у гопников есть четко закрепленный в общественном сознании образ. Представители "большого общества" примерно знают, как выглядит гопник и какие атрибуты он использует в повседневной жизни, например, одежда от фирмы Адидас и кастеты. К сожалению, общественность не учитывает, что с годами стиль гопников сильно изменился, и на смену грубым подделкам спортивных фирм пришли под</w:t>
      </w:r>
      <w:r>
        <w:rPr>
          <w:rFonts w:eastAsia="Times New Roman"/>
          <w:color w:val="222222"/>
          <w:sz w:val="28"/>
          <w:szCs w:val="28"/>
        </w:rPr>
        <w:t>делки более современных брендов</w:t>
      </w:r>
      <w:r w:rsidRPr="00537D02">
        <w:rPr>
          <w:rFonts w:eastAsia="Times New Roman"/>
          <w:color w:val="222222"/>
          <w:sz w:val="28"/>
          <w:szCs w:val="28"/>
        </w:rPr>
        <w:t>: 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тимберленды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","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конверсы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","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лакосты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 и так далее. Стереотипы о внешности гопника все еще соответствуют трендам "нулевых".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 w:rsidRPr="00537D02">
        <w:rPr>
          <w:rFonts w:eastAsia="Times New Roman"/>
          <w:color w:val="222222"/>
          <w:sz w:val="28"/>
          <w:szCs w:val="28"/>
        </w:rPr>
        <w:t>7)У "наших" и гопников разное отношение к представителям других филиалов субкультуры. Если "наши" сотрудничают с другими региональными отделениями, хотя и борются за финансирование, гопники относятся к другим молодежным уличным группировкам крайне враждебно.</w:t>
      </w: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8)Отношение «Наших» и гопников к представителям других субкультур также различно. И если «наши» относятся к ним нейтрально, то гопники также считают врагами первого порядка.</w:t>
      </w: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</w:p>
    <w:p w:rsidR="00532F45" w:rsidRPr="00537D02" w:rsidRDefault="00532F45" w:rsidP="00532F45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9</w:t>
      </w:r>
      <w:r w:rsidRPr="00537D02">
        <w:rPr>
          <w:rFonts w:eastAsia="Times New Roman"/>
          <w:color w:val="222222"/>
          <w:sz w:val="28"/>
          <w:szCs w:val="28"/>
        </w:rPr>
        <w:t>)Представление о гопниках как о части российской культуры, в отличие от представления о "наших", уже устоялось, и находит отражение в продуктах массовой культуры: книгах, музыке и фильмах. Примерами фильмов  могут стать "</w:t>
      </w:r>
      <w:proofErr w:type="spellStart"/>
      <w:r w:rsidRPr="00537D02">
        <w:rPr>
          <w:rFonts w:eastAsia="Times New Roman"/>
          <w:color w:val="222222"/>
          <w:sz w:val="28"/>
          <w:szCs w:val="28"/>
        </w:rPr>
        <w:t>Бумер</w:t>
      </w:r>
      <w:proofErr w:type="spellEnd"/>
      <w:r w:rsidRPr="00537D02">
        <w:rPr>
          <w:rFonts w:eastAsia="Times New Roman"/>
          <w:color w:val="222222"/>
          <w:sz w:val="28"/>
          <w:szCs w:val="28"/>
        </w:rPr>
        <w:t>" 2006 года, "Чужая" 2010 года, сериал "Реальные пацаны", уже пять лет идущий на телеканале ТНТ, скетч-шоу "Даешь молодежь". Единственная популярная книга о гопниках- "Гопники", написана Владимиром Козловым и включает в себя одну повесть и шесть рассказов о жизни уличной молодежи".</w:t>
      </w:r>
    </w:p>
    <w:p w:rsidR="00532F45" w:rsidRDefault="00532F45" w:rsidP="00532F45"/>
    <w:p w:rsidR="001F39EC" w:rsidRDefault="001F39EC">
      <w:bookmarkStart w:id="0" w:name="_GoBack"/>
      <w:bookmarkEnd w:id="0"/>
    </w:p>
    <w:sectPr w:rsidR="001F39EC" w:rsidSect="001973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45"/>
    <w:rsid w:val="00197375"/>
    <w:rsid w:val="001F39EC"/>
    <w:rsid w:val="005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B31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Charcoal CY"/>
        <w:color w:val="262626" w:themeColor="text1" w:themeTint="D9"/>
        <w:sz w:val="23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45"/>
    <w:rPr>
      <w:rFonts w:ascii="Arial" w:hAnsi="Arial" w:cs="Arial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Charcoal CY"/>
        <w:color w:val="262626" w:themeColor="text1" w:themeTint="D9"/>
        <w:sz w:val="23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45"/>
    <w:rPr>
      <w:rFonts w:ascii="Arial" w:hAnsi="Arial" w:cs="Arial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6613</Characters>
  <Application>Microsoft Macintosh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Плюшик</dc:creator>
  <cp:keywords/>
  <dc:description/>
  <cp:lastModifiedBy>Плюшик</cp:lastModifiedBy>
  <cp:revision>1</cp:revision>
  <dcterms:created xsi:type="dcterms:W3CDTF">2015-04-26T19:25:00Z</dcterms:created>
  <dcterms:modified xsi:type="dcterms:W3CDTF">2015-04-26T19:25:00Z</dcterms:modified>
</cp:coreProperties>
</file>