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EF7CE" w14:textId="77777777" w:rsidR="004B2038" w:rsidRPr="00946B59" w:rsidRDefault="004B2038" w:rsidP="004B2038">
      <w:pPr>
        <w:spacing w:line="360" w:lineRule="auto"/>
        <w:ind w:firstLine="567"/>
        <w:jc w:val="center"/>
        <w:rPr>
          <w:rFonts w:ascii="Times New Roman" w:hAnsi="Times New Roman" w:cs="Times New Roman"/>
          <w:sz w:val="28"/>
          <w:szCs w:val="28"/>
          <w:lang w:val="en-US"/>
        </w:rPr>
      </w:pPr>
      <w:r w:rsidRPr="00946B59">
        <w:rPr>
          <w:rFonts w:ascii="Times New Roman" w:hAnsi="Times New Roman" w:cs="Times New Roman"/>
          <w:sz w:val="28"/>
          <w:szCs w:val="28"/>
        </w:rPr>
        <w:t xml:space="preserve">ГБОУ Гимназия № 1505 </w:t>
      </w:r>
    </w:p>
    <w:p w14:paraId="01357FE4" w14:textId="77777777" w:rsidR="004B2038" w:rsidRPr="00946B59" w:rsidRDefault="004B2038" w:rsidP="004B2038">
      <w:pPr>
        <w:spacing w:line="360" w:lineRule="auto"/>
        <w:ind w:firstLine="567"/>
        <w:jc w:val="center"/>
        <w:rPr>
          <w:rFonts w:ascii="Times New Roman" w:hAnsi="Times New Roman" w:cs="Times New Roman"/>
          <w:sz w:val="28"/>
          <w:szCs w:val="28"/>
        </w:rPr>
      </w:pPr>
      <w:r w:rsidRPr="00946B59">
        <w:rPr>
          <w:rFonts w:ascii="Times New Roman" w:hAnsi="Times New Roman" w:cs="Times New Roman"/>
          <w:sz w:val="28"/>
          <w:szCs w:val="28"/>
        </w:rPr>
        <w:t>«Московская городская педагогическая гимназия – лаборатория»</w:t>
      </w:r>
    </w:p>
    <w:p w14:paraId="7C781070" w14:textId="77777777" w:rsidR="004B2038" w:rsidRPr="00946B59" w:rsidRDefault="004B2038" w:rsidP="004B2038">
      <w:pPr>
        <w:spacing w:line="360" w:lineRule="auto"/>
        <w:ind w:firstLine="567"/>
        <w:jc w:val="center"/>
        <w:rPr>
          <w:rFonts w:ascii="Times New Roman" w:hAnsi="Times New Roman" w:cs="Times New Roman"/>
          <w:sz w:val="32"/>
          <w:szCs w:val="32"/>
        </w:rPr>
      </w:pPr>
    </w:p>
    <w:p w14:paraId="251B84E3" w14:textId="77777777" w:rsidR="004B2038" w:rsidRPr="00946B59" w:rsidRDefault="004B2038" w:rsidP="004B2038">
      <w:pPr>
        <w:spacing w:line="360" w:lineRule="auto"/>
        <w:ind w:firstLine="567"/>
        <w:jc w:val="center"/>
        <w:rPr>
          <w:rFonts w:ascii="Times New Roman" w:hAnsi="Times New Roman" w:cs="Times New Roman"/>
          <w:sz w:val="32"/>
          <w:szCs w:val="32"/>
        </w:rPr>
      </w:pPr>
    </w:p>
    <w:p w14:paraId="2BC5C292" w14:textId="77777777" w:rsidR="004B2038" w:rsidRPr="00946B59" w:rsidRDefault="004B2038" w:rsidP="004B2038">
      <w:pPr>
        <w:spacing w:line="360" w:lineRule="auto"/>
        <w:ind w:firstLine="567"/>
        <w:jc w:val="center"/>
        <w:rPr>
          <w:rFonts w:ascii="Times New Roman" w:hAnsi="Times New Roman" w:cs="Times New Roman"/>
          <w:sz w:val="32"/>
          <w:szCs w:val="32"/>
        </w:rPr>
      </w:pPr>
    </w:p>
    <w:p w14:paraId="5CC6272A" w14:textId="77777777" w:rsidR="004B2038" w:rsidRPr="00946B59" w:rsidRDefault="004B2038" w:rsidP="004B2038">
      <w:pPr>
        <w:spacing w:line="360" w:lineRule="auto"/>
        <w:ind w:firstLine="567"/>
        <w:jc w:val="center"/>
        <w:rPr>
          <w:rFonts w:ascii="Times New Roman" w:hAnsi="Times New Roman" w:cs="Times New Roman"/>
          <w:sz w:val="32"/>
          <w:szCs w:val="32"/>
        </w:rPr>
      </w:pPr>
    </w:p>
    <w:p w14:paraId="38D96514" w14:textId="77777777" w:rsidR="004B2038" w:rsidRPr="00946B59" w:rsidRDefault="004B2038" w:rsidP="004B2038">
      <w:pPr>
        <w:spacing w:line="360" w:lineRule="auto"/>
        <w:ind w:firstLine="567"/>
        <w:jc w:val="center"/>
        <w:rPr>
          <w:rFonts w:ascii="Times New Roman" w:hAnsi="Times New Roman" w:cs="Times New Roman"/>
          <w:sz w:val="32"/>
          <w:szCs w:val="32"/>
        </w:rPr>
      </w:pPr>
    </w:p>
    <w:p w14:paraId="07077C8C" w14:textId="77777777" w:rsidR="004B2038" w:rsidRPr="00946B59" w:rsidRDefault="004B2038" w:rsidP="004B2038">
      <w:pPr>
        <w:spacing w:line="360" w:lineRule="auto"/>
        <w:ind w:firstLine="567"/>
        <w:jc w:val="center"/>
        <w:rPr>
          <w:rFonts w:ascii="Times New Roman" w:hAnsi="Times New Roman" w:cs="Times New Roman"/>
          <w:sz w:val="32"/>
          <w:szCs w:val="32"/>
        </w:rPr>
      </w:pPr>
    </w:p>
    <w:p w14:paraId="4541B6E3" w14:textId="77777777" w:rsidR="004B2038" w:rsidRPr="00946B59" w:rsidRDefault="004B2038" w:rsidP="004B2038">
      <w:pPr>
        <w:pStyle w:val="1"/>
      </w:pPr>
      <w:r w:rsidRPr="00946B59">
        <w:t xml:space="preserve">                                       ДИПЛОМ</w:t>
      </w:r>
    </w:p>
    <w:p w14:paraId="05120CDE" w14:textId="7194C06C" w:rsidR="004B2038" w:rsidRPr="00946B59" w:rsidRDefault="00946B59" w:rsidP="00946B59">
      <w:pPr>
        <w:spacing w:line="360" w:lineRule="auto"/>
        <w:jc w:val="center"/>
        <w:rPr>
          <w:rFonts w:ascii="Times New Roman" w:hAnsi="Times New Roman" w:cs="Times New Roman"/>
          <w:sz w:val="36"/>
          <w:szCs w:val="36"/>
        </w:rPr>
      </w:pPr>
      <w:r w:rsidRPr="00946B59">
        <w:rPr>
          <w:rFonts w:ascii="Times New Roman" w:hAnsi="Times New Roman" w:cs="Times New Roman"/>
          <w:bCs/>
          <w:sz w:val="36"/>
          <w:szCs w:val="36"/>
        </w:rPr>
        <w:t>ЭВОЛЮЦИЯ ЦВЕТКА ПОКРЫТОСЕМЕННЫХ РАСТЕНИЙ</w:t>
      </w:r>
    </w:p>
    <w:p w14:paraId="2084516E" w14:textId="77777777" w:rsidR="004B2038" w:rsidRPr="00946B59" w:rsidRDefault="004B2038" w:rsidP="004B2038">
      <w:pPr>
        <w:spacing w:line="360" w:lineRule="auto"/>
        <w:ind w:firstLine="567"/>
        <w:jc w:val="center"/>
        <w:rPr>
          <w:rFonts w:ascii="Times New Roman" w:hAnsi="Times New Roman" w:cs="Times New Roman"/>
          <w:b/>
          <w:sz w:val="28"/>
          <w:szCs w:val="28"/>
        </w:rPr>
      </w:pPr>
    </w:p>
    <w:p w14:paraId="0F34A5F5" w14:textId="77777777" w:rsidR="004B2038" w:rsidRPr="00946B59" w:rsidRDefault="004B2038" w:rsidP="004B2038">
      <w:pPr>
        <w:spacing w:line="360" w:lineRule="auto"/>
        <w:ind w:firstLine="567"/>
        <w:jc w:val="center"/>
        <w:rPr>
          <w:rFonts w:ascii="Times New Roman" w:hAnsi="Times New Roman" w:cs="Times New Roman"/>
          <w:b/>
          <w:sz w:val="28"/>
          <w:szCs w:val="28"/>
        </w:rPr>
      </w:pPr>
    </w:p>
    <w:p w14:paraId="71CF55EF" w14:textId="77777777" w:rsidR="004B2038" w:rsidRPr="00946B59" w:rsidRDefault="004B2038" w:rsidP="004B2038">
      <w:pPr>
        <w:spacing w:line="360" w:lineRule="auto"/>
        <w:ind w:firstLine="567"/>
        <w:jc w:val="center"/>
        <w:rPr>
          <w:rFonts w:ascii="Times New Roman" w:hAnsi="Times New Roman" w:cs="Times New Roman"/>
          <w:b/>
          <w:sz w:val="28"/>
          <w:szCs w:val="28"/>
        </w:rPr>
      </w:pPr>
    </w:p>
    <w:p w14:paraId="3A2098ED" w14:textId="77777777" w:rsidR="004B2038" w:rsidRPr="00946B59" w:rsidRDefault="004B2038" w:rsidP="004B2038">
      <w:pPr>
        <w:spacing w:line="360" w:lineRule="auto"/>
        <w:ind w:firstLine="567"/>
        <w:jc w:val="center"/>
        <w:rPr>
          <w:rFonts w:ascii="Times New Roman" w:hAnsi="Times New Roman" w:cs="Times New Roman"/>
          <w:b/>
          <w:sz w:val="28"/>
          <w:szCs w:val="28"/>
        </w:rPr>
      </w:pPr>
    </w:p>
    <w:p w14:paraId="0F97938B" w14:textId="77777777" w:rsidR="004B2038" w:rsidRPr="00946B59" w:rsidRDefault="004B2038" w:rsidP="004B2038">
      <w:pPr>
        <w:spacing w:line="360" w:lineRule="auto"/>
        <w:ind w:firstLine="567"/>
        <w:jc w:val="right"/>
        <w:rPr>
          <w:rFonts w:ascii="Times New Roman" w:hAnsi="Times New Roman" w:cs="Times New Roman"/>
          <w:sz w:val="28"/>
          <w:szCs w:val="28"/>
        </w:rPr>
      </w:pPr>
      <w:r w:rsidRPr="00946B59">
        <w:rPr>
          <w:rFonts w:ascii="Times New Roman" w:hAnsi="Times New Roman" w:cs="Times New Roman"/>
          <w:i/>
          <w:sz w:val="28"/>
          <w:szCs w:val="28"/>
        </w:rPr>
        <w:t xml:space="preserve">автор: </w:t>
      </w:r>
      <w:r w:rsidRPr="00946B59">
        <w:rPr>
          <w:rFonts w:ascii="Times New Roman" w:hAnsi="Times New Roman" w:cs="Times New Roman"/>
          <w:bCs/>
          <w:sz w:val="28"/>
          <w:szCs w:val="28"/>
        </w:rPr>
        <w:t>Макарова Наталья, 10  класс «А»</w:t>
      </w:r>
    </w:p>
    <w:p w14:paraId="4503EDFF" w14:textId="77777777" w:rsidR="004B2038" w:rsidRPr="00946B59" w:rsidRDefault="004B2038" w:rsidP="004B2038">
      <w:pPr>
        <w:spacing w:line="360" w:lineRule="auto"/>
        <w:ind w:firstLine="567"/>
        <w:jc w:val="right"/>
        <w:rPr>
          <w:rFonts w:ascii="Times New Roman" w:hAnsi="Times New Roman" w:cs="Times New Roman"/>
          <w:b/>
          <w:sz w:val="28"/>
          <w:szCs w:val="28"/>
        </w:rPr>
      </w:pPr>
    </w:p>
    <w:p w14:paraId="42CE39CF" w14:textId="77777777" w:rsidR="004B2038" w:rsidRPr="00946B59" w:rsidRDefault="004B2038" w:rsidP="004B2038">
      <w:pPr>
        <w:spacing w:line="360" w:lineRule="auto"/>
        <w:ind w:firstLine="567"/>
        <w:jc w:val="right"/>
        <w:rPr>
          <w:rFonts w:ascii="Times New Roman" w:hAnsi="Times New Roman" w:cs="Times New Roman"/>
          <w:sz w:val="28"/>
          <w:szCs w:val="28"/>
        </w:rPr>
      </w:pPr>
      <w:r w:rsidRPr="00946B59">
        <w:rPr>
          <w:rFonts w:ascii="Times New Roman" w:hAnsi="Times New Roman" w:cs="Times New Roman"/>
          <w:i/>
          <w:sz w:val="28"/>
          <w:szCs w:val="28"/>
        </w:rPr>
        <w:t>руководитель:</w:t>
      </w:r>
      <w:r w:rsidRPr="00946B59">
        <w:rPr>
          <w:rFonts w:ascii="Times New Roman" w:hAnsi="Times New Roman" w:cs="Times New Roman"/>
          <w:sz w:val="28"/>
          <w:szCs w:val="28"/>
        </w:rPr>
        <w:t xml:space="preserve"> </w:t>
      </w:r>
      <w:r w:rsidRPr="00946B59">
        <w:rPr>
          <w:rFonts w:ascii="Times New Roman" w:hAnsi="Times New Roman" w:cs="Times New Roman"/>
          <w:bCs/>
          <w:sz w:val="28"/>
          <w:szCs w:val="28"/>
        </w:rPr>
        <w:t>Шалимова Е.Г.</w:t>
      </w:r>
    </w:p>
    <w:p w14:paraId="7C8CA2CC" w14:textId="77777777" w:rsidR="004B2038" w:rsidRPr="00946B59" w:rsidRDefault="004B2038" w:rsidP="004B2038">
      <w:pPr>
        <w:spacing w:line="360" w:lineRule="auto"/>
        <w:ind w:firstLine="567"/>
        <w:jc w:val="center"/>
        <w:rPr>
          <w:rFonts w:ascii="Times New Roman" w:hAnsi="Times New Roman" w:cs="Times New Roman"/>
          <w:b/>
          <w:sz w:val="32"/>
          <w:szCs w:val="28"/>
        </w:rPr>
      </w:pPr>
    </w:p>
    <w:p w14:paraId="3A4E5BD4" w14:textId="77777777" w:rsidR="004B2038" w:rsidRPr="00946B59" w:rsidRDefault="004B2038" w:rsidP="004B2038">
      <w:pPr>
        <w:spacing w:line="360" w:lineRule="auto"/>
        <w:ind w:firstLine="567"/>
        <w:jc w:val="center"/>
        <w:rPr>
          <w:rFonts w:ascii="Times New Roman" w:hAnsi="Times New Roman" w:cs="Times New Roman"/>
          <w:b/>
          <w:sz w:val="32"/>
          <w:szCs w:val="28"/>
        </w:rPr>
      </w:pPr>
    </w:p>
    <w:p w14:paraId="6B25A742" w14:textId="77777777" w:rsidR="004B2038" w:rsidRPr="00946B59" w:rsidRDefault="004B2038" w:rsidP="004B2038">
      <w:pPr>
        <w:spacing w:line="360" w:lineRule="auto"/>
        <w:ind w:firstLine="567"/>
        <w:jc w:val="center"/>
        <w:rPr>
          <w:rFonts w:ascii="Times New Roman" w:hAnsi="Times New Roman" w:cs="Times New Roman"/>
          <w:b/>
          <w:sz w:val="32"/>
          <w:szCs w:val="28"/>
        </w:rPr>
      </w:pPr>
    </w:p>
    <w:p w14:paraId="1E8E879D" w14:textId="77777777" w:rsidR="004B2038" w:rsidRPr="00946B59" w:rsidRDefault="004B2038" w:rsidP="004B2038">
      <w:pPr>
        <w:spacing w:line="360" w:lineRule="auto"/>
        <w:ind w:firstLine="567"/>
        <w:jc w:val="center"/>
        <w:rPr>
          <w:rFonts w:ascii="Times New Roman" w:hAnsi="Times New Roman" w:cs="Times New Roman"/>
          <w:b/>
          <w:sz w:val="32"/>
          <w:szCs w:val="28"/>
        </w:rPr>
      </w:pPr>
    </w:p>
    <w:p w14:paraId="4B07E6C6" w14:textId="77777777" w:rsidR="004B2038" w:rsidRPr="00946B59" w:rsidRDefault="004B2038" w:rsidP="00946B59">
      <w:pPr>
        <w:spacing w:line="360" w:lineRule="auto"/>
        <w:rPr>
          <w:rFonts w:ascii="Times New Roman" w:hAnsi="Times New Roman" w:cs="Times New Roman"/>
          <w:b/>
          <w:sz w:val="32"/>
          <w:szCs w:val="28"/>
        </w:rPr>
      </w:pPr>
    </w:p>
    <w:p w14:paraId="092D26CE" w14:textId="77777777" w:rsidR="004B2038" w:rsidRPr="00946B59" w:rsidRDefault="004B2038" w:rsidP="004B2038">
      <w:pPr>
        <w:spacing w:line="360" w:lineRule="auto"/>
        <w:ind w:firstLine="567"/>
        <w:jc w:val="center"/>
        <w:rPr>
          <w:rFonts w:ascii="Times New Roman" w:hAnsi="Times New Roman" w:cs="Times New Roman"/>
          <w:b/>
          <w:sz w:val="32"/>
          <w:szCs w:val="28"/>
        </w:rPr>
      </w:pPr>
    </w:p>
    <w:p w14:paraId="24365D64" w14:textId="77777777" w:rsidR="004B2038" w:rsidRPr="00946B59" w:rsidRDefault="004B2038" w:rsidP="004B2038">
      <w:pPr>
        <w:pStyle w:val="2"/>
        <w:rPr>
          <w:sz w:val="28"/>
        </w:rPr>
      </w:pPr>
      <w:r w:rsidRPr="00946B59">
        <w:rPr>
          <w:sz w:val="28"/>
        </w:rPr>
        <w:t>Москва</w:t>
      </w:r>
    </w:p>
    <w:p w14:paraId="54A993C7" w14:textId="77777777" w:rsidR="004B2038" w:rsidRPr="00946B59" w:rsidRDefault="004B2038" w:rsidP="004B2038">
      <w:pPr>
        <w:pStyle w:val="2"/>
        <w:rPr>
          <w:sz w:val="28"/>
        </w:rPr>
      </w:pPr>
      <w:r w:rsidRPr="00946B59">
        <w:rPr>
          <w:sz w:val="28"/>
        </w:rPr>
        <w:t xml:space="preserve"> 2014</w:t>
      </w:r>
    </w:p>
    <w:p w14:paraId="089719F4" w14:textId="77777777" w:rsidR="004B2038" w:rsidRPr="00946B59" w:rsidRDefault="004B2038" w:rsidP="004B2038">
      <w:pPr>
        <w:rPr>
          <w:rFonts w:ascii="Times New Roman" w:hAnsi="Times New Roman" w:cs="Times New Roman"/>
        </w:rPr>
      </w:pPr>
    </w:p>
    <w:p w14:paraId="0AC82AA9" w14:textId="77777777" w:rsidR="004B2038" w:rsidRPr="00946B59" w:rsidRDefault="004B2038" w:rsidP="004B2038">
      <w:pPr>
        <w:ind w:left="-567"/>
        <w:jc w:val="center"/>
        <w:rPr>
          <w:rFonts w:ascii="Times New Roman" w:hAnsi="Times New Roman" w:cs="Times New Roman"/>
          <w:sz w:val="40"/>
          <w:szCs w:val="40"/>
        </w:rPr>
      </w:pPr>
      <w:r w:rsidRPr="00946B59">
        <w:rPr>
          <w:rFonts w:ascii="Times New Roman" w:hAnsi="Times New Roman" w:cs="Times New Roman"/>
          <w:sz w:val="28"/>
          <w:szCs w:val="28"/>
        </w:rPr>
        <w:br w:type="page"/>
      </w:r>
      <w:r w:rsidRPr="00946B59">
        <w:rPr>
          <w:rFonts w:ascii="Times New Roman" w:hAnsi="Times New Roman" w:cs="Times New Roman"/>
          <w:sz w:val="40"/>
          <w:szCs w:val="40"/>
        </w:rPr>
        <w:lastRenderedPageBreak/>
        <w:t>Содержание</w:t>
      </w:r>
    </w:p>
    <w:p w14:paraId="3C19559C" w14:textId="77777777" w:rsidR="004B2038" w:rsidRPr="00946B59" w:rsidRDefault="004B2038" w:rsidP="004B2038">
      <w:pPr>
        <w:spacing w:line="360" w:lineRule="auto"/>
        <w:ind w:left="-567"/>
        <w:jc w:val="center"/>
        <w:rPr>
          <w:rFonts w:ascii="Times New Roman" w:hAnsi="Times New Roman" w:cs="Times New Roman"/>
          <w:sz w:val="40"/>
          <w:szCs w:val="40"/>
        </w:rPr>
      </w:pPr>
    </w:p>
    <w:p w14:paraId="32F60EB3" w14:textId="5EBAE12F" w:rsidR="004B2038" w:rsidRPr="00946B59" w:rsidRDefault="004B2038" w:rsidP="004B2038">
      <w:pPr>
        <w:spacing w:line="360" w:lineRule="auto"/>
        <w:ind w:left="-567" w:firstLine="567"/>
        <w:rPr>
          <w:rFonts w:ascii="Times New Roman" w:hAnsi="Times New Roman" w:cs="Times New Roman"/>
          <w:sz w:val="28"/>
          <w:szCs w:val="28"/>
        </w:rPr>
      </w:pPr>
      <w:r w:rsidRPr="00946B59">
        <w:rPr>
          <w:rFonts w:ascii="Times New Roman" w:hAnsi="Times New Roman" w:cs="Times New Roman"/>
          <w:sz w:val="28"/>
          <w:szCs w:val="28"/>
        </w:rPr>
        <w:t>Введение………………………………………………………</w:t>
      </w:r>
      <w:r w:rsidR="00853AEA" w:rsidRPr="00946B59">
        <w:rPr>
          <w:rFonts w:ascii="Times New Roman" w:hAnsi="Times New Roman" w:cs="Times New Roman"/>
          <w:sz w:val="28"/>
          <w:szCs w:val="28"/>
        </w:rPr>
        <w:t>……..</w:t>
      </w:r>
      <w:r w:rsidRPr="00946B59">
        <w:rPr>
          <w:rFonts w:ascii="Times New Roman" w:hAnsi="Times New Roman" w:cs="Times New Roman"/>
          <w:sz w:val="28"/>
          <w:szCs w:val="28"/>
        </w:rPr>
        <w:t>……….2</w:t>
      </w:r>
    </w:p>
    <w:p w14:paraId="249EB861" w14:textId="77777777" w:rsidR="004B2038" w:rsidRPr="00946B59" w:rsidRDefault="004B2038" w:rsidP="004B2038">
      <w:pPr>
        <w:pStyle w:val="a7"/>
        <w:numPr>
          <w:ilvl w:val="0"/>
          <w:numId w:val="21"/>
        </w:numPr>
        <w:spacing w:line="360" w:lineRule="auto"/>
        <w:ind w:firstLine="567"/>
        <w:rPr>
          <w:rFonts w:ascii="Times New Roman" w:hAnsi="Times New Roman" w:cs="Times New Roman"/>
          <w:sz w:val="28"/>
          <w:szCs w:val="28"/>
        </w:rPr>
      </w:pPr>
      <w:r w:rsidRPr="00946B59">
        <w:rPr>
          <w:rFonts w:ascii="Times New Roman" w:hAnsi="Times New Roman" w:cs="Times New Roman"/>
          <w:sz w:val="28"/>
          <w:szCs w:val="28"/>
        </w:rPr>
        <w:t xml:space="preserve"> Цветок – часть растения</w:t>
      </w:r>
    </w:p>
    <w:p w14:paraId="4CC29DA0" w14:textId="5271E7ED" w:rsidR="004B2038" w:rsidRPr="00946B59" w:rsidRDefault="004B2038" w:rsidP="004B2038">
      <w:pPr>
        <w:pStyle w:val="a7"/>
        <w:numPr>
          <w:ilvl w:val="0"/>
          <w:numId w:val="22"/>
        </w:numPr>
        <w:spacing w:line="360" w:lineRule="auto"/>
        <w:ind w:firstLine="567"/>
        <w:rPr>
          <w:rFonts w:ascii="Times New Roman" w:hAnsi="Times New Roman" w:cs="Times New Roman"/>
          <w:sz w:val="28"/>
          <w:szCs w:val="28"/>
        </w:rPr>
      </w:pPr>
      <w:r w:rsidRPr="00946B59">
        <w:rPr>
          <w:rFonts w:ascii="Times New Roman" w:hAnsi="Times New Roman" w:cs="Times New Roman"/>
          <w:sz w:val="28"/>
          <w:szCs w:val="28"/>
        </w:rPr>
        <w:t>Строение, ф</w:t>
      </w:r>
      <w:r w:rsidR="00853AEA" w:rsidRPr="00946B59">
        <w:rPr>
          <w:rFonts w:ascii="Times New Roman" w:hAnsi="Times New Roman" w:cs="Times New Roman"/>
          <w:sz w:val="28"/>
          <w:szCs w:val="28"/>
        </w:rPr>
        <w:t>ункции, особенности цветка………..……..3</w:t>
      </w:r>
    </w:p>
    <w:p w14:paraId="6125D026" w14:textId="3E57C53D" w:rsidR="004B2038" w:rsidRPr="00946B59" w:rsidRDefault="004B2038" w:rsidP="006E5175">
      <w:pPr>
        <w:pStyle w:val="a7"/>
        <w:numPr>
          <w:ilvl w:val="0"/>
          <w:numId w:val="22"/>
        </w:numPr>
        <w:spacing w:line="360" w:lineRule="auto"/>
        <w:ind w:firstLine="545"/>
        <w:rPr>
          <w:rFonts w:ascii="Times New Roman" w:hAnsi="Times New Roman" w:cs="Times New Roman"/>
          <w:sz w:val="28"/>
          <w:szCs w:val="28"/>
        </w:rPr>
      </w:pPr>
      <w:r w:rsidRPr="00946B59">
        <w:rPr>
          <w:rFonts w:ascii="Times New Roman" w:hAnsi="Times New Roman" w:cs="Times New Roman"/>
          <w:sz w:val="28"/>
          <w:szCs w:val="28"/>
        </w:rPr>
        <w:t>Гипотезы появления цветка……………………</w:t>
      </w:r>
      <w:r w:rsidR="00853AEA" w:rsidRPr="00946B59">
        <w:rPr>
          <w:rFonts w:ascii="Times New Roman" w:hAnsi="Times New Roman" w:cs="Times New Roman"/>
          <w:sz w:val="28"/>
          <w:szCs w:val="28"/>
        </w:rPr>
        <w:t>.</w:t>
      </w:r>
      <w:r w:rsidRPr="00946B59">
        <w:rPr>
          <w:rFonts w:ascii="Times New Roman" w:hAnsi="Times New Roman" w:cs="Times New Roman"/>
          <w:sz w:val="28"/>
          <w:szCs w:val="28"/>
        </w:rPr>
        <w:t>……….5</w:t>
      </w:r>
    </w:p>
    <w:p w14:paraId="796B1741" w14:textId="174E9FDE" w:rsidR="004B2038" w:rsidRPr="00946B59" w:rsidRDefault="006E5175" w:rsidP="004B2038">
      <w:pPr>
        <w:pStyle w:val="a7"/>
        <w:numPr>
          <w:ilvl w:val="0"/>
          <w:numId w:val="21"/>
        </w:numPr>
        <w:spacing w:line="360" w:lineRule="auto"/>
        <w:ind w:firstLine="567"/>
        <w:rPr>
          <w:rFonts w:ascii="Times New Roman" w:hAnsi="Times New Roman" w:cs="Times New Roman"/>
          <w:sz w:val="28"/>
          <w:szCs w:val="28"/>
        </w:rPr>
      </w:pPr>
      <w:r w:rsidRPr="00946B59">
        <w:rPr>
          <w:rFonts w:ascii="Times New Roman" w:hAnsi="Times New Roman" w:cs="Times New Roman"/>
          <w:sz w:val="28"/>
          <w:szCs w:val="28"/>
        </w:rPr>
        <w:t>Дока</w:t>
      </w:r>
      <w:r w:rsidR="00576F2F" w:rsidRPr="00946B59">
        <w:rPr>
          <w:rFonts w:ascii="Times New Roman" w:hAnsi="Times New Roman" w:cs="Times New Roman"/>
          <w:sz w:val="28"/>
          <w:szCs w:val="28"/>
        </w:rPr>
        <w:t>зательства происхождения цветка</w:t>
      </w:r>
      <w:r w:rsidR="00576F2F" w:rsidRPr="00946B59">
        <w:rPr>
          <w:rFonts w:ascii="Times New Roman" w:hAnsi="Times New Roman" w:cs="Times New Roman"/>
          <w:sz w:val="28"/>
          <w:szCs w:val="28"/>
          <w:lang w:val="en-US"/>
        </w:rPr>
        <w:t>………………</w:t>
      </w:r>
      <w:r w:rsidR="00853AEA" w:rsidRPr="00946B59">
        <w:rPr>
          <w:rFonts w:ascii="Times New Roman" w:hAnsi="Times New Roman" w:cs="Times New Roman"/>
          <w:sz w:val="28"/>
          <w:szCs w:val="28"/>
          <w:lang w:val="en-US"/>
        </w:rPr>
        <w:t>..</w:t>
      </w:r>
      <w:r w:rsidR="00576F2F" w:rsidRPr="00946B59">
        <w:rPr>
          <w:rFonts w:ascii="Times New Roman" w:hAnsi="Times New Roman" w:cs="Times New Roman"/>
          <w:sz w:val="28"/>
          <w:szCs w:val="28"/>
          <w:lang w:val="en-US"/>
        </w:rPr>
        <w:t>……</w:t>
      </w:r>
      <w:r w:rsidR="004B2038" w:rsidRPr="00946B59">
        <w:rPr>
          <w:rFonts w:ascii="Times New Roman" w:hAnsi="Times New Roman" w:cs="Times New Roman"/>
          <w:sz w:val="28"/>
          <w:szCs w:val="28"/>
          <w:lang w:val="en-US"/>
        </w:rPr>
        <w:t>...7</w:t>
      </w:r>
    </w:p>
    <w:p w14:paraId="5E9A3158" w14:textId="24F86126" w:rsidR="00576F2F" w:rsidRPr="00946B59" w:rsidRDefault="00576F2F" w:rsidP="004B2038">
      <w:pPr>
        <w:pStyle w:val="a7"/>
        <w:numPr>
          <w:ilvl w:val="0"/>
          <w:numId w:val="21"/>
        </w:numPr>
        <w:spacing w:line="360" w:lineRule="auto"/>
        <w:ind w:firstLine="567"/>
        <w:rPr>
          <w:rFonts w:ascii="Times New Roman" w:hAnsi="Times New Roman" w:cs="Times New Roman"/>
          <w:sz w:val="28"/>
          <w:szCs w:val="28"/>
        </w:rPr>
      </w:pPr>
      <w:r w:rsidRPr="00946B59">
        <w:rPr>
          <w:rFonts w:ascii="Times New Roman" w:hAnsi="Times New Roman" w:cs="Times New Roman"/>
          <w:sz w:val="28"/>
          <w:szCs w:val="28"/>
          <w:lang w:val="en-US"/>
        </w:rPr>
        <w:t xml:space="preserve">Пособие для работы по теме эволюция цветка </w:t>
      </w:r>
      <w:proofErr w:type="gramStart"/>
      <w:r w:rsidRPr="00946B59">
        <w:rPr>
          <w:rFonts w:ascii="Times New Roman" w:hAnsi="Times New Roman" w:cs="Times New Roman"/>
          <w:sz w:val="28"/>
          <w:szCs w:val="28"/>
          <w:lang w:val="en-US"/>
        </w:rPr>
        <w:t>растения…</w:t>
      </w:r>
      <w:r w:rsidR="00853AEA" w:rsidRPr="00946B59">
        <w:rPr>
          <w:rFonts w:ascii="Times New Roman" w:hAnsi="Times New Roman" w:cs="Times New Roman"/>
          <w:sz w:val="28"/>
          <w:szCs w:val="28"/>
          <w:lang w:val="en-US"/>
        </w:rPr>
        <w:t>…23</w:t>
      </w:r>
      <w:proofErr w:type="gramEnd"/>
    </w:p>
    <w:p w14:paraId="16F1AA82" w14:textId="510343E7" w:rsidR="004B2038" w:rsidRPr="00946B59" w:rsidRDefault="004B2038" w:rsidP="004B2038">
      <w:pPr>
        <w:pStyle w:val="a7"/>
        <w:spacing w:line="360" w:lineRule="auto"/>
        <w:ind w:left="-567" w:firstLine="567"/>
        <w:rPr>
          <w:rFonts w:ascii="Times New Roman" w:hAnsi="Times New Roman" w:cs="Times New Roman"/>
          <w:sz w:val="28"/>
          <w:szCs w:val="28"/>
        </w:rPr>
      </w:pPr>
      <w:r w:rsidRPr="00946B59">
        <w:rPr>
          <w:rFonts w:ascii="Times New Roman" w:hAnsi="Times New Roman" w:cs="Times New Roman"/>
          <w:sz w:val="28"/>
          <w:szCs w:val="28"/>
        </w:rPr>
        <w:t>Заключение</w:t>
      </w:r>
      <w:r w:rsidR="00853AEA" w:rsidRPr="00946B59">
        <w:rPr>
          <w:rFonts w:ascii="Times New Roman" w:hAnsi="Times New Roman" w:cs="Times New Roman"/>
          <w:sz w:val="28"/>
          <w:szCs w:val="28"/>
        </w:rPr>
        <w:t>…………………………………………………………………..30</w:t>
      </w:r>
    </w:p>
    <w:p w14:paraId="5026F1C1" w14:textId="1CF64D0F" w:rsidR="004B2038" w:rsidRPr="00946B59" w:rsidRDefault="004B2038" w:rsidP="004B2038">
      <w:pPr>
        <w:pStyle w:val="a7"/>
        <w:spacing w:line="360" w:lineRule="auto"/>
        <w:ind w:left="-567" w:firstLine="567"/>
        <w:rPr>
          <w:rFonts w:ascii="Times New Roman" w:hAnsi="Times New Roman" w:cs="Times New Roman"/>
          <w:sz w:val="28"/>
          <w:szCs w:val="28"/>
        </w:rPr>
      </w:pPr>
      <w:r w:rsidRPr="00946B59">
        <w:rPr>
          <w:rFonts w:ascii="Times New Roman" w:hAnsi="Times New Roman" w:cs="Times New Roman"/>
          <w:sz w:val="28"/>
          <w:szCs w:val="28"/>
        </w:rPr>
        <w:t>Список л</w:t>
      </w:r>
      <w:r w:rsidR="00853AEA" w:rsidRPr="00946B59">
        <w:rPr>
          <w:rFonts w:ascii="Times New Roman" w:hAnsi="Times New Roman" w:cs="Times New Roman"/>
          <w:sz w:val="28"/>
          <w:szCs w:val="28"/>
        </w:rPr>
        <w:t>итературы……………………………………………………….....31</w:t>
      </w:r>
    </w:p>
    <w:p w14:paraId="66FBE64D" w14:textId="29B4B0F8" w:rsidR="004B2038" w:rsidRPr="00946B59" w:rsidRDefault="004B2038">
      <w:pPr>
        <w:rPr>
          <w:rFonts w:ascii="Times New Roman" w:hAnsi="Times New Roman" w:cs="Times New Roman"/>
          <w:sz w:val="28"/>
          <w:szCs w:val="28"/>
        </w:rPr>
      </w:pPr>
      <w:r w:rsidRPr="00946B59">
        <w:rPr>
          <w:rFonts w:ascii="Times New Roman" w:hAnsi="Times New Roman" w:cs="Times New Roman"/>
          <w:sz w:val="28"/>
          <w:szCs w:val="28"/>
        </w:rPr>
        <w:br w:type="page"/>
      </w:r>
    </w:p>
    <w:p w14:paraId="13F5EE64" w14:textId="77777777" w:rsidR="004B2038" w:rsidRPr="00946B59" w:rsidRDefault="004B2038">
      <w:pPr>
        <w:rPr>
          <w:rFonts w:ascii="Times New Roman" w:hAnsi="Times New Roman" w:cs="Times New Roman"/>
          <w:sz w:val="28"/>
          <w:szCs w:val="28"/>
        </w:rPr>
      </w:pPr>
    </w:p>
    <w:p w14:paraId="11937A43" w14:textId="6EE1C97E" w:rsidR="00190C9F" w:rsidRPr="00946B59" w:rsidRDefault="00D70E17" w:rsidP="00D70E17">
      <w:pPr>
        <w:jc w:val="center"/>
        <w:rPr>
          <w:rFonts w:ascii="Times New Roman" w:hAnsi="Times New Roman" w:cs="Times New Roman"/>
          <w:sz w:val="28"/>
          <w:szCs w:val="28"/>
        </w:rPr>
      </w:pPr>
      <w:r w:rsidRPr="00946B59">
        <w:rPr>
          <w:rFonts w:ascii="Times New Roman" w:hAnsi="Times New Roman" w:cs="Times New Roman"/>
          <w:sz w:val="28"/>
          <w:szCs w:val="28"/>
        </w:rPr>
        <w:t>Введение</w:t>
      </w:r>
    </w:p>
    <w:p w14:paraId="61C61BBA" w14:textId="77777777" w:rsidR="00D70E17" w:rsidRPr="00946B59" w:rsidRDefault="00D70E17" w:rsidP="00D70E17">
      <w:pPr>
        <w:jc w:val="center"/>
        <w:rPr>
          <w:rFonts w:ascii="Times New Roman" w:hAnsi="Times New Roman" w:cs="Times New Roman"/>
          <w:sz w:val="28"/>
          <w:szCs w:val="28"/>
        </w:rPr>
      </w:pPr>
    </w:p>
    <w:p w14:paraId="5A7CBC37" w14:textId="340484A7" w:rsidR="00D70E17" w:rsidRPr="00946B59" w:rsidRDefault="00D70E17" w:rsidP="008A3801">
      <w:pPr>
        <w:spacing w:line="360" w:lineRule="auto"/>
        <w:ind w:firstLine="567"/>
        <w:jc w:val="both"/>
        <w:rPr>
          <w:rFonts w:ascii="Times New Roman" w:hAnsi="Times New Roman" w:cs="Times New Roman"/>
          <w:sz w:val="28"/>
          <w:szCs w:val="28"/>
        </w:rPr>
      </w:pPr>
      <w:r w:rsidRPr="00946B59">
        <w:rPr>
          <w:rFonts w:ascii="Times New Roman" w:eastAsia="Times New Roman" w:hAnsi="Times New Roman" w:cs="Times New Roman"/>
          <w:sz w:val="28"/>
          <w:szCs w:val="28"/>
        </w:rPr>
        <w:t>Будучи уникальным образованием по своей природе и функциям, цветок поразительно разн</w:t>
      </w:r>
      <w:r w:rsidR="008A3801" w:rsidRPr="00946B59">
        <w:rPr>
          <w:rFonts w:ascii="Times New Roman" w:eastAsia="Times New Roman" w:hAnsi="Times New Roman" w:cs="Times New Roman"/>
          <w:sz w:val="28"/>
          <w:szCs w:val="28"/>
        </w:rPr>
        <w:t xml:space="preserve">ообразен в деталях строения, </w:t>
      </w:r>
      <w:r w:rsidR="0073023B" w:rsidRPr="00946B59">
        <w:rPr>
          <w:rFonts w:ascii="Times New Roman" w:eastAsia="Times New Roman" w:hAnsi="Times New Roman" w:cs="Times New Roman"/>
          <w:sz w:val="28"/>
          <w:szCs w:val="28"/>
        </w:rPr>
        <w:t>окраске и размерах</w:t>
      </w:r>
      <w:r w:rsidRPr="00946B59">
        <w:rPr>
          <w:rFonts w:ascii="Times New Roman" w:eastAsia="Times New Roman" w:hAnsi="Times New Roman" w:cs="Times New Roman"/>
          <w:sz w:val="28"/>
          <w:szCs w:val="28"/>
        </w:rPr>
        <w:t>. Известны крошечные цветки около 1 мм в диаметре (семейство рясковые), и одновременно существуют гиганты, подобные цветку знаменитой раффлезии Арнольда.</w:t>
      </w:r>
      <w:r w:rsidR="0073023B" w:rsidRPr="00946B59">
        <w:rPr>
          <w:rFonts w:ascii="Times New Roman" w:eastAsia="Times New Roman" w:hAnsi="Times New Roman" w:cs="Times New Roman"/>
          <w:sz w:val="28"/>
          <w:szCs w:val="28"/>
        </w:rPr>
        <w:t xml:space="preserve"> Но у всех видов </w:t>
      </w:r>
      <w:r w:rsidR="00955515" w:rsidRPr="00946B59">
        <w:rPr>
          <w:rFonts w:ascii="Times New Roman" w:eastAsia="Times New Roman" w:hAnsi="Times New Roman" w:cs="Times New Roman"/>
          <w:sz w:val="28"/>
          <w:szCs w:val="28"/>
        </w:rPr>
        <w:t>цветочных растений есть общая история.</w:t>
      </w:r>
    </w:p>
    <w:p w14:paraId="4E475D6D" w14:textId="7A8E5E39" w:rsidR="009315C0" w:rsidRPr="00946B59" w:rsidRDefault="00D06D51" w:rsidP="008A3801">
      <w:pPr>
        <w:widowControl w:val="0"/>
        <w:autoSpaceDE w:val="0"/>
        <w:autoSpaceDN w:val="0"/>
        <w:adjustRightInd w:val="0"/>
        <w:spacing w:after="140" w:line="360" w:lineRule="auto"/>
        <w:ind w:firstLine="567"/>
        <w:jc w:val="both"/>
        <w:rPr>
          <w:rFonts w:ascii="Times New Roman" w:hAnsi="Times New Roman" w:cs="Times New Roman"/>
          <w:sz w:val="28"/>
          <w:szCs w:val="28"/>
          <w:lang w:val="en-US"/>
        </w:rPr>
      </w:pPr>
      <w:proofErr w:type="gramStart"/>
      <w:r w:rsidRPr="00946B59">
        <w:rPr>
          <w:rFonts w:ascii="Times New Roman" w:hAnsi="Times New Roman" w:cs="Times New Roman"/>
          <w:sz w:val="28"/>
          <w:szCs w:val="28"/>
          <w:lang w:val="en-US"/>
        </w:rPr>
        <w:t>До сегодняшнего дня ученые всего мира не сошлись в единой теории о происхождении такого важного органа растения, как цветок.</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Существуют много гипотез, и на каждую</w:t>
      </w:r>
      <w:r w:rsidR="00B96E4E" w:rsidRPr="00946B59">
        <w:rPr>
          <w:rFonts w:ascii="Times New Roman" w:hAnsi="Times New Roman" w:cs="Times New Roman"/>
          <w:sz w:val="28"/>
          <w:szCs w:val="28"/>
          <w:lang w:val="en-US"/>
        </w:rPr>
        <w:t xml:space="preserve"> есть</w:t>
      </w:r>
      <w:r w:rsidRPr="00946B59">
        <w:rPr>
          <w:rFonts w:ascii="Times New Roman" w:hAnsi="Times New Roman" w:cs="Times New Roman"/>
          <w:sz w:val="28"/>
          <w:szCs w:val="28"/>
          <w:lang w:val="en-US"/>
        </w:rPr>
        <w:t xml:space="preserve"> </w:t>
      </w:r>
      <w:r w:rsidR="00B96E4E" w:rsidRPr="00946B59">
        <w:rPr>
          <w:rFonts w:ascii="Times New Roman" w:hAnsi="Times New Roman" w:cs="Times New Roman"/>
          <w:sz w:val="28"/>
          <w:szCs w:val="28"/>
          <w:lang w:val="en-US"/>
        </w:rPr>
        <w:t>свои</w:t>
      </w:r>
      <w:r w:rsidRPr="00946B59">
        <w:rPr>
          <w:rFonts w:ascii="Times New Roman" w:hAnsi="Times New Roman" w:cs="Times New Roman"/>
          <w:sz w:val="28"/>
          <w:szCs w:val="28"/>
          <w:lang w:val="en-US"/>
        </w:rPr>
        <w:t xml:space="preserve"> п</w:t>
      </w:r>
      <w:r w:rsidR="00955515" w:rsidRPr="00946B59">
        <w:rPr>
          <w:rFonts w:ascii="Times New Roman" w:hAnsi="Times New Roman" w:cs="Times New Roman"/>
          <w:sz w:val="28"/>
          <w:szCs w:val="28"/>
          <w:lang w:val="en-US"/>
        </w:rPr>
        <w:t>римеры</w:t>
      </w:r>
      <w:r w:rsidRPr="00946B59">
        <w:rPr>
          <w:rFonts w:ascii="Times New Roman" w:hAnsi="Times New Roman" w:cs="Times New Roman"/>
          <w:sz w:val="28"/>
          <w:szCs w:val="28"/>
          <w:lang w:val="en-US"/>
        </w:rPr>
        <w:t xml:space="preserve"> из мира растений.</w:t>
      </w:r>
      <w:proofErr w:type="gramEnd"/>
      <w:r w:rsidRPr="00946B59">
        <w:rPr>
          <w:rFonts w:ascii="Times New Roman" w:hAnsi="Times New Roman" w:cs="Times New Roman"/>
          <w:sz w:val="28"/>
          <w:szCs w:val="28"/>
          <w:lang w:val="en-US"/>
        </w:rPr>
        <w:t xml:space="preserve"> </w:t>
      </w:r>
      <w:proofErr w:type="gramStart"/>
      <w:r w:rsidR="00D70E17" w:rsidRPr="00946B59">
        <w:rPr>
          <w:rFonts w:ascii="Times New Roman" w:hAnsi="Times New Roman" w:cs="Times New Roman"/>
          <w:sz w:val="28"/>
          <w:szCs w:val="28"/>
          <w:lang w:val="en-US"/>
        </w:rPr>
        <w:t xml:space="preserve">Актуальность моего диплома заключается в том, </w:t>
      </w:r>
      <w:r w:rsidR="009315C0" w:rsidRPr="00946B59">
        <w:rPr>
          <w:rFonts w:ascii="Times New Roman" w:hAnsi="Times New Roman" w:cs="Times New Roman"/>
          <w:sz w:val="28"/>
          <w:szCs w:val="28"/>
          <w:lang w:val="en-US"/>
        </w:rPr>
        <w:t>по сей день не существует ни одного доступного учебного иллюстрированного пособия для учеников об эволюции растений, в частности такого органа растений, как цветка,</w:t>
      </w:r>
      <w:r w:rsidR="00B96E4E" w:rsidRPr="00946B59">
        <w:rPr>
          <w:rFonts w:ascii="Times New Roman" w:hAnsi="Times New Roman" w:cs="Times New Roman"/>
          <w:sz w:val="28"/>
          <w:szCs w:val="28"/>
          <w:lang w:val="en-US"/>
        </w:rPr>
        <w:t xml:space="preserve"> как он появился</w:t>
      </w:r>
      <w:r w:rsidR="009315C0" w:rsidRPr="00946B59">
        <w:rPr>
          <w:rFonts w:ascii="Times New Roman" w:hAnsi="Times New Roman" w:cs="Times New Roman"/>
          <w:sz w:val="28"/>
          <w:szCs w:val="28"/>
          <w:lang w:val="en-US"/>
        </w:rPr>
        <w:t>.</w:t>
      </w:r>
      <w:proofErr w:type="gramEnd"/>
      <w:r w:rsidR="009315C0" w:rsidRPr="00946B59">
        <w:rPr>
          <w:rFonts w:ascii="Times New Roman" w:hAnsi="Times New Roman" w:cs="Times New Roman"/>
          <w:sz w:val="28"/>
          <w:szCs w:val="28"/>
          <w:lang w:val="en-US"/>
        </w:rPr>
        <w:t xml:space="preserve"> </w:t>
      </w:r>
      <w:proofErr w:type="gramStart"/>
      <w:r w:rsidR="009315C0" w:rsidRPr="00946B59">
        <w:rPr>
          <w:rFonts w:ascii="Times New Roman" w:hAnsi="Times New Roman" w:cs="Times New Roman"/>
          <w:sz w:val="28"/>
          <w:szCs w:val="28"/>
          <w:lang w:val="en-US"/>
        </w:rPr>
        <w:t>А в этом пособии о</w:t>
      </w:r>
      <w:r w:rsidR="00955515" w:rsidRPr="00946B59">
        <w:rPr>
          <w:rFonts w:ascii="Times New Roman" w:hAnsi="Times New Roman" w:cs="Times New Roman"/>
          <w:sz w:val="28"/>
          <w:szCs w:val="28"/>
          <w:lang w:val="en-US"/>
        </w:rPr>
        <w:t>чень нуждаются учителя биологии для углубленнного изучения эволюции.</w:t>
      </w:r>
      <w:proofErr w:type="gramEnd"/>
    </w:p>
    <w:p w14:paraId="22D8016E" w14:textId="5715D435" w:rsidR="009315C0" w:rsidRPr="00946B59" w:rsidRDefault="009315C0" w:rsidP="008A3801">
      <w:pPr>
        <w:widowControl w:val="0"/>
        <w:autoSpaceDE w:val="0"/>
        <w:autoSpaceDN w:val="0"/>
        <w:adjustRightInd w:val="0"/>
        <w:spacing w:after="140" w:line="360" w:lineRule="auto"/>
        <w:ind w:firstLine="567"/>
        <w:jc w:val="both"/>
        <w:rPr>
          <w:rFonts w:ascii="Times New Roman" w:hAnsi="Times New Roman" w:cs="Times New Roman"/>
          <w:sz w:val="28"/>
          <w:szCs w:val="28"/>
          <w:lang w:val="en-US"/>
        </w:rPr>
      </w:pPr>
      <w:proofErr w:type="gramStart"/>
      <w:r w:rsidRPr="00946B59">
        <w:rPr>
          <w:rFonts w:ascii="Times New Roman" w:hAnsi="Times New Roman" w:cs="Times New Roman"/>
          <w:sz w:val="28"/>
          <w:szCs w:val="28"/>
          <w:lang w:val="en-US"/>
        </w:rPr>
        <w:t xml:space="preserve">Целью моего диплома является </w:t>
      </w:r>
      <w:r w:rsidR="00AF02B5" w:rsidRPr="00946B59">
        <w:rPr>
          <w:rFonts w:ascii="Times New Roman" w:hAnsi="Times New Roman" w:cs="Times New Roman"/>
          <w:sz w:val="28"/>
          <w:szCs w:val="28"/>
          <w:lang w:val="en-US"/>
        </w:rPr>
        <w:t>изучение вопроса эволюции цветка и создание п</w:t>
      </w:r>
      <w:r w:rsidR="00946B59" w:rsidRPr="00946B59">
        <w:rPr>
          <w:rFonts w:ascii="Times New Roman" w:hAnsi="Times New Roman" w:cs="Times New Roman"/>
          <w:sz w:val="28"/>
          <w:szCs w:val="28"/>
          <w:lang w:val="en-US"/>
        </w:rPr>
        <w:t>особия для работы по этой теме.</w:t>
      </w:r>
      <w:proofErr w:type="gramEnd"/>
    </w:p>
    <w:p w14:paraId="6062EFB0" w14:textId="4AB59720" w:rsidR="00136A1A" w:rsidRPr="00946B59" w:rsidRDefault="00136A1A" w:rsidP="00576F2F">
      <w:pPr>
        <w:widowControl w:val="0"/>
        <w:autoSpaceDE w:val="0"/>
        <w:autoSpaceDN w:val="0"/>
        <w:adjustRightInd w:val="0"/>
        <w:spacing w:after="140" w:line="360" w:lineRule="auto"/>
        <w:rPr>
          <w:rFonts w:ascii="Times New Roman" w:hAnsi="Times New Roman" w:cs="Times New Roman"/>
          <w:sz w:val="28"/>
          <w:szCs w:val="28"/>
        </w:rPr>
      </w:pPr>
      <w:r w:rsidRPr="00946B59">
        <w:rPr>
          <w:rFonts w:ascii="Times New Roman" w:hAnsi="Times New Roman" w:cs="Times New Roman"/>
          <w:sz w:val="28"/>
          <w:szCs w:val="28"/>
          <w:lang w:val="en-US"/>
        </w:rPr>
        <w:t>Задачи:</w:t>
      </w:r>
    </w:p>
    <w:p w14:paraId="6812C222" w14:textId="4391C8A0" w:rsidR="00F2638F" w:rsidRPr="00946B59" w:rsidRDefault="00576F2F" w:rsidP="00B96E4E">
      <w:pPr>
        <w:pStyle w:val="a7"/>
        <w:widowControl w:val="0"/>
        <w:numPr>
          <w:ilvl w:val="0"/>
          <w:numId w:val="9"/>
        </w:numPr>
        <w:autoSpaceDE w:val="0"/>
        <w:autoSpaceDN w:val="0"/>
        <w:adjustRightInd w:val="0"/>
        <w:spacing w:after="140" w:line="360" w:lineRule="auto"/>
        <w:rPr>
          <w:rFonts w:ascii="Times New Roman" w:hAnsi="Times New Roman" w:cs="Times New Roman"/>
          <w:sz w:val="28"/>
          <w:szCs w:val="28"/>
        </w:rPr>
      </w:pPr>
      <w:r w:rsidRPr="00946B59">
        <w:rPr>
          <w:rFonts w:ascii="Times New Roman" w:hAnsi="Times New Roman" w:cs="Times New Roman"/>
          <w:sz w:val="28"/>
          <w:szCs w:val="28"/>
        </w:rPr>
        <w:t>А</w:t>
      </w:r>
      <w:r w:rsidR="00426E7C" w:rsidRPr="00946B59">
        <w:rPr>
          <w:rFonts w:ascii="Times New Roman" w:hAnsi="Times New Roman" w:cs="Times New Roman"/>
          <w:sz w:val="28"/>
          <w:szCs w:val="28"/>
        </w:rPr>
        <w:t>нализ</w:t>
      </w:r>
      <w:r w:rsidR="00946B59" w:rsidRPr="00946B59">
        <w:rPr>
          <w:rFonts w:ascii="Times New Roman" w:hAnsi="Times New Roman" w:cs="Times New Roman"/>
          <w:sz w:val="28"/>
          <w:szCs w:val="28"/>
        </w:rPr>
        <w:t xml:space="preserve"> информации о теориях</w:t>
      </w:r>
      <w:r w:rsidR="00F2638F" w:rsidRPr="00946B59">
        <w:rPr>
          <w:rFonts w:ascii="Times New Roman" w:hAnsi="Times New Roman" w:cs="Times New Roman"/>
          <w:sz w:val="28"/>
          <w:szCs w:val="28"/>
        </w:rPr>
        <w:t xml:space="preserve"> происхождения цветка</w:t>
      </w:r>
      <w:r w:rsidR="00946B59" w:rsidRPr="00946B59">
        <w:rPr>
          <w:rFonts w:ascii="Times New Roman" w:hAnsi="Times New Roman" w:cs="Times New Roman"/>
          <w:sz w:val="28"/>
          <w:szCs w:val="28"/>
        </w:rPr>
        <w:t>.</w:t>
      </w:r>
    </w:p>
    <w:p w14:paraId="6A22EDF0" w14:textId="4ACA82EF" w:rsidR="00576F2F" w:rsidRPr="00946B59" w:rsidRDefault="00946B59" w:rsidP="00B96E4E">
      <w:pPr>
        <w:pStyle w:val="a7"/>
        <w:widowControl w:val="0"/>
        <w:numPr>
          <w:ilvl w:val="0"/>
          <w:numId w:val="9"/>
        </w:numPr>
        <w:autoSpaceDE w:val="0"/>
        <w:autoSpaceDN w:val="0"/>
        <w:adjustRightInd w:val="0"/>
        <w:spacing w:after="140" w:line="360" w:lineRule="auto"/>
        <w:rPr>
          <w:rFonts w:ascii="Times New Roman" w:hAnsi="Times New Roman" w:cs="Times New Roman"/>
          <w:sz w:val="28"/>
          <w:szCs w:val="28"/>
        </w:rPr>
      </w:pPr>
      <w:r w:rsidRPr="00946B59">
        <w:rPr>
          <w:rFonts w:ascii="Times New Roman" w:hAnsi="Times New Roman" w:cs="Times New Roman"/>
          <w:sz w:val="28"/>
          <w:szCs w:val="28"/>
        </w:rPr>
        <w:t>Поиск доказательств теорий происхождений</w:t>
      </w:r>
      <w:r w:rsidR="00576F2F" w:rsidRPr="00946B59">
        <w:rPr>
          <w:rFonts w:ascii="Times New Roman" w:hAnsi="Times New Roman" w:cs="Times New Roman"/>
          <w:sz w:val="28"/>
          <w:szCs w:val="28"/>
        </w:rPr>
        <w:t xml:space="preserve"> цветка</w:t>
      </w:r>
      <w:r w:rsidRPr="00946B59">
        <w:rPr>
          <w:rFonts w:ascii="Times New Roman" w:hAnsi="Times New Roman" w:cs="Times New Roman"/>
          <w:sz w:val="28"/>
          <w:szCs w:val="28"/>
        </w:rPr>
        <w:t>.</w:t>
      </w:r>
      <w:r w:rsidR="00576F2F" w:rsidRPr="00946B59">
        <w:rPr>
          <w:rFonts w:ascii="Times New Roman" w:hAnsi="Times New Roman" w:cs="Times New Roman"/>
          <w:sz w:val="28"/>
          <w:szCs w:val="28"/>
        </w:rPr>
        <w:t xml:space="preserve"> </w:t>
      </w:r>
    </w:p>
    <w:p w14:paraId="10AF5DB9" w14:textId="6C32B4A3" w:rsidR="00136A1A" w:rsidRPr="00946B59" w:rsidRDefault="00955515" w:rsidP="00955515">
      <w:pPr>
        <w:pStyle w:val="a7"/>
        <w:widowControl w:val="0"/>
        <w:numPr>
          <w:ilvl w:val="0"/>
          <w:numId w:val="9"/>
        </w:numPr>
        <w:autoSpaceDE w:val="0"/>
        <w:autoSpaceDN w:val="0"/>
        <w:adjustRightInd w:val="0"/>
        <w:spacing w:after="140" w:line="360" w:lineRule="auto"/>
        <w:rPr>
          <w:rFonts w:ascii="Times New Roman" w:hAnsi="Times New Roman" w:cs="Times New Roman"/>
          <w:sz w:val="28"/>
          <w:szCs w:val="28"/>
        </w:rPr>
      </w:pPr>
      <w:r w:rsidRPr="00946B59">
        <w:rPr>
          <w:rFonts w:ascii="Times New Roman" w:hAnsi="Times New Roman" w:cs="Times New Roman"/>
          <w:sz w:val="28"/>
          <w:szCs w:val="28"/>
        </w:rPr>
        <w:t xml:space="preserve">Создание пособия по теме </w:t>
      </w:r>
      <w:r w:rsidRPr="00946B59">
        <w:rPr>
          <w:rFonts w:ascii="Times New Roman" w:hAnsi="Times New Roman" w:cs="Times New Roman"/>
          <w:sz w:val="28"/>
          <w:szCs w:val="28"/>
          <w:lang w:val="en-US"/>
        </w:rPr>
        <w:t>“Эволюция” для уроков биологии(ФГОС профиль)</w:t>
      </w:r>
      <w:r w:rsidR="00946B59" w:rsidRPr="00946B59">
        <w:rPr>
          <w:rFonts w:ascii="Times New Roman" w:hAnsi="Times New Roman" w:cs="Times New Roman"/>
          <w:sz w:val="28"/>
          <w:szCs w:val="28"/>
        </w:rPr>
        <w:t>.</w:t>
      </w:r>
    </w:p>
    <w:p w14:paraId="285916C3" w14:textId="77777777" w:rsidR="004B2038" w:rsidRPr="00946B59" w:rsidRDefault="004B2038" w:rsidP="004B2038">
      <w:pPr>
        <w:pStyle w:val="a7"/>
        <w:widowControl w:val="0"/>
        <w:autoSpaceDE w:val="0"/>
        <w:autoSpaceDN w:val="0"/>
        <w:adjustRightInd w:val="0"/>
        <w:spacing w:after="140" w:line="360" w:lineRule="auto"/>
        <w:rPr>
          <w:rFonts w:ascii="Times New Roman" w:hAnsi="Times New Roman" w:cs="Times New Roman"/>
          <w:sz w:val="28"/>
          <w:szCs w:val="28"/>
        </w:rPr>
      </w:pPr>
    </w:p>
    <w:p w14:paraId="7CCB11E0" w14:textId="1579B2D1" w:rsidR="004B2038" w:rsidRPr="00946B59" w:rsidRDefault="004B2038">
      <w:pPr>
        <w:rPr>
          <w:rFonts w:ascii="Times New Roman" w:hAnsi="Times New Roman" w:cs="Times New Roman"/>
        </w:rPr>
      </w:pPr>
      <w:r w:rsidRPr="00946B59">
        <w:rPr>
          <w:rFonts w:ascii="Times New Roman" w:hAnsi="Times New Roman" w:cs="Times New Roman"/>
        </w:rPr>
        <w:br w:type="page"/>
      </w:r>
    </w:p>
    <w:p w14:paraId="1E197DBF" w14:textId="77777777" w:rsidR="004B2038" w:rsidRPr="00946B59" w:rsidRDefault="004B2038" w:rsidP="004B2038">
      <w:pPr>
        <w:jc w:val="center"/>
        <w:rPr>
          <w:rFonts w:ascii="Times New Roman" w:hAnsi="Times New Roman" w:cs="Times New Roman"/>
          <w:sz w:val="28"/>
          <w:szCs w:val="28"/>
        </w:rPr>
      </w:pPr>
      <w:r w:rsidRPr="00946B59">
        <w:rPr>
          <w:rFonts w:ascii="Times New Roman" w:hAnsi="Times New Roman" w:cs="Times New Roman"/>
          <w:sz w:val="28"/>
          <w:szCs w:val="28"/>
        </w:rPr>
        <w:t>1 Глава</w:t>
      </w:r>
    </w:p>
    <w:p w14:paraId="52F9BE09"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lang w:val="en-US"/>
        </w:rPr>
        <w:t>1</w:t>
      </w:r>
      <w:r w:rsidRPr="00946B59">
        <w:rPr>
          <w:rFonts w:ascii="Times New Roman" w:hAnsi="Times New Roman" w:cs="Times New Roman"/>
          <w:sz w:val="28"/>
          <w:szCs w:val="28"/>
        </w:rPr>
        <w:t>.1 Общие понятия о цветке</w:t>
      </w:r>
    </w:p>
    <w:p w14:paraId="51FC3B35" w14:textId="77777777" w:rsidR="004B2038" w:rsidRPr="00946B59" w:rsidRDefault="004B2038" w:rsidP="004B2038">
      <w:pPr>
        <w:spacing w:line="360" w:lineRule="auto"/>
        <w:jc w:val="both"/>
        <w:rPr>
          <w:rFonts w:ascii="Times New Roman" w:hAnsi="Times New Roman" w:cs="Times New Roman"/>
          <w:sz w:val="28"/>
          <w:szCs w:val="28"/>
        </w:rPr>
      </w:pPr>
    </w:p>
    <w:p w14:paraId="54783539" w14:textId="774CD7A6" w:rsidR="004B2038" w:rsidRPr="00946B59" w:rsidRDefault="004B2038" w:rsidP="004B2038">
      <w:pPr>
        <w:widowControl w:val="0"/>
        <w:autoSpaceDE w:val="0"/>
        <w:autoSpaceDN w:val="0"/>
        <w:adjustRightInd w:val="0"/>
        <w:spacing w:after="320" w:line="360" w:lineRule="auto"/>
        <w:ind w:firstLine="567"/>
        <w:jc w:val="both"/>
        <w:rPr>
          <w:rFonts w:ascii="Times New Roman" w:hAnsi="Times New Roman" w:cs="Times New Roman"/>
          <w:sz w:val="28"/>
          <w:szCs w:val="28"/>
          <w:lang w:val="en-US"/>
        </w:rPr>
      </w:pPr>
      <w:proofErr w:type="gramStart"/>
      <w:r w:rsidRPr="00946B59">
        <w:rPr>
          <w:rFonts w:ascii="Times New Roman" w:hAnsi="Times New Roman" w:cs="Times New Roman"/>
          <w:sz w:val="28"/>
          <w:szCs w:val="28"/>
          <w:lang w:val="en-US"/>
        </w:rPr>
        <w:t>Цветок – это важный орган цветковых растений.</w:t>
      </w:r>
      <w:proofErr w:type="gramEnd"/>
      <w:r w:rsidRPr="00946B59">
        <w:rPr>
          <w:rFonts w:ascii="Times New Roman" w:hAnsi="Times New Roman" w:cs="Times New Roman"/>
          <w:sz w:val="28"/>
          <w:szCs w:val="28"/>
          <w:lang w:val="en-US"/>
        </w:rPr>
        <w:t xml:space="preserve"> Он </w:t>
      </w:r>
      <w:proofErr w:type="gramStart"/>
      <w:r w:rsidRPr="00946B59">
        <w:rPr>
          <w:rFonts w:ascii="Times New Roman" w:hAnsi="Times New Roman" w:cs="Times New Roman"/>
          <w:sz w:val="28"/>
          <w:szCs w:val="28"/>
          <w:lang w:val="en-US"/>
        </w:rPr>
        <w:t xml:space="preserve">имеет </w:t>
      </w:r>
      <w:r w:rsidR="00C94E62" w:rsidRPr="00946B59">
        <w:rPr>
          <w:rFonts w:ascii="Times New Roman" w:hAnsi="Times New Roman" w:cs="Times New Roman"/>
          <w:sz w:val="28"/>
          <w:szCs w:val="28"/>
          <w:lang w:val="en-US"/>
        </w:rPr>
        <w:t xml:space="preserve"> цветоложе</w:t>
      </w:r>
      <w:proofErr w:type="gramEnd"/>
      <w:r w:rsidRPr="00946B59">
        <w:rPr>
          <w:rFonts w:ascii="Times New Roman" w:hAnsi="Times New Roman" w:cs="Times New Roman"/>
          <w:sz w:val="28"/>
          <w:szCs w:val="28"/>
          <w:lang w:val="en-US"/>
        </w:rPr>
        <w:t xml:space="preserve"> – покров цветка, который разделяется на чашечку и венчик,</w:t>
      </w:r>
      <w:r w:rsidRPr="00946B59">
        <w:rPr>
          <w:rFonts w:ascii="Times New Roman" w:hAnsi="Times New Roman" w:cs="Times New Roman"/>
          <w:iCs/>
          <w:sz w:val="28"/>
          <w:szCs w:val="28"/>
          <w:lang w:val="en-US"/>
        </w:rPr>
        <w:t xml:space="preserve"> Чашечка</w:t>
      </w:r>
      <w:r w:rsidRPr="00946B59">
        <w:rPr>
          <w:rFonts w:ascii="Times New Roman" w:hAnsi="Times New Roman" w:cs="Times New Roman"/>
          <w:sz w:val="28"/>
          <w:szCs w:val="28"/>
          <w:lang w:val="en-US"/>
        </w:rPr>
        <w:t xml:space="preserve"> образует наружный круг околоцветника. </w:t>
      </w:r>
      <w:proofErr w:type="gramStart"/>
      <w:r w:rsidRPr="00946B59">
        <w:rPr>
          <w:rFonts w:ascii="Times New Roman" w:hAnsi="Times New Roman" w:cs="Times New Roman"/>
          <w:sz w:val="28"/>
          <w:szCs w:val="28"/>
          <w:lang w:val="en-US"/>
        </w:rPr>
        <w:t>Разделяются два типа чашечек раздельно- и сростнолистная.</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Обычно они выполняет функцию защиты внутренних частей цветка до раскрытия бутона.</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Иногда чашечка опадает при распускании цветка, но чаще всего она сохраняется и во время цветения.</w:t>
      </w:r>
      <w:proofErr w:type="gramEnd"/>
      <w:r w:rsidRPr="00946B59">
        <w:rPr>
          <w:rFonts w:ascii="Times New Roman" w:hAnsi="Times New Roman" w:cs="Times New Roman"/>
          <w:sz w:val="28"/>
          <w:szCs w:val="28"/>
          <w:lang w:val="en-US"/>
        </w:rPr>
        <w:t xml:space="preserve"> Внутренние </w:t>
      </w:r>
      <w:proofErr w:type="gramStart"/>
      <w:r w:rsidRPr="00946B59">
        <w:rPr>
          <w:rFonts w:ascii="Times New Roman" w:hAnsi="Times New Roman" w:cs="Times New Roman"/>
          <w:sz w:val="28"/>
          <w:szCs w:val="28"/>
          <w:lang w:val="en-US"/>
        </w:rPr>
        <w:t>лепестки  составляют</w:t>
      </w:r>
      <w:proofErr w:type="gramEnd"/>
      <w:r w:rsidRPr="00946B59">
        <w:rPr>
          <w:rFonts w:ascii="Times New Roman" w:hAnsi="Times New Roman" w:cs="Times New Roman"/>
          <w:sz w:val="28"/>
          <w:szCs w:val="28"/>
          <w:lang w:val="en-US"/>
        </w:rPr>
        <w:t xml:space="preserve"> венчик. Околоцветник бывает двух видов – двойной, который состоит из чашечки и венчика, и простой, все его лепестки примерно одинаковые</w:t>
      </w:r>
      <w:proofErr w:type="gramStart"/>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 xml:space="preserve"> Цветоложе, разрастаясь, принимает различную форму в зависимости от условий и других факторов</w:t>
      </w:r>
    </w:p>
    <w:p w14:paraId="229EA4CD" w14:textId="77777777" w:rsidR="004B2038" w:rsidRPr="00946B59" w:rsidRDefault="004B2038" w:rsidP="004B2038">
      <w:pPr>
        <w:spacing w:line="360" w:lineRule="auto"/>
        <w:ind w:firstLine="567"/>
        <w:jc w:val="both"/>
        <w:rPr>
          <w:rFonts w:ascii="Times New Roman" w:hAnsi="Times New Roman" w:cs="Times New Roman"/>
          <w:sz w:val="28"/>
          <w:szCs w:val="28"/>
        </w:rPr>
      </w:pPr>
      <w:proofErr w:type="gramStart"/>
      <w:r w:rsidRPr="00946B59">
        <w:rPr>
          <w:rFonts w:ascii="Times New Roman" w:hAnsi="Times New Roman" w:cs="Times New Roman"/>
          <w:sz w:val="28"/>
          <w:szCs w:val="28"/>
          <w:lang w:val="en-US"/>
        </w:rPr>
        <w:t>Цветок бывает верхушечным или выходит из пазухи прицветника, большей частью отличающегося по форме от вегетативных листьев.</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Участок между прицветником и цветком называют цветоножкой.</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Цветки, не имеющие цветоножки, являются сидячими.</w:t>
      </w:r>
      <w:proofErr w:type="gramEnd"/>
      <w:r w:rsidRPr="00946B59">
        <w:rPr>
          <w:rFonts w:ascii="Times New Roman" w:hAnsi="Times New Roman" w:cs="Times New Roman"/>
          <w:sz w:val="28"/>
          <w:szCs w:val="28"/>
          <w:lang w:val="en-US"/>
        </w:rPr>
        <w:t xml:space="preserve"> Сторону цветка, обращенную к кроющему листу, называют передней или нижней; </w:t>
      </w:r>
      <w:r w:rsidRPr="00946B59">
        <w:rPr>
          <w:rFonts w:ascii="Times New Roman" w:hAnsi="Times New Roman" w:cs="Times New Roman"/>
          <w:sz w:val="28"/>
          <w:szCs w:val="28"/>
        </w:rPr>
        <w:t>противоположную, обращенную к оси побега</w:t>
      </w:r>
      <w:proofErr w:type="gramStart"/>
      <w:r w:rsidRPr="00946B59">
        <w:rPr>
          <w:rFonts w:ascii="Times New Roman" w:hAnsi="Times New Roman" w:cs="Times New Roman"/>
          <w:sz w:val="28"/>
          <w:szCs w:val="28"/>
        </w:rPr>
        <w:t>,-</w:t>
      </w:r>
      <w:proofErr w:type="gramEnd"/>
      <w:r w:rsidRPr="00946B59">
        <w:rPr>
          <w:rFonts w:ascii="Times New Roman" w:hAnsi="Times New Roman" w:cs="Times New Roman"/>
          <w:sz w:val="28"/>
          <w:szCs w:val="28"/>
        </w:rPr>
        <w:t xml:space="preserve"> задней или верхней. </w:t>
      </w:r>
    </w:p>
    <w:p w14:paraId="3B24FED3" w14:textId="77777777" w:rsidR="004B2038" w:rsidRPr="00946B59" w:rsidRDefault="004B2038" w:rsidP="004B2038">
      <w:pPr>
        <w:spacing w:line="360" w:lineRule="auto"/>
        <w:ind w:firstLine="567"/>
        <w:jc w:val="both"/>
        <w:rPr>
          <w:rFonts w:ascii="Times New Roman" w:hAnsi="Times New Roman" w:cs="Times New Roman"/>
          <w:sz w:val="28"/>
          <w:szCs w:val="28"/>
        </w:rPr>
      </w:pPr>
      <w:r w:rsidRPr="00946B59">
        <w:rPr>
          <w:rFonts w:ascii="Times New Roman" w:hAnsi="Times New Roman" w:cs="Times New Roman"/>
          <w:sz w:val="28"/>
          <w:szCs w:val="28"/>
        </w:rPr>
        <w:t>Типичный цветок имеет 2 части</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стерильную и фертильную. В стерильную  входят такие органы цветка, как чашелистики и лепестки. К фертильной относятся тычинки и пестики. </w:t>
      </w:r>
    </w:p>
    <w:p w14:paraId="1550C0E4"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 xml:space="preserve">Цветок, содержащий тычинки и пестики, называют обоеполым. Обоеполые цветки свойственны большинству покрытосеменных. У сравнительно немногих покрытосеменных цветки содержат или только тычинки, или только пестики. Соответственно различают цветки тычиночные и пестичный. </w:t>
      </w:r>
    </w:p>
    <w:p w14:paraId="5604B54E" w14:textId="77777777" w:rsidR="004B2038" w:rsidRPr="00946B59" w:rsidRDefault="004B2038" w:rsidP="004B2038">
      <w:pPr>
        <w:spacing w:line="360" w:lineRule="auto"/>
        <w:ind w:firstLine="567"/>
        <w:jc w:val="both"/>
        <w:rPr>
          <w:rFonts w:ascii="Times New Roman" w:hAnsi="Times New Roman" w:cs="Times New Roman"/>
          <w:sz w:val="28"/>
          <w:szCs w:val="28"/>
        </w:rPr>
      </w:pPr>
      <w:r w:rsidRPr="00946B59">
        <w:rPr>
          <w:rFonts w:ascii="Times New Roman" w:hAnsi="Times New Roman" w:cs="Times New Roman"/>
          <w:sz w:val="28"/>
          <w:szCs w:val="28"/>
        </w:rPr>
        <w:t>Растения с раздельнополыми цветками на  одном и том же растении называются однодомными, это такие растения как кукуруза, осока, береза, орешник-лещина или дуб. Растения, обладающие тычиночными и пестичными цветками, но на разных экземплярах, называются двудомные. Это - крапива двудомная, тополь, осина, ива, конопля или щавель. У однодомных растений чаще мужские и женские цветки собраны в различные соцветия, реже соцветия бывают смешанные, на пример каштан. У многих растений наряду с обоеполыми цветками встречаются и раздельнополые</w:t>
      </w:r>
      <w:r w:rsidRPr="00946B59">
        <w:rPr>
          <w:rFonts w:ascii="Times New Roman" w:hAnsi="Times New Roman" w:cs="Times New Roman"/>
          <w:sz w:val="28"/>
          <w:szCs w:val="28"/>
          <w:lang w:val="en-US"/>
        </w:rPr>
        <w:t xml:space="preserve">. </w:t>
      </w:r>
      <w:r w:rsidRPr="00946B59">
        <w:rPr>
          <w:rFonts w:ascii="Times New Roman" w:hAnsi="Times New Roman" w:cs="Times New Roman"/>
          <w:sz w:val="28"/>
          <w:szCs w:val="28"/>
        </w:rPr>
        <w:t xml:space="preserve">Распределение их различно и образуют те, или иные комбинации. Такие растения известны под названием двудомные –клены или гречишные. </w:t>
      </w:r>
    </w:p>
    <w:p w14:paraId="0DAC604F" w14:textId="77777777" w:rsidR="004B2038" w:rsidRPr="00946B59" w:rsidRDefault="004B2038" w:rsidP="004B2038">
      <w:pPr>
        <w:spacing w:line="360" w:lineRule="auto"/>
        <w:ind w:firstLine="567"/>
        <w:jc w:val="both"/>
        <w:rPr>
          <w:rFonts w:ascii="Times New Roman" w:hAnsi="Times New Roman" w:cs="Times New Roman"/>
          <w:sz w:val="28"/>
          <w:szCs w:val="28"/>
        </w:rPr>
      </w:pPr>
      <w:r w:rsidRPr="00946B59">
        <w:rPr>
          <w:rFonts w:ascii="Times New Roman" w:hAnsi="Times New Roman" w:cs="Times New Roman"/>
          <w:sz w:val="28"/>
          <w:szCs w:val="28"/>
        </w:rPr>
        <w:t>Так же, правда очень редко, наблюдается полная редукция половых функций цветка и появляются стерильные цветки, значение которых – привлечение насекомых. В основном такие цветки располагаются по периферии соцветий у некоторых высших покрытосеменных ( подсолнечник, калина), в середине которых помещаются обоеполые цветы.</w:t>
      </w:r>
    </w:p>
    <w:p w14:paraId="28F76A8D"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lang w:val="en-US"/>
        </w:rPr>
        <w:drawing>
          <wp:inline distT="0" distB="0" distL="0" distR="0" wp14:anchorId="33FC5371" wp14:editId="7219E386">
            <wp:extent cx="5936615" cy="2324943"/>
            <wp:effectExtent l="0" t="0" r="6985"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324943"/>
                    </a:xfrm>
                    <a:prstGeom prst="rect">
                      <a:avLst/>
                    </a:prstGeom>
                    <a:noFill/>
                    <a:ln>
                      <a:noFill/>
                    </a:ln>
                  </pic:spPr>
                </pic:pic>
              </a:graphicData>
            </a:graphic>
          </wp:inline>
        </w:drawing>
      </w:r>
    </w:p>
    <w:p w14:paraId="36BF7160" w14:textId="77777777" w:rsidR="004B2038" w:rsidRPr="00946B59" w:rsidRDefault="004B2038" w:rsidP="004B2038">
      <w:pPr>
        <w:jc w:val="both"/>
        <w:rPr>
          <w:rFonts w:ascii="Times New Roman" w:hAnsi="Times New Roman" w:cs="Times New Roman"/>
          <w:sz w:val="28"/>
          <w:szCs w:val="28"/>
        </w:rPr>
      </w:pPr>
    </w:p>
    <w:p w14:paraId="696D34A8" w14:textId="77777777" w:rsidR="004B2038" w:rsidRPr="00946B59" w:rsidRDefault="004B2038" w:rsidP="004B2038">
      <w:pPr>
        <w:jc w:val="both"/>
        <w:rPr>
          <w:rFonts w:ascii="Times New Roman" w:hAnsi="Times New Roman" w:cs="Times New Roman"/>
          <w:sz w:val="28"/>
          <w:szCs w:val="28"/>
        </w:rPr>
      </w:pPr>
      <w:r w:rsidRPr="00946B59">
        <w:rPr>
          <w:rFonts w:ascii="Times New Roman" w:hAnsi="Times New Roman" w:cs="Times New Roman"/>
          <w:sz w:val="28"/>
          <w:szCs w:val="28"/>
        </w:rPr>
        <w:t>1.2 Основные гипотезы происхождения</w:t>
      </w:r>
    </w:p>
    <w:p w14:paraId="1D8A077F" w14:textId="77777777" w:rsidR="004B2038" w:rsidRPr="00946B59" w:rsidRDefault="004B2038" w:rsidP="004B2038">
      <w:pPr>
        <w:widowControl w:val="0"/>
        <w:autoSpaceDE w:val="0"/>
        <w:autoSpaceDN w:val="0"/>
        <w:adjustRightInd w:val="0"/>
        <w:spacing w:after="140" w:line="360" w:lineRule="auto"/>
        <w:jc w:val="both"/>
        <w:rPr>
          <w:rFonts w:ascii="Times New Roman" w:hAnsi="Times New Roman" w:cs="Times New Roman"/>
          <w:b/>
          <w:bCs/>
          <w:color w:val="1C1C1C"/>
          <w:sz w:val="28"/>
          <w:szCs w:val="28"/>
          <w:lang w:val="en-US"/>
        </w:rPr>
      </w:pPr>
    </w:p>
    <w:p w14:paraId="534E4D48" w14:textId="77777777" w:rsidR="004B2038" w:rsidRPr="00946B59" w:rsidRDefault="004B2038" w:rsidP="004B2038">
      <w:pPr>
        <w:widowControl w:val="0"/>
        <w:autoSpaceDE w:val="0"/>
        <w:autoSpaceDN w:val="0"/>
        <w:adjustRightInd w:val="0"/>
        <w:spacing w:after="140" w:line="360" w:lineRule="auto"/>
        <w:ind w:firstLine="567"/>
        <w:jc w:val="both"/>
        <w:rPr>
          <w:rFonts w:ascii="Times New Roman" w:hAnsi="Times New Roman" w:cs="Times New Roman"/>
          <w:sz w:val="28"/>
          <w:szCs w:val="28"/>
        </w:rPr>
      </w:pPr>
      <w:proofErr w:type="gramStart"/>
      <w:r w:rsidRPr="00946B59">
        <w:rPr>
          <w:rFonts w:ascii="Times New Roman" w:hAnsi="Times New Roman" w:cs="Times New Roman"/>
          <w:bCs/>
          <w:sz w:val="28"/>
          <w:szCs w:val="28"/>
          <w:lang w:val="en-US"/>
        </w:rPr>
        <w:t>Биологическая эволюция</w:t>
      </w:r>
      <w:r w:rsidRPr="00946B59">
        <w:rPr>
          <w:rFonts w:ascii="Times New Roman" w:hAnsi="Times New Roman" w:cs="Times New Roman"/>
          <w:sz w:val="28"/>
          <w:szCs w:val="28"/>
          <w:lang w:val="en-US"/>
        </w:rPr>
        <w:t> - естественный процесс, проходящий на нашей планете и способствующий развитию окружающей природы.</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 xml:space="preserve">Он сопровождается изменением генетического состава популяций, а так же формированием адаптаций, </w:t>
      </w:r>
      <w:hyperlink r:id="rId10" w:history="1">
        <w:r w:rsidRPr="00946B59">
          <w:rPr>
            <w:rFonts w:ascii="Times New Roman" w:hAnsi="Times New Roman" w:cs="Times New Roman"/>
            <w:sz w:val="28"/>
            <w:szCs w:val="28"/>
            <w:lang w:val="en-US"/>
          </w:rPr>
          <w:t>видообразованием</w:t>
        </w:r>
      </w:hyperlink>
      <w:r w:rsidRPr="00946B59">
        <w:rPr>
          <w:rFonts w:ascii="Times New Roman" w:hAnsi="Times New Roman" w:cs="Times New Roman"/>
          <w:sz w:val="28"/>
          <w:szCs w:val="28"/>
          <w:lang w:val="en-US"/>
        </w:rPr>
        <w:t xml:space="preserve"> и исчезновением видов, преобразованием всей биосферы</w:t>
      </w:r>
      <w:r w:rsidRPr="00946B59">
        <w:rPr>
          <w:rFonts w:ascii="Times New Roman" w:hAnsi="Times New Roman" w:cs="Times New Roman"/>
        </w:rPr>
        <w:t>.</w:t>
      </w:r>
      <w:proofErr w:type="gramEnd"/>
      <w:r w:rsidRPr="00946B59">
        <w:rPr>
          <w:rFonts w:ascii="Times New Roman" w:hAnsi="Times New Roman" w:cs="Times New Roman"/>
          <w:sz w:val="28"/>
          <w:szCs w:val="28"/>
          <w:lang w:val="en-US"/>
        </w:rPr>
        <w:t xml:space="preserve"> Путями биологического прогресса являются:</w:t>
      </w:r>
    </w:p>
    <w:p w14:paraId="7DF79B32" w14:textId="77777777" w:rsidR="004B2038" w:rsidRPr="00946B59" w:rsidRDefault="004B2038" w:rsidP="004B2038">
      <w:pPr>
        <w:pStyle w:val="a7"/>
        <w:widowControl w:val="0"/>
        <w:numPr>
          <w:ilvl w:val="0"/>
          <w:numId w:val="1"/>
        </w:numPr>
        <w:autoSpaceDE w:val="0"/>
        <w:autoSpaceDN w:val="0"/>
        <w:adjustRightInd w:val="0"/>
        <w:spacing w:after="140" w:line="360" w:lineRule="auto"/>
        <w:jc w:val="both"/>
        <w:rPr>
          <w:rFonts w:ascii="Times New Roman" w:hAnsi="Times New Roman" w:cs="Times New Roman"/>
          <w:sz w:val="28"/>
          <w:szCs w:val="28"/>
          <w:lang w:val="en-US"/>
        </w:rPr>
      </w:pPr>
      <w:r w:rsidRPr="00946B59">
        <w:rPr>
          <w:rFonts w:ascii="Times New Roman" w:hAnsi="Times New Roman" w:cs="Times New Roman"/>
          <w:sz w:val="28"/>
          <w:szCs w:val="28"/>
          <w:lang w:val="en-US"/>
        </w:rPr>
        <w:t>Ароморфоз</w:t>
      </w:r>
    </w:p>
    <w:p w14:paraId="1F09B76A" w14:textId="77777777" w:rsidR="004B2038" w:rsidRPr="00946B59" w:rsidRDefault="004B2038" w:rsidP="004B2038">
      <w:pPr>
        <w:pStyle w:val="a7"/>
        <w:widowControl w:val="0"/>
        <w:numPr>
          <w:ilvl w:val="0"/>
          <w:numId w:val="1"/>
        </w:numPr>
        <w:autoSpaceDE w:val="0"/>
        <w:autoSpaceDN w:val="0"/>
        <w:adjustRightInd w:val="0"/>
        <w:spacing w:after="140" w:line="360" w:lineRule="auto"/>
        <w:jc w:val="both"/>
        <w:rPr>
          <w:rFonts w:ascii="Times New Roman" w:hAnsi="Times New Roman" w:cs="Times New Roman"/>
          <w:sz w:val="28"/>
          <w:szCs w:val="28"/>
          <w:lang w:val="en-US"/>
        </w:rPr>
      </w:pPr>
      <w:r w:rsidRPr="00946B59">
        <w:rPr>
          <w:rFonts w:ascii="Times New Roman" w:hAnsi="Times New Roman" w:cs="Times New Roman"/>
          <w:sz w:val="28"/>
          <w:szCs w:val="28"/>
          <w:lang w:val="en-US"/>
        </w:rPr>
        <w:t>Идиоадаптация</w:t>
      </w:r>
    </w:p>
    <w:p w14:paraId="52CE26DD" w14:textId="77777777" w:rsidR="004B2038" w:rsidRPr="00946B59" w:rsidRDefault="004B2038" w:rsidP="004B2038">
      <w:pPr>
        <w:pStyle w:val="a7"/>
        <w:widowControl w:val="0"/>
        <w:numPr>
          <w:ilvl w:val="0"/>
          <w:numId w:val="1"/>
        </w:numPr>
        <w:autoSpaceDE w:val="0"/>
        <w:autoSpaceDN w:val="0"/>
        <w:adjustRightInd w:val="0"/>
        <w:spacing w:after="140" w:line="360" w:lineRule="auto"/>
        <w:jc w:val="both"/>
        <w:rPr>
          <w:rFonts w:ascii="Times New Roman" w:hAnsi="Times New Roman" w:cs="Times New Roman"/>
          <w:sz w:val="28"/>
          <w:szCs w:val="28"/>
          <w:lang w:val="en-US"/>
        </w:rPr>
      </w:pPr>
      <w:r w:rsidRPr="00946B59">
        <w:rPr>
          <w:rFonts w:ascii="Times New Roman" w:hAnsi="Times New Roman" w:cs="Times New Roman"/>
          <w:sz w:val="28"/>
          <w:szCs w:val="28"/>
          <w:lang w:val="en-US"/>
        </w:rPr>
        <w:t xml:space="preserve">Дегенерация </w:t>
      </w:r>
    </w:p>
    <w:p w14:paraId="49B5BF75" w14:textId="59F9FF54" w:rsidR="004B2038" w:rsidRPr="00946B59" w:rsidRDefault="004B2038" w:rsidP="004B2038">
      <w:pPr>
        <w:widowControl w:val="0"/>
        <w:autoSpaceDE w:val="0"/>
        <w:autoSpaceDN w:val="0"/>
        <w:adjustRightInd w:val="0"/>
        <w:spacing w:after="140" w:line="360" w:lineRule="auto"/>
        <w:ind w:firstLine="567"/>
        <w:jc w:val="both"/>
        <w:rPr>
          <w:rFonts w:ascii="Times New Roman" w:hAnsi="Times New Roman" w:cs="Times New Roman"/>
          <w:sz w:val="28"/>
          <w:szCs w:val="28"/>
          <w:lang w:val="en-US"/>
        </w:rPr>
      </w:pPr>
      <w:proofErr w:type="gramStart"/>
      <w:r w:rsidRPr="00946B59">
        <w:rPr>
          <w:rFonts w:ascii="Times New Roman" w:hAnsi="Times New Roman" w:cs="Times New Roman"/>
          <w:sz w:val="28"/>
          <w:szCs w:val="28"/>
          <w:lang w:val="en-US"/>
        </w:rPr>
        <w:t>Формирование цветка растения шло в биологической эволюции путем ароморфоза.</w:t>
      </w:r>
      <w:proofErr w:type="gramEnd"/>
      <w:r w:rsidRPr="00946B59">
        <w:rPr>
          <w:rFonts w:ascii="Times New Roman" w:hAnsi="Times New Roman" w:cs="Times New Roman"/>
          <w:sz w:val="28"/>
          <w:szCs w:val="28"/>
          <w:lang w:val="en-US"/>
        </w:rPr>
        <w:t xml:space="preserve"> </w:t>
      </w:r>
      <w:r w:rsidRPr="00946B59">
        <w:rPr>
          <w:rFonts w:ascii="Times New Roman" w:hAnsi="Times New Roman" w:cs="Times New Roman"/>
          <w:sz w:val="28"/>
          <w:szCs w:val="28"/>
        </w:rPr>
        <w:t xml:space="preserve">Ароморфоз - </w:t>
      </w:r>
      <w:r w:rsidRPr="00946B59">
        <w:rPr>
          <w:rFonts w:ascii="Times New Roman" w:hAnsi="Times New Roman" w:cs="Times New Roman"/>
          <w:sz w:val="28"/>
          <w:szCs w:val="28"/>
          <w:lang w:val="en-US"/>
        </w:rPr>
        <w:t>это усложнение функций и строения организма, которое впоследствии приводит к адаптации в новых условиях и к повышению жизнеспособности, организации группы.</w:t>
      </w:r>
    </w:p>
    <w:p w14:paraId="5C7EB6CE" w14:textId="77777777" w:rsidR="004B2038" w:rsidRPr="00946B59" w:rsidRDefault="004B2038" w:rsidP="004B2038">
      <w:pPr>
        <w:widowControl w:val="0"/>
        <w:autoSpaceDE w:val="0"/>
        <w:autoSpaceDN w:val="0"/>
        <w:adjustRightInd w:val="0"/>
        <w:spacing w:after="140" w:line="360" w:lineRule="auto"/>
        <w:ind w:firstLine="567"/>
        <w:jc w:val="both"/>
        <w:rPr>
          <w:rFonts w:ascii="Times New Roman" w:hAnsi="Times New Roman" w:cs="Times New Roman"/>
          <w:color w:val="1C1C1C"/>
          <w:sz w:val="28"/>
          <w:szCs w:val="28"/>
          <w:lang w:val="en-US"/>
        </w:rPr>
      </w:pPr>
      <w:r w:rsidRPr="00946B59">
        <w:rPr>
          <w:rFonts w:ascii="Times New Roman" w:hAnsi="Times New Roman" w:cs="Times New Roman"/>
          <w:noProof/>
          <w:lang w:val="en-US"/>
        </w:rPr>
        <w:drawing>
          <wp:anchor distT="0" distB="0" distL="114300" distR="114300" simplePos="0" relativeHeight="251660288" behindDoc="0" locked="0" layoutInCell="1" allowOverlap="1" wp14:anchorId="663A84D6" wp14:editId="6E06FB01">
            <wp:simplePos x="0" y="0"/>
            <wp:positionH relativeFrom="column">
              <wp:posOffset>3200400</wp:posOffset>
            </wp:positionH>
            <wp:positionV relativeFrom="paragraph">
              <wp:posOffset>1247775</wp:posOffset>
            </wp:positionV>
            <wp:extent cx="2695575" cy="3855085"/>
            <wp:effectExtent l="0" t="0" r="0" b="5715"/>
            <wp:wrapTight wrapText="bothSides">
              <wp:wrapPolygon edited="0">
                <wp:start x="0" y="0"/>
                <wp:lineTo x="0" y="21490"/>
                <wp:lineTo x="21371" y="21490"/>
                <wp:lineTo x="21371" y="0"/>
                <wp:lineTo x="0"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38550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46B59">
        <w:rPr>
          <w:rFonts w:ascii="Times New Roman" w:hAnsi="Times New Roman" w:cs="Times New Roman"/>
          <w:b/>
          <w:bCs/>
          <w:color w:val="1C1C1C"/>
          <w:sz w:val="28"/>
          <w:szCs w:val="28"/>
          <w:lang w:val="en-US"/>
        </w:rPr>
        <w:t xml:space="preserve">Псевдантовая теория </w:t>
      </w:r>
      <w:r w:rsidRPr="00946B59">
        <w:rPr>
          <w:rFonts w:ascii="Times New Roman" w:hAnsi="Times New Roman" w:cs="Times New Roman"/>
          <w:bCs/>
          <w:color w:val="1C1C1C"/>
          <w:sz w:val="28"/>
          <w:szCs w:val="28"/>
          <w:lang w:val="en-US"/>
        </w:rPr>
        <w:t>появилась в XX</w:t>
      </w:r>
      <w:r w:rsidRPr="00946B59">
        <w:rPr>
          <w:rFonts w:ascii="Times New Roman" w:hAnsi="Times New Roman" w:cs="Times New Roman"/>
          <w:bCs/>
          <w:color w:val="1C1C1C"/>
          <w:sz w:val="28"/>
          <w:szCs w:val="28"/>
        </w:rPr>
        <w:t xml:space="preserve"> столетии, благодаря А. Энглеру и Р. Веттштейну.</w:t>
      </w:r>
      <w:proofErr w:type="gramEnd"/>
      <w:r w:rsidRPr="00946B59">
        <w:rPr>
          <w:rFonts w:ascii="Times New Roman" w:hAnsi="Times New Roman" w:cs="Times New Roman"/>
          <w:bCs/>
          <w:color w:val="1C1C1C"/>
          <w:sz w:val="28"/>
          <w:szCs w:val="28"/>
        </w:rPr>
        <w:t xml:space="preserve"> Даная </w:t>
      </w:r>
      <w:r w:rsidRPr="00946B59">
        <w:rPr>
          <w:rFonts w:ascii="Times New Roman" w:hAnsi="Times New Roman" w:cs="Times New Roman"/>
          <w:color w:val="1C1C1C"/>
          <w:sz w:val="28"/>
          <w:szCs w:val="28"/>
          <w:lang w:val="en-US"/>
        </w:rPr>
        <w:t xml:space="preserve">теория основана на представлении о происхождении цветковых от эфедроподобных и гнетоподобных голосеменных предков. </w:t>
      </w:r>
    </w:p>
    <w:p w14:paraId="0437EBBC" w14:textId="77777777" w:rsidR="004B2038" w:rsidRPr="00946B59" w:rsidRDefault="004B2038" w:rsidP="004B2038">
      <w:pPr>
        <w:widowControl w:val="0"/>
        <w:autoSpaceDE w:val="0"/>
        <w:autoSpaceDN w:val="0"/>
        <w:adjustRightInd w:val="0"/>
        <w:spacing w:after="140" w:line="360" w:lineRule="auto"/>
        <w:ind w:firstLine="567"/>
        <w:jc w:val="both"/>
        <w:rPr>
          <w:rFonts w:ascii="Times New Roman" w:hAnsi="Times New Roman" w:cs="Times New Roman"/>
          <w:color w:val="1C1C1C"/>
          <w:sz w:val="28"/>
          <w:szCs w:val="28"/>
          <w:lang w:val="en-US"/>
        </w:rPr>
      </w:pPr>
      <w:proofErr w:type="gramStart"/>
      <w:r w:rsidRPr="00946B59">
        <w:rPr>
          <w:rFonts w:ascii="Times New Roman" w:hAnsi="Times New Roman" w:cs="Times New Roman"/>
          <w:color w:val="1C1C1C"/>
          <w:sz w:val="28"/>
          <w:szCs w:val="28"/>
          <w:lang w:val="en-US"/>
        </w:rPr>
        <w:t>Веттштейн считал, что среди всех покрытосеменных простейшими и наиболее примитивными цветками обладают однопокровные, такие как вязовые, буковые, береза и другие.</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Именно в них сохраняется характерная для голосеменных раздельнополость цветков.</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Наиболее близки цветки однопокровных к стробиллам эфедры.</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Эфедра – это голосеменное расстение.</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Например мужской цветок австралийских казуарин можно вывести их собраний микростробилов этого голосеменного растения.</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У них есть сходства в раздвоенности тычиночных нитей, чешуйчатом покрове.</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В результате редукции покровов и срастания тычинок и образовался мужской цветок, который происходит из соцветия, то есть представляет собой псевданций или же ложный цветок.</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Позже увеличилось число тычинок и их расположение, а затем возник венчик из андроцея, околоцветник же стал чашечкой.</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На последней ступени по теории Веттштейна мужской цветок превратился в обоеполый, так как посещение насекомых полезно цветку только тогда, когда они соприкасаются и с тычинкой и с рыльцем пестика.</w:t>
      </w:r>
      <w:proofErr w:type="gramEnd"/>
      <w:r w:rsidRPr="00946B59">
        <w:rPr>
          <w:rFonts w:ascii="Times New Roman" w:hAnsi="Times New Roman" w:cs="Times New Roman"/>
          <w:color w:val="1C1C1C"/>
          <w:sz w:val="28"/>
          <w:szCs w:val="28"/>
          <w:lang w:val="en-US"/>
        </w:rPr>
        <w:t xml:space="preserve"> </w:t>
      </w:r>
    </w:p>
    <w:p w14:paraId="705B382D" w14:textId="74364115" w:rsidR="004B2038" w:rsidRPr="00946B59" w:rsidRDefault="004B2038" w:rsidP="004B2038">
      <w:pPr>
        <w:widowControl w:val="0"/>
        <w:autoSpaceDE w:val="0"/>
        <w:autoSpaceDN w:val="0"/>
        <w:adjustRightInd w:val="0"/>
        <w:spacing w:after="140" w:line="360" w:lineRule="auto"/>
        <w:ind w:firstLine="567"/>
        <w:jc w:val="both"/>
        <w:rPr>
          <w:rFonts w:ascii="Times New Roman" w:hAnsi="Times New Roman" w:cs="Times New Roman"/>
          <w:sz w:val="28"/>
          <w:szCs w:val="28"/>
          <w:lang w:val="en-US"/>
        </w:rPr>
      </w:pPr>
      <w:proofErr w:type="gramStart"/>
      <w:r w:rsidRPr="00946B59">
        <w:rPr>
          <w:rFonts w:ascii="Times New Roman" w:hAnsi="Times New Roman" w:cs="Times New Roman"/>
          <w:color w:val="1C1C1C"/>
          <w:sz w:val="28"/>
          <w:szCs w:val="28"/>
          <w:lang w:val="en-US"/>
        </w:rPr>
        <w:t>Можно сказать, что наиболее примитивные покрытосеменные имеют просто устроенные цветки с простым околоцветником или совсем без него, часто раздельнополые.</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А дальнейшая их эволюция шла по механизму от простого строения к сложному.</w:t>
      </w:r>
      <w:proofErr w:type="gramEnd"/>
      <w:r w:rsidR="00274662" w:rsidRPr="00946B59">
        <w:rPr>
          <w:rFonts w:ascii="Times New Roman" w:hAnsi="Times New Roman" w:cs="Times New Roman"/>
          <w:color w:val="1C1C1C"/>
          <w:sz w:val="28"/>
          <w:szCs w:val="28"/>
          <w:lang w:val="en-US"/>
        </w:rPr>
        <w:t xml:space="preserve"> </w:t>
      </w:r>
      <w:r w:rsidR="00274662" w:rsidRPr="00946B59">
        <w:rPr>
          <w:rFonts w:ascii="Times New Roman" w:hAnsi="Times New Roman" w:cs="Times New Roman"/>
          <w:color w:val="1C1C1C"/>
          <w:sz w:val="28"/>
          <w:szCs w:val="28"/>
          <w:vertAlign w:val="superscript"/>
          <w:lang w:val="en-US"/>
        </w:rPr>
        <w:t>1</w:t>
      </w:r>
    </w:p>
    <w:p w14:paraId="76870EFB" w14:textId="77777777" w:rsidR="004B2038" w:rsidRPr="00946B59" w:rsidRDefault="004B2038" w:rsidP="004B2038">
      <w:pPr>
        <w:widowControl w:val="0"/>
        <w:autoSpaceDE w:val="0"/>
        <w:autoSpaceDN w:val="0"/>
        <w:adjustRightInd w:val="0"/>
        <w:spacing w:line="360" w:lineRule="auto"/>
        <w:ind w:firstLine="567"/>
        <w:jc w:val="both"/>
        <w:rPr>
          <w:rFonts w:ascii="Times New Roman" w:hAnsi="Times New Roman" w:cs="Times New Roman"/>
          <w:color w:val="1C1C1C"/>
          <w:sz w:val="28"/>
          <w:szCs w:val="28"/>
          <w:lang w:val="en-US"/>
        </w:rPr>
      </w:pPr>
      <w:proofErr w:type="gramStart"/>
      <w:r w:rsidRPr="00946B59">
        <w:rPr>
          <w:rFonts w:ascii="Times New Roman" w:hAnsi="Times New Roman" w:cs="Times New Roman"/>
          <w:b/>
          <w:bCs/>
          <w:color w:val="1C1C1C"/>
          <w:sz w:val="28"/>
          <w:szCs w:val="28"/>
          <w:lang w:val="en-US"/>
        </w:rPr>
        <w:t xml:space="preserve">Стробилярная теория </w:t>
      </w:r>
      <w:r w:rsidRPr="00946B59">
        <w:rPr>
          <w:rFonts w:ascii="Times New Roman" w:hAnsi="Times New Roman" w:cs="Times New Roman"/>
          <w:bCs/>
          <w:color w:val="1C1C1C"/>
          <w:sz w:val="28"/>
          <w:szCs w:val="28"/>
          <w:lang w:val="en-US"/>
        </w:rPr>
        <w:t>появилась в конце XVIII</w:t>
      </w:r>
      <w:r w:rsidRPr="00946B59">
        <w:rPr>
          <w:rFonts w:ascii="Times New Roman" w:hAnsi="Times New Roman" w:cs="Times New Roman"/>
          <w:bCs/>
          <w:color w:val="1C1C1C"/>
          <w:sz w:val="28"/>
          <w:szCs w:val="28"/>
        </w:rPr>
        <w:t xml:space="preserve"> века.</w:t>
      </w:r>
      <w:proofErr w:type="gramEnd"/>
      <w:r w:rsidRPr="00946B59">
        <w:rPr>
          <w:rFonts w:ascii="Times New Roman" w:hAnsi="Times New Roman" w:cs="Times New Roman"/>
          <w:bCs/>
          <w:color w:val="1C1C1C"/>
          <w:sz w:val="28"/>
          <w:szCs w:val="28"/>
        </w:rPr>
        <w:t xml:space="preserve"> Ее основателями были И.В. Гете, О.П. Декандоль, Н. Арбер и Дж. Паркин. Она появилась, благодаря открытию группы мезозойских растений – бенетитов с обоеполыми стробилами. </w:t>
      </w:r>
      <w:r w:rsidRPr="00946B59">
        <w:rPr>
          <w:rFonts w:ascii="Times New Roman" w:hAnsi="Times New Roman" w:cs="Times New Roman"/>
          <w:color w:val="1C1C1C"/>
          <w:sz w:val="28"/>
          <w:szCs w:val="28"/>
          <w:lang w:val="en-US"/>
        </w:rPr>
        <w:t xml:space="preserve">Первоначальный тип цветка схож с тем, что можно увидеть у большинства современных многоплодниковых: обоеполый энтомофильный цветок с удлиненной осью, большим и неопределенным числом свободных частей. </w:t>
      </w:r>
      <w:proofErr w:type="gramStart"/>
      <w:r w:rsidRPr="00946B59">
        <w:rPr>
          <w:rFonts w:ascii="Times New Roman" w:hAnsi="Times New Roman" w:cs="Times New Roman"/>
          <w:color w:val="1C1C1C"/>
          <w:sz w:val="28"/>
          <w:szCs w:val="28"/>
          <w:lang w:val="en-US"/>
        </w:rPr>
        <w:t>Считается, что фертильные органы растения произошли именно из листа.</w:t>
      </w:r>
      <w:proofErr w:type="gramEnd"/>
      <w:r w:rsidRPr="00946B59">
        <w:rPr>
          <w:rFonts w:ascii="Times New Roman" w:hAnsi="Times New Roman" w:cs="Times New Roman"/>
          <w:color w:val="1C1C1C"/>
          <w:sz w:val="28"/>
          <w:szCs w:val="28"/>
          <w:lang w:val="en-US"/>
        </w:rPr>
        <w:t xml:space="preserve"> </w:t>
      </w:r>
      <w:proofErr w:type="gramStart"/>
      <w:r w:rsidRPr="00946B59">
        <w:rPr>
          <w:rFonts w:ascii="Times New Roman" w:hAnsi="Times New Roman" w:cs="Times New Roman"/>
          <w:color w:val="1C1C1C"/>
          <w:sz w:val="28"/>
          <w:szCs w:val="28"/>
          <w:lang w:val="en-US"/>
        </w:rPr>
        <w:t>Так что последущая эволюция цветка в пределах покрытосеменных имела редукционный характер.</w:t>
      </w:r>
      <w:proofErr w:type="gramEnd"/>
      <w:r w:rsidRPr="00946B59">
        <w:rPr>
          <w:rFonts w:ascii="Times New Roman" w:hAnsi="Times New Roman" w:cs="Times New Roman"/>
          <w:color w:val="1C1C1C"/>
          <w:sz w:val="28"/>
          <w:szCs w:val="28"/>
          <w:lang w:val="en-US"/>
        </w:rPr>
        <w:t xml:space="preserve"> </w:t>
      </w:r>
    </w:p>
    <w:p w14:paraId="78CDB9E3" w14:textId="217FF2BB" w:rsidR="004B2038" w:rsidRPr="00946B59" w:rsidRDefault="004B2038" w:rsidP="004B2038">
      <w:pPr>
        <w:pStyle w:val="a7"/>
        <w:widowControl w:val="0"/>
        <w:autoSpaceDE w:val="0"/>
        <w:autoSpaceDN w:val="0"/>
        <w:adjustRightInd w:val="0"/>
        <w:spacing w:after="140" w:line="360" w:lineRule="auto"/>
        <w:ind w:left="0"/>
        <w:rPr>
          <w:rFonts w:ascii="Times New Roman" w:eastAsia="Times New Roman" w:hAnsi="Times New Roman" w:cs="Times New Roman"/>
          <w:sz w:val="28"/>
          <w:szCs w:val="28"/>
          <w:vertAlign w:val="superscript"/>
        </w:rPr>
      </w:pPr>
      <w:r w:rsidRPr="00946B59">
        <w:rPr>
          <w:rFonts w:ascii="Times New Roman" w:eastAsia="Times New Roman" w:hAnsi="Times New Roman" w:cs="Times New Roman"/>
          <w:noProof/>
          <w:sz w:val="28"/>
          <w:szCs w:val="28"/>
          <w:lang w:val="en-US"/>
        </w:rPr>
        <w:drawing>
          <wp:anchor distT="0" distB="0" distL="114300" distR="114300" simplePos="0" relativeHeight="251659264" behindDoc="0" locked="0" layoutInCell="1" allowOverlap="1" wp14:anchorId="1CD83978" wp14:editId="19EEF7CC">
            <wp:simplePos x="0" y="0"/>
            <wp:positionH relativeFrom="margin">
              <wp:posOffset>1485900</wp:posOffset>
            </wp:positionH>
            <wp:positionV relativeFrom="margin">
              <wp:posOffset>5829300</wp:posOffset>
            </wp:positionV>
            <wp:extent cx="3086100" cy="2789555"/>
            <wp:effectExtent l="0" t="0" r="12700" b="4445"/>
            <wp:wrapTopAndBottom/>
            <wp:docPr id="2" name="Рисунок 1" descr="http://www.sinref.ru/000_uchebniki/00401botanika/000_botanika_dla_uchit_1/0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inref.ru/000_uchebniki/00401botanika/000_botanika_dla_uchit_1/000/0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B59">
        <w:rPr>
          <w:rFonts w:ascii="Times New Roman" w:eastAsia="Times New Roman" w:hAnsi="Times New Roman" w:cs="Times New Roman"/>
          <w:sz w:val="28"/>
          <w:szCs w:val="28"/>
        </w:rPr>
        <w:t>Это схема, иллюстрирующая псевдантиевую (А) и стробилярную (Б) гипотезы происхождения цветка:1собрание мега- и микроспорофиллов, 2 — собрание редуцированных разнополых стробилов, состоящих только из мега- или только из микростробилов, 3 — цветок первичных покрытосеменных</w:t>
      </w:r>
      <w:r w:rsidR="00274662" w:rsidRPr="00946B59">
        <w:rPr>
          <w:rFonts w:ascii="Times New Roman" w:eastAsia="Times New Roman" w:hAnsi="Times New Roman" w:cs="Times New Roman"/>
          <w:sz w:val="28"/>
          <w:szCs w:val="28"/>
        </w:rPr>
        <w:t xml:space="preserve"> </w:t>
      </w:r>
      <w:r w:rsidR="00274662" w:rsidRPr="00946B59">
        <w:rPr>
          <w:rFonts w:ascii="Times New Roman" w:eastAsia="Times New Roman" w:hAnsi="Times New Roman" w:cs="Times New Roman"/>
          <w:sz w:val="28"/>
          <w:szCs w:val="28"/>
          <w:vertAlign w:val="superscript"/>
        </w:rPr>
        <w:t>2</w:t>
      </w:r>
    </w:p>
    <w:p w14:paraId="1357FED4" w14:textId="557AFC57" w:rsidR="004B2038" w:rsidRPr="00946B59" w:rsidRDefault="00274662" w:rsidP="00274662">
      <w:pPr>
        <w:pStyle w:val="a7"/>
        <w:widowControl w:val="0"/>
        <w:autoSpaceDE w:val="0"/>
        <w:autoSpaceDN w:val="0"/>
        <w:adjustRightInd w:val="0"/>
        <w:spacing w:after="140" w:line="360" w:lineRule="auto"/>
        <w:ind w:left="0"/>
        <w:rPr>
          <w:rFonts w:ascii="Times New Roman" w:eastAsia="Times New Roman" w:hAnsi="Times New Roman" w:cs="Times New Roman"/>
          <w:sz w:val="28"/>
          <w:szCs w:val="28"/>
        </w:rPr>
      </w:pPr>
      <w:r w:rsidRPr="00946B59">
        <w:rPr>
          <w:rFonts w:ascii="Times New Roman" w:hAnsi="Times New Roman" w:cs="Times New Roman"/>
          <w:sz w:val="28"/>
          <w:szCs w:val="28"/>
          <w:vertAlign w:val="superscript"/>
        </w:rPr>
        <w:t xml:space="preserve">1 , 2 </w:t>
      </w:r>
      <w:r w:rsidRPr="00946B59">
        <w:rPr>
          <w:rFonts w:ascii="Times New Roman" w:hAnsi="Times New Roman" w:cs="Times New Roman"/>
          <w:sz w:val="28"/>
          <w:szCs w:val="28"/>
        </w:rPr>
        <w:t>Васильев А.Е. Воронин Н.С. Еленевский А.Г. Серебрякова Т.И. Ботаника. Анатомия и морфология растений. - М</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Просвещение, 1978 стр 113, стр 117</w:t>
      </w:r>
      <w:r w:rsidR="004B2038" w:rsidRPr="00946B59">
        <w:rPr>
          <w:rFonts w:ascii="Times New Roman" w:eastAsia="Times New Roman" w:hAnsi="Times New Roman" w:cs="Times New Roman"/>
          <w:sz w:val="28"/>
          <w:szCs w:val="28"/>
        </w:rPr>
        <w:br w:type="page"/>
      </w:r>
    </w:p>
    <w:p w14:paraId="4889923A" w14:textId="77777777" w:rsidR="004B2038" w:rsidRPr="00946B59" w:rsidRDefault="004B2038" w:rsidP="004B2038">
      <w:pPr>
        <w:jc w:val="center"/>
        <w:rPr>
          <w:rFonts w:ascii="Times New Roman" w:hAnsi="Times New Roman" w:cs="Times New Roman"/>
        </w:rPr>
      </w:pPr>
      <w:r w:rsidRPr="00946B59">
        <w:rPr>
          <w:rFonts w:ascii="Times New Roman" w:hAnsi="Times New Roman" w:cs="Times New Roman"/>
        </w:rPr>
        <w:t>Глава 2</w:t>
      </w:r>
    </w:p>
    <w:p w14:paraId="60BBA34B"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Пример 1.</w:t>
      </w:r>
    </w:p>
    <w:p w14:paraId="5FBF00CE" w14:textId="53D85D85" w:rsidR="004B2038" w:rsidRPr="00946B59" w:rsidRDefault="004B2038" w:rsidP="00853AEA">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40D3A2D6" wp14:editId="121ACEBA">
                <wp:simplePos x="0" y="0"/>
                <wp:positionH relativeFrom="column">
                  <wp:posOffset>3086100</wp:posOffset>
                </wp:positionH>
                <wp:positionV relativeFrom="paragraph">
                  <wp:posOffset>2372360</wp:posOffset>
                </wp:positionV>
                <wp:extent cx="3200400" cy="342900"/>
                <wp:effectExtent l="0" t="0" r="0" b="12700"/>
                <wp:wrapSquare wrapText="bothSides"/>
                <wp:docPr id="22" name="Надпись 2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39520" w14:textId="77777777" w:rsidR="00B23B8C" w:rsidRDefault="00B23B8C" w:rsidP="004B2038">
                            <w:pPr>
                              <w:jc w:val="center"/>
                            </w:pPr>
                            <w:r>
                              <w:t>Фото. 1 Пример атавизма розы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22" o:spid="_x0000_s1026" type="#_x0000_t202" style="position:absolute;left:0;text-align:left;margin-left:243pt;margin-top:186.8pt;width:25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" filled="f" stroked="f">
                <v:textbox>
                  <w:txbxContent>
                    <w:p w14:paraId="27639520" w14:textId="77777777" w:rsidR="00DC2472" w:rsidRDefault="00DC2472" w:rsidP="004B2038">
                      <w:pPr>
                        <w:jc w:val="center"/>
                      </w:pPr>
                      <w:r>
                        <w:t>Фото. 1 Пример атавизма розы</w:t>
                      </w:r>
                    </w:p>
                  </w:txbxContent>
                </v:textbox>
                <w10:wrap type="square"/>
              </v:shape>
            </w:pict>
          </mc:Fallback>
        </mc:AlternateContent>
      </w:r>
      <w:r w:rsidRPr="00946B59">
        <w:rPr>
          <w:rFonts w:ascii="Times New Roman" w:hAnsi="Times New Roman" w:cs="Times New Roman"/>
          <w:noProof/>
          <w:sz w:val="28"/>
          <w:szCs w:val="28"/>
          <w:lang w:val="en-US"/>
        </w:rPr>
        <w:drawing>
          <wp:anchor distT="0" distB="0" distL="114300" distR="114300" simplePos="0" relativeHeight="251684864" behindDoc="0" locked="0" layoutInCell="1" allowOverlap="1" wp14:anchorId="29796706" wp14:editId="31722686">
            <wp:simplePos x="0" y="0"/>
            <wp:positionH relativeFrom="column">
              <wp:posOffset>-114300</wp:posOffset>
            </wp:positionH>
            <wp:positionV relativeFrom="paragraph">
              <wp:posOffset>2764790</wp:posOffset>
            </wp:positionV>
            <wp:extent cx="3070860" cy="2708275"/>
            <wp:effectExtent l="0" t="0" r="2540" b="9525"/>
            <wp:wrapTight wrapText="bothSides">
              <wp:wrapPolygon edited="0">
                <wp:start x="0" y="0"/>
                <wp:lineTo x="0" y="21473"/>
                <wp:lineTo x="21439" y="21473"/>
                <wp:lineTo x="21439" y="0"/>
                <wp:lineTo x="0" y="0"/>
              </wp:wrapPolygon>
            </wp:wrapTight>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860"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033CB840" wp14:editId="4B75335C">
            <wp:simplePos x="0" y="0"/>
            <wp:positionH relativeFrom="column">
              <wp:posOffset>3086100</wp:posOffset>
            </wp:positionH>
            <wp:positionV relativeFrom="paragraph">
              <wp:posOffset>21590</wp:posOffset>
            </wp:positionV>
            <wp:extent cx="3202305" cy="2401570"/>
            <wp:effectExtent l="0" t="0" r="0" b="11430"/>
            <wp:wrapTight wrapText="bothSides">
              <wp:wrapPolygon edited="0">
                <wp:start x="0" y="0"/>
                <wp:lineTo x="0" y="21474"/>
                <wp:lineTo x="21416" y="21474"/>
                <wp:lineTo x="21416" y="0"/>
                <wp:lineTo x="0" y="0"/>
              </wp:wrapPolygon>
            </wp:wrapTight>
            <wp:docPr id="3" name="Рисунок 4" descr="Цветы мутанты, растения, мутации, ромашка, астра, клубни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Цветы мутанты, растения, мутации, ромашка, астра, клубника, 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230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На фотографиях №1 и №2 мы можем видеть видоизмененный побег розы садовой, у которой на месте тычинок и пестиков находятся листья. Очевидно, что зеленые листья в центре выросли вместо фертильных органов растения. На фотографии №3 представлен нормальный цветок розы, с тычинками и пестиками на своем месте. Данное доказательство свидетельствует о стробилярной теории происхождения цветка – фертильные органы его возникли из листьев.</w:t>
      </w:r>
    </w:p>
    <w:p w14:paraId="3D8EBC7F" w14:textId="0D0BBE2C" w:rsidR="004B2038" w:rsidRPr="00946B59" w:rsidRDefault="00853AEA" w:rsidP="004B2038">
      <w:pPr>
        <w:widowControl w:val="0"/>
        <w:autoSpaceDE w:val="0"/>
        <w:autoSpaceDN w:val="0"/>
        <w:adjustRightInd w:val="0"/>
        <w:spacing w:after="140"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14:anchorId="09863E8C" wp14:editId="168B53B6">
                <wp:simplePos x="0" y="0"/>
                <wp:positionH relativeFrom="column">
                  <wp:posOffset>-3161665</wp:posOffset>
                </wp:positionH>
                <wp:positionV relativeFrom="paragraph">
                  <wp:posOffset>1164590</wp:posOffset>
                </wp:positionV>
                <wp:extent cx="3086100" cy="342900"/>
                <wp:effectExtent l="0" t="0" r="0" b="12700"/>
                <wp:wrapSquare wrapText="bothSides"/>
                <wp:docPr id="28" name="Надпись 28"/>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33ECE" w14:textId="77777777" w:rsidR="00B23B8C" w:rsidRDefault="00B23B8C" w:rsidP="004B2038">
                            <w:pPr>
                              <w:jc w:val="center"/>
                            </w:pPr>
                            <w:r>
                              <w:t>Фото. 2 Пример атавизма розы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27" type="#_x0000_t202" style="position:absolute;left:0;text-align:left;margin-left:-248.9pt;margin-top:91.7pt;width:243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" filled="f" stroked="f">
                <v:textbox>
                  <w:txbxContent>
                    <w:p w14:paraId="28933ECE" w14:textId="77777777" w:rsidR="00DC2472" w:rsidRDefault="00DC2472" w:rsidP="004B2038">
                      <w:pPr>
                        <w:jc w:val="center"/>
                      </w:pPr>
                      <w:r>
                        <w:t>Фото. 2 Пример атавизма розы</w:t>
                      </w:r>
                    </w:p>
                  </w:txbxContent>
                </v:textbox>
                <w10:wrap type="square"/>
              </v:shape>
            </w:pict>
          </mc:Fallback>
        </mc:AlternateContent>
      </w:r>
      <w:r w:rsidRPr="00946B59">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6A402E88" wp14:editId="5A1F6720">
            <wp:simplePos x="0" y="0"/>
            <wp:positionH relativeFrom="column">
              <wp:posOffset>38735</wp:posOffset>
            </wp:positionH>
            <wp:positionV relativeFrom="paragraph">
              <wp:posOffset>135890</wp:posOffset>
            </wp:positionV>
            <wp:extent cx="3218180" cy="3086100"/>
            <wp:effectExtent l="0" t="0" r="7620" b="12700"/>
            <wp:wrapTight wrapText="bothSides">
              <wp:wrapPolygon edited="0">
                <wp:start x="0" y="0"/>
                <wp:lineTo x="0" y="21511"/>
                <wp:lineTo x="21481" y="21511"/>
                <wp:lineTo x="21481" y="0"/>
                <wp:lineTo x="0"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18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22FED" w14:textId="25A6DA27" w:rsidR="004B2038" w:rsidRPr="00946B59" w:rsidRDefault="00853AEA" w:rsidP="004B2038">
      <w:pPr>
        <w:widowControl w:val="0"/>
        <w:autoSpaceDE w:val="0"/>
        <w:autoSpaceDN w:val="0"/>
        <w:adjustRightInd w:val="0"/>
        <w:spacing w:after="140" w:line="360" w:lineRule="auto"/>
        <w:jc w:val="both"/>
        <w:rPr>
          <w:rFonts w:ascii="Times New Roman" w:hAnsi="Times New Roman" w:cs="Times New Roman"/>
          <w:sz w:val="28"/>
          <w:szCs w:val="28"/>
        </w:rPr>
      </w:pPr>
      <w:r w:rsidRPr="00946B59">
        <w:rPr>
          <w:rFonts w:ascii="Times New Roman" w:hAnsi="Times New Roman" w:cs="Times New Roman"/>
          <w:sz w:val="28"/>
          <w:szCs w:val="28"/>
        </w:rPr>
        <w:br w:type="column"/>
      </w:r>
      <w:r w:rsidR="004B2038" w:rsidRPr="00946B59">
        <w:rPr>
          <w:rFonts w:ascii="Times New Roman" w:hAnsi="Times New Roman" w:cs="Times New Roman"/>
          <w:sz w:val="28"/>
          <w:szCs w:val="28"/>
        </w:rPr>
        <w:t>Пример 2.</w:t>
      </w:r>
    </w:p>
    <w:p w14:paraId="2B555E22" w14:textId="70165054" w:rsidR="004B2038" w:rsidRPr="00946B59" w:rsidRDefault="00853AEA" w:rsidP="004B2038">
      <w:pPr>
        <w:widowControl w:val="0"/>
        <w:autoSpaceDE w:val="0"/>
        <w:autoSpaceDN w:val="0"/>
        <w:adjustRightInd w:val="0"/>
        <w:spacing w:after="140" w:line="360" w:lineRule="auto"/>
        <w:jc w:val="both"/>
        <w:rPr>
          <w:rFonts w:ascii="Times New Roman" w:hAnsi="Times New Roman" w:cs="Times New Roman"/>
          <w:sz w:val="28"/>
          <w:szCs w:val="28"/>
          <w:lang w:val="en-US"/>
        </w:rPr>
      </w:pPr>
      <w:r w:rsidRPr="00946B59">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4FEBE6AE" wp14:editId="23149E54">
            <wp:simplePos x="0" y="0"/>
            <wp:positionH relativeFrom="column">
              <wp:posOffset>2743200</wp:posOffset>
            </wp:positionH>
            <wp:positionV relativeFrom="paragraph">
              <wp:posOffset>61595</wp:posOffset>
            </wp:positionV>
            <wp:extent cx="3580130" cy="2691130"/>
            <wp:effectExtent l="0" t="0" r="1270" b="1270"/>
            <wp:wrapTight wrapText="bothSides">
              <wp:wrapPolygon edited="0">
                <wp:start x="0" y="0"/>
                <wp:lineTo x="0" y="21406"/>
                <wp:lineTo x="21454" y="21406"/>
                <wp:lineTo x="21454" y="0"/>
                <wp:lineTo x="0" y="0"/>
              </wp:wrapPolygon>
            </wp:wrapTight>
            <wp:docPr id="10" name="Рисунок 1" descr="e11-arpg8o2c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arpg8o2cbb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0130" cy="269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038" w:rsidRPr="00946B59">
        <w:rPr>
          <w:rFonts w:ascii="Times New Roman" w:hAnsi="Times New Roman" w:cs="Times New Roman"/>
          <w:sz w:val="28"/>
          <w:szCs w:val="28"/>
        </w:rPr>
        <w:t xml:space="preserve">На фотографии представлен видоизмененный и укороченный побег Арабидопсиса. </w:t>
      </w:r>
      <w:r w:rsidR="004B2038" w:rsidRPr="00946B59">
        <w:rPr>
          <w:rFonts w:ascii="Times New Roman" w:hAnsi="Times New Roman" w:cs="Times New Roman"/>
          <w:sz w:val="28"/>
          <w:szCs w:val="28"/>
          <w:lang w:val="en-US"/>
        </w:rPr>
        <w:t xml:space="preserve">Органы, составляющие зрелый цветок, располагаются кругами: снаружи круг из </w:t>
      </w:r>
      <w:hyperlink r:id="rId17" w:history="1">
        <w:r w:rsidR="004B2038" w:rsidRPr="00946B59">
          <w:rPr>
            <w:rFonts w:ascii="Times New Roman" w:hAnsi="Times New Roman" w:cs="Times New Roman"/>
            <w:sz w:val="28"/>
            <w:szCs w:val="28"/>
            <w:lang w:val="en-US"/>
          </w:rPr>
          <w:t>чашелистиков</w:t>
        </w:r>
      </w:hyperlink>
      <w:r w:rsidR="004B2038" w:rsidRPr="00946B59">
        <w:rPr>
          <w:rFonts w:ascii="Times New Roman" w:hAnsi="Times New Roman" w:cs="Times New Roman"/>
          <w:sz w:val="28"/>
          <w:szCs w:val="28"/>
          <w:lang w:val="en-US"/>
        </w:rPr>
        <w:t xml:space="preserve">, затем из </w:t>
      </w:r>
      <w:hyperlink r:id="rId18" w:anchor=".D0.A1.D1.82.D1.80.D0.BE.D0.B5.D0.BD.D0.B8.D0.B5_.D1.86.D0.B2.D0.B5.D1.82.D0.BA.D0.B0" w:history="1">
        <w:r w:rsidR="004B2038" w:rsidRPr="00946B59">
          <w:rPr>
            <w:rFonts w:ascii="Times New Roman" w:hAnsi="Times New Roman" w:cs="Times New Roman"/>
            <w:sz w:val="28"/>
            <w:szCs w:val="28"/>
            <w:lang w:val="en-US"/>
          </w:rPr>
          <w:t>лепестков</w:t>
        </w:r>
      </w:hyperlink>
      <w:r w:rsidR="004B2038" w:rsidRPr="00946B59">
        <w:rPr>
          <w:rFonts w:ascii="Times New Roman" w:hAnsi="Times New Roman" w:cs="Times New Roman"/>
          <w:sz w:val="28"/>
          <w:szCs w:val="28"/>
          <w:lang w:val="en-US"/>
        </w:rPr>
        <w:t xml:space="preserve">, </w:t>
      </w:r>
      <w:hyperlink r:id="rId19" w:history="1">
        <w:r w:rsidR="004B2038" w:rsidRPr="00946B59">
          <w:rPr>
            <w:rFonts w:ascii="Times New Roman" w:hAnsi="Times New Roman" w:cs="Times New Roman"/>
            <w:sz w:val="28"/>
            <w:szCs w:val="28"/>
            <w:lang w:val="en-US"/>
          </w:rPr>
          <w:t>тычинок</w:t>
        </w:r>
      </w:hyperlink>
      <w:r w:rsidR="004B2038" w:rsidRPr="00946B59">
        <w:rPr>
          <w:rFonts w:ascii="Times New Roman" w:hAnsi="Times New Roman" w:cs="Times New Roman"/>
          <w:sz w:val="28"/>
          <w:szCs w:val="28"/>
          <w:lang w:val="en-US"/>
        </w:rPr>
        <w:t xml:space="preserve"> и в центре — из плодолистиков, образующих </w:t>
      </w:r>
      <w:hyperlink r:id="rId20" w:history="1">
        <w:r w:rsidR="004B2038" w:rsidRPr="00946B59">
          <w:rPr>
            <w:rFonts w:ascii="Times New Roman" w:hAnsi="Times New Roman" w:cs="Times New Roman"/>
            <w:sz w:val="28"/>
            <w:szCs w:val="28"/>
            <w:lang w:val="en-US"/>
          </w:rPr>
          <w:t>пестики</w:t>
        </w:r>
      </w:hyperlink>
      <w:r w:rsidR="004B2038" w:rsidRPr="00946B59">
        <w:rPr>
          <w:rFonts w:ascii="Times New Roman" w:hAnsi="Times New Roman" w:cs="Times New Roman"/>
          <w:sz w:val="28"/>
          <w:szCs w:val="28"/>
          <w:lang w:val="en-US"/>
        </w:rPr>
        <w:t xml:space="preserve">. </w:t>
      </w:r>
      <w:proofErr w:type="gramStart"/>
      <w:r w:rsidR="004B2038" w:rsidRPr="00946B59">
        <w:rPr>
          <w:rFonts w:ascii="Times New Roman" w:hAnsi="Times New Roman" w:cs="Times New Roman"/>
          <w:sz w:val="28"/>
          <w:szCs w:val="28"/>
          <w:lang w:val="en-US"/>
        </w:rPr>
        <w:t xml:space="preserve">Считается, что они являются видоизменёнными </w:t>
      </w:r>
      <w:hyperlink r:id="rId21" w:history="1">
        <w:r w:rsidR="004B2038" w:rsidRPr="00946B59">
          <w:rPr>
            <w:rFonts w:ascii="Times New Roman" w:hAnsi="Times New Roman" w:cs="Times New Roman"/>
            <w:sz w:val="28"/>
            <w:szCs w:val="28"/>
            <w:lang w:val="en-US"/>
          </w:rPr>
          <w:t>листьями</w:t>
        </w:r>
      </w:hyperlink>
      <w:r w:rsidR="004B2038" w:rsidRPr="00946B59">
        <w:rPr>
          <w:rFonts w:ascii="Times New Roman" w:hAnsi="Times New Roman" w:cs="Times New Roman"/>
          <w:sz w:val="28"/>
          <w:szCs w:val="28"/>
          <w:lang w:val="en-US"/>
        </w:rPr>
        <w:t xml:space="preserve"> или выростами </w:t>
      </w:r>
      <w:hyperlink r:id="rId22" w:history="1">
        <w:r w:rsidR="004B2038" w:rsidRPr="00946B59">
          <w:rPr>
            <w:rFonts w:ascii="Times New Roman" w:hAnsi="Times New Roman" w:cs="Times New Roman"/>
            <w:sz w:val="28"/>
            <w:szCs w:val="28"/>
            <w:lang w:val="en-US"/>
          </w:rPr>
          <w:t>стебля</w:t>
        </w:r>
      </w:hyperlink>
      <w:r w:rsidR="004B2038" w:rsidRPr="00946B59">
        <w:rPr>
          <w:rFonts w:ascii="Times New Roman" w:hAnsi="Times New Roman" w:cs="Times New Roman"/>
          <w:sz w:val="28"/>
          <w:szCs w:val="28"/>
          <w:lang w:val="en-US"/>
        </w:rPr>
        <w:t>.</w:t>
      </w:r>
      <w:proofErr w:type="gramEnd"/>
      <w:r w:rsidR="004B2038" w:rsidRPr="00946B59">
        <w:rPr>
          <w:rFonts w:ascii="Times New Roman" w:hAnsi="Times New Roman" w:cs="Times New Roman"/>
          <w:sz w:val="28"/>
          <w:szCs w:val="28"/>
          <w:lang w:val="en-US"/>
        </w:rPr>
        <w:t xml:space="preserve"> </w:t>
      </w:r>
      <w:proofErr w:type="gramStart"/>
      <w:r w:rsidR="004B2038" w:rsidRPr="00946B59">
        <w:rPr>
          <w:rFonts w:ascii="Times New Roman" w:hAnsi="Times New Roman" w:cs="Times New Roman"/>
          <w:sz w:val="28"/>
          <w:szCs w:val="28"/>
          <w:lang w:val="en-US"/>
        </w:rPr>
        <w:t xml:space="preserve">Такая точка зрения подтверждается результатами исследований </w:t>
      </w:r>
      <w:hyperlink r:id="rId23" w:history="1">
        <w:r w:rsidR="004B2038" w:rsidRPr="00946B59">
          <w:rPr>
            <w:rFonts w:ascii="Times New Roman" w:hAnsi="Times New Roman" w:cs="Times New Roman"/>
            <w:sz w:val="28"/>
            <w:szCs w:val="28"/>
            <w:lang w:val="en-US"/>
          </w:rPr>
          <w:t>гомеозисных</w:t>
        </w:r>
      </w:hyperlink>
      <w:r w:rsidR="004B2038" w:rsidRPr="00946B59">
        <w:rPr>
          <w:rFonts w:ascii="Times New Roman" w:hAnsi="Times New Roman" w:cs="Times New Roman"/>
          <w:sz w:val="28"/>
          <w:szCs w:val="28"/>
          <w:lang w:val="en-US"/>
        </w:rPr>
        <w:t xml:space="preserve"> </w:t>
      </w:r>
      <w:hyperlink r:id="rId24" w:history="1">
        <w:r w:rsidR="004B2038" w:rsidRPr="00946B59">
          <w:rPr>
            <w:rFonts w:ascii="Times New Roman" w:hAnsi="Times New Roman" w:cs="Times New Roman"/>
            <w:sz w:val="28"/>
            <w:szCs w:val="28"/>
            <w:lang w:val="en-US"/>
          </w:rPr>
          <w:t>мутаций</w:t>
        </w:r>
      </w:hyperlink>
      <w:r w:rsidR="004B2038" w:rsidRPr="00946B59">
        <w:rPr>
          <w:rFonts w:ascii="Times New Roman" w:hAnsi="Times New Roman" w:cs="Times New Roman"/>
          <w:sz w:val="28"/>
          <w:szCs w:val="28"/>
          <w:lang w:val="en-US"/>
        </w:rPr>
        <w:t>.</w:t>
      </w:r>
      <w:proofErr w:type="gramEnd"/>
      <w:r w:rsidR="004B2038" w:rsidRPr="00946B59">
        <w:rPr>
          <w:rFonts w:ascii="Times New Roman" w:hAnsi="Times New Roman" w:cs="Times New Roman"/>
          <w:sz w:val="28"/>
          <w:szCs w:val="28"/>
          <w:lang w:val="en-US"/>
        </w:rPr>
        <w:t xml:space="preserve"> </w:t>
      </w:r>
      <w:proofErr w:type="gramStart"/>
      <w:r w:rsidR="004B2038" w:rsidRPr="00946B59">
        <w:rPr>
          <w:rFonts w:ascii="Times New Roman" w:hAnsi="Times New Roman" w:cs="Times New Roman"/>
          <w:sz w:val="28"/>
          <w:szCs w:val="28"/>
          <w:lang w:val="en-US"/>
        </w:rPr>
        <w:t>Изучение гомеозиса привело к формулировке модели формирования цветка ABC.</w:t>
      </w:r>
      <w:proofErr w:type="gramEnd"/>
      <w:r w:rsidR="004B2038" w:rsidRPr="00946B59">
        <w:rPr>
          <w:rFonts w:ascii="Times New Roman" w:hAnsi="Times New Roman" w:cs="Times New Roman"/>
          <w:sz w:val="28"/>
          <w:szCs w:val="28"/>
          <w:lang w:val="en-US"/>
        </w:rPr>
        <w:t xml:space="preserve"> </w:t>
      </w:r>
      <w:proofErr w:type="gramStart"/>
      <w:r w:rsidR="004B2038" w:rsidRPr="00946B59">
        <w:rPr>
          <w:rFonts w:ascii="Times New Roman" w:hAnsi="Times New Roman" w:cs="Times New Roman"/>
          <w:color w:val="1C1C1C"/>
          <w:sz w:val="28"/>
          <w:szCs w:val="28"/>
          <w:lang w:val="en-US"/>
        </w:rPr>
        <w:t>Так называемая АВС модель развития цветка - это современная парадигма биологии развития.</w:t>
      </w:r>
      <w:proofErr w:type="gramEnd"/>
      <w:r w:rsidR="004B2038" w:rsidRPr="00946B59">
        <w:rPr>
          <w:rFonts w:ascii="Times New Roman" w:hAnsi="Times New Roman" w:cs="Times New Roman"/>
          <w:color w:val="1C1C1C"/>
          <w:sz w:val="28"/>
          <w:szCs w:val="28"/>
          <w:lang w:val="en-US"/>
        </w:rPr>
        <w:t xml:space="preserve"> Согласно этой модели дифференциация органов цветка определяется работой 3 классов регулирующих генов: гены класса А отвечают за развитие чашелистиков, в сумме с генами класса В они определяют формирование лепестков, совместная работа генов класса В и С ведет к развитию тычинок, а гены С сами по себе контролируют появление пестика в центре цветка. </w:t>
      </w:r>
      <w:proofErr w:type="gramStart"/>
      <w:r w:rsidR="004B2038" w:rsidRPr="00946B59">
        <w:rPr>
          <w:rFonts w:ascii="Times New Roman" w:hAnsi="Times New Roman" w:cs="Times New Roman"/>
          <w:color w:val="1C1C1C"/>
          <w:sz w:val="28"/>
          <w:szCs w:val="28"/>
          <w:lang w:val="en-US"/>
        </w:rPr>
        <w:t xml:space="preserve">Эти </w:t>
      </w:r>
      <w:r w:rsidR="004B2038" w:rsidRPr="00946B59">
        <w:rPr>
          <w:rFonts w:ascii="Times New Roman" w:hAnsi="Times New Roman" w:cs="Times New Roman"/>
          <w:sz w:val="28"/>
          <w:szCs w:val="28"/>
          <w:lang w:val="en-US"/>
        </w:rPr>
        <w:t>гены кодируют факторы транскрипции, которые вызывают специализацию тканей растения в процессе развития.</w:t>
      </w:r>
      <w:proofErr w:type="gramEnd"/>
    </w:p>
    <w:p w14:paraId="0508F953" w14:textId="56830C6A" w:rsidR="004B2038" w:rsidRPr="00946B59" w:rsidRDefault="0081018C" w:rsidP="004B2038">
      <w:pPr>
        <w:widowControl w:val="0"/>
        <w:autoSpaceDE w:val="0"/>
        <w:autoSpaceDN w:val="0"/>
        <w:adjustRightInd w:val="0"/>
        <w:spacing w:after="140" w:line="360" w:lineRule="auto"/>
        <w:jc w:val="both"/>
        <w:rPr>
          <w:rFonts w:ascii="Times New Roman" w:hAnsi="Times New Roman" w:cs="Times New Roman"/>
          <w:sz w:val="28"/>
          <w:szCs w:val="28"/>
          <w:lang w:val="en-US"/>
        </w:rPr>
      </w:pPr>
      <w:r w:rsidRPr="00946B59">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41807DBE" wp14:editId="7C8034BE">
            <wp:simplePos x="0" y="0"/>
            <wp:positionH relativeFrom="column">
              <wp:posOffset>0</wp:posOffset>
            </wp:positionH>
            <wp:positionV relativeFrom="paragraph">
              <wp:posOffset>468630</wp:posOffset>
            </wp:positionV>
            <wp:extent cx="1905000" cy="2667000"/>
            <wp:effectExtent l="0" t="0" r="0" b="0"/>
            <wp:wrapTight wrapText="bothSides">
              <wp:wrapPolygon edited="0">
                <wp:start x="9216" y="0"/>
                <wp:lineTo x="0" y="823"/>
                <wp:lineTo x="0" y="2469"/>
                <wp:lineTo x="864" y="3291"/>
                <wp:lineTo x="3168" y="6583"/>
                <wp:lineTo x="2880" y="9874"/>
                <wp:lineTo x="864" y="10697"/>
                <wp:lineTo x="2304" y="16457"/>
                <wp:lineTo x="1152" y="18103"/>
                <wp:lineTo x="576" y="19337"/>
                <wp:lineTo x="576" y="21394"/>
                <wp:lineTo x="21024" y="21394"/>
                <wp:lineTo x="21312" y="16457"/>
                <wp:lineTo x="21312" y="823"/>
                <wp:lineTo x="12096" y="0"/>
                <wp:lineTo x="9216" y="0"/>
              </wp:wrapPolygon>
            </wp:wrapTigh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038" w:rsidRPr="00946B59">
        <w:rPr>
          <w:rFonts w:ascii="Times New Roman" w:hAnsi="Times New Roman" w:cs="Times New Roman"/>
          <w:sz w:val="28"/>
          <w:szCs w:val="28"/>
          <w:lang w:val="en-US"/>
        </w:rPr>
        <w:t>Впоследствии были добавлены еще два класса генов: гены класса D, которые отвечают за развитие завязи в цветке, мутации по этому гену приводят к развитию плодолистиков вместо завязи, а сверхэкспрессия этих генов - к формированию завязей вместо чашелистиков и лепестков; и гены класса E, которые контролируют идентичность трех внутренних кругов.</w:t>
      </w:r>
    </w:p>
    <w:p w14:paraId="445196C1" w14:textId="15ED953D" w:rsidR="004B2038" w:rsidRPr="00946B59" w:rsidRDefault="004B2038" w:rsidP="004B2038">
      <w:pPr>
        <w:widowControl w:val="0"/>
        <w:autoSpaceDE w:val="0"/>
        <w:autoSpaceDN w:val="0"/>
        <w:adjustRightInd w:val="0"/>
        <w:spacing w:after="140" w:line="360" w:lineRule="auto"/>
        <w:jc w:val="both"/>
        <w:rPr>
          <w:rFonts w:ascii="Times New Roman" w:hAnsi="Times New Roman" w:cs="Times New Roman"/>
          <w:sz w:val="28"/>
          <w:szCs w:val="28"/>
          <w:lang w:val="en-US"/>
        </w:rPr>
      </w:pPr>
      <w:proofErr w:type="gramStart"/>
      <w:r w:rsidRPr="00674FBF">
        <w:rPr>
          <w:rFonts w:ascii="Times New Roman" w:hAnsi="Times New Roman" w:cs="Times New Roman"/>
          <w:sz w:val="28"/>
          <w:szCs w:val="28"/>
          <w:lang w:val="en-US"/>
        </w:rPr>
        <w:t>При нарушении работы этих генов одни части цветка превращаются в другие (тычинки в лепестки или лепестки в чашелистики).</w:t>
      </w:r>
      <w:proofErr w:type="gramEnd"/>
      <w:r w:rsidRPr="00674FBF">
        <w:rPr>
          <w:rFonts w:ascii="Times New Roman" w:hAnsi="Times New Roman" w:cs="Times New Roman"/>
          <w:sz w:val="28"/>
          <w:szCs w:val="28"/>
          <w:lang w:val="en-US"/>
        </w:rPr>
        <w:t xml:space="preserve"> </w:t>
      </w:r>
      <w:proofErr w:type="gramStart"/>
      <w:r w:rsidRPr="00674FBF">
        <w:rPr>
          <w:rFonts w:ascii="Times New Roman" w:hAnsi="Times New Roman" w:cs="Times New Roman"/>
          <w:sz w:val="28"/>
          <w:szCs w:val="28"/>
          <w:lang w:val="en-US"/>
        </w:rPr>
        <w:t xml:space="preserve">Модельным видом в этих исследованиях был </w:t>
      </w:r>
      <w:hyperlink r:id="rId26" w:history="1">
        <w:r w:rsidRPr="00674FBF">
          <w:rPr>
            <w:rFonts w:ascii="Times New Roman" w:hAnsi="Times New Roman" w:cs="Times New Roman"/>
            <w:sz w:val="28"/>
            <w:szCs w:val="28"/>
            <w:lang w:val="en-US"/>
          </w:rPr>
          <w:t>арабидопсис</w:t>
        </w:r>
      </w:hyperlink>
      <w:r w:rsidRPr="00674FBF">
        <w:rPr>
          <w:rFonts w:ascii="Times New Roman" w:hAnsi="Times New Roman" w:cs="Times New Roman"/>
          <w:sz w:val="28"/>
          <w:szCs w:val="28"/>
          <w:lang w:val="en-US"/>
        </w:rPr>
        <w:t>, у которого был обнаружен ряд гомеозисных мутаций, при совместном действии некоторых из которых все части цветка превращались в листья.</w:t>
      </w:r>
      <w:bookmarkStart w:id="0" w:name="_GoBack"/>
      <w:bookmarkEnd w:id="0"/>
      <w:proofErr w:type="gramEnd"/>
      <w:r w:rsidRPr="00946B59">
        <w:rPr>
          <w:rFonts w:ascii="Times New Roman" w:hAnsi="Times New Roman" w:cs="Times New Roman"/>
          <w:noProof/>
          <w:sz w:val="28"/>
          <w:szCs w:val="28"/>
          <w:lang w:val="en-US"/>
        </w:rPr>
        <w:t xml:space="preserve"> </w:t>
      </w:r>
    </w:p>
    <w:p w14:paraId="09114D66"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sz w:val="28"/>
          <w:szCs w:val="28"/>
          <w:lang w:val="en-US"/>
        </w:rPr>
      </w:pPr>
      <w:r w:rsidRPr="00946B59">
        <w:rPr>
          <w:rFonts w:ascii="Times New Roman" w:hAnsi="Times New Roman" w:cs="Times New Roman"/>
          <w:sz w:val="28"/>
          <w:szCs w:val="28"/>
          <w:lang w:val="en-US"/>
        </w:rPr>
        <w:t xml:space="preserve">Сверхэкспрессия - значительное превышение нормального уровня </w:t>
      </w:r>
      <w:proofErr w:type="gramStart"/>
      <w:r w:rsidRPr="00946B59">
        <w:rPr>
          <w:rFonts w:ascii="Times New Roman" w:hAnsi="Times New Roman" w:cs="Times New Roman"/>
          <w:sz w:val="28"/>
          <w:szCs w:val="28"/>
          <w:lang w:val="en-US"/>
        </w:rPr>
        <w:t>экспрессии(</w:t>
      </w:r>
      <w:proofErr w:type="gramEnd"/>
      <w:r w:rsidRPr="00946B59">
        <w:rPr>
          <w:rFonts w:ascii="Times New Roman" w:hAnsi="Times New Roman" w:cs="Times New Roman"/>
          <w:sz w:val="28"/>
          <w:szCs w:val="28"/>
          <w:lang w:val="en-US"/>
        </w:rPr>
        <w:t xml:space="preserve">выразительность) определенного </w:t>
      </w:r>
      <w:hyperlink r:id="rId27" w:history="1">
        <w:r w:rsidRPr="00946B59">
          <w:rPr>
            <w:rFonts w:ascii="Times New Roman" w:hAnsi="Times New Roman" w:cs="Times New Roman"/>
            <w:sz w:val="28"/>
            <w:szCs w:val="28"/>
            <w:lang w:val="en-US"/>
          </w:rPr>
          <w:t>гена</w:t>
        </w:r>
      </w:hyperlink>
      <w:r w:rsidRPr="00946B59">
        <w:rPr>
          <w:rFonts w:ascii="Times New Roman" w:hAnsi="Times New Roman" w:cs="Times New Roman"/>
          <w:sz w:val="28"/>
          <w:szCs w:val="28"/>
          <w:lang w:val="en-US"/>
        </w:rPr>
        <w:t xml:space="preserve"> у </w:t>
      </w:r>
      <w:hyperlink r:id="rId28" w:history="1">
        <w:r w:rsidRPr="00946B59">
          <w:rPr>
            <w:rFonts w:ascii="Times New Roman" w:hAnsi="Times New Roman" w:cs="Times New Roman"/>
            <w:sz w:val="28"/>
            <w:szCs w:val="28"/>
            <w:lang w:val="en-US"/>
          </w:rPr>
          <w:t>трансгенного</w:t>
        </w:r>
      </w:hyperlink>
      <w:r w:rsidRPr="00946B59">
        <w:rPr>
          <w:rFonts w:ascii="Times New Roman" w:hAnsi="Times New Roman" w:cs="Times New Roman"/>
          <w:sz w:val="28"/>
          <w:szCs w:val="28"/>
          <w:lang w:val="en-US"/>
        </w:rPr>
        <w:t xml:space="preserve"> или рекомбинантного организма в который с помощью экспрессивного </w:t>
      </w:r>
      <w:hyperlink r:id="rId29" w:history="1">
        <w:r w:rsidRPr="00946B59">
          <w:rPr>
            <w:rFonts w:ascii="Times New Roman" w:hAnsi="Times New Roman" w:cs="Times New Roman"/>
            <w:sz w:val="28"/>
            <w:szCs w:val="28"/>
            <w:lang w:val="en-US"/>
          </w:rPr>
          <w:t>вектора</w:t>
        </w:r>
      </w:hyperlink>
      <w:r w:rsidRPr="00946B59">
        <w:rPr>
          <w:rFonts w:ascii="Times New Roman" w:hAnsi="Times New Roman" w:cs="Times New Roman"/>
          <w:sz w:val="28"/>
          <w:szCs w:val="28"/>
          <w:lang w:val="en-US"/>
        </w:rPr>
        <w:t xml:space="preserve"> введены дополнительные копии этого </w:t>
      </w:r>
      <w:hyperlink r:id="rId30" w:history="1">
        <w:r w:rsidRPr="00946B59">
          <w:rPr>
            <w:rFonts w:ascii="Times New Roman" w:hAnsi="Times New Roman" w:cs="Times New Roman"/>
            <w:sz w:val="28"/>
            <w:szCs w:val="28"/>
            <w:lang w:val="en-US"/>
          </w:rPr>
          <w:t>гена</w:t>
        </w:r>
      </w:hyperlink>
      <w:r w:rsidRPr="00946B59">
        <w:rPr>
          <w:rFonts w:ascii="Times New Roman" w:hAnsi="Times New Roman" w:cs="Times New Roman"/>
          <w:sz w:val="28"/>
          <w:szCs w:val="28"/>
          <w:lang w:val="en-US"/>
        </w:rPr>
        <w:t>.</w:t>
      </w:r>
    </w:p>
    <w:p w14:paraId="77D2E904" w14:textId="77777777" w:rsidR="004B2038" w:rsidRPr="00946B59" w:rsidRDefault="004B2038" w:rsidP="004B2038">
      <w:pPr>
        <w:widowControl w:val="0"/>
        <w:autoSpaceDE w:val="0"/>
        <w:autoSpaceDN w:val="0"/>
        <w:adjustRightInd w:val="0"/>
        <w:spacing w:after="140" w:line="360" w:lineRule="auto"/>
        <w:jc w:val="both"/>
        <w:rPr>
          <w:rFonts w:ascii="Times New Roman" w:hAnsi="Times New Roman" w:cs="Times New Roman"/>
          <w:color w:val="262626"/>
          <w:sz w:val="28"/>
          <w:szCs w:val="28"/>
          <w:lang w:val="en-US"/>
        </w:rPr>
      </w:pPr>
      <w:proofErr w:type="gramStart"/>
      <w:r w:rsidRPr="00946B59">
        <w:rPr>
          <w:rFonts w:ascii="Times New Roman" w:hAnsi="Times New Roman" w:cs="Times New Roman"/>
          <w:bCs/>
          <w:color w:val="262626"/>
          <w:sz w:val="28"/>
          <w:szCs w:val="28"/>
          <w:lang w:val="en-US"/>
        </w:rPr>
        <w:t>Гомеозисные</w:t>
      </w:r>
      <w:r w:rsidRPr="00946B59">
        <w:rPr>
          <w:rFonts w:ascii="Times New Roman" w:hAnsi="Times New Roman" w:cs="Times New Roman"/>
          <w:color w:val="262626"/>
          <w:sz w:val="28"/>
          <w:szCs w:val="28"/>
          <w:lang w:val="en-US"/>
        </w:rPr>
        <w:t xml:space="preserve"> гены — гены, определяющие процессы роста и дифференцировки в организме.</w:t>
      </w:r>
      <w:proofErr w:type="gramEnd"/>
      <w:r w:rsidRPr="00946B59">
        <w:rPr>
          <w:rFonts w:ascii="Times New Roman" w:hAnsi="Times New Roman" w:cs="Times New Roman"/>
          <w:color w:val="262626"/>
          <w:sz w:val="28"/>
          <w:szCs w:val="28"/>
          <w:lang w:val="en-US"/>
        </w:rPr>
        <w:t xml:space="preserve"> </w:t>
      </w:r>
      <w:r w:rsidRPr="00946B59">
        <w:rPr>
          <w:rFonts w:ascii="Times New Roman" w:hAnsi="Times New Roman" w:cs="Times New Roman"/>
          <w:color w:val="262626"/>
          <w:sz w:val="28"/>
          <w:szCs w:val="28"/>
          <w:vertAlign w:val="superscript"/>
          <w:lang w:val="en-US"/>
        </w:rPr>
        <w:t>1</w:t>
      </w:r>
    </w:p>
    <w:p w14:paraId="594638A1" w14:textId="5EC42658" w:rsidR="004B2038" w:rsidRPr="00946B59" w:rsidRDefault="004B2038" w:rsidP="00853AEA">
      <w:pPr>
        <w:pStyle w:val="a7"/>
        <w:widowControl w:val="0"/>
        <w:autoSpaceDE w:val="0"/>
        <w:autoSpaceDN w:val="0"/>
        <w:adjustRightInd w:val="0"/>
        <w:spacing w:after="140" w:line="360" w:lineRule="auto"/>
        <w:jc w:val="both"/>
        <w:rPr>
          <w:rFonts w:ascii="Times New Roman" w:hAnsi="Times New Roman" w:cs="Times New Roman"/>
          <w:color w:val="262626"/>
          <w:sz w:val="28"/>
          <w:szCs w:val="28"/>
        </w:rPr>
      </w:pPr>
    </w:p>
    <w:p w14:paraId="25FFF5A2" w14:textId="77777777" w:rsidR="00853AEA" w:rsidRPr="00946B59" w:rsidRDefault="00853AEA" w:rsidP="00853AEA">
      <w:pPr>
        <w:pStyle w:val="a7"/>
        <w:widowControl w:val="0"/>
        <w:autoSpaceDE w:val="0"/>
        <w:autoSpaceDN w:val="0"/>
        <w:adjustRightInd w:val="0"/>
        <w:spacing w:after="140" w:line="360" w:lineRule="auto"/>
        <w:jc w:val="both"/>
        <w:rPr>
          <w:rFonts w:ascii="Times New Roman" w:hAnsi="Times New Roman" w:cs="Times New Roman"/>
          <w:color w:val="262626"/>
          <w:sz w:val="28"/>
          <w:szCs w:val="28"/>
        </w:rPr>
      </w:pPr>
    </w:p>
    <w:p w14:paraId="677EFE66" w14:textId="77777777" w:rsidR="00853AEA" w:rsidRPr="00946B59" w:rsidRDefault="00853AEA" w:rsidP="00853AEA">
      <w:pPr>
        <w:pStyle w:val="a7"/>
        <w:widowControl w:val="0"/>
        <w:autoSpaceDE w:val="0"/>
        <w:autoSpaceDN w:val="0"/>
        <w:adjustRightInd w:val="0"/>
        <w:spacing w:after="140" w:line="360" w:lineRule="auto"/>
        <w:jc w:val="both"/>
        <w:rPr>
          <w:rFonts w:ascii="Times New Roman" w:hAnsi="Times New Roman" w:cs="Times New Roman"/>
          <w:color w:val="262626"/>
          <w:sz w:val="28"/>
          <w:szCs w:val="28"/>
        </w:rPr>
      </w:pPr>
    </w:p>
    <w:p w14:paraId="0DF271E3" w14:textId="77777777" w:rsidR="00853AEA" w:rsidRPr="00946B59" w:rsidRDefault="00853AEA" w:rsidP="00853AEA">
      <w:pPr>
        <w:pStyle w:val="a7"/>
        <w:widowControl w:val="0"/>
        <w:autoSpaceDE w:val="0"/>
        <w:autoSpaceDN w:val="0"/>
        <w:adjustRightInd w:val="0"/>
        <w:spacing w:after="140" w:line="360" w:lineRule="auto"/>
        <w:jc w:val="both"/>
        <w:rPr>
          <w:rFonts w:ascii="Times New Roman" w:hAnsi="Times New Roman" w:cs="Times New Roman"/>
          <w:color w:val="262626"/>
          <w:sz w:val="28"/>
          <w:szCs w:val="28"/>
        </w:rPr>
      </w:pPr>
    </w:p>
    <w:p w14:paraId="2907DB59" w14:textId="77777777" w:rsidR="00853AEA" w:rsidRPr="00946B59" w:rsidRDefault="00853AEA" w:rsidP="00853AEA">
      <w:pPr>
        <w:pStyle w:val="a7"/>
        <w:widowControl w:val="0"/>
        <w:autoSpaceDE w:val="0"/>
        <w:autoSpaceDN w:val="0"/>
        <w:adjustRightInd w:val="0"/>
        <w:spacing w:after="140" w:line="360" w:lineRule="auto"/>
        <w:jc w:val="both"/>
        <w:rPr>
          <w:rFonts w:ascii="Times New Roman" w:hAnsi="Times New Roman" w:cs="Times New Roman"/>
          <w:color w:val="262626"/>
          <w:sz w:val="28"/>
          <w:szCs w:val="28"/>
        </w:rPr>
      </w:pPr>
    </w:p>
    <w:p w14:paraId="75F7504D" w14:textId="77777777" w:rsidR="004B2038" w:rsidRPr="00946B59" w:rsidRDefault="004B2038" w:rsidP="004B2038">
      <w:pPr>
        <w:widowControl w:val="0"/>
        <w:autoSpaceDE w:val="0"/>
        <w:autoSpaceDN w:val="0"/>
        <w:adjustRightInd w:val="0"/>
        <w:spacing w:after="140" w:line="360" w:lineRule="auto"/>
        <w:jc w:val="both"/>
        <w:rPr>
          <w:rFonts w:ascii="Times New Roman" w:hAnsi="Times New Roman" w:cs="Times New Roman"/>
          <w:color w:val="262626"/>
          <w:sz w:val="28"/>
          <w:szCs w:val="28"/>
          <w:lang w:val="en-US"/>
        </w:rPr>
      </w:pPr>
    </w:p>
    <w:p w14:paraId="71C63601" w14:textId="77777777" w:rsidR="00405AD8" w:rsidRPr="00946B59" w:rsidRDefault="004B2038" w:rsidP="00405AD8">
      <w:pPr>
        <w:widowControl w:val="0"/>
        <w:autoSpaceDE w:val="0"/>
        <w:autoSpaceDN w:val="0"/>
        <w:adjustRightInd w:val="0"/>
        <w:spacing w:after="140" w:line="360" w:lineRule="auto"/>
        <w:jc w:val="both"/>
        <w:rPr>
          <w:rFonts w:ascii="Times New Roman" w:hAnsi="Times New Roman" w:cs="Times New Roman"/>
          <w:color w:val="262626"/>
          <w:sz w:val="28"/>
          <w:szCs w:val="28"/>
          <w:vertAlign w:val="superscript"/>
          <w:lang w:val="en-US"/>
        </w:rPr>
      </w:pPr>
      <w:r w:rsidRPr="00946B59">
        <w:rPr>
          <w:rFonts w:ascii="Times New Roman" w:hAnsi="Times New Roman" w:cs="Times New Roman"/>
          <w:color w:val="262626"/>
          <w:sz w:val="28"/>
          <w:szCs w:val="28"/>
          <w:lang w:val="en-US"/>
        </w:rPr>
        <w:br/>
      </w:r>
    </w:p>
    <w:p w14:paraId="548ABD30" w14:textId="77777777" w:rsidR="00405AD8" w:rsidRPr="00946B59" w:rsidRDefault="00405AD8" w:rsidP="00405AD8">
      <w:pPr>
        <w:widowControl w:val="0"/>
        <w:autoSpaceDE w:val="0"/>
        <w:autoSpaceDN w:val="0"/>
        <w:adjustRightInd w:val="0"/>
        <w:spacing w:after="140" w:line="360" w:lineRule="auto"/>
        <w:jc w:val="both"/>
        <w:rPr>
          <w:rFonts w:ascii="Times New Roman" w:hAnsi="Times New Roman" w:cs="Times New Roman"/>
          <w:color w:val="262626"/>
          <w:sz w:val="28"/>
          <w:szCs w:val="28"/>
          <w:vertAlign w:val="superscript"/>
          <w:lang w:val="en-US"/>
        </w:rPr>
      </w:pPr>
    </w:p>
    <w:p w14:paraId="5C8B3793" w14:textId="77777777" w:rsidR="00274662" w:rsidRPr="00946B59" w:rsidRDefault="00274662" w:rsidP="00405AD8">
      <w:pPr>
        <w:widowControl w:val="0"/>
        <w:autoSpaceDE w:val="0"/>
        <w:autoSpaceDN w:val="0"/>
        <w:adjustRightInd w:val="0"/>
        <w:spacing w:after="140" w:line="360" w:lineRule="auto"/>
        <w:jc w:val="both"/>
        <w:rPr>
          <w:rFonts w:ascii="Times New Roman" w:hAnsi="Times New Roman" w:cs="Times New Roman"/>
          <w:color w:val="262626"/>
          <w:sz w:val="28"/>
          <w:szCs w:val="28"/>
          <w:vertAlign w:val="superscript"/>
          <w:lang w:val="en-US"/>
        </w:rPr>
      </w:pPr>
    </w:p>
    <w:p w14:paraId="63DFEB13" w14:textId="77777777" w:rsidR="00274662" w:rsidRPr="00946B59" w:rsidRDefault="00274662" w:rsidP="00405AD8">
      <w:pPr>
        <w:widowControl w:val="0"/>
        <w:autoSpaceDE w:val="0"/>
        <w:autoSpaceDN w:val="0"/>
        <w:adjustRightInd w:val="0"/>
        <w:spacing w:after="140" w:line="360" w:lineRule="auto"/>
        <w:jc w:val="both"/>
        <w:rPr>
          <w:rFonts w:ascii="Times New Roman" w:hAnsi="Times New Roman" w:cs="Times New Roman"/>
          <w:color w:val="262626"/>
          <w:sz w:val="28"/>
          <w:szCs w:val="28"/>
          <w:vertAlign w:val="superscript"/>
          <w:lang w:val="en-US"/>
        </w:rPr>
      </w:pPr>
    </w:p>
    <w:p w14:paraId="6988B21A" w14:textId="77777777" w:rsidR="00405AD8" w:rsidRPr="00946B59" w:rsidRDefault="00405AD8" w:rsidP="00405AD8">
      <w:pPr>
        <w:widowControl w:val="0"/>
        <w:autoSpaceDE w:val="0"/>
        <w:autoSpaceDN w:val="0"/>
        <w:adjustRightInd w:val="0"/>
        <w:spacing w:after="140" w:line="360" w:lineRule="auto"/>
        <w:jc w:val="both"/>
        <w:rPr>
          <w:rFonts w:ascii="Times New Roman" w:hAnsi="Times New Roman" w:cs="Times New Roman"/>
          <w:color w:val="262626"/>
          <w:sz w:val="28"/>
          <w:szCs w:val="28"/>
          <w:vertAlign w:val="superscript"/>
          <w:lang w:val="en-US"/>
        </w:rPr>
      </w:pPr>
    </w:p>
    <w:p w14:paraId="2BD095AE" w14:textId="1D57B208" w:rsidR="004B2038" w:rsidRPr="00946B59" w:rsidRDefault="00405AD8" w:rsidP="004B2038">
      <w:pPr>
        <w:widowControl w:val="0"/>
        <w:autoSpaceDE w:val="0"/>
        <w:autoSpaceDN w:val="0"/>
        <w:adjustRightInd w:val="0"/>
        <w:spacing w:after="140" w:line="360" w:lineRule="auto"/>
        <w:jc w:val="both"/>
        <w:rPr>
          <w:rFonts w:ascii="Times New Roman" w:hAnsi="Times New Roman" w:cs="Times New Roman"/>
          <w:color w:val="262626"/>
          <w:sz w:val="28"/>
          <w:szCs w:val="28"/>
          <w:lang w:val="en-US"/>
        </w:rPr>
      </w:pPr>
      <w:proofErr w:type="gramStart"/>
      <w:r w:rsidRPr="00946B59">
        <w:rPr>
          <w:rFonts w:ascii="Times New Roman" w:hAnsi="Times New Roman" w:cs="Times New Roman"/>
          <w:color w:val="262626"/>
          <w:sz w:val="28"/>
          <w:szCs w:val="28"/>
          <w:vertAlign w:val="superscript"/>
          <w:lang w:val="en-US"/>
        </w:rPr>
        <w:t>1</w:t>
      </w:r>
      <w:r w:rsidRPr="00946B59">
        <w:rPr>
          <w:rFonts w:ascii="Times New Roman" w:hAnsi="Times New Roman" w:cs="Times New Roman"/>
          <w:color w:val="262626"/>
          <w:sz w:val="28"/>
          <w:szCs w:val="28"/>
          <w:lang w:val="en-US"/>
        </w:rPr>
        <w:t xml:space="preserve"> </w:t>
      </w:r>
      <w:r w:rsidR="00C06271" w:rsidRPr="00946B59">
        <w:rPr>
          <w:rFonts w:ascii="Times New Roman" w:hAnsi="Times New Roman" w:cs="Times New Roman"/>
          <w:iCs/>
          <w:sz w:val="28"/>
          <w:szCs w:val="28"/>
          <w:lang w:val="en-US"/>
        </w:rPr>
        <w:t>Губанов, И. А.</w:t>
      </w:r>
      <w:r w:rsidR="00585AFB" w:rsidRPr="00946B59">
        <w:rPr>
          <w:rFonts w:ascii="Times New Roman" w:hAnsi="Times New Roman" w:cs="Times New Roman"/>
          <w:sz w:val="28"/>
          <w:szCs w:val="28"/>
          <w:lang w:val="en-US"/>
        </w:rPr>
        <w:t xml:space="preserve"> </w:t>
      </w:r>
      <w:r w:rsidR="00585AFB" w:rsidRPr="00946B59">
        <w:rPr>
          <w:rFonts w:ascii="Times New Roman" w:hAnsi="Times New Roman" w:cs="Times New Roman"/>
          <w:iCs/>
          <w:sz w:val="28"/>
          <w:szCs w:val="28"/>
          <w:lang w:val="en-US"/>
        </w:rPr>
        <w:t>Arabidopsis thaliana</w:t>
      </w:r>
      <w:r w:rsidR="00585AFB" w:rsidRPr="00946B59">
        <w:rPr>
          <w:rFonts w:ascii="Times New Roman" w:hAnsi="Times New Roman" w:cs="Times New Roman"/>
          <w:sz w:val="28"/>
          <w:szCs w:val="28"/>
          <w:lang w:val="en-US"/>
        </w:rPr>
        <w:t xml:space="preserve"> (L.) Heynh.</w:t>
      </w:r>
      <w:proofErr w:type="gramEnd"/>
      <w:r w:rsidR="00585AFB" w:rsidRPr="00946B59">
        <w:rPr>
          <w:rFonts w:ascii="Times New Roman" w:hAnsi="Times New Roman" w:cs="Times New Roman"/>
          <w:sz w:val="28"/>
          <w:szCs w:val="28"/>
          <w:lang w:val="en-US"/>
        </w:rPr>
        <w:t xml:space="preserve"> —Резуховидная Т</w:t>
      </w:r>
      <w:r w:rsidR="00C06271" w:rsidRPr="00946B59">
        <w:rPr>
          <w:rFonts w:ascii="Times New Roman" w:hAnsi="Times New Roman" w:cs="Times New Roman"/>
          <w:sz w:val="28"/>
          <w:szCs w:val="28"/>
          <w:lang w:val="en-US"/>
        </w:rPr>
        <w:t>аля. Иллюстрированный определите</w:t>
      </w:r>
      <w:r w:rsidR="00585AFB" w:rsidRPr="00946B59">
        <w:rPr>
          <w:rFonts w:ascii="Times New Roman" w:hAnsi="Times New Roman" w:cs="Times New Roman"/>
          <w:sz w:val="28"/>
          <w:szCs w:val="28"/>
          <w:lang w:val="en-US"/>
        </w:rPr>
        <w:t xml:space="preserve">ль растений Средней России — М.: Т-во науч. изд. </w:t>
      </w:r>
      <w:proofErr w:type="gramStart"/>
      <w:r w:rsidR="00585AFB" w:rsidRPr="00946B59">
        <w:rPr>
          <w:rFonts w:ascii="Times New Roman" w:hAnsi="Times New Roman" w:cs="Times New Roman"/>
          <w:sz w:val="28"/>
          <w:szCs w:val="28"/>
          <w:lang w:val="en-US"/>
        </w:rPr>
        <w:t>КМК, Ин-т технолог.</w:t>
      </w:r>
      <w:proofErr w:type="gramEnd"/>
      <w:r w:rsidR="00585AFB" w:rsidRPr="00946B59">
        <w:rPr>
          <w:rFonts w:ascii="Times New Roman" w:hAnsi="Times New Roman" w:cs="Times New Roman"/>
          <w:sz w:val="28"/>
          <w:szCs w:val="28"/>
          <w:lang w:val="en-US"/>
        </w:rPr>
        <w:t xml:space="preserve"> иссл</w:t>
      </w:r>
      <w:proofErr w:type="gramStart"/>
      <w:r w:rsidR="00585AFB" w:rsidRPr="00946B59">
        <w:rPr>
          <w:rFonts w:ascii="Times New Roman" w:hAnsi="Times New Roman" w:cs="Times New Roman"/>
          <w:sz w:val="28"/>
          <w:szCs w:val="28"/>
          <w:lang w:val="en-US"/>
        </w:rPr>
        <w:t>.,</w:t>
      </w:r>
      <w:proofErr w:type="gramEnd"/>
      <w:r w:rsidR="00585AFB" w:rsidRPr="00946B59">
        <w:rPr>
          <w:rFonts w:ascii="Times New Roman" w:hAnsi="Times New Roman" w:cs="Times New Roman"/>
          <w:sz w:val="28"/>
          <w:szCs w:val="28"/>
          <w:lang w:val="en-US"/>
        </w:rPr>
        <w:t xml:space="preserve"> 2003. — Т. 2. </w:t>
      </w:r>
      <w:proofErr w:type="gramStart"/>
      <w:r w:rsidR="00585AFB" w:rsidRPr="00946B59">
        <w:rPr>
          <w:rFonts w:ascii="Times New Roman" w:hAnsi="Times New Roman" w:cs="Times New Roman"/>
          <w:sz w:val="28"/>
          <w:szCs w:val="28"/>
          <w:lang w:val="en-US"/>
        </w:rPr>
        <w:t>Покрытосеменные (двудольные: раздельнолепестные).</w:t>
      </w:r>
      <w:proofErr w:type="gramEnd"/>
      <w:r w:rsidR="00585AFB" w:rsidRPr="00946B59">
        <w:rPr>
          <w:rFonts w:ascii="Times New Roman" w:hAnsi="Times New Roman" w:cs="Times New Roman"/>
          <w:sz w:val="28"/>
          <w:szCs w:val="28"/>
          <w:lang w:val="en-US"/>
        </w:rPr>
        <w:t> — С. 257. </w:t>
      </w:r>
    </w:p>
    <w:p w14:paraId="417FB96E" w14:textId="7A1729A8" w:rsidR="004B2038" w:rsidRPr="00946B59" w:rsidRDefault="00853AEA" w:rsidP="004B2038">
      <w:pPr>
        <w:widowControl w:val="0"/>
        <w:autoSpaceDE w:val="0"/>
        <w:autoSpaceDN w:val="0"/>
        <w:adjustRightInd w:val="0"/>
        <w:spacing w:after="140" w:line="360" w:lineRule="auto"/>
        <w:jc w:val="both"/>
        <w:rPr>
          <w:rFonts w:ascii="Times New Roman" w:hAnsi="Times New Roman" w:cs="Times New Roman"/>
          <w:color w:val="262626"/>
          <w:sz w:val="28"/>
          <w:szCs w:val="28"/>
          <w:lang w:val="en-US"/>
        </w:rPr>
      </w:pPr>
      <w:r w:rsidRPr="00946B59">
        <w:rPr>
          <w:rFonts w:ascii="Times New Roman" w:hAnsi="Times New Roman" w:cs="Times New Roman"/>
          <w:color w:val="262626"/>
          <w:sz w:val="28"/>
          <w:szCs w:val="28"/>
          <w:lang w:val="en-US"/>
        </w:rPr>
        <w:br w:type="column"/>
      </w:r>
      <w:r w:rsidR="004B2038" w:rsidRPr="00946B59">
        <w:rPr>
          <w:rFonts w:ascii="Times New Roman" w:hAnsi="Times New Roman" w:cs="Times New Roman"/>
          <w:color w:val="262626"/>
          <w:sz w:val="28"/>
          <w:szCs w:val="28"/>
          <w:lang w:val="en-US"/>
        </w:rPr>
        <w:t>Пример 3</w:t>
      </w:r>
    </w:p>
    <w:p w14:paraId="5BF98C26" w14:textId="77777777" w:rsidR="004B2038" w:rsidRPr="00946B59" w:rsidRDefault="004B2038" w:rsidP="004B2038">
      <w:pPr>
        <w:tabs>
          <w:tab w:val="left" w:pos="1406"/>
        </w:tabs>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67456" behindDoc="0" locked="0" layoutInCell="1" allowOverlap="1" wp14:anchorId="2620BAA2" wp14:editId="50A4B1CA">
            <wp:simplePos x="0" y="0"/>
            <wp:positionH relativeFrom="column">
              <wp:posOffset>2628900</wp:posOffset>
            </wp:positionH>
            <wp:positionV relativeFrom="paragraph">
              <wp:posOffset>39370</wp:posOffset>
            </wp:positionV>
            <wp:extent cx="3178175" cy="3688715"/>
            <wp:effectExtent l="0" t="0" r="0" b="0"/>
            <wp:wrapTight wrapText="bothSides">
              <wp:wrapPolygon edited="0">
                <wp:start x="0" y="0"/>
                <wp:lineTo x="0" y="21418"/>
                <wp:lineTo x="21406" y="21418"/>
                <wp:lineTo x="21406" y="0"/>
                <wp:lineTo x="0" y="0"/>
              </wp:wrapPolygon>
            </wp:wrapTight>
            <wp:docPr id="8" name="Рисунок 1" descr="http://rudocs.exdat.com/data/56/55167/55167_html_24e88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udocs.exdat.com/data/56/55167/55167_html_24e88ab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8175" cy="368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 xml:space="preserve">На рисунке представлены тычинки </w:t>
      </w:r>
      <w:r w:rsidRPr="00946B59">
        <w:rPr>
          <w:rFonts w:ascii="Times New Roman" w:hAnsi="Times New Roman" w:cs="Times New Roman"/>
          <w:sz w:val="28"/>
          <w:szCs w:val="28"/>
          <w:lang w:val="en-US"/>
        </w:rPr>
        <w:t xml:space="preserve">Degeneria vitiensis – </w:t>
      </w:r>
      <w:r w:rsidRPr="00946B59">
        <w:rPr>
          <w:rFonts w:ascii="Times New Roman" w:hAnsi="Times New Roman" w:cs="Times New Roman"/>
          <w:sz w:val="28"/>
          <w:szCs w:val="28"/>
        </w:rPr>
        <w:t>единственный представитель семейства дегенериевых порядка магнолиецветных. Рассмотрев рисунок, можно сделать вывод, что тычинка, произошла из микроспорофилла, который по форме напоминает лист. Что свидетельствует о псевдантовой теории происхождения цветка.</w:t>
      </w:r>
    </w:p>
    <w:p w14:paraId="0F8269D2" w14:textId="77777777" w:rsidR="004B2038" w:rsidRPr="00946B59" w:rsidRDefault="004B2038" w:rsidP="004B2038">
      <w:pPr>
        <w:tabs>
          <w:tab w:val="left" w:pos="1406"/>
        </w:tabs>
        <w:spacing w:line="360" w:lineRule="auto"/>
        <w:jc w:val="both"/>
        <w:rPr>
          <w:rFonts w:ascii="Times New Roman" w:hAnsi="Times New Roman" w:cs="Times New Roman"/>
          <w:sz w:val="28"/>
          <w:szCs w:val="28"/>
        </w:rPr>
      </w:pPr>
      <w:proofErr w:type="gramStart"/>
      <w:r w:rsidRPr="00946B59">
        <w:rPr>
          <w:rFonts w:ascii="Times New Roman" w:hAnsi="Times New Roman" w:cs="Times New Roman"/>
          <w:sz w:val="28"/>
          <w:szCs w:val="28"/>
          <w:lang w:val="en-US"/>
        </w:rPr>
        <w:t>Degeneria –</w:t>
      </w:r>
      <w:r w:rsidRPr="00946B59">
        <w:rPr>
          <w:rFonts w:ascii="Times New Roman" w:hAnsi="Times New Roman" w:cs="Times New Roman"/>
          <w:sz w:val="28"/>
          <w:szCs w:val="28"/>
        </w:rPr>
        <w:t>по имени Отто Дегенера, исследователя флоры, нашедшего растение в 1942 году.</w:t>
      </w:r>
      <w:proofErr w:type="gramEnd"/>
      <w:r w:rsidRPr="00946B59">
        <w:rPr>
          <w:rFonts w:ascii="Times New Roman" w:hAnsi="Times New Roman" w:cs="Times New Roman"/>
          <w:sz w:val="28"/>
          <w:szCs w:val="28"/>
        </w:rPr>
        <w:t xml:space="preserve"> Vitiensis – по названию Витти-Левю – одного из островов Фиджи, где растение было найдено. Точно не известно время появление, но ученые уверены, что это одно из наиболее примитивных цветковых растений.</w:t>
      </w:r>
    </w:p>
    <w:p w14:paraId="192252DE" w14:textId="77777777" w:rsidR="004B2038" w:rsidRPr="00946B59" w:rsidRDefault="004B2038" w:rsidP="004B2038">
      <w:pPr>
        <w:tabs>
          <w:tab w:val="left" w:pos="1406"/>
        </w:tabs>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 xml:space="preserve">Дегенерия – довольно большое дерево. Андроцей в цветках дегенерии состоит из 30-40 широких плоских тычинок, на нижней стороне которых распологаются попарно сближенные  микроспорангии( микроспоры). Между тычинками и гинецеем расположены </w:t>
      </w:r>
      <w:r w:rsidRPr="00946B59">
        <w:rPr>
          <w:rFonts w:ascii="Times New Roman" w:hAnsi="Times New Roman" w:cs="Times New Roman"/>
          <w:noProof/>
          <w:sz w:val="28"/>
          <w:szCs w:val="28"/>
          <w:lang w:val="en-US"/>
        </w:rPr>
        <w:drawing>
          <wp:anchor distT="0" distB="0" distL="114300" distR="114300" simplePos="0" relativeHeight="251668480" behindDoc="0" locked="0" layoutInCell="1" allowOverlap="1" wp14:anchorId="59458386" wp14:editId="5AD39028">
            <wp:simplePos x="0" y="0"/>
            <wp:positionH relativeFrom="column">
              <wp:posOffset>0</wp:posOffset>
            </wp:positionH>
            <wp:positionV relativeFrom="paragraph">
              <wp:posOffset>571500</wp:posOffset>
            </wp:positionV>
            <wp:extent cx="3314700" cy="2294255"/>
            <wp:effectExtent l="0" t="0" r="12700" b="0"/>
            <wp:wrapTight wrapText="bothSides">
              <wp:wrapPolygon edited="0">
                <wp:start x="0" y="0"/>
                <wp:lineTo x="0" y="21283"/>
                <wp:lineTo x="21517" y="21283"/>
                <wp:lineTo x="21517" y="0"/>
                <wp:lineTo x="0"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 xml:space="preserve">стаминодии с редуцированными пыльниками. </w:t>
      </w:r>
    </w:p>
    <w:p w14:paraId="54D1BD41"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noProof/>
          <w:sz w:val="28"/>
          <w:szCs w:val="28"/>
          <w:lang w:val="en-US"/>
        </w:rPr>
      </w:pPr>
      <w:proofErr w:type="gramStart"/>
      <w:r w:rsidRPr="00946B59">
        <w:rPr>
          <w:rFonts w:ascii="Times New Roman" w:hAnsi="Times New Roman" w:cs="Times New Roman"/>
          <w:bCs/>
          <w:color w:val="262626"/>
          <w:sz w:val="28"/>
          <w:szCs w:val="28"/>
          <w:lang w:val="en-US"/>
        </w:rPr>
        <w:t>Стаминодии</w:t>
      </w:r>
      <w:r w:rsidRPr="00946B59">
        <w:rPr>
          <w:rFonts w:ascii="Times New Roman" w:hAnsi="Times New Roman" w:cs="Times New Roman"/>
          <w:color w:val="262626"/>
          <w:sz w:val="28"/>
          <w:szCs w:val="28"/>
          <w:lang w:val="en-US"/>
        </w:rPr>
        <w:t xml:space="preserve"> - </w:t>
      </w:r>
      <w:r w:rsidRPr="00946B59">
        <w:rPr>
          <w:rFonts w:ascii="Times New Roman" w:hAnsi="Times New Roman" w:cs="Times New Roman"/>
          <w:bCs/>
          <w:color w:val="262626"/>
          <w:sz w:val="28"/>
          <w:szCs w:val="28"/>
          <w:lang w:val="en-US"/>
        </w:rPr>
        <w:t>это</w:t>
      </w:r>
      <w:r w:rsidRPr="00946B59">
        <w:rPr>
          <w:rFonts w:ascii="Times New Roman" w:hAnsi="Times New Roman" w:cs="Times New Roman"/>
          <w:color w:val="262626"/>
          <w:sz w:val="28"/>
          <w:szCs w:val="28"/>
          <w:lang w:val="en-US"/>
        </w:rPr>
        <w:t xml:space="preserve"> многочисленные тычинки, которые в результате селекции превратились в очень узкие и вытянутые лепестки.</w:t>
      </w:r>
      <w:proofErr w:type="gramEnd"/>
      <w:r w:rsidRPr="00946B59">
        <w:rPr>
          <w:rFonts w:ascii="Times New Roman" w:hAnsi="Times New Roman" w:cs="Times New Roman"/>
          <w:noProof/>
          <w:sz w:val="28"/>
          <w:szCs w:val="28"/>
          <w:lang w:val="en-US"/>
        </w:rPr>
        <w:t xml:space="preserve">  </w:t>
      </w:r>
    </w:p>
    <w:p w14:paraId="0D563FB5"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color w:val="262626"/>
          <w:sz w:val="28"/>
          <w:szCs w:val="28"/>
          <w:lang w:val="en-US"/>
        </w:rPr>
      </w:pPr>
      <w:r w:rsidRPr="00946B59">
        <w:rPr>
          <w:rFonts w:ascii="Times New Roman" w:hAnsi="Times New Roman" w:cs="Times New Roman"/>
          <w:noProof/>
          <w:sz w:val="28"/>
          <w:szCs w:val="28"/>
          <w:lang w:val="en-US"/>
        </w:rPr>
        <w:drawing>
          <wp:anchor distT="0" distB="0" distL="114300" distR="114300" simplePos="0" relativeHeight="251669504" behindDoc="0" locked="0" layoutInCell="1" allowOverlap="1" wp14:anchorId="014E3EA1" wp14:editId="31C54FC6">
            <wp:simplePos x="0" y="0"/>
            <wp:positionH relativeFrom="column">
              <wp:posOffset>2286000</wp:posOffset>
            </wp:positionH>
            <wp:positionV relativeFrom="paragraph">
              <wp:posOffset>1293495</wp:posOffset>
            </wp:positionV>
            <wp:extent cx="3831590" cy="2893060"/>
            <wp:effectExtent l="0" t="0" r="3810" b="2540"/>
            <wp:wrapTight wrapText="bothSides">
              <wp:wrapPolygon edited="0">
                <wp:start x="0" y="0"/>
                <wp:lineTo x="0" y="21429"/>
                <wp:lineTo x="21478" y="21429"/>
                <wp:lineTo x="21478" y="0"/>
                <wp:lineTo x="0" y="0"/>
              </wp:wrapPolygon>
            </wp:wrapTight>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1590"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noProof/>
          <w:sz w:val="28"/>
          <w:szCs w:val="28"/>
        </w:rPr>
        <w:t>В процессе дальнейшей эволюции цветка покрытосеменных широкие тычинки превратились в более специализированные на тычиночную нить, связник и пыльник(</w:t>
      </w:r>
      <w:r w:rsidRPr="00946B59">
        <w:rPr>
          <w:rFonts w:ascii="Times New Roman" w:hAnsi="Times New Roman" w:cs="Times New Roman"/>
          <w:color w:val="262626"/>
          <w:sz w:val="28"/>
          <w:szCs w:val="28"/>
          <w:lang w:val="en-US"/>
        </w:rPr>
        <w:t xml:space="preserve">часть тычинки, содержащая пыльцу). </w:t>
      </w:r>
      <w:proofErr w:type="gramStart"/>
      <w:r w:rsidRPr="00946B59">
        <w:rPr>
          <w:rFonts w:ascii="Times New Roman" w:hAnsi="Times New Roman" w:cs="Times New Roman"/>
          <w:color w:val="262626"/>
          <w:sz w:val="28"/>
          <w:szCs w:val="28"/>
          <w:lang w:val="en-US"/>
        </w:rPr>
        <w:t>У некоторых современных растений сохраняется продолжение связника над пыльником – надсвязник, который можно видеть у представителей некоторых семейств многоплодников, как, например, барбарисовые.</w:t>
      </w:r>
      <w:proofErr w:type="gramEnd"/>
      <w:r w:rsidRPr="00946B59">
        <w:rPr>
          <w:rFonts w:ascii="Times New Roman" w:hAnsi="Times New Roman" w:cs="Times New Roman"/>
          <w:color w:val="262626"/>
          <w:sz w:val="28"/>
          <w:szCs w:val="28"/>
          <w:lang w:val="en-US"/>
        </w:rPr>
        <w:t xml:space="preserve"> </w:t>
      </w:r>
      <w:proofErr w:type="gramStart"/>
      <w:r w:rsidRPr="00946B59">
        <w:rPr>
          <w:rFonts w:ascii="Times New Roman" w:hAnsi="Times New Roman" w:cs="Times New Roman"/>
          <w:color w:val="262626"/>
          <w:sz w:val="28"/>
          <w:szCs w:val="28"/>
          <w:lang w:val="en-US"/>
        </w:rPr>
        <w:t>У большинства современных растений половинки пыльника слились в один четырехгнездный пыльник, который благодаря редукции надсвязника оказывается на верхушке тычинки.</w:t>
      </w:r>
      <w:proofErr w:type="gramEnd"/>
      <w:r w:rsidRPr="00946B59">
        <w:rPr>
          <w:rFonts w:ascii="Times New Roman" w:hAnsi="Times New Roman" w:cs="Times New Roman"/>
          <w:color w:val="262626"/>
          <w:sz w:val="28"/>
          <w:szCs w:val="28"/>
          <w:lang w:val="en-US"/>
        </w:rPr>
        <w:t xml:space="preserve"> Расположение пыльника на верхушке тычиночной нити оказывается, таким образом, </w:t>
      </w:r>
      <w:proofErr w:type="gramStart"/>
      <w:r w:rsidRPr="00946B59">
        <w:rPr>
          <w:rFonts w:ascii="Times New Roman" w:hAnsi="Times New Roman" w:cs="Times New Roman"/>
          <w:color w:val="262626"/>
          <w:sz w:val="28"/>
          <w:szCs w:val="28"/>
          <w:lang w:val="en-US"/>
        </w:rPr>
        <w:t>вторичным(</w:t>
      </w:r>
      <w:proofErr w:type="gramEnd"/>
      <w:r w:rsidRPr="00946B59">
        <w:rPr>
          <w:rFonts w:ascii="Times New Roman" w:hAnsi="Times New Roman" w:cs="Times New Roman"/>
          <w:color w:val="262626"/>
          <w:sz w:val="28"/>
          <w:szCs w:val="28"/>
          <w:lang w:val="en-US"/>
        </w:rPr>
        <w:t>на рисунке).</w:t>
      </w:r>
    </w:p>
    <w:p w14:paraId="40D6B51B" w14:textId="72A6E252" w:rsidR="004B2038" w:rsidRPr="00946B59" w:rsidRDefault="004B2038" w:rsidP="004B2038">
      <w:pPr>
        <w:widowControl w:val="0"/>
        <w:autoSpaceDE w:val="0"/>
        <w:autoSpaceDN w:val="0"/>
        <w:adjustRightInd w:val="0"/>
        <w:spacing w:line="360" w:lineRule="auto"/>
        <w:jc w:val="both"/>
        <w:rPr>
          <w:rFonts w:ascii="Times New Roman" w:hAnsi="Times New Roman" w:cs="Times New Roman"/>
          <w:color w:val="262626"/>
          <w:sz w:val="28"/>
          <w:szCs w:val="28"/>
          <w:lang w:val="en-US"/>
        </w:rPr>
      </w:pPr>
      <w:r w:rsidRPr="00946B59">
        <w:rPr>
          <w:rFonts w:ascii="Times New Roman" w:hAnsi="Times New Roman" w:cs="Times New Roman"/>
          <w:noProof/>
          <w:sz w:val="28"/>
          <w:szCs w:val="28"/>
          <w:lang w:val="en-US"/>
        </w:rPr>
        <w:drawing>
          <wp:anchor distT="0" distB="0" distL="114300" distR="114300" simplePos="0" relativeHeight="251670528" behindDoc="0" locked="0" layoutInCell="1" allowOverlap="1" wp14:anchorId="79923BFD" wp14:editId="7A14552D">
            <wp:simplePos x="0" y="0"/>
            <wp:positionH relativeFrom="column">
              <wp:posOffset>0</wp:posOffset>
            </wp:positionH>
            <wp:positionV relativeFrom="paragraph">
              <wp:posOffset>733425</wp:posOffset>
            </wp:positionV>
            <wp:extent cx="3648710" cy="2735580"/>
            <wp:effectExtent l="0" t="0" r="8890" b="7620"/>
            <wp:wrapTight wrapText="bothSides">
              <wp:wrapPolygon edited="0">
                <wp:start x="0" y="0"/>
                <wp:lineTo x="0" y="21460"/>
                <wp:lineTo x="21502" y="21460"/>
                <wp:lineTo x="21502" y="0"/>
                <wp:lineTo x="0" y="0"/>
              </wp:wrapPolygon>
            </wp:wrapTight>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71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color w:val="262626"/>
          <w:sz w:val="28"/>
          <w:szCs w:val="28"/>
          <w:lang w:val="en-US"/>
        </w:rPr>
        <w:t xml:space="preserve">Существует также теория, что тычинка такого типа, как у Дегенерии вторична, а </w:t>
      </w:r>
      <w:proofErr w:type="gramStart"/>
      <w:r w:rsidRPr="00946B59">
        <w:rPr>
          <w:rFonts w:ascii="Times New Roman" w:hAnsi="Times New Roman" w:cs="Times New Roman"/>
          <w:color w:val="262626"/>
          <w:sz w:val="28"/>
          <w:szCs w:val="28"/>
          <w:lang w:val="en-US"/>
        </w:rPr>
        <w:t>первичны  у</w:t>
      </w:r>
      <w:proofErr w:type="gramEnd"/>
      <w:r w:rsidRPr="00946B59">
        <w:rPr>
          <w:rFonts w:ascii="Times New Roman" w:hAnsi="Times New Roman" w:cs="Times New Roman"/>
          <w:color w:val="262626"/>
          <w:sz w:val="28"/>
          <w:szCs w:val="28"/>
          <w:lang w:val="en-US"/>
        </w:rPr>
        <w:t xml:space="preserve"> мальвовых и некоторых молочайных. </w:t>
      </w:r>
      <w:proofErr w:type="gramStart"/>
      <w:r w:rsidRPr="00946B59">
        <w:rPr>
          <w:rFonts w:ascii="Times New Roman" w:hAnsi="Times New Roman" w:cs="Times New Roman"/>
          <w:color w:val="262626"/>
          <w:sz w:val="28"/>
          <w:szCs w:val="28"/>
          <w:lang w:val="en-US"/>
        </w:rPr>
        <w:t>У более примитивных семейств тычинки располагаются спирально и число их неопределенное, иногда очень большое, но у большинства покрытосеменных тычинки расположены циклически, в определенном числе.</w:t>
      </w:r>
      <w:proofErr w:type="gramEnd"/>
      <w:r w:rsidRPr="00946B59">
        <w:rPr>
          <w:rFonts w:ascii="Times New Roman" w:hAnsi="Times New Roman" w:cs="Times New Roman"/>
          <w:color w:val="262626"/>
          <w:sz w:val="28"/>
          <w:szCs w:val="28"/>
          <w:lang w:val="en-US"/>
        </w:rPr>
        <w:t xml:space="preserve"> На рисунке представлена ветвь Дегенерии с цветками и бутонами, под цифрой 2 показан более подробный вид цветка, 3 - тычинка, 4 – нормальный гинецей с одним плодолистиком, 5 – гинецей с двумя плодолистиками, 6 – молодой плод, 7- зрелый плод,</w:t>
      </w:r>
      <w:r w:rsidR="00946B59" w:rsidRPr="00946B59">
        <w:rPr>
          <w:rFonts w:ascii="Times New Roman" w:hAnsi="Times New Roman" w:cs="Times New Roman"/>
          <w:color w:val="262626"/>
          <w:sz w:val="28"/>
          <w:szCs w:val="28"/>
          <w:lang w:val="en-US"/>
        </w:rPr>
        <w:t xml:space="preserve"> </w:t>
      </w:r>
      <w:r w:rsidRPr="00946B59">
        <w:rPr>
          <w:rFonts w:ascii="Times New Roman" w:hAnsi="Times New Roman" w:cs="Times New Roman"/>
          <w:color w:val="262626"/>
          <w:sz w:val="28"/>
          <w:szCs w:val="28"/>
          <w:lang w:val="en-US"/>
        </w:rPr>
        <w:t xml:space="preserve">8 – жук </w:t>
      </w:r>
      <w:r w:rsidRPr="00946B59">
        <w:rPr>
          <w:rFonts w:ascii="Times New Roman" w:hAnsi="Times New Roman" w:cs="Times New Roman"/>
          <w:color w:val="262626"/>
          <w:sz w:val="28"/>
          <w:szCs w:val="28"/>
        </w:rPr>
        <w:t>Тах-таджина</w:t>
      </w:r>
      <w:r w:rsidRPr="00946B59">
        <w:rPr>
          <w:rFonts w:ascii="Times New Roman" w:hAnsi="Times New Roman" w:cs="Times New Roman"/>
          <w:color w:val="262626"/>
          <w:sz w:val="28"/>
          <w:szCs w:val="28"/>
          <w:lang w:val="en-US"/>
        </w:rPr>
        <w:t>, опыляющий цветок Дегенерии.</w:t>
      </w:r>
    </w:p>
    <w:p w14:paraId="07EEA90D"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r w:rsidRPr="00946B59">
        <w:rPr>
          <w:rFonts w:ascii="Times New Roman" w:hAnsi="Times New Roman" w:cs="Times New Roman"/>
          <w:noProof/>
          <w:color w:val="262626"/>
          <w:sz w:val="28"/>
          <w:szCs w:val="28"/>
          <w:lang w:val="en-US"/>
        </w:rPr>
        <w:drawing>
          <wp:anchor distT="0" distB="0" distL="114300" distR="114300" simplePos="0" relativeHeight="251682816" behindDoc="0" locked="0" layoutInCell="1" allowOverlap="1" wp14:anchorId="7914961B" wp14:editId="25CF8644">
            <wp:simplePos x="0" y="0"/>
            <wp:positionH relativeFrom="column">
              <wp:posOffset>114300</wp:posOffset>
            </wp:positionH>
            <wp:positionV relativeFrom="paragraph">
              <wp:posOffset>294640</wp:posOffset>
            </wp:positionV>
            <wp:extent cx="5486400" cy="6141085"/>
            <wp:effectExtent l="0" t="0" r="0" b="5715"/>
            <wp:wrapTight wrapText="bothSides">
              <wp:wrapPolygon edited="0">
                <wp:start x="0" y="0"/>
                <wp:lineTo x="0" y="21531"/>
                <wp:lineTo x="21500" y="21531"/>
                <wp:lineTo x="21500" y="0"/>
                <wp:lineTo x="0" y="0"/>
              </wp:wrapPolygon>
            </wp:wrapTight>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5_1_56.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6141085"/>
                    </a:xfrm>
                    <a:prstGeom prst="rect">
                      <a:avLst/>
                    </a:prstGeom>
                  </pic:spPr>
                </pic:pic>
              </a:graphicData>
            </a:graphic>
            <wp14:sizeRelH relativeFrom="page">
              <wp14:pctWidth>0</wp14:pctWidth>
            </wp14:sizeRelH>
            <wp14:sizeRelV relativeFrom="page">
              <wp14:pctHeight>0</wp14:pctHeight>
            </wp14:sizeRelV>
          </wp:anchor>
        </w:drawing>
      </w:r>
    </w:p>
    <w:p w14:paraId="0627A370" w14:textId="27F6BE21" w:rsidR="004B2038" w:rsidRPr="00946B59" w:rsidRDefault="004B2038" w:rsidP="00853AEA">
      <w:pPr>
        <w:pStyle w:val="a7"/>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6F4A81C3" w14:textId="3FE8BDBF" w:rsidR="004B2038" w:rsidRPr="00946B59" w:rsidRDefault="00853AEA" w:rsidP="004B2038">
      <w:pPr>
        <w:widowControl w:val="0"/>
        <w:autoSpaceDE w:val="0"/>
        <w:autoSpaceDN w:val="0"/>
        <w:adjustRightInd w:val="0"/>
        <w:spacing w:line="360" w:lineRule="auto"/>
        <w:jc w:val="both"/>
        <w:rPr>
          <w:rFonts w:ascii="Times New Roman" w:hAnsi="Times New Roman" w:cs="Times New Roman"/>
          <w:i/>
          <w:iCs/>
          <w:color w:val="262626"/>
          <w:sz w:val="28"/>
          <w:szCs w:val="28"/>
          <w:lang w:val="en-US"/>
        </w:rPr>
      </w:pPr>
      <w:r w:rsidRPr="00946B59">
        <w:rPr>
          <w:rFonts w:ascii="Times New Roman" w:hAnsi="Times New Roman" w:cs="Times New Roman"/>
          <w:iCs/>
          <w:color w:val="262626"/>
          <w:sz w:val="28"/>
          <w:szCs w:val="28"/>
          <w:lang w:val="en-US"/>
        </w:rPr>
        <w:br w:type="column"/>
      </w:r>
      <w:r w:rsidR="004B2038" w:rsidRPr="00946B59">
        <w:rPr>
          <w:rFonts w:ascii="Times New Roman" w:hAnsi="Times New Roman" w:cs="Times New Roman"/>
          <w:noProof/>
          <w:sz w:val="28"/>
          <w:szCs w:val="28"/>
          <w:lang w:val="en-US"/>
        </w:rPr>
        <w:drawing>
          <wp:anchor distT="0" distB="0" distL="114300" distR="114300" simplePos="0" relativeHeight="251672576" behindDoc="0" locked="0" layoutInCell="1" allowOverlap="1" wp14:anchorId="255EAD4E" wp14:editId="751445FE">
            <wp:simplePos x="0" y="0"/>
            <wp:positionH relativeFrom="column">
              <wp:posOffset>2286000</wp:posOffset>
            </wp:positionH>
            <wp:positionV relativeFrom="paragraph">
              <wp:posOffset>137795</wp:posOffset>
            </wp:positionV>
            <wp:extent cx="3737610" cy="2303780"/>
            <wp:effectExtent l="0" t="0" r="0" b="7620"/>
            <wp:wrapTight wrapText="bothSides">
              <wp:wrapPolygon edited="0">
                <wp:start x="0" y="0"/>
                <wp:lineTo x="0" y="21433"/>
                <wp:lineTo x="21431" y="21433"/>
                <wp:lineTo x="21431" y="0"/>
                <wp:lineTo x="0" y="0"/>
              </wp:wrapPolygon>
            </wp:wrapTight>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7610" cy="2303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B2038" w:rsidRPr="00946B59">
        <w:rPr>
          <w:rFonts w:ascii="Times New Roman" w:hAnsi="Times New Roman" w:cs="Times New Roman"/>
          <w:iCs/>
          <w:color w:val="262626"/>
          <w:sz w:val="28"/>
          <w:szCs w:val="28"/>
          <w:lang w:val="en-US"/>
        </w:rPr>
        <w:t>Пример  4</w:t>
      </w:r>
      <w:proofErr w:type="gramEnd"/>
      <w:r w:rsidR="004B2038" w:rsidRPr="00946B59">
        <w:rPr>
          <w:rFonts w:ascii="Times New Roman" w:hAnsi="Times New Roman" w:cs="Times New Roman"/>
          <w:i/>
          <w:iCs/>
          <w:color w:val="262626"/>
          <w:sz w:val="28"/>
          <w:szCs w:val="28"/>
          <w:lang w:val="en-US"/>
        </w:rPr>
        <w:t xml:space="preserve"> </w:t>
      </w:r>
    </w:p>
    <w:p w14:paraId="18611346" w14:textId="0ECA4C9C" w:rsidR="004B2038" w:rsidRPr="00946B59" w:rsidRDefault="004B2038" w:rsidP="004B2038">
      <w:pPr>
        <w:widowControl w:val="0"/>
        <w:autoSpaceDE w:val="0"/>
        <w:autoSpaceDN w:val="0"/>
        <w:adjustRightInd w:val="0"/>
        <w:spacing w:line="360" w:lineRule="auto"/>
        <w:jc w:val="both"/>
        <w:rPr>
          <w:rFonts w:ascii="Times New Roman" w:hAnsi="Times New Roman" w:cs="Times New Roman"/>
          <w:sz w:val="28"/>
          <w:szCs w:val="28"/>
          <w:lang w:val="en-US"/>
        </w:rPr>
      </w:pPr>
      <w:r w:rsidRPr="00946B59">
        <w:rPr>
          <w:rFonts w:ascii="Times New Roman" w:hAnsi="Times New Roman" w:cs="Times New Roman"/>
          <w:noProof/>
          <w:sz w:val="28"/>
          <w:szCs w:val="28"/>
          <w:lang w:val="en-US"/>
        </w:rPr>
        <w:drawing>
          <wp:anchor distT="0" distB="0" distL="114300" distR="114300" simplePos="0" relativeHeight="251671552" behindDoc="0" locked="0" layoutInCell="1" allowOverlap="1" wp14:anchorId="64E50569" wp14:editId="5C57525C">
            <wp:simplePos x="0" y="0"/>
            <wp:positionH relativeFrom="column">
              <wp:posOffset>2514600</wp:posOffset>
            </wp:positionH>
            <wp:positionV relativeFrom="paragraph">
              <wp:posOffset>3122295</wp:posOffset>
            </wp:positionV>
            <wp:extent cx="3429000" cy="2571115"/>
            <wp:effectExtent l="0" t="0" r="0" b="0"/>
            <wp:wrapTight wrapText="bothSides">
              <wp:wrapPolygon edited="0">
                <wp:start x="0" y="0"/>
                <wp:lineTo x="0" y="21339"/>
                <wp:lineTo x="21440" y="21339"/>
                <wp:lineTo x="21440" y="0"/>
                <wp:lineTo x="0" y="0"/>
              </wp:wrapPolygon>
            </wp:wrapTight>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lang w:val="en-US"/>
        </w:rPr>
        <w:t xml:space="preserve">На рисунке </w:t>
      </w:r>
      <w:proofErr w:type="gramStart"/>
      <w:r w:rsidRPr="00946B59">
        <w:rPr>
          <w:rFonts w:ascii="Times New Roman" w:hAnsi="Times New Roman" w:cs="Times New Roman"/>
          <w:sz w:val="28"/>
          <w:szCs w:val="28"/>
          <w:lang w:val="en-US"/>
        </w:rPr>
        <w:t>представлен  цветок</w:t>
      </w:r>
      <w:proofErr w:type="gramEnd"/>
      <w:r w:rsidRPr="00946B59">
        <w:rPr>
          <w:rFonts w:ascii="Times New Roman" w:hAnsi="Times New Roman" w:cs="Times New Roman"/>
          <w:sz w:val="28"/>
          <w:szCs w:val="28"/>
          <w:lang w:val="en-US"/>
        </w:rPr>
        <w:t xml:space="preserve"> магнолии. Так как видно, что лепестки не до конца сформированы и сросшиеся</w:t>
      </w:r>
      <w:proofErr w:type="gramStart"/>
      <w:r w:rsidRPr="00946B59">
        <w:rPr>
          <w:rFonts w:ascii="Times New Roman" w:hAnsi="Times New Roman" w:cs="Times New Roman"/>
          <w:sz w:val="28"/>
          <w:szCs w:val="28"/>
          <w:lang w:val="en-US"/>
        </w:rPr>
        <w:t>,а</w:t>
      </w:r>
      <w:proofErr w:type="gramEnd"/>
      <w:r w:rsidRPr="00946B59">
        <w:rPr>
          <w:rFonts w:ascii="Times New Roman" w:hAnsi="Times New Roman" w:cs="Times New Roman"/>
          <w:sz w:val="28"/>
          <w:szCs w:val="28"/>
          <w:lang w:val="en-US"/>
        </w:rPr>
        <w:t xml:space="preserve"> пестик уже заверш</w:t>
      </w:r>
      <w:r w:rsidR="00B90A03">
        <w:rPr>
          <w:rFonts w:ascii="Times New Roman" w:hAnsi="Times New Roman" w:cs="Times New Roman"/>
          <w:sz w:val="28"/>
          <w:szCs w:val="28"/>
          <w:lang w:val="en-US"/>
        </w:rPr>
        <w:t>ен, можно сказать о стробилярной</w:t>
      </w:r>
      <w:r w:rsidRPr="00946B59">
        <w:rPr>
          <w:rFonts w:ascii="Times New Roman" w:hAnsi="Times New Roman" w:cs="Times New Roman"/>
          <w:sz w:val="28"/>
          <w:szCs w:val="28"/>
          <w:lang w:val="en-US"/>
        </w:rPr>
        <w:t xml:space="preserve"> теории, происхождения околоцветника, как побочное явление. Магнолия – это одно из древнейших растений на Земле: остаткам найденных экземпляров насчитывается более 140 млн. лет. </w:t>
      </w:r>
      <w:proofErr w:type="gramStart"/>
      <w:r w:rsidRPr="00946B59">
        <w:rPr>
          <w:rFonts w:ascii="Times New Roman" w:hAnsi="Times New Roman" w:cs="Times New Roman"/>
          <w:color w:val="222018"/>
          <w:sz w:val="28"/>
          <w:szCs w:val="28"/>
          <w:lang w:val="en-US"/>
        </w:rPr>
        <w:t>До наступления ледникового периода магнолия была распространена и в лесах средних широт.</w:t>
      </w:r>
      <w:proofErr w:type="gramEnd"/>
      <w:r w:rsidRPr="00946B59">
        <w:rPr>
          <w:rFonts w:ascii="Times New Roman" w:hAnsi="Times New Roman" w:cs="Times New Roman"/>
          <w:color w:val="222018"/>
          <w:sz w:val="28"/>
          <w:szCs w:val="28"/>
          <w:lang w:val="en-US"/>
        </w:rPr>
        <w:t xml:space="preserve"> Пчёл ещё не было, поэтому цветы этих растений приспособлены к опылению при помощи жуков: плодолистики достаточно жёсткие, чтобы избежать повреждения или поедания жуками.</w:t>
      </w:r>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 xml:space="preserve">Род назван </w:t>
      </w:r>
      <w:hyperlink r:id="rId38" w:history="1">
        <w:r w:rsidRPr="00946B59">
          <w:rPr>
            <w:rFonts w:ascii="Times New Roman" w:hAnsi="Times New Roman" w:cs="Times New Roman"/>
            <w:sz w:val="28"/>
            <w:szCs w:val="28"/>
            <w:lang w:val="en-US"/>
          </w:rPr>
          <w:t>Шарлем Плюмье</w:t>
        </w:r>
      </w:hyperlink>
      <w:r w:rsidRPr="00946B59">
        <w:rPr>
          <w:rFonts w:ascii="Times New Roman" w:hAnsi="Times New Roman" w:cs="Times New Roman"/>
          <w:sz w:val="28"/>
          <w:szCs w:val="28"/>
          <w:lang w:val="en-US"/>
        </w:rPr>
        <w:t xml:space="preserve"> в честь французского ботаника </w:t>
      </w:r>
      <w:hyperlink r:id="rId39" w:history="1">
        <w:r w:rsidRPr="00946B59">
          <w:rPr>
            <w:rFonts w:ascii="Times New Roman" w:hAnsi="Times New Roman" w:cs="Times New Roman"/>
            <w:sz w:val="28"/>
            <w:szCs w:val="28"/>
            <w:lang w:val="en-US"/>
          </w:rPr>
          <w:t>Пьера Маньоля</w:t>
        </w:r>
      </w:hyperlink>
      <w:r w:rsidRPr="00946B59">
        <w:rPr>
          <w:rFonts w:ascii="Times New Roman" w:hAnsi="Times New Roman" w:cs="Times New Roman"/>
          <w:sz w:val="28"/>
          <w:szCs w:val="28"/>
          <w:lang w:val="en-US"/>
        </w:rPr>
        <w:t xml:space="preserve"> в </w:t>
      </w:r>
      <w:hyperlink r:id="rId40" w:history="1">
        <w:r w:rsidRPr="00946B59">
          <w:rPr>
            <w:rFonts w:ascii="Times New Roman" w:hAnsi="Times New Roman" w:cs="Times New Roman"/>
            <w:sz w:val="28"/>
            <w:szCs w:val="28"/>
            <w:lang w:val="en-US"/>
          </w:rPr>
          <w:t>1703 году</w:t>
        </w:r>
      </w:hyperlink>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 xml:space="preserve">Позже это название было использовано </w:t>
      </w:r>
      <w:r w:rsidRPr="00946B59">
        <w:rPr>
          <w:rFonts w:ascii="Times New Roman" w:hAnsi="Times New Roman" w:cs="Times New Roman"/>
          <w:sz w:val="28"/>
          <w:szCs w:val="28"/>
        </w:rPr>
        <w:t>в 1753 году</w:t>
      </w:r>
      <w:r w:rsidRPr="00946B59">
        <w:rPr>
          <w:rFonts w:ascii="Times New Roman" w:hAnsi="Times New Roman" w:cs="Times New Roman"/>
          <w:sz w:val="28"/>
          <w:szCs w:val="28"/>
          <w:lang w:val="en-US"/>
        </w:rPr>
        <w:t xml:space="preserve"> Карлом </w:t>
      </w:r>
      <w:hyperlink r:id="rId41" w:history="1">
        <w:r w:rsidRPr="00946B59">
          <w:rPr>
            <w:rFonts w:ascii="Times New Roman" w:hAnsi="Times New Roman" w:cs="Times New Roman"/>
            <w:sz w:val="28"/>
            <w:szCs w:val="28"/>
            <w:lang w:val="en-US"/>
          </w:rPr>
          <w:t>Линнеем</w:t>
        </w:r>
      </w:hyperlink>
      <w:r w:rsidRPr="00946B59">
        <w:rPr>
          <w:rFonts w:ascii="Times New Roman" w:hAnsi="Times New Roman" w:cs="Times New Roman"/>
          <w:sz w:val="28"/>
          <w:szCs w:val="28"/>
          <w:lang w:val="en-US"/>
        </w:rPr>
        <w:t xml:space="preserve"> в его издании </w:t>
      </w:r>
      <w:r w:rsidRPr="00946B59">
        <w:rPr>
          <w:rFonts w:ascii="Times New Roman" w:hAnsi="Times New Roman" w:cs="Times New Roman"/>
          <w:iCs/>
          <w:sz w:val="28"/>
          <w:szCs w:val="28"/>
          <w:lang w:val="en-US"/>
        </w:rPr>
        <w:t>Species plantarum</w:t>
      </w:r>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В русском языке сначала использовалось название «Маньолия», которое затем трансформировалось в современное звучание.</w:t>
      </w:r>
      <w:proofErr w:type="gramEnd"/>
    </w:p>
    <w:p w14:paraId="5F2D1A9A" w14:textId="6E0231A6" w:rsidR="004B2038" w:rsidRPr="00946B59" w:rsidRDefault="004B2038" w:rsidP="004B2038">
      <w:pPr>
        <w:widowControl w:val="0"/>
        <w:autoSpaceDE w:val="0"/>
        <w:autoSpaceDN w:val="0"/>
        <w:adjustRightInd w:val="0"/>
        <w:spacing w:line="360" w:lineRule="auto"/>
        <w:jc w:val="both"/>
        <w:rPr>
          <w:rFonts w:ascii="Times New Roman" w:hAnsi="Times New Roman" w:cs="Times New Roman"/>
          <w:sz w:val="28"/>
          <w:szCs w:val="28"/>
          <w:lang w:val="en-US"/>
        </w:rPr>
      </w:pPr>
      <w:proofErr w:type="gramStart"/>
      <w:r w:rsidRPr="00946B59">
        <w:rPr>
          <w:rFonts w:ascii="Times New Roman" w:hAnsi="Times New Roman" w:cs="Times New Roman"/>
          <w:sz w:val="28"/>
          <w:szCs w:val="28"/>
          <w:lang w:val="en-US"/>
        </w:rPr>
        <w:t>Магнолии – это деревья или кустарники, которые в зависимости от видовых свойств могут быть листопадными или вечнозелёными.</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Ствол и ветви растения имеют пепельно-серую или коричневую окраску, кора различных видов может иметь гладкую, чешуйчатую, либо бороздчатую фактуру.</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Листья магнолии крупные, кожистые, тёмно-зелёные, имеют эллиптическую или обратно-яйцевидную форму.</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Обоеполые цветы магнолии – крупные, с плотными, как бы восковыми лепестками удлинённой формы, имеют выразительный приятный аромат и могут быть белыми, пурпурными, кремовыми.</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Плоды магнолии – шишковидные сборные листовки, в каждой из которых содержится одно или два семени.</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Род магнолиевых насчитывает около 240 видов.</w:t>
      </w:r>
      <w:proofErr w:type="gramEnd"/>
      <w:r w:rsidR="00405AD8" w:rsidRPr="00946B59">
        <w:rPr>
          <w:rFonts w:ascii="Times New Roman" w:hAnsi="Times New Roman" w:cs="Times New Roman"/>
          <w:sz w:val="28"/>
          <w:szCs w:val="28"/>
          <w:lang w:val="en-US"/>
        </w:rPr>
        <w:t xml:space="preserve"> </w:t>
      </w:r>
      <w:r w:rsidR="00405AD8" w:rsidRPr="00946B59">
        <w:rPr>
          <w:rFonts w:ascii="Times New Roman" w:hAnsi="Times New Roman" w:cs="Times New Roman"/>
          <w:sz w:val="28"/>
          <w:szCs w:val="28"/>
          <w:vertAlign w:val="superscript"/>
          <w:lang w:val="en-US"/>
        </w:rPr>
        <w:t>1</w:t>
      </w:r>
    </w:p>
    <w:p w14:paraId="6DBADF7D"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3C257D37"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054184CB"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3D90231B"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5D9FA7F6"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50FB6A73"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582F8EB3"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33824976"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284904F1"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7CDD0139" w14:textId="77777777" w:rsidR="00853AEA" w:rsidRPr="00946B59" w:rsidRDefault="00853AEA"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4584F3F9" w14:textId="77777777" w:rsidR="00853AEA" w:rsidRPr="00946B59" w:rsidRDefault="00853AEA"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1890727F" w14:textId="77777777" w:rsidR="00853AEA" w:rsidRPr="00946B59" w:rsidRDefault="00853AEA"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78854035" w14:textId="77777777" w:rsidR="00853AEA" w:rsidRPr="00946B59" w:rsidRDefault="00853AEA"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2AFD3BCC" w14:textId="77777777" w:rsidR="00853AEA" w:rsidRDefault="00853AEA"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25CE1F61" w14:textId="77777777" w:rsidR="00B90A03" w:rsidRDefault="00B90A03"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6F969AB0" w14:textId="77777777" w:rsidR="00B90A03" w:rsidRDefault="00B90A03"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7FB93297" w14:textId="77777777" w:rsidR="00B90A03" w:rsidRPr="00946B59" w:rsidRDefault="00B90A03"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4FEBD567" w14:textId="77777777" w:rsidR="00853AEA" w:rsidRPr="00946B59" w:rsidRDefault="00853AEA"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144F598F"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432B8BC8"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789E4069"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6A19E44B" w14:textId="797473F5" w:rsidR="00405AD8" w:rsidRPr="00946B59" w:rsidRDefault="00585AFB" w:rsidP="004B2038">
      <w:pPr>
        <w:widowControl w:val="0"/>
        <w:autoSpaceDE w:val="0"/>
        <w:autoSpaceDN w:val="0"/>
        <w:adjustRightInd w:val="0"/>
        <w:spacing w:line="360" w:lineRule="auto"/>
        <w:jc w:val="both"/>
        <w:rPr>
          <w:rFonts w:ascii="Times New Roman" w:hAnsi="Times New Roman" w:cs="Times New Roman"/>
          <w:sz w:val="28"/>
          <w:szCs w:val="28"/>
          <w:lang w:val="en-US"/>
        </w:rPr>
      </w:pPr>
      <w:r w:rsidRPr="00946B59">
        <w:rPr>
          <w:rFonts w:ascii="Times New Roman" w:hAnsi="Times New Roman" w:cs="Times New Roman"/>
          <w:color w:val="262626"/>
          <w:sz w:val="28"/>
          <w:szCs w:val="28"/>
          <w:vertAlign w:val="superscript"/>
          <w:lang w:val="en-US"/>
        </w:rPr>
        <w:t xml:space="preserve">1 </w:t>
      </w:r>
      <w:r w:rsidRPr="00946B59">
        <w:rPr>
          <w:rFonts w:ascii="Times New Roman" w:hAnsi="Times New Roman" w:cs="Times New Roman"/>
          <w:iCs/>
          <w:sz w:val="28"/>
          <w:szCs w:val="28"/>
          <w:lang w:val="en-US"/>
        </w:rPr>
        <w:t>Палибин, И. В.</w:t>
      </w:r>
      <w:r w:rsidRPr="00946B59">
        <w:rPr>
          <w:rFonts w:ascii="Times New Roman" w:hAnsi="Times New Roman" w:cs="Times New Roman"/>
          <w:sz w:val="28"/>
          <w:szCs w:val="28"/>
          <w:lang w:val="en-US"/>
        </w:rPr>
        <w:t xml:space="preserve"> Сем</w:t>
      </w:r>
      <w:proofErr w:type="gramStart"/>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 xml:space="preserve"> </w:t>
      </w:r>
      <w:proofErr w:type="gramStart"/>
      <w:r w:rsidRPr="00946B59">
        <w:rPr>
          <w:rFonts w:ascii="Times New Roman" w:hAnsi="Times New Roman" w:cs="Times New Roman"/>
          <w:sz w:val="28"/>
          <w:szCs w:val="28"/>
          <w:lang w:val="en-US"/>
        </w:rPr>
        <w:t xml:space="preserve">Магнолиевые — Magnoliaceae // </w:t>
      </w:r>
      <w:hyperlink r:id="rId42" w:history="1">
        <w:r w:rsidRPr="00946B59">
          <w:rPr>
            <w:rFonts w:ascii="Times New Roman" w:hAnsi="Times New Roman" w:cs="Times New Roman"/>
            <w:sz w:val="28"/>
            <w:szCs w:val="28"/>
            <w:lang w:val="en-US"/>
          </w:rPr>
          <w:t>Флора СССР.</w:t>
        </w:r>
        <w:proofErr w:type="gramEnd"/>
        <w:r w:rsidRPr="00946B59">
          <w:rPr>
            <w:rFonts w:ascii="Times New Roman" w:hAnsi="Times New Roman" w:cs="Times New Roman"/>
            <w:sz w:val="28"/>
            <w:szCs w:val="28"/>
            <w:lang w:val="en-US"/>
          </w:rPr>
          <w:t xml:space="preserve"> В 30 т.</w:t>
        </w:r>
      </w:hyperlink>
      <w:r w:rsidRPr="00946B59">
        <w:rPr>
          <w:rFonts w:ascii="Times New Roman" w:hAnsi="Times New Roman" w:cs="Times New Roman"/>
          <w:sz w:val="28"/>
          <w:szCs w:val="28"/>
          <w:lang w:val="en-US"/>
        </w:rPr>
        <w:t xml:space="preserve">  — М</w:t>
      </w:r>
      <w:proofErr w:type="gramStart"/>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Л.: издательство АН СССР 1937. — Т. VII. — С. 564—567. </w:t>
      </w:r>
    </w:p>
    <w:p w14:paraId="7E57FDAA" w14:textId="77777777" w:rsidR="00405AD8" w:rsidRPr="00946B59" w:rsidRDefault="00405AD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351CC355"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p>
    <w:p w14:paraId="2B7E76B6" w14:textId="77777777" w:rsidR="004B2038" w:rsidRPr="00946B59" w:rsidRDefault="004B2038" w:rsidP="004B2038">
      <w:pPr>
        <w:widowControl w:val="0"/>
        <w:autoSpaceDE w:val="0"/>
        <w:autoSpaceDN w:val="0"/>
        <w:adjustRightInd w:val="0"/>
        <w:spacing w:line="360" w:lineRule="auto"/>
        <w:jc w:val="both"/>
        <w:rPr>
          <w:rFonts w:ascii="Times New Roman" w:hAnsi="Times New Roman" w:cs="Times New Roman"/>
          <w:iCs/>
          <w:color w:val="262626"/>
          <w:sz w:val="28"/>
          <w:szCs w:val="28"/>
          <w:lang w:val="en-US"/>
        </w:rPr>
      </w:pPr>
      <w:r w:rsidRPr="00946B59">
        <w:rPr>
          <w:rFonts w:ascii="Times New Roman" w:hAnsi="Times New Roman" w:cs="Times New Roman"/>
          <w:iCs/>
          <w:color w:val="262626"/>
          <w:sz w:val="28"/>
          <w:szCs w:val="28"/>
          <w:lang w:val="en-US"/>
        </w:rPr>
        <w:br w:type="column"/>
        <w:t>Пример 5</w:t>
      </w:r>
    </w:p>
    <w:p w14:paraId="34FA051F" w14:textId="695295C5" w:rsidR="004B2038" w:rsidRPr="00946B59" w:rsidRDefault="004B2038" w:rsidP="00DC2472">
      <w:pPr>
        <w:widowControl w:val="0"/>
        <w:autoSpaceDE w:val="0"/>
        <w:autoSpaceDN w:val="0"/>
        <w:adjustRightInd w:val="0"/>
        <w:spacing w:after="140"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65408" behindDoc="0" locked="0" layoutInCell="1" allowOverlap="1" wp14:anchorId="3B8AB3D4" wp14:editId="5321ADB9">
            <wp:simplePos x="0" y="0"/>
            <wp:positionH relativeFrom="column">
              <wp:posOffset>3657600</wp:posOffset>
            </wp:positionH>
            <wp:positionV relativeFrom="paragraph">
              <wp:posOffset>950595</wp:posOffset>
            </wp:positionV>
            <wp:extent cx="2400935" cy="3675380"/>
            <wp:effectExtent l="0" t="0" r="12065" b="7620"/>
            <wp:wrapTight wrapText="bothSides">
              <wp:wrapPolygon edited="0">
                <wp:start x="0" y="0"/>
                <wp:lineTo x="0" y="21496"/>
                <wp:lineTo x="21480" y="21496"/>
                <wp:lineTo x="21480" y="0"/>
                <wp:lineTo x="0" y="0"/>
              </wp:wrapPolygon>
            </wp:wrapTight>
            <wp:docPr id="6" name="Рисунок 13" descr="Цветы мутанты, растения, мутации, ромашка, астра, клубни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Цветы мутанты, растения, мутации, ромашка, астра, клубника, фот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935" cy="367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На фотографии показан атавизм земляники садовой. Видно, что на месте тычинок и пестиков выросли листья клубники, ниже представлен нормальный плод, чт</w:t>
      </w:r>
      <w:r w:rsidR="00C94E62" w:rsidRPr="00946B59">
        <w:rPr>
          <w:rFonts w:ascii="Times New Roman" w:hAnsi="Times New Roman" w:cs="Times New Roman"/>
          <w:sz w:val="28"/>
          <w:szCs w:val="28"/>
        </w:rPr>
        <w:t>о свидетельствует о стробилярной</w:t>
      </w:r>
      <w:r w:rsidRPr="00946B59">
        <w:rPr>
          <w:rFonts w:ascii="Times New Roman" w:hAnsi="Times New Roman" w:cs="Times New Roman"/>
          <w:sz w:val="28"/>
          <w:szCs w:val="28"/>
        </w:rPr>
        <w:t xml:space="preserve"> теории происхождения цветка</w:t>
      </w:r>
      <w:r w:rsidR="00853AEA" w:rsidRPr="00946B59">
        <w:rPr>
          <w:rFonts w:ascii="Times New Roman" w:hAnsi="Times New Roman" w:cs="Times New Roman"/>
          <w:sz w:val="28"/>
          <w:szCs w:val="28"/>
        </w:rPr>
        <w:t>.</w:t>
      </w:r>
    </w:p>
    <w:p w14:paraId="76A351E5" w14:textId="26A26159" w:rsidR="004B2038" w:rsidRPr="00946B59" w:rsidRDefault="00DC2472"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86912" behindDoc="0" locked="0" layoutInCell="1" allowOverlap="1" wp14:anchorId="4E1266A7" wp14:editId="1B7544CC">
            <wp:simplePos x="0" y="0"/>
            <wp:positionH relativeFrom="column">
              <wp:posOffset>342900</wp:posOffset>
            </wp:positionH>
            <wp:positionV relativeFrom="paragraph">
              <wp:posOffset>92075</wp:posOffset>
            </wp:positionV>
            <wp:extent cx="3051175" cy="2287270"/>
            <wp:effectExtent l="0" t="0" r="0" b="0"/>
            <wp:wrapTight wrapText="bothSides">
              <wp:wrapPolygon edited="0">
                <wp:start x="0" y="0"/>
                <wp:lineTo x="0" y="21348"/>
                <wp:lineTo x="21398" y="21348"/>
                <wp:lineTo x="21398" y="0"/>
                <wp:lineTo x="0"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1175"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038" w:rsidRPr="00946B59">
        <w:rPr>
          <w:rFonts w:ascii="Times New Roman" w:hAnsi="Times New Roman" w:cs="Times New Roman"/>
          <w:sz w:val="28"/>
          <w:szCs w:val="28"/>
        </w:rPr>
        <w:br w:type="page"/>
      </w:r>
    </w:p>
    <w:p w14:paraId="7289C403"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83840" behindDoc="0" locked="0" layoutInCell="1" allowOverlap="1" wp14:anchorId="1136762C" wp14:editId="7160293C">
            <wp:simplePos x="0" y="0"/>
            <wp:positionH relativeFrom="column">
              <wp:posOffset>2514600</wp:posOffset>
            </wp:positionH>
            <wp:positionV relativeFrom="paragraph">
              <wp:posOffset>114300</wp:posOffset>
            </wp:positionV>
            <wp:extent cx="3659505" cy="2429510"/>
            <wp:effectExtent l="0" t="0" r="0" b="8890"/>
            <wp:wrapTight wrapText="bothSides">
              <wp:wrapPolygon edited="0">
                <wp:start x="0" y="0"/>
                <wp:lineTo x="0" y="21453"/>
                <wp:lineTo x="21439" y="21453"/>
                <wp:lineTo x="21439" y="0"/>
                <wp:lineTo x="0"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950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6</w:t>
      </w:r>
    </w:p>
    <w:p w14:paraId="2A3190D1" w14:textId="7C31BB36"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74624" behindDoc="0" locked="0" layoutInCell="1" allowOverlap="1" wp14:anchorId="111AC5EE" wp14:editId="5271BAC2">
            <wp:simplePos x="0" y="0"/>
            <wp:positionH relativeFrom="column">
              <wp:posOffset>2628900</wp:posOffset>
            </wp:positionH>
            <wp:positionV relativeFrom="paragraph">
              <wp:posOffset>4265295</wp:posOffset>
            </wp:positionV>
            <wp:extent cx="3314700" cy="2486025"/>
            <wp:effectExtent l="0" t="0" r="12700" b="3175"/>
            <wp:wrapTight wrapText="bothSides">
              <wp:wrapPolygon edited="0">
                <wp:start x="0" y="0"/>
                <wp:lineTo x="0" y="21407"/>
                <wp:lineTo x="21517" y="21407"/>
                <wp:lineTo x="21517" y="0"/>
                <wp:lineTo x="0" y="0"/>
              </wp:wrapPolygon>
            </wp:wrapTight>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noProof/>
          <w:sz w:val="28"/>
          <w:szCs w:val="28"/>
          <w:lang w:val="en-US"/>
        </w:rPr>
        <w:drawing>
          <wp:anchor distT="0" distB="0" distL="114300" distR="114300" simplePos="0" relativeHeight="251673600" behindDoc="0" locked="0" layoutInCell="1" allowOverlap="1" wp14:anchorId="57D22A2B" wp14:editId="34A885D2">
            <wp:simplePos x="0" y="0"/>
            <wp:positionH relativeFrom="column">
              <wp:posOffset>0</wp:posOffset>
            </wp:positionH>
            <wp:positionV relativeFrom="paragraph">
              <wp:posOffset>4265295</wp:posOffset>
            </wp:positionV>
            <wp:extent cx="2464435" cy="2464435"/>
            <wp:effectExtent l="0" t="0" r="0" b="0"/>
            <wp:wrapTight wrapText="bothSides">
              <wp:wrapPolygon edited="0">
                <wp:start x="0" y="0"/>
                <wp:lineTo x="0" y="21372"/>
                <wp:lineTo x="21372" y="21372"/>
                <wp:lineTo x="21372" y="0"/>
                <wp:lineTo x="0" y="0"/>
              </wp:wrapPolygon>
            </wp:wrapTight>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443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На фотографиях представлены цветки Физалиса. Чашечка образует наружный круг околоцветника. Чашелистики имеют небольшие размеры и зеленую окраску. Иногда чашечка бывает более или менее видоизменена морфологически и функционально. У декоративного, родом из Средиземья, пасленового Физалиса цветки обладают небольшой зеленой чашечкой, при плодах трубочка ее очень разрастается и приобретает красный цвет. Можно сказать, что это</w:t>
      </w:r>
      <w:r w:rsidR="00C94E62" w:rsidRPr="00946B59">
        <w:rPr>
          <w:rFonts w:ascii="Times New Roman" w:hAnsi="Times New Roman" w:cs="Times New Roman"/>
          <w:sz w:val="28"/>
          <w:szCs w:val="28"/>
        </w:rPr>
        <w:t xml:space="preserve"> пример стробилярной теория,</w:t>
      </w:r>
      <w:r w:rsidRPr="00946B59">
        <w:rPr>
          <w:rFonts w:ascii="Times New Roman" w:hAnsi="Times New Roman" w:cs="Times New Roman"/>
          <w:sz w:val="28"/>
          <w:szCs w:val="28"/>
        </w:rPr>
        <w:t xml:space="preserve"> околоцве</w:t>
      </w:r>
      <w:r w:rsidR="00C94E62" w:rsidRPr="00946B59">
        <w:rPr>
          <w:rFonts w:ascii="Times New Roman" w:hAnsi="Times New Roman" w:cs="Times New Roman"/>
          <w:sz w:val="28"/>
          <w:szCs w:val="28"/>
        </w:rPr>
        <w:t xml:space="preserve">тник, а здесь чашечка имеют сходное с вегетативными листьями строение и цвет, </w:t>
      </w:r>
      <w:r w:rsidRPr="00946B59">
        <w:rPr>
          <w:rFonts w:ascii="Times New Roman" w:hAnsi="Times New Roman" w:cs="Times New Roman"/>
          <w:sz w:val="28"/>
          <w:szCs w:val="28"/>
        </w:rPr>
        <w:t xml:space="preserve">что говорит об их </w:t>
      </w:r>
      <w:r w:rsidR="00C94E62" w:rsidRPr="00946B59">
        <w:rPr>
          <w:rFonts w:ascii="Times New Roman" w:hAnsi="Times New Roman" w:cs="Times New Roman"/>
          <w:sz w:val="28"/>
          <w:szCs w:val="28"/>
        </w:rPr>
        <w:t>происхождении из листьев.</w:t>
      </w:r>
    </w:p>
    <w:p w14:paraId="4A8D60CA" w14:textId="77777777" w:rsidR="004B2038" w:rsidRPr="00946B59" w:rsidRDefault="004B2038" w:rsidP="004B2038">
      <w:pPr>
        <w:spacing w:line="360" w:lineRule="auto"/>
        <w:jc w:val="both"/>
        <w:rPr>
          <w:rFonts w:ascii="Times New Roman" w:hAnsi="Times New Roman" w:cs="Times New Roman"/>
          <w:sz w:val="28"/>
          <w:szCs w:val="28"/>
        </w:rPr>
      </w:pPr>
    </w:p>
    <w:p w14:paraId="2CC70E6F" w14:textId="77777777" w:rsidR="004B2038" w:rsidRPr="00946B59" w:rsidRDefault="004B2038" w:rsidP="004B2038">
      <w:pPr>
        <w:spacing w:line="360" w:lineRule="auto"/>
        <w:jc w:val="both"/>
        <w:rPr>
          <w:rFonts w:ascii="Times New Roman" w:hAnsi="Times New Roman" w:cs="Times New Roman"/>
          <w:sz w:val="28"/>
          <w:szCs w:val="28"/>
          <w:lang w:val="en-US"/>
        </w:rPr>
      </w:pPr>
      <w:r w:rsidRPr="00946B59">
        <w:rPr>
          <w:rFonts w:ascii="Times New Roman" w:hAnsi="Times New Roman" w:cs="Times New Roman"/>
          <w:sz w:val="28"/>
          <w:szCs w:val="28"/>
        </w:rPr>
        <w:t>Также иногда чашечка имеет яркую окраску, благодаря чему околоцветник становится двухцветным, например белая чашечка и розовый венчик у колючих ксерофитов из рода Аконтолимон.</w:t>
      </w:r>
      <w:r w:rsidRPr="00946B59">
        <w:rPr>
          <w:rFonts w:ascii="Times New Roman" w:hAnsi="Times New Roman" w:cs="Times New Roman"/>
          <w:sz w:val="28"/>
          <w:szCs w:val="28"/>
          <w:lang w:val="en-US"/>
        </w:rPr>
        <w:t xml:space="preserve"> </w:t>
      </w:r>
    </w:p>
    <w:p w14:paraId="5CA56323" w14:textId="1B5F17DC" w:rsidR="004B2038" w:rsidRPr="00946B59" w:rsidRDefault="004B2038" w:rsidP="004B2038">
      <w:pPr>
        <w:pStyle w:val="a7"/>
        <w:numPr>
          <w:ilvl w:val="0"/>
          <w:numId w:val="17"/>
        </w:numPr>
        <w:spacing w:line="360" w:lineRule="auto"/>
        <w:rPr>
          <w:rFonts w:ascii="Times New Roman" w:hAnsi="Times New Roman" w:cs="Times New Roman"/>
          <w:sz w:val="28"/>
          <w:szCs w:val="28"/>
        </w:rPr>
      </w:pPr>
      <w:r w:rsidRPr="00946B59">
        <w:rPr>
          <w:rFonts w:ascii="Times New Roman" w:hAnsi="Times New Roman" w:cs="Times New Roman"/>
          <w:sz w:val="28"/>
          <w:szCs w:val="28"/>
        </w:rPr>
        <w:br w:type="page"/>
        <w:t>Пример 7</w:t>
      </w:r>
    </w:p>
    <w:p w14:paraId="4FD926C8" w14:textId="73537025" w:rsidR="004B2038" w:rsidRPr="00946B59" w:rsidRDefault="00DC2472"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lang w:val="en-US"/>
        </w:rPr>
        <w:drawing>
          <wp:anchor distT="0" distB="0" distL="114300" distR="114300" simplePos="0" relativeHeight="251691008" behindDoc="0" locked="0" layoutInCell="1" allowOverlap="1" wp14:anchorId="19768246" wp14:editId="14951F7F">
            <wp:simplePos x="0" y="0"/>
            <wp:positionH relativeFrom="column">
              <wp:posOffset>3886200</wp:posOffset>
            </wp:positionH>
            <wp:positionV relativeFrom="paragraph">
              <wp:posOffset>3579495</wp:posOffset>
            </wp:positionV>
            <wp:extent cx="2281555" cy="3042920"/>
            <wp:effectExtent l="0" t="0" r="4445" b="5080"/>
            <wp:wrapTight wrapText="bothSides">
              <wp:wrapPolygon edited="0">
                <wp:start x="0" y="0"/>
                <wp:lineTo x="0" y="21456"/>
                <wp:lineTo x="21402" y="21456"/>
                <wp:lineTo x="21402" y="0"/>
                <wp:lineTo x="0" y="0"/>
              </wp:wrapPolygon>
            </wp:wrapTight>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1555"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AFB" w:rsidRPr="00946B59">
        <w:rPr>
          <w:rFonts w:ascii="Times New Roman" w:hAnsi="Times New Roman" w:cs="Times New Roman"/>
          <w:noProof/>
          <w:lang w:val="en-US"/>
        </w:rPr>
        <w:drawing>
          <wp:anchor distT="0" distB="0" distL="114300" distR="114300" simplePos="0" relativeHeight="251692032" behindDoc="0" locked="0" layoutInCell="1" allowOverlap="1" wp14:anchorId="2CC44900" wp14:editId="3C9938F3">
            <wp:simplePos x="0" y="0"/>
            <wp:positionH relativeFrom="column">
              <wp:posOffset>0</wp:posOffset>
            </wp:positionH>
            <wp:positionV relativeFrom="paragraph">
              <wp:posOffset>1750060</wp:posOffset>
            </wp:positionV>
            <wp:extent cx="2281555" cy="3042920"/>
            <wp:effectExtent l="0" t="0" r="4445" b="5080"/>
            <wp:wrapTight wrapText="bothSides">
              <wp:wrapPolygon edited="0">
                <wp:start x="0" y="0"/>
                <wp:lineTo x="0" y="21456"/>
                <wp:lineTo x="21402" y="21456"/>
                <wp:lineTo x="21402" y="0"/>
                <wp:lineTo x="0" y="0"/>
              </wp:wrapPolygon>
            </wp:wrapTight>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1555"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AFB" w:rsidRPr="00946B59">
        <w:rPr>
          <w:rFonts w:ascii="Times New Roman" w:hAnsi="Times New Roman" w:cs="Times New Roman"/>
          <w:noProof/>
          <w:lang w:val="en-US"/>
        </w:rPr>
        <w:drawing>
          <wp:anchor distT="0" distB="0" distL="114300" distR="114300" simplePos="0" relativeHeight="251689984" behindDoc="0" locked="0" layoutInCell="1" allowOverlap="1" wp14:anchorId="402286BB" wp14:editId="7DD19B8E">
            <wp:simplePos x="0" y="0"/>
            <wp:positionH relativeFrom="column">
              <wp:posOffset>4114800</wp:posOffset>
            </wp:positionH>
            <wp:positionV relativeFrom="paragraph">
              <wp:posOffset>36195</wp:posOffset>
            </wp:positionV>
            <wp:extent cx="1828800" cy="2741295"/>
            <wp:effectExtent l="0" t="0" r="0" b="1905"/>
            <wp:wrapTight wrapText="bothSides">
              <wp:wrapPolygon edited="0">
                <wp:start x="0" y="0"/>
                <wp:lineTo x="0" y="21415"/>
                <wp:lineTo x="21300" y="21415"/>
                <wp:lineTo x="21300" y="0"/>
                <wp:lineTo x="0" y="0"/>
              </wp:wrapPolygon>
            </wp:wrapTight>
            <wp:docPr id="9" name="Рисунок 7" descr="Цветы мутанты, растения, мутации, ромашка, астра, клубни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веты мутанты, растения, мутации, ромашка, астра, клубника, фото"/>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038" w:rsidRPr="00946B59">
        <w:rPr>
          <w:rFonts w:ascii="Times New Roman" w:hAnsi="Times New Roman" w:cs="Times New Roman"/>
          <w:sz w:val="28"/>
          <w:szCs w:val="28"/>
        </w:rPr>
        <w:t>На фотографии</w:t>
      </w:r>
      <w:r w:rsidR="00585AFB" w:rsidRPr="00946B59">
        <w:rPr>
          <w:rFonts w:ascii="Times New Roman" w:hAnsi="Times New Roman" w:cs="Times New Roman"/>
          <w:sz w:val="28"/>
          <w:szCs w:val="28"/>
        </w:rPr>
        <w:t xml:space="preserve"> 1</w:t>
      </w:r>
      <w:r w:rsidR="004B2038" w:rsidRPr="00946B59">
        <w:rPr>
          <w:rFonts w:ascii="Times New Roman" w:hAnsi="Times New Roman" w:cs="Times New Roman"/>
          <w:sz w:val="28"/>
          <w:szCs w:val="28"/>
        </w:rPr>
        <w:t xml:space="preserve"> представлен атавизм у тюльпана культурного, видно, что часть листа стала лепестком цветка этого растения. </w:t>
      </w:r>
      <w:r w:rsidR="00585AFB" w:rsidRPr="00946B59">
        <w:rPr>
          <w:rFonts w:ascii="Times New Roman" w:hAnsi="Times New Roman" w:cs="Times New Roman"/>
          <w:sz w:val="28"/>
          <w:szCs w:val="28"/>
        </w:rPr>
        <w:t xml:space="preserve">На фотографии 2 представлен цветок, лепесток которого стал частично листом. На третьей фотографии виден еще один атавизм цветка тюльпана культурного, листок растения растет рядом с лепестками. Это доказательства </w:t>
      </w:r>
      <w:r w:rsidR="004B2038" w:rsidRPr="00946B59">
        <w:rPr>
          <w:rFonts w:ascii="Times New Roman" w:hAnsi="Times New Roman" w:cs="Times New Roman"/>
          <w:sz w:val="28"/>
          <w:szCs w:val="28"/>
        </w:rPr>
        <w:t>стробилярной теории, из которого можно судить, что листок и околоцветник напрямую связаны. Ниже представлен нормальный цветок и листья тюльпана.</w:t>
      </w:r>
      <w:r w:rsidR="004B2038" w:rsidRPr="00946B59">
        <w:rPr>
          <w:rFonts w:ascii="Times New Roman" w:hAnsi="Times New Roman" w:cs="Times New Roman"/>
          <w:noProof/>
          <w:sz w:val="28"/>
          <w:szCs w:val="28"/>
          <w:lang w:val="en-US"/>
        </w:rPr>
        <w:t xml:space="preserve"> </w:t>
      </w:r>
    </w:p>
    <w:p w14:paraId="58B1A42A" w14:textId="243C709C" w:rsidR="00DC2472" w:rsidRPr="00946B59" w:rsidRDefault="00DC2472" w:rsidP="00DC2472">
      <w:pPr>
        <w:spacing w:line="360" w:lineRule="auto"/>
        <w:jc w:val="both"/>
        <w:rPr>
          <w:rFonts w:ascii="Times New Roman" w:hAnsi="Times New Roman" w:cs="Times New Roman"/>
          <w:sz w:val="28"/>
          <w:szCs w:val="28"/>
        </w:rPr>
      </w:pPr>
    </w:p>
    <w:p w14:paraId="7204983A" w14:textId="69E4385E" w:rsidR="004B2038" w:rsidRPr="00946B59" w:rsidRDefault="004B2038" w:rsidP="00DC2472">
      <w:pPr>
        <w:spacing w:line="360" w:lineRule="auto"/>
        <w:jc w:val="both"/>
        <w:rPr>
          <w:rFonts w:ascii="Times New Roman" w:hAnsi="Times New Roman" w:cs="Times New Roman"/>
          <w:sz w:val="28"/>
          <w:szCs w:val="28"/>
        </w:rPr>
      </w:pPr>
    </w:p>
    <w:p w14:paraId="3550F004" w14:textId="5508C3F0" w:rsidR="004B2038" w:rsidRPr="00946B59" w:rsidRDefault="00585AFB"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75648" behindDoc="0" locked="0" layoutInCell="1" allowOverlap="1" wp14:anchorId="5BD63A39" wp14:editId="4C51AFF8">
            <wp:simplePos x="0" y="0"/>
            <wp:positionH relativeFrom="column">
              <wp:posOffset>114300</wp:posOffset>
            </wp:positionH>
            <wp:positionV relativeFrom="paragraph">
              <wp:posOffset>44450</wp:posOffset>
            </wp:positionV>
            <wp:extent cx="3657600" cy="2286000"/>
            <wp:effectExtent l="0" t="0" r="0" b="0"/>
            <wp:wrapTight wrapText="bothSides">
              <wp:wrapPolygon edited="0">
                <wp:start x="0" y="0"/>
                <wp:lineTo x="0" y="21360"/>
                <wp:lineTo x="21450" y="21360"/>
                <wp:lineTo x="21450" y="0"/>
                <wp:lineTo x="0" y="0"/>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4A889" w14:textId="77777777" w:rsidR="004B2038" w:rsidRPr="00946B59" w:rsidRDefault="004B2038" w:rsidP="004B2038">
      <w:pPr>
        <w:spacing w:line="360" w:lineRule="auto"/>
        <w:jc w:val="both"/>
        <w:rPr>
          <w:rFonts w:ascii="Times New Roman" w:hAnsi="Times New Roman" w:cs="Times New Roman"/>
          <w:sz w:val="28"/>
          <w:szCs w:val="28"/>
        </w:rPr>
      </w:pPr>
    </w:p>
    <w:p w14:paraId="05469472"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br w:type="page"/>
      </w:r>
    </w:p>
    <w:p w14:paraId="7FB98192"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76672" behindDoc="0" locked="0" layoutInCell="1" allowOverlap="1" wp14:anchorId="28BEEACB" wp14:editId="0D1A483F">
            <wp:simplePos x="0" y="0"/>
            <wp:positionH relativeFrom="column">
              <wp:posOffset>1943100</wp:posOffset>
            </wp:positionH>
            <wp:positionV relativeFrom="paragraph">
              <wp:posOffset>114300</wp:posOffset>
            </wp:positionV>
            <wp:extent cx="4189095" cy="3543300"/>
            <wp:effectExtent l="0" t="0" r="1905" b="12700"/>
            <wp:wrapTight wrapText="bothSides">
              <wp:wrapPolygon edited="0">
                <wp:start x="0" y="0"/>
                <wp:lineTo x="0" y="21523"/>
                <wp:lineTo x="21479" y="21523"/>
                <wp:lineTo x="21479" y="0"/>
                <wp:lineTo x="0" y="0"/>
              </wp:wrapPolygon>
            </wp:wrapTight>
            <wp:docPr id="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909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8</w:t>
      </w:r>
    </w:p>
    <w:p w14:paraId="0AACCC08" w14:textId="4CC3C528"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77696" behindDoc="0" locked="0" layoutInCell="1" allowOverlap="1" wp14:anchorId="682C4BED" wp14:editId="0669BC43">
            <wp:simplePos x="0" y="0"/>
            <wp:positionH relativeFrom="column">
              <wp:posOffset>-114300</wp:posOffset>
            </wp:positionH>
            <wp:positionV relativeFrom="paragraph">
              <wp:posOffset>4608195</wp:posOffset>
            </wp:positionV>
            <wp:extent cx="4206240" cy="2628900"/>
            <wp:effectExtent l="0" t="0" r="10160" b="12700"/>
            <wp:wrapTight wrapText="bothSides">
              <wp:wrapPolygon edited="0">
                <wp:start x="0" y="0"/>
                <wp:lineTo x="0" y="21496"/>
                <wp:lineTo x="21522" y="21496"/>
                <wp:lineTo x="21522" y="0"/>
                <wp:lineTo x="0" y="0"/>
              </wp:wrapPolygon>
            </wp:wrapTight>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62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 xml:space="preserve">На рисунке можно видеть листья и </w:t>
      </w:r>
      <w:r w:rsidR="00C94E62" w:rsidRPr="00946B59">
        <w:rPr>
          <w:rFonts w:ascii="Times New Roman" w:hAnsi="Times New Roman" w:cs="Times New Roman"/>
          <w:sz w:val="28"/>
          <w:szCs w:val="28"/>
        </w:rPr>
        <w:t>чашелистики пиона( 6-13). У них сходное</w:t>
      </w:r>
      <w:r w:rsidRPr="00946B59">
        <w:rPr>
          <w:rFonts w:ascii="Times New Roman" w:hAnsi="Times New Roman" w:cs="Times New Roman"/>
          <w:sz w:val="28"/>
          <w:szCs w:val="28"/>
        </w:rPr>
        <w:t xml:space="preserve"> внешнее строение, спираль чашечки в примитивных цветках – продолжение спирали вегетативных листьев. Чашелистики имеют то же число сосудисто-волокнистых пучков, что и черешки вегетативных листьев этого растения. У пионов чашечка состоит из пяти чашелистиков, ниже располагаются 3 сближенных листа, они напоминают чашелистики, но обладают большими размерами. Также у пиона есть несколько стеблевых листьев( 1-3-5-2-4), причем </w:t>
      </w:r>
      <w:r w:rsidR="00C94E62" w:rsidRPr="00946B59">
        <w:rPr>
          <w:rFonts w:ascii="Times New Roman" w:hAnsi="Times New Roman" w:cs="Times New Roman"/>
          <w:sz w:val="28"/>
          <w:szCs w:val="28"/>
        </w:rPr>
        <w:t>снизу вверх</w:t>
      </w:r>
      <w:r w:rsidRPr="00946B59">
        <w:rPr>
          <w:rFonts w:ascii="Times New Roman" w:hAnsi="Times New Roman" w:cs="Times New Roman"/>
          <w:sz w:val="28"/>
          <w:szCs w:val="28"/>
        </w:rPr>
        <w:t xml:space="preserve"> растения заметно постепенное упрощение листовой пластины. По рисунку видно, что самый нижний, первый стеблевой лист дважды рассеченный, а второй– тройчатый, четвертый лист покрывала – простой. Также на рисунке показан и восходящий ряд из листочков покрывала и чашелистиков, откуда видно, что между восьмым и тринадцатым наблюдается значительная разница, в то время как соседние чашелистики отличаются не столь существенно. Можно заметить, что от первого к последнему происходит сведение верхней части листа и разрастание основания. По морфологическому доказательству эволюции можно сказать, что это подтверждение стробилярной теории, чашелистики произошли от верховых листьев.</w:t>
      </w:r>
      <w:r w:rsidR="00274662" w:rsidRPr="00946B59">
        <w:rPr>
          <w:rFonts w:ascii="Times New Roman" w:hAnsi="Times New Roman" w:cs="Times New Roman"/>
          <w:sz w:val="28"/>
          <w:szCs w:val="28"/>
          <w:vertAlign w:val="superscript"/>
        </w:rPr>
        <w:t>1</w:t>
      </w:r>
    </w:p>
    <w:p w14:paraId="144E633C" w14:textId="77777777" w:rsidR="00274662" w:rsidRPr="00946B59" w:rsidRDefault="00274662" w:rsidP="004B2038">
      <w:pPr>
        <w:spacing w:line="360" w:lineRule="auto"/>
        <w:jc w:val="both"/>
        <w:rPr>
          <w:rFonts w:ascii="Times New Roman" w:hAnsi="Times New Roman" w:cs="Times New Roman"/>
          <w:sz w:val="28"/>
          <w:szCs w:val="28"/>
        </w:rPr>
      </w:pPr>
    </w:p>
    <w:p w14:paraId="1E41BDB4" w14:textId="77777777" w:rsidR="00274662" w:rsidRPr="00946B59" w:rsidRDefault="00274662" w:rsidP="004B2038">
      <w:pPr>
        <w:spacing w:line="360" w:lineRule="auto"/>
        <w:jc w:val="both"/>
        <w:rPr>
          <w:rFonts w:ascii="Times New Roman" w:hAnsi="Times New Roman" w:cs="Times New Roman"/>
          <w:sz w:val="28"/>
          <w:szCs w:val="28"/>
        </w:rPr>
      </w:pPr>
    </w:p>
    <w:p w14:paraId="0D6F62A1" w14:textId="77777777" w:rsidR="00274662" w:rsidRPr="00946B59" w:rsidRDefault="00274662" w:rsidP="004B2038">
      <w:pPr>
        <w:spacing w:line="360" w:lineRule="auto"/>
        <w:jc w:val="both"/>
        <w:rPr>
          <w:rFonts w:ascii="Times New Roman" w:hAnsi="Times New Roman" w:cs="Times New Roman"/>
          <w:sz w:val="28"/>
          <w:szCs w:val="28"/>
        </w:rPr>
      </w:pPr>
    </w:p>
    <w:p w14:paraId="05277ED4" w14:textId="77777777" w:rsidR="00274662" w:rsidRPr="00946B59" w:rsidRDefault="00274662" w:rsidP="004B2038">
      <w:pPr>
        <w:spacing w:line="360" w:lineRule="auto"/>
        <w:jc w:val="both"/>
        <w:rPr>
          <w:rFonts w:ascii="Times New Roman" w:hAnsi="Times New Roman" w:cs="Times New Roman"/>
          <w:sz w:val="28"/>
          <w:szCs w:val="28"/>
        </w:rPr>
      </w:pPr>
    </w:p>
    <w:p w14:paraId="5739314E" w14:textId="77777777" w:rsidR="00274662" w:rsidRPr="00946B59" w:rsidRDefault="00274662" w:rsidP="004B2038">
      <w:pPr>
        <w:spacing w:line="360" w:lineRule="auto"/>
        <w:jc w:val="both"/>
        <w:rPr>
          <w:rFonts w:ascii="Times New Roman" w:hAnsi="Times New Roman" w:cs="Times New Roman"/>
          <w:sz w:val="28"/>
          <w:szCs w:val="28"/>
        </w:rPr>
      </w:pPr>
    </w:p>
    <w:p w14:paraId="48255035" w14:textId="77777777" w:rsidR="00274662" w:rsidRPr="00946B59" w:rsidRDefault="00274662" w:rsidP="004B2038">
      <w:pPr>
        <w:spacing w:line="360" w:lineRule="auto"/>
        <w:jc w:val="both"/>
        <w:rPr>
          <w:rFonts w:ascii="Times New Roman" w:hAnsi="Times New Roman" w:cs="Times New Roman"/>
          <w:sz w:val="28"/>
          <w:szCs w:val="28"/>
        </w:rPr>
      </w:pPr>
    </w:p>
    <w:p w14:paraId="5A82D70C" w14:textId="77777777" w:rsidR="00274662" w:rsidRPr="00946B59" w:rsidRDefault="00274662" w:rsidP="004B2038">
      <w:pPr>
        <w:spacing w:line="360" w:lineRule="auto"/>
        <w:jc w:val="both"/>
        <w:rPr>
          <w:rFonts w:ascii="Times New Roman" w:hAnsi="Times New Roman" w:cs="Times New Roman"/>
          <w:sz w:val="28"/>
          <w:szCs w:val="28"/>
        </w:rPr>
      </w:pPr>
    </w:p>
    <w:p w14:paraId="5B17721D" w14:textId="77777777" w:rsidR="00274662" w:rsidRPr="00946B59" w:rsidRDefault="00274662" w:rsidP="004B2038">
      <w:pPr>
        <w:spacing w:line="360" w:lineRule="auto"/>
        <w:jc w:val="both"/>
        <w:rPr>
          <w:rFonts w:ascii="Times New Roman" w:hAnsi="Times New Roman" w:cs="Times New Roman"/>
          <w:sz w:val="28"/>
          <w:szCs w:val="28"/>
        </w:rPr>
      </w:pPr>
    </w:p>
    <w:p w14:paraId="2D81A691" w14:textId="77777777" w:rsidR="00274662" w:rsidRPr="00946B59" w:rsidRDefault="00274662" w:rsidP="004B2038">
      <w:pPr>
        <w:spacing w:line="360" w:lineRule="auto"/>
        <w:jc w:val="both"/>
        <w:rPr>
          <w:rFonts w:ascii="Times New Roman" w:hAnsi="Times New Roman" w:cs="Times New Roman"/>
          <w:sz w:val="28"/>
          <w:szCs w:val="28"/>
        </w:rPr>
      </w:pPr>
    </w:p>
    <w:p w14:paraId="61DFCEF5" w14:textId="77777777" w:rsidR="00274662" w:rsidRPr="00946B59" w:rsidRDefault="00274662" w:rsidP="004B2038">
      <w:pPr>
        <w:spacing w:line="360" w:lineRule="auto"/>
        <w:jc w:val="both"/>
        <w:rPr>
          <w:rFonts w:ascii="Times New Roman" w:hAnsi="Times New Roman" w:cs="Times New Roman"/>
          <w:sz w:val="28"/>
          <w:szCs w:val="28"/>
        </w:rPr>
      </w:pPr>
    </w:p>
    <w:p w14:paraId="62137561" w14:textId="77777777" w:rsidR="00274662" w:rsidRPr="00946B59" w:rsidRDefault="00274662" w:rsidP="004B2038">
      <w:pPr>
        <w:spacing w:line="360" w:lineRule="auto"/>
        <w:jc w:val="both"/>
        <w:rPr>
          <w:rFonts w:ascii="Times New Roman" w:hAnsi="Times New Roman" w:cs="Times New Roman"/>
          <w:sz w:val="28"/>
          <w:szCs w:val="28"/>
        </w:rPr>
      </w:pPr>
    </w:p>
    <w:p w14:paraId="1F8AE50E" w14:textId="77777777" w:rsidR="00274662" w:rsidRPr="00946B59" w:rsidRDefault="00274662" w:rsidP="004B2038">
      <w:pPr>
        <w:spacing w:line="360" w:lineRule="auto"/>
        <w:jc w:val="both"/>
        <w:rPr>
          <w:rFonts w:ascii="Times New Roman" w:hAnsi="Times New Roman" w:cs="Times New Roman"/>
          <w:sz w:val="28"/>
          <w:szCs w:val="28"/>
        </w:rPr>
      </w:pPr>
    </w:p>
    <w:p w14:paraId="2E820342" w14:textId="77777777" w:rsidR="00274662" w:rsidRPr="00946B59" w:rsidRDefault="00274662" w:rsidP="004B2038">
      <w:pPr>
        <w:spacing w:line="360" w:lineRule="auto"/>
        <w:jc w:val="both"/>
        <w:rPr>
          <w:rFonts w:ascii="Times New Roman" w:hAnsi="Times New Roman" w:cs="Times New Roman"/>
          <w:sz w:val="28"/>
          <w:szCs w:val="28"/>
        </w:rPr>
      </w:pPr>
    </w:p>
    <w:p w14:paraId="6880C05F" w14:textId="77777777" w:rsidR="00274662" w:rsidRPr="00946B59" w:rsidRDefault="00274662" w:rsidP="004B2038">
      <w:pPr>
        <w:spacing w:line="360" w:lineRule="auto"/>
        <w:jc w:val="both"/>
        <w:rPr>
          <w:rFonts w:ascii="Times New Roman" w:hAnsi="Times New Roman" w:cs="Times New Roman"/>
          <w:sz w:val="28"/>
          <w:szCs w:val="28"/>
        </w:rPr>
      </w:pPr>
    </w:p>
    <w:p w14:paraId="2E60F4A0" w14:textId="77777777" w:rsidR="00274662" w:rsidRPr="00946B59" w:rsidRDefault="00274662" w:rsidP="004B2038">
      <w:pPr>
        <w:spacing w:line="360" w:lineRule="auto"/>
        <w:jc w:val="both"/>
        <w:rPr>
          <w:rFonts w:ascii="Times New Roman" w:hAnsi="Times New Roman" w:cs="Times New Roman"/>
          <w:sz w:val="28"/>
          <w:szCs w:val="28"/>
        </w:rPr>
      </w:pPr>
    </w:p>
    <w:p w14:paraId="5895581E" w14:textId="77777777" w:rsidR="00274662" w:rsidRPr="00946B59" w:rsidRDefault="00274662" w:rsidP="004B2038">
      <w:pPr>
        <w:spacing w:line="360" w:lineRule="auto"/>
        <w:jc w:val="both"/>
        <w:rPr>
          <w:rFonts w:ascii="Times New Roman" w:hAnsi="Times New Roman" w:cs="Times New Roman"/>
          <w:sz w:val="28"/>
          <w:szCs w:val="28"/>
        </w:rPr>
      </w:pPr>
    </w:p>
    <w:p w14:paraId="7462675D" w14:textId="77777777" w:rsidR="00274662" w:rsidRPr="00946B59" w:rsidRDefault="00274662" w:rsidP="004B2038">
      <w:pPr>
        <w:spacing w:line="360" w:lineRule="auto"/>
        <w:jc w:val="both"/>
        <w:rPr>
          <w:rFonts w:ascii="Times New Roman" w:hAnsi="Times New Roman" w:cs="Times New Roman"/>
          <w:sz w:val="28"/>
          <w:szCs w:val="28"/>
        </w:rPr>
      </w:pPr>
    </w:p>
    <w:p w14:paraId="7E244D46" w14:textId="77777777" w:rsidR="00274662" w:rsidRPr="00946B59" w:rsidRDefault="00274662" w:rsidP="004B2038">
      <w:pPr>
        <w:spacing w:line="360" w:lineRule="auto"/>
        <w:jc w:val="both"/>
        <w:rPr>
          <w:rFonts w:ascii="Times New Roman" w:hAnsi="Times New Roman" w:cs="Times New Roman"/>
          <w:sz w:val="28"/>
          <w:szCs w:val="28"/>
        </w:rPr>
      </w:pPr>
    </w:p>
    <w:p w14:paraId="51B5653F" w14:textId="77777777" w:rsidR="00274662" w:rsidRPr="00946B59" w:rsidRDefault="00274662" w:rsidP="004B2038">
      <w:pPr>
        <w:spacing w:line="360" w:lineRule="auto"/>
        <w:jc w:val="both"/>
        <w:rPr>
          <w:rFonts w:ascii="Times New Roman" w:hAnsi="Times New Roman" w:cs="Times New Roman"/>
          <w:sz w:val="28"/>
          <w:szCs w:val="28"/>
        </w:rPr>
      </w:pPr>
    </w:p>
    <w:p w14:paraId="36FA149A" w14:textId="77777777" w:rsidR="00274662" w:rsidRPr="00946B59" w:rsidRDefault="00274662" w:rsidP="004B2038">
      <w:pPr>
        <w:spacing w:line="360" w:lineRule="auto"/>
        <w:jc w:val="both"/>
        <w:rPr>
          <w:rFonts w:ascii="Times New Roman" w:hAnsi="Times New Roman" w:cs="Times New Roman"/>
          <w:sz w:val="28"/>
          <w:szCs w:val="28"/>
        </w:rPr>
      </w:pPr>
    </w:p>
    <w:p w14:paraId="32F5354F" w14:textId="77777777" w:rsidR="00274662" w:rsidRPr="00946B59" w:rsidRDefault="00274662" w:rsidP="004B2038">
      <w:pPr>
        <w:spacing w:line="360" w:lineRule="auto"/>
        <w:jc w:val="both"/>
        <w:rPr>
          <w:rFonts w:ascii="Times New Roman" w:hAnsi="Times New Roman" w:cs="Times New Roman"/>
          <w:sz w:val="28"/>
          <w:szCs w:val="28"/>
        </w:rPr>
      </w:pPr>
    </w:p>
    <w:p w14:paraId="2EFE798E" w14:textId="77777777" w:rsidR="00274662" w:rsidRPr="00946B59" w:rsidRDefault="00274662" w:rsidP="004B2038">
      <w:pPr>
        <w:spacing w:line="360" w:lineRule="auto"/>
        <w:jc w:val="both"/>
        <w:rPr>
          <w:rFonts w:ascii="Times New Roman" w:hAnsi="Times New Roman" w:cs="Times New Roman"/>
          <w:sz w:val="28"/>
          <w:szCs w:val="28"/>
        </w:rPr>
      </w:pPr>
    </w:p>
    <w:p w14:paraId="0EB15D24" w14:textId="6C57DD0F" w:rsidR="00274662" w:rsidRPr="00946B59" w:rsidRDefault="00274662"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vertAlign w:val="superscript"/>
        </w:rPr>
        <w:t xml:space="preserve">1 </w:t>
      </w:r>
      <w:r w:rsidRPr="00946B59">
        <w:rPr>
          <w:rFonts w:ascii="Times New Roman" w:hAnsi="Times New Roman" w:cs="Times New Roman"/>
          <w:sz w:val="28"/>
          <w:szCs w:val="28"/>
        </w:rPr>
        <w:t>Васильев А.Е. Воронин Н.С. Еленевский А.Г. Серебрякова Т.И. Ботаника. Анатомия и морфология растений. - М</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Просвещение, 1978 стр 69</w:t>
      </w:r>
    </w:p>
    <w:p w14:paraId="02677204" w14:textId="7DEFE3D9" w:rsidR="004B2038" w:rsidRPr="00946B59" w:rsidRDefault="004B2038" w:rsidP="00DC2472">
      <w:pPr>
        <w:spacing w:line="360" w:lineRule="auto"/>
        <w:jc w:val="both"/>
        <w:rPr>
          <w:rFonts w:ascii="Times New Roman" w:hAnsi="Times New Roman" w:cs="Times New Roman"/>
          <w:sz w:val="28"/>
          <w:szCs w:val="28"/>
        </w:rPr>
      </w:pPr>
    </w:p>
    <w:p w14:paraId="558DAD69"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br w:type="page"/>
      </w:r>
    </w:p>
    <w:p w14:paraId="37428A8F"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78720" behindDoc="0" locked="0" layoutInCell="1" allowOverlap="1" wp14:anchorId="2167FECE" wp14:editId="2DA6DB9C">
            <wp:simplePos x="0" y="0"/>
            <wp:positionH relativeFrom="column">
              <wp:posOffset>2608580</wp:posOffset>
            </wp:positionH>
            <wp:positionV relativeFrom="paragraph">
              <wp:posOffset>114300</wp:posOffset>
            </wp:positionV>
            <wp:extent cx="3505200" cy="2628900"/>
            <wp:effectExtent l="0" t="0" r="0" b="12700"/>
            <wp:wrapTight wrapText="bothSides">
              <wp:wrapPolygon edited="0">
                <wp:start x="0" y="0"/>
                <wp:lineTo x="0" y="21496"/>
                <wp:lineTo x="21443" y="21496"/>
                <wp:lineTo x="21443" y="0"/>
                <wp:lineTo x="0" y="0"/>
              </wp:wrapPolygon>
            </wp:wrapTight>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олнух-мутант.jpg"/>
                    <pic:cNvPicPr/>
                  </pic:nvPicPr>
                  <pic:blipFill>
                    <a:blip r:embed="rId54">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9</w:t>
      </w:r>
    </w:p>
    <w:p w14:paraId="0ECA72A2"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На фотографии виден атавизм подсолнуха, из тычинок и пестиков которого, выросли листья, это пример доказательства псевдантовой теории, листья напрямую связаны лишь с фертильными органами цветка. На фотографии ниже видно нормальное растение.</w:t>
      </w:r>
    </w:p>
    <w:p w14:paraId="40883827" w14:textId="48F693B0" w:rsidR="004B2038" w:rsidRPr="00946B59" w:rsidRDefault="004B2038" w:rsidP="00DC2472">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79744" behindDoc="0" locked="0" layoutInCell="1" allowOverlap="1" wp14:anchorId="7543C10B" wp14:editId="4B00EF79">
            <wp:simplePos x="0" y="0"/>
            <wp:positionH relativeFrom="column">
              <wp:posOffset>0</wp:posOffset>
            </wp:positionH>
            <wp:positionV relativeFrom="paragraph">
              <wp:posOffset>19050</wp:posOffset>
            </wp:positionV>
            <wp:extent cx="3173095" cy="2377440"/>
            <wp:effectExtent l="0" t="0" r="1905" b="10160"/>
            <wp:wrapTight wrapText="bothSides">
              <wp:wrapPolygon edited="0">
                <wp:start x="0" y="0"/>
                <wp:lineTo x="0" y="21462"/>
                <wp:lineTo x="21440" y="21462"/>
                <wp:lineTo x="2144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309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F140C" w14:textId="77777777" w:rsidR="004B2038" w:rsidRPr="00946B59" w:rsidRDefault="004B2038" w:rsidP="004B2038">
      <w:pPr>
        <w:spacing w:line="360" w:lineRule="auto"/>
        <w:jc w:val="both"/>
        <w:rPr>
          <w:rFonts w:ascii="Times New Roman" w:hAnsi="Times New Roman" w:cs="Times New Roman"/>
          <w:sz w:val="28"/>
          <w:szCs w:val="28"/>
        </w:rPr>
      </w:pPr>
    </w:p>
    <w:p w14:paraId="3D10EF12" w14:textId="77777777" w:rsidR="004B2038" w:rsidRPr="00946B59" w:rsidRDefault="004B2038" w:rsidP="004B2038">
      <w:pPr>
        <w:spacing w:line="360" w:lineRule="auto"/>
        <w:jc w:val="both"/>
        <w:rPr>
          <w:rFonts w:ascii="Times New Roman" w:hAnsi="Times New Roman" w:cs="Times New Roman"/>
          <w:sz w:val="28"/>
          <w:szCs w:val="28"/>
        </w:rPr>
      </w:pPr>
    </w:p>
    <w:p w14:paraId="4DB04FCB" w14:textId="77777777" w:rsidR="004B2038" w:rsidRPr="00946B59" w:rsidRDefault="004B2038" w:rsidP="004B2038">
      <w:pPr>
        <w:spacing w:line="360" w:lineRule="auto"/>
        <w:jc w:val="both"/>
        <w:rPr>
          <w:rFonts w:ascii="Times New Roman" w:hAnsi="Times New Roman" w:cs="Times New Roman"/>
          <w:sz w:val="28"/>
          <w:szCs w:val="28"/>
        </w:rPr>
      </w:pPr>
    </w:p>
    <w:p w14:paraId="7FF1F8CE" w14:textId="77777777" w:rsidR="004B2038" w:rsidRPr="00946B59" w:rsidRDefault="004B2038" w:rsidP="004B2038">
      <w:pPr>
        <w:spacing w:line="360" w:lineRule="auto"/>
        <w:jc w:val="both"/>
        <w:rPr>
          <w:rFonts w:ascii="Times New Roman" w:hAnsi="Times New Roman" w:cs="Times New Roman"/>
          <w:sz w:val="28"/>
          <w:szCs w:val="28"/>
        </w:rPr>
      </w:pPr>
    </w:p>
    <w:p w14:paraId="00E303C8" w14:textId="77777777" w:rsidR="004B2038" w:rsidRPr="00946B59" w:rsidRDefault="004B2038" w:rsidP="004B2038">
      <w:pPr>
        <w:tabs>
          <w:tab w:val="left" w:pos="1406"/>
        </w:tabs>
        <w:spacing w:line="360" w:lineRule="auto"/>
        <w:jc w:val="both"/>
        <w:rPr>
          <w:rFonts w:ascii="Times New Roman" w:hAnsi="Times New Roman" w:cs="Times New Roman"/>
          <w:sz w:val="28"/>
          <w:szCs w:val="28"/>
        </w:rPr>
      </w:pPr>
    </w:p>
    <w:p w14:paraId="2014B665"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br w:type="page"/>
      </w:r>
    </w:p>
    <w:p w14:paraId="55A61702" w14:textId="77777777" w:rsidR="004B2038" w:rsidRPr="00946B59" w:rsidRDefault="004B2038" w:rsidP="004B2038">
      <w:pPr>
        <w:tabs>
          <w:tab w:val="left" w:pos="1406"/>
        </w:tabs>
        <w:spacing w:line="360" w:lineRule="auto"/>
        <w:jc w:val="both"/>
        <w:rPr>
          <w:rFonts w:ascii="Times New Roman" w:hAnsi="Times New Roman" w:cs="Times New Roman"/>
          <w:sz w:val="28"/>
          <w:szCs w:val="28"/>
        </w:rPr>
      </w:pPr>
      <w:r w:rsidRPr="00946B59">
        <w:rPr>
          <w:rFonts w:ascii="Times New Roman" w:hAnsi="Times New Roman" w:cs="Times New Roman"/>
          <w:noProof/>
          <w:lang w:val="en-US"/>
        </w:rPr>
        <w:drawing>
          <wp:anchor distT="0" distB="0" distL="114300" distR="114300" simplePos="0" relativeHeight="251685888" behindDoc="0" locked="0" layoutInCell="1" allowOverlap="1" wp14:anchorId="2E7BBE29" wp14:editId="5C3AFC1E">
            <wp:simplePos x="0" y="0"/>
            <wp:positionH relativeFrom="column">
              <wp:posOffset>2514600</wp:posOffset>
            </wp:positionH>
            <wp:positionV relativeFrom="paragraph">
              <wp:posOffset>228600</wp:posOffset>
            </wp:positionV>
            <wp:extent cx="3817620" cy="2857500"/>
            <wp:effectExtent l="0" t="0" r="0" b="12700"/>
            <wp:wrapTight wrapText="bothSides">
              <wp:wrapPolygon edited="0">
                <wp:start x="0" y="0"/>
                <wp:lineTo x="0" y="21504"/>
                <wp:lineTo x="21413" y="21504"/>
                <wp:lineTo x="21413" y="0"/>
                <wp:lineTo x="0" y="0"/>
              </wp:wrapPolygon>
            </wp:wrapTight>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76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10</w:t>
      </w:r>
    </w:p>
    <w:p w14:paraId="5FCD96A8" w14:textId="77777777" w:rsidR="004B2038" w:rsidRPr="00946B59" w:rsidRDefault="004B2038" w:rsidP="004B2038">
      <w:pPr>
        <w:tabs>
          <w:tab w:val="left" w:pos="1406"/>
        </w:tabs>
        <w:spacing w:line="360" w:lineRule="auto"/>
        <w:jc w:val="both"/>
        <w:rPr>
          <w:rFonts w:ascii="Times New Roman" w:hAnsi="Times New Roman" w:cs="Times New Roman"/>
          <w:lang w:val="en-US"/>
        </w:rPr>
      </w:pPr>
      <w:r w:rsidRPr="00946B59">
        <w:rPr>
          <w:rFonts w:ascii="Times New Roman" w:hAnsi="Times New Roman" w:cs="Times New Roman"/>
          <w:sz w:val="28"/>
          <w:szCs w:val="28"/>
        </w:rPr>
        <w:t>У некоторых видов шиповника спиральная чашечка из пяти чашелистиков имеет довольно необычное строение. Два самых нижних чашелистика перистые и несколько напоминают вегетативные листья, средний имеет боковые доли с одной стороны, а два верхних простые. Это доказательство Стробилярной теории, видно упрощение чашелистиков при движении вверх, это доказывает, что околоцветник и листья напрямую связаны.</w:t>
      </w:r>
      <w:r w:rsidRPr="00946B59">
        <w:rPr>
          <w:rFonts w:ascii="Times New Roman" w:hAnsi="Times New Roman" w:cs="Times New Roman"/>
          <w:lang w:val="en-US"/>
        </w:rPr>
        <w:t xml:space="preserve"> </w:t>
      </w:r>
    </w:p>
    <w:p w14:paraId="2462476C" w14:textId="77777777" w:rsidR="004B2038" w:rsidRPr="00946B59" w:rsidRDefault="004B2038" w:rsidP="004B2038">
      <w:pPr>
        <w:tabs>
          <w:tab w:val="left" w:pos="1406"/>
        </w:tabs>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br w:type="textWrapping" w:clear="all"/>
      </w:r>
      <w:r w:rsidRPr="00946B59">
        <w:rPr>
          <w:rFonts w:ascii="Times New Roman" w:hAnsi="Times New Roman" w:cs="Times New Roman"/>
          <w:noProof/>
          <w:sz w:val="28"/>
          <w:szCs w:val="28"/>
          <w:lang w:val="en-US"/>
        </w:rPr>
        <w:drawing>
          <wp:inline distT="0" distB="0" distL="0" distR="0" wp14:anchorId="5DE6E0D7" wp14:editId="7D4C7F0E">
            <wp:extent cx="3668395" cy="2253615"/>
            <wp:effectExtent l="0" t="0" r="0" b="6985"/>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8395" cy="2253615"/>
                    </a:xfrm>
                    <a:prstGeom prst="rect">
                      <a:avLst/>
                    </a:prstGeom>
                    <a:noFill/>
                    <a:ln>
                      <a:noFill/>
                    </a:ln>
                  </pic:spPr>
                </pic:pic>
              </a:graphicData>
            </a:graphic>
          </wp:inline>
        </w:drawing>
      </w:r>
    </w:p>
    <w:p w14:paraId="695ACBFB"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br w:type="page"/>
      </w:r>
    </w:p>
    <w:p w14:paraId="5B503C8A" w14:textId="77777777" w:rsidR="004B2038" w:rsidRPr="00946B59" w:rsidRDefault="004B2038" w:rsidP="004B2038">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80768" behindDoc="0" locked="0" layoutInCell="1" allowOverlap="1" wp14:anchorId="7AB32BF3" wp14:editId="46AA10D3">
            <wp:simplePos x="0" y="0"/>
            <wp:positionH relativeFrom="column">
              <wp:posOffset>1943100</wp:posOffset>
            </wp:positionH>
            <wp:positionV relativeFrom="paragraph">
              <wp:posOffset>114300</wp:posOffset>
            </wp:positionV>
            <wp:extent cx="4163695" cy="3390265"/>
            <wp:effectExtent l="0" t="0" r="1905" b="0"/>
            <wp:wrapTight wrapText="bothSides">
              <wp:wrapPolygon edited="0">
                <wp:start x="0" y="0"/>
                <wp:lineTo x="0" y="21361"/>
                <wp:lineTo x="21478" y="21361"/>
                <wp:lineTo x="21478" y="0"/>
                <wp:lineTo x="0"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3695" cy="339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11</w:t>
      </w:r>
    </w:p>
    <w:p w14:paraId="302F6A9A" w14:textId="29BD00F6" w:rsidR="004B2038" w:rsidRPr="00946B59" w:rsidRDefault="004B2038" w:rsidP="004B2038">
      <w:pPr>
        <w:spacing w:line="360" w:lineRule="auto"/>
        <w:jc w:val="both"/>
        <w:rPr>
          <w:rFonts w:ascii="Times New Roman" w:hAnsi="Times New Roman" w:cs="Times New Roman"/>
          <w:sz w:val="28"/>
          <w:szCs w:val="28"/>
          <w:vertAlign w:val="superscript"/>
        </w:rPr>
      </w:pPr>
      <w:r w:rsidRPr="00946B59">
        <w:rPr>
          <w:rFonts w:ascii="Times New Roman" w:hAnsi="Times New Roman" w:cs="Times New Roman"/>
          <w:noProof/>
          <w:sz w:val="28"/>
          <w:szCs w:val="28"/>
          <w:lang w:val="en-US"/>
        </w:rPr>
        <w:drawing>
          <wp:anchor distT="0" distB="0" distL="114300" distR="114300" simplePos="0" relativeHeight="251681792" behindDoc="0" locked="0" layoutInCell="1" allowOverlap="1" wp14:anchorId="055438C3" wp14:editId="0B12369B">
            <wp:simplePos x="0" y="0"/>
            <wp:positionH relativeFrom="column">
              <wp:posOffset>0</wp:posOffset>
            </wp:positionH>
            <wp:positionV relativeFrom="paragraph">
              <wp:posOffset>4507865</wp:posOffset>
            </wp:positionV>
            <wp:extent cx="3888105" cy="3871595"/>
            <wp:effectExtent l="0" t="0" r="0" b="0"/>
            <wp:wrapTight wrapText="bothSides">
              <wp:wrapPolygon edited="0">
                <wp:start x="0" y="0"/>
                <wp:lineTo x="0" y="21398"/>
                <wp:lineTo x="21448" y="21398"/>
                <wp:lineTo x="21448" y="0"/>
                <wp:lineTo x="0"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8105" cy="387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На рисунке представлено доказательство стробилярной теории происхождения цветка. Можно утверждать листовую природу околоцветника. Эти два органа весьма схожи. Здесь, на рисунке, представлен пестик гороха, состоящий из одного плодолистика, при сложении представляет собой удлиненное образование с хорошо дифференцированной завязью, стилодием (</w:t>
      </w:r>
      <w:r w:rsidRPr="00946B59">
        <w:rPr>
          <w:rFonts w:ascii="Times New Roman" w:hAnsi="Times New Roman" w:cs="Times New Roman"/>
          <w:color w:val="262626"/>
          <w:sz w:val="28"/>
          <w:szCs w:val="28"/>
          <w:lang w:val="en-US"/>
        </w:rPr>
        <w:t xml:space="preserve">стерильная часть плодолистика (пестика) между завязью и рыльцем в цветке покрытосеменных растений) </w:t>
      </w:r>
      <w:r w:rsidRPr="00946B59">
        <w:rPr>
          <w:rFonts w:ascii="Times New Roman" w:hAnsi="Times New Roman" w:cs="Times New Roman"/>
          <w:sz w:val="28"/>
          <w:szCs w:val="28"/>
        </w:rPr>
        <w:t>и рыльцем. После цветения лепестки и тычинки опадают, затем сморщиваются и отпадает стилодий с рыльцем, напротив чашечка сохраняется, а завязь начинает интенсивно развиваться, образую плод. Стороны завязи в обоих швах в различной степени выпуклы, на более поздних стадиях развития данное различие практически исчезает. Завязь представляет полый орган, однако в молодых плодах полость настолько сужена, что противоположные стороны соприкасаются. Именно в этой стадии, разорвав один шов, можно придать всему образованию вид зеленого листа со средней жилкой( средним швом) и семязачатками, на месте горошин по краям, это дает возможность понять прямое родство пестика и листа, что плодолистики возникли в результате срастания краев листовой пластины.</w:t>
      </w:r>
      <w:r w:rsidR="00274662" w:rsidRPr="00946B59">
        <w:rPr>
          <w:rFonts w:ascii="Times New Roman" w:hAnsi="Times New Roman" w:cs="Times New Roman"/>
          <w:sz w:val="28"/>
          <w:szCs w:val="28"/>
        </w:rPr>
        <w:t xml:space="preserve"> </w:t>
      </w:r>
      <w:r w:rsidR="00274662" w:rsidRPr="00946B59">
        <w:rPr>
          <w:rFonts w:ascii="Times New Roman" w:hAnsi="Times New Roman" w:cs="Times New Roman"/>
          <w:sz w:val="28"/>
          <w:szCs w:val="28"/>
          <w:vertAlign w:val="superscript"/>
        </w:rPr>
        <w:t>1</w:t>
      </w:r>
    </w:p>
    <w:p w14:paraId="52DAA260"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289421E1"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55E488E2"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B641F44"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0B105364"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0C5BD516"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A0A517C"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8E4C722"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BB828F6"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23083565"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0CF516DF"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17B1ED0"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5B59D512"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205006A2"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91B2854"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61E6F030"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73993AD3"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5872A53D"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413A0747"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6A35FAC5"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33E23873" w14:textId="77777777" w:rsidR="00274662" w:rsidRPr="00946B59" w:rsidRDefault="00274662" w:rsidP="004B2038">
      <w:pPr>
        <w:spacing w:line="360" w:lineRule="auto"/>
        <w:jc w:val="both"/>
        <w:rPr>
          <w:rFonts w:ascii="Times New Roman" w:hAnsi="Times New Roman" w:cs="Times New Roman"/>
          <w:sz w:val="28"/>
          <w:szCs w:val="28"/>
          <w:vertAlign w:val="superscript"/>
        </w:rPr>
      </w:pPr>
    </w:p>
    <w:p w14:paraId="089C684D" w14:textId="0DEE9171" w:rsidR="00274662" w:rsidRPr="00946B59" w:rsidRDefault="00274662" w:rsidP="004B2038">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vertAlign w:val="superscript"/>
        </w:rPr>
        <w:t xml:space="preserve">1 </w:t>
      </w:r>
      <w:r w:rsidRPr="00946B59">
        <w:rPr>
          <w:rFonts w:ascii="Times New Roman" w:hAnsi="Times New Roman" w:cs="Times New Roman"/>
          <w:sz w:val="28"/>
          <w:szCs w:val="28"/>
        </w:rPr>
        <w:t>Васильев А.Е. Воронин Н.С. Еленевский А.Г. Серебрякова Т.И. Ботаника. Анатомия и морфология растений. - М</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Просвещение, 1978 стр 78 </w:t>
      </w:r>
    </w:p>
    <w:p w14:paraId="5D9EF157" w14:textId="77777777" w:rsidR="00BC4F66" w:rsidRPr="00946B59" w:rsidRDefault="00BC4F66">
      <w:pPr>
        <w:rPr>
          <w:rFonts w:ascii="Times New Roman" w:hAnsi="Times New Roman" w:cs="Times New Roman"/>
          <w:sz w:val="28"/>
          <w:szCs w:val="28"/>
        </w:rPr>
      </w:pPr>
      <w:r w:rsidRPr="00946B59">
        <w:rPr>
          <w:rFonts w:ascii="Times New Roman" w:hAnsi="Times New Roman" w:cs="Times New Roman"/>
          <w:sz w:val="28"/>
          <w:szCs w:val="28"/>
        </w:rPr>
        <w:br w:type="page"/>
      </w:r>
    </w:p>
    <w:p w14:paraId="7C3256A3" w14:textId="13103AFD" w:rsidR="004B2038" w:rsidRPr="00946B59" w:rsidRDefault="00BC4F66" w:rsidP="00BC4F66">
      <w:pPr>
        <w:pStyle w:val="a7"/>
        <w:spacing w:line="360" w:lineRule="auto"/>
        <w:jc w:val="center"/>
        <w:rPr>
          <w:rFonts w:ascii="Times New Roman" w:hAnsi="Times New Roman" w:cs="Times New Roman"/>
          <w:sz w:val="28"/>
          <w:szCs w:val="28"/>
        </w:rPr>
      </w:pPr>
      <w:r w:rsidRPr="00946B59">
        <w:rPr>
          <w:rFonts w:ascii="Times New Roman" w:hAnsi="Times New Roman" w:cs="Times New Roman"/>
          <w:sz w:val="28"/>
          <w:szCs w:val="28"/>
        </w:rPr>
        <w:t>Глава 3</w:t>
      </w:r>
      <w:r w:rsidR="00B90A03">
        <w:rPr>
          <w:rFonts w:ascii="Times New Roman" w:hAnsi="Times New Roman" w:cs="Times New Roman"/>
          <w:sz w:val="28"/>
          <w:szCs w:val="28"/>
        </w:rPr>
        <w:t>.</w:t>
      </w:r>
      <w:r w:rsidRPr="00946B59">
        <w:rPr>
          <w:rFonts w:ascii="Times New Roman" w:hAnsi="Times New Roman" w:cs="Times New Roman"/>
          <w:sz w:val="28"/>
          <w:szCs w:val="28"/>
        </w:rPr>
        <w:t xml:space="preserve"> Пособие</w:t>
      </w:r>
      <w:r w:rsidR="00B90A03">
        <w:rPr>
          <w:rFonts w:ascii="Times New Roman" w:hAnsi="Times New Roman" w:cs="Times New Roman"/>
          <w:sz w:val="28"/>
          <w:szCs w:val="28"/>
        </w:rPr>
        <w:t xml:space="preserve"> для работы по теме эволюция</w:t>
      </w:r>
    </w:p>
    <w:p w14:paraId="75A1A38E" w14:textId="42CE836E" w:rsidR="00BC4F66" w:rsidRPr="00946B59" w:rsidRDefault="00FB0035" w:rsidP="00FB0035">
      <w:pPr>
        <w:pStyle w:val="a7"/>
        <w:spacing w:line="360" w:lineRule="auto"/>
        <w:ind w:left="0"/>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94080" behindDoc="0" locked="0" layoutInCell="1" allowOverlap="1" wp14:anchorId="08576084" wp14:editId="09B52051">
            <wp:simplePos x="0" y="0"/>
            <wp:positionH relativeFrom="column">
              <wp:posOffset>3543300</wp:posOffset>
            </wp:positionH>
            <wp:positionV relativeFrom="paragraph">
              <wp:posOffset>36195</wp:posOffset>
            </wp:positionV>
            <wp:extent cx="2818765" cy="2113915"/>
            <wp:effectExtent l="0" t="0" r="635" b="0"/>
            <wp:wrapTight wrapText="bothSides">
              <wp:wrapPolygon edited="0">
                <wp:start x="0" y="0"/>
                <wp:lineTo x="0" y="21282"/>
                <wp:lineTo x="21410" y="21282"/>
                <wp:lineTo x="21410" y="0"/>
                <wp:lineTo x="0" y="0"/>
              </wp:wrapPolygon>
            </wp:wrapTight>
            <wp:docPr id="38" name="Рисунок 4" descr="Цветы мутанты, растения, мутации, ромашка, астра, клубни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Цветы мутанты, растения, мутации, ромашка, астра, клубника, 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76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F66" w:rsidRPr="00946B59">
        <w:rPr>
          <w:rFonts w:ascii="Times New Roman" w:hAnsi="Times New Roman" w:cs="Times New Roman"/>
          <w:sz w:val="28"/>
          <w:szCs w:val="28"/>
        </w:rPr>
        <w:t>Пример 1</w:t>
      </w:r>
    </w:p>
    <w:p w14:paraId="2BBEE5D7" w14:textId="301578F8" w:rsidR="00FB0035" w:rsidRPr="00946B59" w:rsidRDefault="00FB0035" w:rsidP="00FB0035">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Вопросы</w:t>
      </w:r>
      <w:r w:rsidRPr="00946B59">
        <w:rPr>
          <w:rFonts w:ascii="Times New Roman" w:hAnsi="Times New Roman" w:cs="Times New Roman"/>
          <w:sz w:val="28"/>
          <w:szCs w:val="28"/>
          <w:lang w:val="en-US"/>
        </w:rPr>
        <w:t>:</w:t>
      </w:r>
    </w:p>
    <w:p w14:paraId="55844138" w14:textId="2472F3D6" w:rsidR="00FB0035" w:rsidRPr="00946B59" w:rsidRDefault="00FB0035" w:rsidP="00FB0035">
      <w:pPr>
        <w:pStyle w:val="a7"/>
        <w:numPr>
          <w:ilvl w:val="0"/>
          <w:numId w:val="24"/>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Какая часть цветка видоизменена у мутантной формы розы?</w:t>
      </w:r>
    </w:p>
    <w:p w14:paraId="4DC6F28F" w14:textId="365FBCDF" w:rsidR="00FB0035" w:rsidRPr="00946B59" w:rsidRDefault="00FB0035" w:rsidP="00FB0035">
      <w:pPr>
        <w:pStyle w:val="a7"/>
        <w:numPr>
          <w:ilvl w:val="0"/>
          <w:numId w:val="24"/>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Если измененные органы в центре цветка - это листья, как можно назвать данное явление?</w:t>
      </w:r>
    </w:p>
    <w:p w14:paraId="2DF8436D" w14:textId="61095270" w:rsidR="00BC4F66" w:rsidRPr="00946B59" w:rsidRDefault="00FB0035" w:rsidP="00FB0035">
      <w:pPr>
        <w:pStyle w:val="a7"/>
        <w:numPr>
          <w:ilvl w:val="0"/>
          <w:numId w:val="24"/>
        </w:numPr>
        <w:spacing w:line="360" w:lineRule="auto"/>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696128" behindDoc="0" locked="0" layoutInCell="1" allowOverlap="1" wp14:anchorId="0FAA65AB" wp14:editId="5308BDC2">
            <wp:simplePos x="0" y="0"/>
            <wp:positionH relativeFrom="column">
              <wp:posOffset>0</wp:posOffset>
            </wp:positionH>
            <wp:positionV relativeFrom="paragraph">
              <wp:posOffset>746760</wp:posOffset>
            </wp:positionV>
            <wp:extent cx="3218180" cy="3086100"/>
            <wp:effectExtent l="0" t="0" r="7620" b="12700"/>
            <wp:wrapTight wrapText="bothSides">
              <wp:wrapPolygon edited="0">
                <wp:start x="0" y="0"/>
                <wp:lineTo x="0" y="21511"/>
                <wp:lineTo x="21481" y="21511"/>
                <wp:lineTo x="21481" y="0"/>
                <wp:lineTo x="0" y="0"/>
              </wp:wrapPolygon>
            </wp:wrapTight>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18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noProof/>
          <w:sz w:val="28"/>
          <w:szCs w:val="28"/>
          <w:lang w:val="en-US"/>
        </w:rPr>
        <w:drawing>
          <wp:anchor distT="0" distB="0" distL="114300" distR="114300" simplePos="0" relativeHeight="251698176" behindDoc="0" locked="0" layoutInCell="1" allowOverlap="1" wp14:anchorId="16A633C5" wp14:editId="74443C65">
            <wp:simplePos x="0" y="0"/>
            <wp:positionH relativeFrom="column">
              <wp:posOffset>3314700</wp:posOffset>
            </wp:positionH>
            <wp:positionV relativeFrom="paragraph">
              <wp:posOffset>289560</wp:posOffset>
            </wp:positionV>
            <wp:extent cx="3070860" cy="2708275"/>
            <wp:effectExtent l="0" t="0" r="2540" b="9525"/>
            <wp:wrapTight wrapText="bothSides">
              <wp:wrapPolygon edited="0">
                <wp:start x="0" y="0"/>
                <wp:lineTo x="0" y="21473"/>
                <wp:lineTo x="21439" y="21473"/>
                <wp:lineTo x="21439" y="0"/>
                <wp:lineTo x="0" y="0"/>
              </wp:wrapPolygon>
            </wp:wrapTight>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860"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Объясните</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какую теорию происхождения цветка подтверждает данный пример?</w:t>
      </w:r>
      <w:r w:rsidRPr="00946B59">
        <w:rPr>
          <w:rFonts w:ascii="Times New Roman" w:hAnsi="Times New Roman" w:cs="Times New Roman"/>
          <w:noProof/>
          <w:sz w:val="28"/>
          <w:szCs w:val="28"/>
          <w:lang w:val="en-US"/>
        </w:rPr>
        <w:t xml:space="preserve"> </w:t>
      </w:r>
    </w:p>
    <w:p w14:paraId="19A3FBD7" w14:textId="5475C788" w:rsidR="00FB0035" w:rsidRPr="00946B59" w:rsidRDefault="00FB0035" w:rsidP="00FB0035">
      <w:pPr>
        <w:rPr>
          <w:rFonts w:ascii="Times New Roman" w:hAnsi="Times New Roman" w:cs="Times New Roman"/>
          <w:sz w:val="28"/>
          <w:szCs w:val="28"/>
        </w:rPr>
      </w:pPr>
      <w:r w:rsidRPr="00946B59">
        <w:rPr>
          <w:rFonts w:ascii="Times New Roman" w:hAnsi="Times New Roman" w:cs="Times New Roman"/>
          <w:sz w:val="28"/>
          <w:szCs w:val="28"/>
        </w:rPr>
        <w:br w:type="column"/>
        <w:t>Пример 2</w:t>
      </w:r>
    </w:p>
    <w:p w14:paraId="381E9042" w14:textId="161C32F8" w:rsidR="00FB0035" w:rsidRPr="00946B59" w:rsidRDefault="00FB0035" w:rsidP="00FB0035">
      <w:pPr>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700224" behindDoc="0" locked="0" layoutInCell="1" allowOverlap="1" wp14:anchorId="42229AB7" wp14:editId="096126C6">
            <wp:simplePos x="0" y="0"/>
            <wp:positionH relativeFrom="column">
              <wp:posOffset>2514600</wp:posOffset>
            </wp:positionH>
            <wp:positionV relativeFrom="paragraph">
              <wp:posOffset>24130</wp:posOffset>
            </wp:positionV>
            <wp:extent cx="3649345" cy="2743200"/>
            <wp:effectExtent l="0" t="0" r="8255" b="0"/>
            <wp:wrapTight wrapText="bothSides">
              <wp:wrapPolygon edited="0">
                <wp:start x="0" y="0"/>
                <wp:lineTo x="0" y="21400"/>
                <wp:lineTo x="21499" y="21400"/>
                <wp:lineTo x="21499" y="0"/>
                <wp:lineTo x="0" y="0"/>
              </wp:wrapPolygon>
            </wp:wrapTight>
            <wp:docPr id="42" name="Рисунок 1" descr="e11-arpg8o2c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arpg8o2cbb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34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9C35A" w14:textId="5838CCF8" w:rsidR="00FB0035" w:rsidRPr="00946B59" w:rsidRDefault="00FB0035" w:rsidP="00FB0035">
      <w:pPr>
        <w:widowControl w:val="0"/>
        <w:autoSpaceDE w:val="0"/>
        <w:autoSpaceDN w:val="0"/>
        <w:adjustRightInd w:val="0"/>
        <w:spacing w:after="140" w:line="360" w:lineRule="auto"/>
        <w:jc w:val="both"/>
        <w:rPr>
          <w:rFonts w:ascii="Times New Roman" w:hAnsi="Times New Roman" w:cs="Times New Roman"/>
          <w:color w:val="262626"/>
          <w:sz w:val="28"/>
          <w:szCs w:val="28"/>
        </w:rPr>
      </w:pPr>
      <w:r w:rsidRPr="00946B59">
        <w:rPr>
          <w:rFonts w:ascii="Times New Roman" w:hAnsi="Times New Roman" w:cs="Times New Roman"/>
          <w:color w:val="262626"/>
          <w:sz w:val="28"/>
          <w:szCs w:val="28"/>
          <w:lang w:val="en-US"/>
        </w:rPr>
        <w:t>Вопросы:</w:t>
      </w:r>
    </w:p>
    <w:p w14:paraId="5B281C26" w14:textId="77777777" w:rsidR="00FB0035" w:rsidRPr="00946B59" w:rsidRDefault="00FB0035" w:rsidP="00FB0035">
      <w:pPr>
        <w:pStyle w:val="a7"/>
        <w:widowControl w:val="0"/>
        <w:numPr>
          <w:ilvl w:val="0"/>
          <w:numId w:val="25"/>
        </w:numPr>
        <w:autoSpaceDE w:val="0"/>
        <w:autoSpaceDN w:val="0"/>
        <w:adjustRightInd w:val="0"/>
        <w:spacing w:after="140" w:line="360" w:lineRule="auto"/>
        <w:rPr>
          <w:rFonts w:ascii="Times New Roman" w:hAnsi="Times New Roman" w:cs="Times New Roman"/>
          <w:color w:val="262626"/>
          <w:sz w:val="28"/>
          <w:szCs w:val="28"/>
        </w:rPr>
      </w:pPr>
      <w:r w:rsidRPr="00946B59">
        <w:rPr>
          <w:rFonts w:ascii="Times New Roman" w:hAnsi="Times New Roman" w:cs="Times New Roman"/>
          <w:color w:val="262626"/>
          <w:sz w:val="28"/>
          <w:szCs w:val="28"/>
        </w:rPr>
        <w:t xml:space="preserve">Какой </w:t>
      </w:r>
      <w:r w:rsidRPr="00946B59">
        <w:rPr>
          <w:rFonts w:ascii="Times New Roman" w:hAnsi="Times New Roman" w:cs="Times New Roman"/>
          <w:color w:val="262626"/>
          <w:sz w:val="28"/>
          <w:szCs w:val="28"/>
          <w:lang w:val="en-US"/>
        </w:rPr>
        <w:t>“</w:t>
      </w:r>
      <w:r w:rsidRPr="00946B59">
        <w:rPr>
          <w:rFonts w:ascii="Times New Roman" w:hAnsi="Times New Roman" w:cs="Times New Roman"/>
          <w:color w:val="262626"/>
          <w:sz w:val="28"/>
          <w:szCs w:val="28"/>
        </w:rPr>
        <w:t>круг органов</w:t>
      </w:r>
      <w:r w:rsidRPr="00946B59">
        <w:rPr>
          <w:rFonts w:ascii="Times New Roman" w:hAnsi="Times New Roman" w:cs="Times New Roman"/>
          <w:color w:val="262626"/>
          <w:sz w:val="28"/>
          <w:szCs w:val="28"/>
          <w:lang w:val="en-US"/>
        </w:rPr>
        <w:t>” видо</w:t>
      </w:r>
      <w:r w:rsidRPr="00946B59">
        <w:rPr>
          <w:rFonts w:ascii="Times New Roman" w:hAnsi="Times New Roman" w:cs="Times New Roman"/>
          <w:color w:val="262626"/>
          <w:sz w:val="28"/>
          <w:szCs w:val="28"/>
        </w:rPr>
        <w:t>изменяется у арабидопсиса? Поясните</w:t>
      </w:r>
    </w:p>
    <w:p w14:paraId="2CCCD072" w14:textId="77777777" w:rsidR="00FB0035" w:rsidRPr="00946B59" w:rsidRDefault="00FB0035" w:rsidP="00FB0035">
      <w:pPr>
        <w:pStyle w:val="a7"/>
        <w:widowControl w:val="0"/>
        <w:numPr>
          <w:ilvl w:val="0"/>
          <w:numId w:val="25"/>
        </w:numPr>
        <w:autoSpaceDE w:val="0"/>
        <w:autoSpaceDN w:val="0"/>
        <w:adjustRightInd w:val="0"/>
        <w:spacing w:after="140" w:line="360" w:lineRule="auto"/>
        <w:rPr>
          <w:rFonts w:ascii="Times New Roman" w:hAnsi="Times New Roman" w:cs="Times New Roman"/>
          <w:color w:val="262626"/>
          <w:sz w:val="28"/>
          <w:szCs w:val="28"/>
        </w:rPr>
      </w:pPr>
      <w:r w:rsidRPr="00946B59">
        <w:rPr>
          <w:rFonts w:ascii="Times New Roman" w:hAnsi="Times New Roman" w:cs="Times New Roman"/>
          <w:color w:val="262626"/>
          <w:sz w:val="28"/>
          <w:szCs w:val="28"/>
        </w:rPr>
        <w:t>Чем определяется дифференция органов цветка?</w:t>
      </w:r>
    </w:p>
    <w:p w14:paraId="48657BCE" w14:textId="77777777" w:rsidR="00FB0035" w:rsidRPr="00946B59" w:rsidRDefault="00FB0035" w:rsidP="00FB0035">
      <w:pPr>
        <w:pStyle w:val="a7"/>
        <w:widowControl w:val="0"/>
        <w:numPr>
          <w:ilvl w:val="0"/>
          <w:numId w:val="25"/>
        </w:numPr>
        <w:autoSpaceDE w:val="0"/>
        <w:autoSpaceDN w:val="0"/>
        <w:adjustRightInd w:val="0"/>
        <w:spacing w:after="140" w:line="360" w:lineRule="auto"/>
        <w:rPr>
          <w:rFonts w:ascii="Times New Roman" w:hAnsi="Times New Roman" w:cs="Times New Roman"/>
          <w:color w:val="262626"/>
          <w:sz w:val="28"/>
          <w:szCs w:val="28"/>
        </w:rPr>
      </w:pPr>
      <w:r w:rsidRPr="00946B59">
        <w:rPr>
          <w:rFonts w:ascii="Times New Roman" w:hAnsi="Times New Roman" w:cs="Times New Roman"/>
          <w:color w:val="262626"/>
          <w:sz w:val="28"/>
          <w:szCs w:val="28"/>
        </w:rPr>
        <w:t>Какие мутации были обнаружены у аробидопсиса?</w:t>
      </w:r>
    </w:p>
    <w:p w14:paraId="784B783B" w14:textId="77777777" w:rsidR="00FB0035" w:rsidRPr="00946B59" w:rsidRDefault="00FB0035" w:rsidP="00FB0035">
      <w:pPr>
        <w:pStyle w:val="a7"/>
        <w:widowControl w:val="0"/>
        <w:numPr>
          <w:ilvl w:val="0"/>
          <w:numId w:val="25"/>
        </w:numPr>
        <w:autoSpaceDE w:val="0"/>
        <w:autoSpaceDN w:val="0"/>
        <w:adjustRightInd w:val="0"/>
        <w:spacing w:after="140" w:line="360" w:lineRule="auto"/>
        <w:rPr>
          <w:rFonts w:ascii="Times New Roman" w:hAnsi="Times New Roman" w:cs="Times New Roman"/>
          <w:color w:val="262626"/>
          <w:sz w:val="28"/>
          <w:szCs w:val="28"/>
        </w:rPr>
      </w:pPr>
      <w:r w:rsidRPr="00946B59">
        <w:rPr>
          <w:rFonts w:ascii="Times New Roman" w:hAnsi="Times New Roman" w:cs="Times New Roman"/>
          <w:color w:val="262626"/>
          <w:sz w:val="28"/>
          <w:szCs w:val="28"/>
        </w:rPr>
        <w:t xml:space="preserve">Что происходит при нарушении работы генов </w:t>
      </w:r>
      <w:r w:rsidRPr="00946B59">
        <w:rPr>
          <w:rFonts w:ascii="Times New Roman" w:hAnsi="Times New Roman" w:cs="Times New Roman"/>
          <w:color w:val="262626"/>
          <w:sz w:val="28"/>
          <w:szCs w:val="28"/>
          <w:lang w:val="en-US"/>
        </w:rPr>
        <w:t>ABC</w:t>
      </w:r>
      <w:r w:rsidRPr="00946B59">
        <w:rPr>
          <w:rFonts w:ascii="Times New Roman" w:hAnsi="Times New Roman" w:cs="Times New Roman"/>
          <w:color w:val="262626"/>
          <w:sz w:val="28"/>
          <w:szCs w:val="28"/>
        </w:rPr>
        <w:t>?</w:t>
      </w:r>
    </w:p>
    <w:p w14:paraId="6F19398B" w14:textId="47EF8262" w:rsidR="00FB0035" w:rsidRPr="00946B59" w:rsidRDefault="00FB0035" w:rsidP="00FB0035">
      <w:pPr>
        <w:pStyle w:val="a7"/>
        <w:widowControl w:val="0"/>
        <w:autoSpaceDE w:val="0"/>
        <w:autoSpaceDN w:val="0"/>
        <w:adjustRightInd w:val="0"/>
        <w:spacing w:after="140" w:line="360" w:lineRule="auto"/>
        <w:rPr>
          <w:rFonts w:ascii="Times New Roman" w:hAnsi="Times New Roman" w:cs="Times New Roman"/>
          <w:color w:val="262626"/>
          <w:sz w:val="28"/>
          <w:szCs w:val="28"/>
        </w:rPr>
      </w:pPr>
      <w:r w:rsidRPr="00946B59">
        <w:rPr>
          <w:rFonts w:ascii="Times New Roman" w:hAnsi="Times New Roman" w:cs="Times New Roman"/>
          <w:color w:val="262626"/>
          <w:sz w:val="28"/>
          <w:szCs w:val="28"/>
        </w:rPr>
        <w:br/>
      </w:r>
    </w:p>
    <w:p w14:paraId="10271F7C" w14:textId="4A69B521" w:rsidR="00FB0035" w:rsidRPr="00946B59" w:rsidRDefault="00FB0035" w:rsidP="00FB0035">
      <w:pPr>
        <w:pStyle w:val="a7"/>
        <w:widowControl w:val="0"/>
        <w:autoSpaceDE w:val="0"/>
        <w:autoSpaceDN w:val="0"/>
        <w:adjustRightInd w:val="0"/>
        <w:spacing w:after="140" w:line="360" w:lineRule="auto"/>
        <w:ind w:left="0"/>
        <w:rPr>
          <w:rFonts w:ascii="Times New Roman" w:hAnsi="Times New Roman" w:cs="Times New Roman"/>
          <w:color w:val="262626"/>
          <w:sz w:val="28"/>
          <w:szCs w:val="28"/>
        </w:rPr>
      </w:pPr>
      <w:r w:rsidRPr="00946B59">
        <w:rPr>
          <w:rFonts w:ascii="Times New Roman" w:hAnsi="Times New Roman" w:cs="Times New Roman"/>
          <w:color w:val="262626"/>
          <w:sz w:val="28"/>
          <w:szCs w:val="28"/>
        </w:rPr>
        <w:br w:type="column"/>
        <w:t>Пример 3</w:t>
      </w:r>
    </w:p>
    <w:p w14:paraId="68BB1083" w14:textId="6FDBEAD7" w:rsidR="00FB0035" w:rsidRPr="00946B59" w:rsidRDefault="00FB0035" w:rsidP="00FB0035">
      <w:pPr>
        <w:widowControl w:val="0"/>
        <w:autoSpaceDE w:val="0"/>
        <w:autoSpaceDN w:val="0"/>
        <w:adjustRightInd w:val="0"/>
        <w:spacing w:after="140"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704320" behindDoc="0" locked="0" layoutInCell="1" allowOverlap="1" wp14:anchorId="5474F591" wp14:editId="62CD2972">
            <wp:simplePos x="0" y="0"/>
            <wp:positionH relativeFrom="column">
              <wp:posOffset>3886200</wp:posOffset>
            </wp:positionH>
            <wp:positionV relativeFrom="paragraph">
              <wp:posOffset>290195</wp:posOffset>
            </wp:positionV>
            <wp:extent cx="2400935" cy="3675380"/>
            <wp:effectExtent l="0" t="0" r="12065" b="7620"/>
            <wp:wrapTight wrapText="bothSides">
              <wp:wrapPolygon edited="0">
                <wp:start x="0" y="0"/>
                <wp:lineTo x="0" y="21496"/>
                <wp:lineTo x="21480" y="21496"/>
                <wp:lineTo x="21480" y="0"/>
                <wp:lineTo x="0" y="0"/>
              </wp:wrapPolygon>
            </wp:wrapTight>
            <wp:docPr id="44" name="Рисунок 13" descr="Цветы мутанты, растения, мутации, ромашка, астра, клубни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Цветы мутанты, растения, мутации, ромашка, астра, клубника, фот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935" cy="367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Вопросы</w:t>
      </w:r>
      <w:r w:rsidRPr="00946B59">
        <w:rPr>
          <w:rFonts w:ascii="Times New Roman" w:hAnsi="Times New Roman" w:cs="Times New Roman"/>
          <w:sz w:val="28"/>
          <w:szCs w:val="28"/>
          <w:lang w:val="en-US"/>
        </w:rPr>
        <w:t>:</w:t>
      </w:r>
    </w:p>
    <w:p w14:paraId="6B7552D8" w14:textId="77777777" w:rsidR="00FB0035" w:rsidRPr="00946B59" w:rsidRDefault="00FB0035" w:rsidP="00FB0035">
      <w:pPr>
        <w:pStyle w:val="a7"/>
        <w:numPr>
          <w:ilvl w:val="0"/>
          <w:numId w:val="26"/>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Какая часть цветка видоизменена у мутантной земляники?</w:t>
      </w:r>
    </w:p>
    <w:p w14:paraId="0EF81FD5" w14:textId="6DD031EE" w:rsidR="00FB0035" w:rsidRPr="00946B59" w:rsidRDefault="00FB0035" w:rsidP="00FB0035">
      <w:pPr>
        <w:pStyle w:val="a7"/>
        <w:numPr>
          <w:ilvl w:val="0"/>
          <w:numId w:val="26"/>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Чем является основной плод земляники?</w:t>
      </w:r>
    </w:p>
    <w:p w14:paraId="5FE9EF7D" w14:textId="41B8F6AC" w:rsidR="00FB0035" w:rsidRPr="00946B59" w:rsidRDefault="00FB0035" w:rsidP="00FB0035">
      <w:pPr>
        <w:pStyle w:val="a7"/>
        <w:numPr>
          <w:ilvl w:val="0"/>
          <w:numId w:val="26"/>
        </w:num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702272" behindDoc="0" locked="0" layoutInCell="1" allowOverlap="1" wp14:anchorId="2C9588B2" wp14:editId="2F9F92EC">
            <wp:simplePos x="0" y="0"/>
            <wp:positionH relativeFrom="column">
              <wp:posOffset>342900</wp:posOffset>
            </wp:positionH>
            <wp:positionV relativeFrom="paragraph">
              <wp:posOffset>995680</wp:posOffset>
            </wp:positionV>
            <wp:extent cx="3051175" cy="2287270"/>
            <wp:effectExtent l="0" t="0" r="0" b="0"/>
            <wp:wrapTight wrapText="bothSides">
              <wp:wrapPolygon edited="0">
                <wp:start x="0" y="0"/>
                <wp:lineTo x="0" y="21348"/>
                <wp:lineTo x="21398" y="21348"/>
                <wp:lineTo x="21398" y="0"/>
                <wp:lineTo x="0" y="0"/>
              </wp:wrapPolygon>
            </wp:wrapTight>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1175"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Объясните</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какую теорию происхождения цветка подтверждает данный пример?</w:t>
      </w:r>
      <w:r w:rsidRPr="00946B59">
        <w:rPr>
          <w:rFonts w:ascii="Times New Roman" w:hAnsi="Times New Roman" w:cs="Times New Roman"/>
          <w:noProof/>
          <w:sz w:val="28"/>
          <w:szCs w:val="28"/>
          <w:lang w:val="en-US"/>
        </w:rPr>
        <w:t xml:space="preserve"> </w:t>
      </w:r>
    </w:p>
    <w:p w14:paraId="20A426EB" w14:textId="438AF1BF" w:rsidR="00FB0035" w:rsidRPr="00946B59" w:rsidRDefault="00FB0035" w:rsidP="00FB0035">
      <w:pPr>
        <w:rPr>
          <w:rFonts w:ascii="Times New Roman" w:hAnsi="Times New Roman" w:cs="Times New Roman"/>
          <w:sz w:val="28"/>
          <w:szCs w:val="28"/>
        </w:rPr>
      </w:pPr>
      <w:r w:rsidRPr="00946B59">
        <w:rPr>
          <w:rFonts w:ascii="Times New Roman" w:hAnsi="Times New Roman" w:cs="Times New Roman"/>
          <w:sz w:val="28"/>
          <w:szCs w:val="28"/>
        </w:rPr>
        <w:br w:type="column"/>
      </w:r>
      <w:r w:rsidRPr="00946B59">
        <w:rPr>
          <w:rFonts w:ascii="Times New Roman" w:hAnsi="Times New Roman" w:cs="Times New Roman"/>
          <w:noProof/>
          <w:sz w:val="28"/>
          <w:szCs w:val="28"/>
          <w:lang w:val="en-US"/>
        </w:rPr>
        <w:drawing>
          <wp:anchor distT="0" distB="0" distL="114300" distR="114300" simplePos="0" relativeHeight="251706368" behindDoc="0" locked="0" layoutInCell="1" allowOverlap="1" wp14:anchorId="32C6EAA8" wp14:editId="33D5793D">
            <wp:simplePos x="0" y="0"/>
            <wp:positionH relativeFrom="column">
              <wp:posOffset>2514600</wp:posOffset>
            </wp:positionH>
            <wp:positionV relativeFrom="paragraph">
              <wp:posOffset>114300</wp:posOffset>
            </wp:positionV>
            <wp:extent cx="3773170" cy="2505075"/>
            <wp:effectExtent l="0" t="0" r="11430" b="9525"/>
            <wp:wrapTight wrapText="bothSides">
              <wp:wrapPolygon edited="0">
                <wp:start x="0" y="0"/>
                <wp:lineTo x="0" y="21463"/>
                <wp:lineTo x="21520" y="21463"/>
                <wp:lineTo x="21520" y="0"/>
                <wp:lineTo x="0" y="0"/>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317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4</w:t>
      </w:r>
    </w:p>
    <w:p w14:paraId="48169EC6" w14:textId="373691FA" w:rsidR="00FB0035" w:rsidRPr="00946B59" w:rsidRDefault="00FB0035" w:rsidP="00FB0035">
      <w:pPr>
        <w:spacing w:line="360" w:lineRule="auto"/>
        <w:jc w:val="both"/>
        <w:rPr>
          <w:rFonts w:ascii="Times New Roman" w:hAnsi="Times New Roman" w:cs="Times New Roman"/>
          <w:sz w:val="28"/>
          <w:szCs w:val="28"/>
          <w:lang w:val="en-US"/>
        </w:rPr>
      </w:pPr>
      <w:r w:rsidRPr="00946B59">
        <w:rPr>
          <w:rFonts w:ascii="Times New Roman" w:hAnsi="Times New Roman" w:cs="Times New Roman"/>
          <w:sz w:val="28"/>
          <w:szCs w:val="28"/>
          <w:lang w:val="en-US"/>
        </w:rPr>
        <w:t>Воп</w:t>
      </w:r>
      <w:r w:rsidRPr="00946B59">
        <w:rPr>
          <w:rFonts w:ascii="Times New Roman" w:hAnsi="Times New Roman" w:cs="Times New Roman"/>
          <w:sz w:val="28"/>
          <w:szCs w:val="28"/>
        </w:rPr>
        <w:t>р</w:t>
      </w:r>
      <w:r w:rsidRPr="00946B59">
        <w:rPr>
          <w:rFonts w:ascii="Times New Roman" w:hAnsi="Times New Roman" w:cs="Times New Roman"/>
          <w:sz w:val="28"/>
          <w:szCs w:val="28"/>
          <w:lang w:val="en-US"/>
        </w:rPr>
        <w:t>осы:</w:t>
      </w:r>
    </w:p>
    <w:p w14:paraId="26D5E8EC" w14:textId="77777777" w:rsidR="00FB0035" w:rsidRPr="00946B59" w:rsidRDefault="00FB0035" w:rsidP="00FB0035">
      <w:pPr>
        <w:pStyle w:val="a7"/>
        <w:numPr>
          <w:ilvl w:val="0"/>
          <w:numId w:val="27"/>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С чем связано изменение цвета у декоративного физалиса?</w:t>
      </w:r>
    </w:p>
    <w:p w14:paraId="77557B26" w14:textId="77777777" w:rsidR="00FB0035" w:rsidRPr="00946B59" w:rsidRDefault="00FB0035" w:rsidP="00FB0035">
      <w:pPr>
        <w:pStyle w:val="a7"/>
        <w:numPr>
          <w:ilvl w:val="0"/>
          <w:numId w:val="27"/>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 xml:space="preserve">Какая часть цветка похожа на лист? </w:t>
      </w:r>
    </w:p>
    <w:p w14:paraId="1F98E8A9" w14:textId="43BDB644" w:rsidR="00FB0035" w:rsidRPr="00946B59" w:rsidRDefault="00FB0035" w:rsidP="00FB0035">
      <w:pPr>
        <w:pStyle w:val="a7"/>
        <w:numPr>
          <w:ilvl w:val="0"/>
          <w:numId w:val="27"/>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С какой гипотезой о происхождении цветка это связано?</w:t>
      </w:r>
    </w:p>
    <w:p w14:paraId="22E4EF51" w14:textId="660931F1" w:rsidR="00FB0035" w:rsidRPr="00946B59" w:rsidRDefault="00FB0035" w:rsidP="00FB0035">
      <w:pPr>
        <w:pStyle w:val="a7"/>
        <w:spacing w:line="360" w:lineRule="auto"/>
        <w:ind w:left="0"/>
        <w:jc w:val="both"/>
        <w:rPr>
          <w:rFonts w:ascii="Times New Roman" w:hAnsi="Times New Roman" w:cs="Times New Roman"/>
          <w:sz w:val="28"/>
          <w:szCs w:val="28"/>
        </w:rPr>
      </w:pPr>
      <w:r w:rsidRPr="00946B59">
        <w:rPr>
          <w:rFonts w:ascii="Times New Roman" w:hAnsi="Times New Roman" w:cs="Times New Roman"/>
          <w:sz w:val="28"/>
          <w:szCs w:val="28"/>
        </w:rPr>
        <w:br w:type="column"/>
      </w:r>
      <w:r w:rsidR="00DC2472" w:rsidRPr="00946B59">
        <w:rPr>
          <w:rFonts w:ascii="Times New Roman" w:hAnsi="Times New Roman" w:cs="Times New Roman"/>
          <w:noProof/>
          <w:lang w:val="en-US"/>
        </w:rPr>
        <w:drawing>
          <wp:anchor distT="0" distB="0" distL="114300" distR="114300" simplePos="0" relativeHeight="251709440" behindDoc="0" locked="0" layoutInCell="1" allowOverlap="1" wp14:anchorId="0A84DFCE" wp14:editId="09CDD328">
            <wp:simplePos x="0" y="0"/>
            <wp:positionH relativeFrom="column">
              <wp:posOffset>3657600</wp:posOffset>
            </wp:positionH>
            <wp:positionV relativeFrom="paragraph">
              <wp:posOffset>0</wp:posOffset>
            </wp:positionV>
            <wp:extent cx="2281555" cy="3042920"/>
            <wp:effectExtent l="0" t="0" r="4445" b="5080"/>
            <wp:wrapTight wrapText="bothSides">
              <wp:wrapPolygon edited="0">
                <wp:start x="0" y="0"/>
                <wp:lineTo x="0" y="21456"/>
                <wp:lineTo x="21402" y="21456"/>
                <wp:lineTo x="21402" y="0"/>
                <wp:lineTo x="0" y="0"/>
              </wp:wrapPolygon>
            </wp:wrapTight>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1555"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Пример 5</w:t>
      </w:r>
    </w:p>
    <w:p w14:paraId="02696DA5" w14:textId="008AC08B" w:rsidR="00DC2472" w:rsidRPr="00946B59" w:rsidRDefault="00DC2472" w:rsidP="00DC2472">
      <w:p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Вопросы</w:t>
      </w:r>
      <w:r w:rsidRPr="00946B59">
        <w:rPr>
          <w:rFonts w:ascii="Times New Roman" w:hAnsi="Times New Roman" w:cs="Times New Roman"/>
          <w:sz w:val="28"/>
          <w:szCs w:val="28"/>
          <w:lang w:val="en-US"/>
        </w:rPr>
        <w:t>:</w:t>
      </w:r>
    </w:p>
    <w:p w14:paraId="219FFC01" w14:textId="77777777" w:rsidR="00DC2472" w:rsidRPr="00946B59" w:rsidRDefault="00DC2472" w:rsidP="00DC2472">
      <w:pPr>
        <w:pStyle w:val="a7"/>
        <w:numPr>
          <w:ilvl w:val="0"/>
          <w:numId w:val="28"/>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С чем связаны мутации у тюльпана?</w:t>
      </w:r>
    </w:p>
    <w:p w14:paraId="11937A86" w14:textId="42FE6E3B" w:rsidR="00DC2472" w:rsidRPr="00946B59" w:rsidRDefault="00DC2472" w:rsidP="00DC2472">
      <w:pPr>
        <w:pStyle w:val="a7"/>
        <w:numPr>
          <w:ilvl w:val="0"/>
          <w:numId w:val="28"/>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Объясните</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какую теорию происхождения цветка подтверждает </w:t>
      </w:r>
      <w:r w:rsidRPr="00946B59">
        <w:rPr>
          <w:rFonts w:ascii="Times New Roman" w:hAnsi="Times New Roman" w:cs="Times New Roman"/>
          <w:noProof/>
          <w:lang w:val="en-US"/>
        </w:rPr>
        <w:drawing>
          <wp:anchor distT="0" distB="0" distL="114300" distR="114300" simplePos="0" relativeHeight="251711488" behindDoc="0" locked="0" layoutInCell="1" allowOverlap="1" wp14:anchorId="35D7A566" wp14:editId="2CF11D56">
            <wp:simplePos x="0" y="0"/>
            <wp:positionH relativeFrom="column">
              <wp:posOffset>152400</wp:posOffset>
            </wp:positionH>
            <wp:positionV relativeFrom="paragraph">
              <wp:posOffset>1289050</wp:posOffset>
            </wp:positionV>
            <wp:extent cx="2281555" cy="3042920"/>
            <wp:effectExtent l="0" t="0" r="4445" b="5080"/>
            <wp:wrapTight wrapText="bothSides">
              <wp:wrapPolygon edited="0">
                <wp:start x="0" y="0"/>
                <wp:lineTo x="0" y="21456"/>
                <wp:lineTo x="21402" y="21456"/>
                <wp:lineTo x="21402" y="0"/>
                <wp:lineTo x="0" y="0"/>
              </wp:wrapPolygon>
            </wp:wrapTight>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1555"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данный пример?</w:t>
      </w:r>
    </w:p>
    <w:p w14:paraId="61D02E16" w14:textId="50227A38" w:rsidR="00DC2472" w:rsidRPr="00946B59" w:rsidRDefault="00DC2472" w:rsidP="00DC2472">
      <w:pPr>
        <w:spacing w:line="360" w:lineRule="auto"/>
        <w:jc w:val="both"/>
        <w:rPr>
          <w:rFonts w:ascii="Times New Roman" w:hAnsi="Times New Roman" w:cs="Times New Roman"/>
          <w:sz w:val="28"/>
          <w:szCs w:val="28"/>
        </w:rPr>
      </w:pPr>
    </w:p>
    <w:p w14:paraId="16743030" w14:textId="77777777" w:rsidR="00DC2472" w:rsidRPr="00946B59" w:rsidRDefault="00DC2472" w:rsidP="00FB0035">
      <w:pPr>
        <w:pStyle w:val="a7"/>
        <w:spacing w:line="360" w:lineRule="auto"/>
        <w:ind w:left="0"/>
        <w:jc w:val="both"/>
        <w:rPr>
          <w:rFonts w:ascii="Times New Roman" w:hAnsi="Times New Roman" w:cs="Times New Roman"/>
          <w:sz w:val="28"/>
          <w:szCs w:val="28"/>
        </w:rPr>
      </w:pPr>
    </w:p>
    <w:p w14:paraId="3F92E99B" w14:textId="08E2BFB9" w:rsidR="00DC2472" w:rsidRPr="00946B59" w:rsidRDefault="00DC2472" w:rsidP="00DC2472">
      <w:pPr>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708416" behindDoc="0" locked="0" layoutInCell="1" allowOverlap="1" wp14:anchorId="2FF05452" wp14:editId="730204A0">
            <wp:simplePos x="0" y="0"/>
            <wp:positionH relativeFrom="column">
              <wp:posOffset>-12700</wp:posOffset>
            </wp:positionH>
            <wp:positionV relativeFrom="paragraph">
              <wp:posOffset>632460</wp:posOffset>
            </wp:positionV>
            <wp:extent cx="3657600" cy="2286000"/>
            <wp:effectExtent l="0" t="0" r="0" b="0"/>
            <wp:wrapTight wrapText="bothSides">
              <wp:wrapPolygon edited="0">
                <wp:start x="0" y="0"/>
                <wp:lineTo x="0" y="21360"/>
                <wp:lineTo x="21450" y="21360"/>
                <wp:lineTo x="21450" y="0"/>
                <wp:lineTo x="0" y="0"/>
              </wp:wrapPolygon>
            </wp:wrapTight>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br w:type="column"/>
        <w:t>Пример 6</w:t>
      </w:r>
    </w:p>
    <w:p w14:paraId="6CDA5ACD" w14:textId="704B6652" w:rsidR="00DC2472" w:rsidRPr="00946B59" w:rsidRDefault="00DC2472" w:rsidP="00DC2472">
      <w:p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715584" behindDoc="0" locked="0" layoutInCell="1" allowOverlap="1" wp14:anchorId="2597F426" wp14:editId="17A14CC1">
            <wp:simplePos x="0" y="0"/>
            <wp:positionH relativeFrom="column">
              <wp:posOffset>2857500</wp:posOffset>
            </wp:positionH>
            <wp:positionV relativeFrom="paragraph">
              <wp:posOffset>138430</wp:posOffset>
            </wp:positionV>
            <wp:extent cx="3505200" cy="2628900"/>
            <wp:effectExtent l="0" t="0" r="0" b="12700"/>
            <wp:wrapTight wrapText="bothSides">
              <wp:wrapPolygon edited="0">
                <wp:start x="0" y="0"/>
                <wp:lineTo x="0" y="21496"/>
                <wp:lineTo x="21443" y="21496"/>
                <wp:lineTo x="21443" y="0"/>
                <wp:lineTo x="0" y="0"/>
              </wp:wrapPolygon>
            </wp:wrapTight>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олнух-мутант.jpg"/>
                    <pic:cNvPicPr/>
                  </pic:nvPicPr>
                  <pic:blipFill>
                    <a:blip r:embed="rId54">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Вопросы</w:t>
      </w:r>
      <w:r w:rsidRPr="00946B59">
        <w:rPr>
          <w:rFonts w:ascii="Times New Roman" w:hAnsi="Times New Roman" w:cs="Times New Roman"/>
          <w:sz w:val="28"/>
          <w:szCs w:val="28"/>
          <w:lang w:val="en-US"/>
        </w:rPr>
        <w:t>:</w:t>
      </w:r>
    </w:p>
    <w:p w14:paraId="0FDA533A" w14:textId="1F67E866" w:rsidR="00DC2472" w:rsidRPr="00946B59" w:rsidRDefault="00DC2472" w:rsidP="00DC2472">
      <w:pPr>
        <w:pStyle w:val="a7"/>
        <w:numPr>
          <w:ilvl w:val="0"/>
          <w:numId w:val="29"/>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Какая часть цветка видоизменена у мутантного подсолнуха?</w:t>
      </w:r>
    </w:p>
    <w:p w14:paraId="45B78926" w14:textId="77777777" w:rsidR="00DC2472" w:rsidRPr="00946B59" w:rsidRDefault="00DC2472" w:rsidP="00DC2472">
      <w:pPr>
        <w:pStyle w:val="a7"/>
        <w:numPr>
          <w:ilvl w:val="0"/>
          <w:numId w:val="29"/>
        </w:numPr>
        <w:spacing w:line="360" w:lineRule="auto"/>
        <w:jc w:val="both"/>
        <w:rPr>
          <w:rFonts w:ascii="Times New Roman" w:hAnsi="Times New Roman" w:cs="Times New Roman"/>
          <w:sz w:val="28"/>
          <w:szCs w:val="28"/>
        </w:rPr>
      </w:pPr>
      <w:r w:rsidRPr="00946B59">
        <w:rPr>
          <w:rFonts w:ascii="Times New Roman" w:hAnsi="Times New Roman" w:cs="Times New Roman"/>
          <w:sz w:val="28"/>
          <w:szCs w:val="28"/>
        </w:rPr>
        <w:t>Из за каких факторов происходят подобные мутации?</w:t>
      </w:r>
    </w:p>
    <w:p w14:paraId="2D154FAC" w14:textId="164744DF" w:rsidR="00DC2472" w:rsidRPr="00946B59" w:rsidRDefault="00DC2472" w:rsidP="00DC2472">
      <w:pPr>
        <w:pStyle w:val="a7"/>
        <w:numPr>
          <w:ilvl w:val="0"/>
          <w:numId w:val="29"/>
        </w:numPr>
        <w:spacing w:line="360" w:lineRule="auto"/>
        <w:jc w:val="both"/>
        <w:rPr>
          <w:rFonts w:ascii="Times New Roman" w:hAnsi="Times New Roman" w:cs="Times New Roman"/>
          <w:sz w:val="28"/>
          <w:szCs w:val="28"/>
        </w:rPr>
      </w:pPr>
      <w:r w:rsidRPr="00946B59">
        <w:rPr>
          <w:rFonts w:ascii="Times New Roman" w:hAnsi="Times New Roman" w:cs="Times New Roman"/>
          <w:noProof/>
          <w:sz w:val="28"/>
          <w:szCs w:val="28"/>
          <w:lang w:val="en-US"/>
        </w:rPr>
        <w:drawing>
          <wp:anchor distT="0" distB="0" distL="114300" distR="114300" simplePos="0" relativeHeight="251713536" behindDoc="0" locked="0" layoutInCell="1" allowOverlap="1" wp14:anchorId="67B7A42F" wp14:editId="5CFE7800">
            <wp:simplePos x="0" y="0"/>
            <wp:positionH relativeFrom="column">
              <wp:posOffset>457200</wp:posOffset>
            </wp:positionH>
            <wp:positionV relativeFrom="paragraph">
              <wp:posOffset>848995</wp:posOffset>
            </wp:positionV>
            <wp:extent cx="3173095" cy="2377440"/>
            <wp:effectExtent l="0" t="0" r="1905" b="10160"/>
            <wp:wrapTight wrapText="bothSides">
              <wp:wrapPolygon edited="0">
                <wp:start x="0" y="0"/>
                <wp:lineTo x="0" y="21462"/>
                <wp:lineTo x="21440" y="21462"/>
                <wp:lineTo x="21440" y="0"/>
                <wp:lineTo x="0" y="0"/>
              </wp:wrapPolygon>
            </wp:wrapTight>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309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B59">
        <w:rPr>
          <w:rFonts w:ascii="Times New Roman" w:hAnsi="Times New Roman" w:cs="Times New Roman"/>
          <w:sz w:val="28"/>
          <w:szCs w:val="28"/>
        </w:rPr>
        <w:t>Объясните</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какую теорию происхождения цветка подтверждает данный пример?</w:t>
      </w:r>
    </w:p>
    <w:p w14:paraId="6D4A786E" w14:textId="0EEAB5B0" w:rsidR="00DC2472" w:rsidRPr="00946B59" w:rsidRDefault="00DC2472" w:rsidP="00DC2472">
      <w:pPr>
        <w:pStyle w:val="a7"/>
        <w:spacing w:line="360" w:lineRule="auto"/>
        <w:jc w:val="both"/>
        <w:rPr>
          <w:rFonts w:ascii="Times New Roman" w:hAnsi="Times New Roman" w:cs="Times New Roman"/>
          <w:sz w:val="28"/>
          <w:szCs w:val="28"/>
        </w:rPr>
      </w:pPr>
    </w:p>
    <w:p w14:paraId="259E3D4C" w14:textId="77777777" w:rsidR="00DC2472" w:rsidRPr="00946B59" w:rsidRDefault="00DC2472" w:rsidP="00DC2472">
      <w:pPr>
        <w:spacing w:line="360" w:lineRule="auto"/>
        <w:jc w:val="both"/>
        <w:rPr>
          <w:rFonts w:ascii="Times New Roman" w:hAnsi="Times New Roman" w:cs="Times New Roman"/>
          <w:sz w:val="28"/>
          <w:szCs w:val="28"/>
        </w:rPr>
      </w:pPr>
    </w:p>
    <w:p w14:paraId="42A24ED9" w14:textId="77777777" w:rsidR="00DC2472" w:rsidRPr="00946B59" w:rsidRDefault="00DC2472" w:rsidP="00DC2472">
      <w:pPr>
        <w:spacing w:line="360" w:lineRule="auto"/>
        <w:jc w:val="both"/>
        <w:rPr>
          <w:rFonts w:ascii="Times New Roman" w:hAnsi="Times New Roman" w:cs="Times New Roman"/>
          <w:sz w:val="28"/>
          <w:szCs w:val="28"/>
        </w:rPr>
      </w:pPr>
    </w:p>
    <w:p w14:paraId="1AACA8F4" w14:textId="77777777" w:rsidR="00DC2472" w:rsidRPr="00946B59" w:rsidRDefault="00DC2472" w:rsidP="00DC2472">
      <w:pPr>
        <w:rPr>
          <w:rFonts w:ascii="Times New Roman" w:hAnsi="Times New Roman" w:cs="Times New Roman"/>
          <w:sz w:val="28"/>
          <w:szCs w:val="28"/>
        </w:rPr>
      </w:pPr>
    </w:p>
    <w:p w14:paraId="2B2F2244" w14:textId="3FDA3D77" w:rsidR="00E76B11" w:rsidRPr="00E76B11" w:rsidRDefault="004B2038" w:rsidP="00E76B11">
      <w:pPr>
        <w:jc w:val="center"/>
        <w:rPr>
          <w:rFonts w:ascii="Times New Roman" w:hAnsi="Times New Roman" w:cs="Times New Roman"/>
          <w:sz w:val="28"/>
          <w:szCs w:val="28"/>
        </w:rPr>
      </w:pPr>
      <w:r w:rsidRPr="00946B59">
        <w:rPr>
          <w:rFonts w:ascii="Times New Roman" w:hAnsi="Times New Roman" w:cs="Times New Roman"/>
          <w:sz w:val="28"/>
          <w:szCs w:val="28"/>
        </w:rPr>
        <w:br w:type="column"/>
      </w:r>
      <w:r w:rsidR="00405AD8" w:rsidRPr="00946B59">
        <w:rPr>
          <w:rFonts w:ascii="Times New Roman" w:hAnsi="Times New Roman" w:cs="Times New Roman"/>
          <w:sz w:val="28"/>
          <w:szCs w:val="28"/>
        </w:rPr>
        <w:t>Заключение</w:t>
      </w:r>
    </w:p>
    <w:p w14:paraId="4A424CF0" w14:textId="77777777" w:rsidR="00E76B11" w:rsidRDefault="00E76B11" w:rsidP="00E76B11">
      <w:pPr>
        <w:jc w:val="center"/>
        <w:rPr>
          <w:rFonts w:ascii="Times New Roman" w:hAnsi="Times New Roman"/>
          <w:sz w:val="28"/>
          <w:szCs w:val="28"/>
        </w:rPr>
      </w:pPr>
    </w:p>
    <w:p w14:paraId="6C8E82E7" w14:textId="77777777" w:rsidR="00E76B11" w:rsidRPr="000201BE" w:rsidRDefault="00E76B11" w:rsidP="00E76B11">
      <w:pPr>
        <w:widowControl w:val="0"/>
        <w:autoSpaceDE w:val="0"/>
        <w:autoSpaceDN w:val="0"/>
        <w:adjustRightInd w:val="0"/>
        <w:spacing w:after="140" w:line="360" w:lineRule="auto"/>
        <w:ind w:firstLine="567"/>
        <w:jc w:val="both"/>
        <w:rPr>
          <w:rFonts w:ascii="Times New Roman" w:hAnsi="Times New Roman"/>
          <w:sz w:val="28"/>
          <w:szCs w:val="28"/>
        </w:rPr>
      </w:pPr>
      <w:r>
        <w:rPr>
          <w:rFonts w:ascii="Times New Roman" w:hAnsi="Times New Roman"/>
          <w:sz w:val="28"/>
          <w:szCs w:val="28"/>
        </w:rPr>
        <w:t>Целью моего диплома являлось</w:t>
      </w:r>
      <w:r w:rsidRPr="000201BE">
        <w:rPr>
          <w:rFonts w:ascii="Times New Roman" w:hAnsi="Times New Roman"/>
          <w:sz w:val="28"/>
          <w:szCs w:val="28"/>
        </w:rPr>
        <w:t xml:space="preserve"> изучение вопроса эволюции цветка и создание пособия для работы по этой теме.</w:t>
      </w:r>
    </w:p>
    <w:p w14:paraId="3240D174" w14:textId="77777777" w:rsidR="00E76B11" w:rsidRDefault="00E76B11" w:rsidP="00E76B11">
      <w:pPr>
        <w:widowControl w:val="0"/>
        <w:autoSpaceDE w:val="0"/>
        <w:autoSpaceDN w:val="0"/>
        <w:adjustRightInd w:val="0"/>
        <w:spacing w:after="140" w:line="360" w:lineRule="auto"/>
        <w:ind w:firstLine="567"/>
        <w:jc w:val="both"/>
        <w:rPr>
          <w:rFonts w:ascii="Times New Roman" w:hAnsi="Times New Roman"/>
          <w:sz w:val="28"/>
          <w:szCs w:val="28"/>
        </w:rPr>
      </w:pPr>
      <w:r w:rsidRPr="00946B59">
        <w:rPr>
          <w:rFonts w:ascii="Times New Roman" w:hAnsi="Times New Roman"/>
          <w:sz w:val="28"/>
          <w:szCs w:val="28"/>
        </w:rPr>
        <w:t>Цветок покрытосеменных</w:t>
      </w:r>
      <w:r>
        <w:rPr>
          <w:rFonts w:ascii="Times New Roman" w:hAnsi="Times New Roman"/>
          <w:sz w:val="28"/>
          <w:szCs w:val="28"/>
        </w:rPr>
        <w:t xml:space="preserve"> растений</w:t>
      </w:r>
      <w:r w:rsidRPr="00946B59">
        <w:rPr>
          <w:rFonts w:ascii="Times New Roman" w:hAnsi="Times New Roman"/>
          <w:sz w:val="28"/>
          <w:szCs w:val="28"/>
        </w:rPr>
        <w:t xml:space="preserve"> развивался т</w:t>
      </w:r>
      <w:r>
        <w:rPr>
          <w:rFonts w:ascii="Times New Roman" w:hAnsi="Times New Roman"/>
          <w:sz w:val="28"/>
          <w:szCs w:val="28"/>
        </w:rPr>
        <w:t>ысячелетиями</w:t>
      </w:r>
      <w:r w:rsidRPr="00946B59">
        <w:rPr>
          <w:rFonts w:ascii="Times New Roman" w:hAnsi="Times New Roman"/>
          <w:sz w:val="28"/>
          <w:szCs w:val="28"/>
        </w:rPr>
        <w:t>.</w:t>
      </w:r>
      <w:r>
        <w:rPr>
          <w:rFonts w:ascii="Times New Roman" w:hAnsi="Times New Roman"/>
          <w:sz w:val="28"/>
          <w:szCs w:val="28"/>
        </w:rPr>
        <w:t xml:space="preserve"> Происхождение цветка связывают с древними папоротникообразными и с голосеменными. Единой точки зрения на этот вопрос до сих пор нет. И псевдантовая и стробиллярная теории имеют свои доказательства – строение цветков растений разных семейств очень разнообразно и, вполне вероятно, появление цветка могло идти несколькими путями в разных группах растений.</w:t>
      </w:r>
    </w:p>
    <w:p w14:paraId="7BB01A97" w14:textId="77777777" w:rsidR="00E76B11" w:rsidRDefault="00E76B11" w:rsidP="00E76B11">
      <w:pPr>
        <w:widowControl w:val="0"/>
        <w:autoSpaceDE w:val="0"/>
        <w:autoSpaceDN w:val="0"/>
        <w:adjustRightInd w:val="0"/>
        <w:spacing w:after="140" w:line="360" w:lineRule="auto"/>
        <w:ind w:firstLine="567"/>
        <w:jc w:val="both"/>
        <w:rPr>
          <w:rFonts w:ascii="Times New Roman" w:hAnsi="Times New Roman"/>
          <w:sz w:val="28"/>
          <w:szCs w:val="28"/>
        </w:rPr>
      </w:pPr>
      <w:r w:rsidRPr="00946B59">
        <w:rPr>
          <w:rFonts w:ascii="Times New Roman" w:hAnsi="Times New Roman"/>
          <w:sz w:val="28"/>
          <w:szCs w:val="28"/>
        </w:rPr>
        <w:t xml:space="preserve"> Благодаря </w:t>
      </w:r>
      <w:r>
        <w:rPr>
          <w:rFonts w:ascii="Times New Roman" w:hAnsi="Times New Roman"/>
          <w:sz w:val="28"/>
          <w:szCs w:val="28"/>
        </w:rPr>
        <w:t>фактам о различных отклонениях</w:t>
      </w:r>
      <w:r w:rsidRPr="000201BE">
        <w:rPr>
          <w:rFonts w:ascii="Times New Roman" w:hAnsi="Times New Roman"/>
          <w:sz w:val="28"/>
          <w:szCs w:val="28"/>
        </w:rPr>
        <w:t xml:space="preserve"> в развитии этого орган</w:t>
      </w:r>
      <w:r>
        <w:rPr>
          <w:rFonts w:ascii="Times New Roman" w:hAnsi="Times New Roman"/>
          <w:sz w:val="28"/>
          <w:szCs w:val="28"/>
        </w:rPr>
        <w:t>а растений, я нашла подтверждение двум теориям происхождения цветка.</w:t>
      </w:r>
      <w:r w:rsidRPr="000201BE">
        <w:rPr>
          <w:rFonts w:ascii="Times New Roman" w:hAnsi="Times New Roman"/>
          <w:sz w:val="28"/>
          <w:szCs w:val="28"/>
        </w:rPr>
        <w:t xml:space="preserve"> </w:t>
      </w:r>
    </w:p>
    <w:p w14:paraId="2DF90FB0" w14:textId="77777777" w:rsidR="00E76B11" w:rsidRPr="000201BE" w:rsidRDefault="00E76B11" w:rsidP="00E76B11">
      <w:pPr>
        <w:widowControl w:val="0"/>
        <w:autoSpaceDE w:val="0"/>
        <w:autoSpaceDN w:val="0"/>
        <w:adjustRightInd w:val="0"/>
        <w:spacing w:after="140" w:line="360" w:lineRule="auto"/>
        <w:ind w:firstLine="567"/>
        <w:jc w:val="both"/>
        <w:rPr>
          <w:rFonts w:ascii="Times New Roman" w:hAnsi="Times New Roman"/>
          <w:sz w:val="28"/>
          <w:szCs w:val="28"/>
        </w:rPr>
      </w:pPr>
      <w:r w:rsidRPr="000201BE">
        <w:rPr>
          <w:rFonts w:ascii="Times New Roman" w:hAnsi="Times New Roman"/>
          <w:sz w:val="28"/>
          <w:szCs w:val="28"/>
        </w:rPr>
        <w:t xml:space="preserve"> В конечном итоге я получила иллюстрированное пособие для учеников средней школы, в кот</w:t>
      </w:r>
      <w:r>
        <w:rPr>
          <w:rFonts w:ascii="Times New Roman" w:hAnsi="Times New Roman"/>
          <w:sz w:val="28"/>
          <w:szCs w:val="28"/>
        </w:rPr>
        <w:t>ором  представлены</w:t>
      </w:r>
      <w:r w:rsidRPr="000201BE">
        <w:rPr>
          <w:rFonts w:ascii="Times New Roman" w:hAnsi="Times New Roman"/>
          <w:sz w:val="28"/>
          <w:szCs w:val="28"/>
        </w:rPr>
        <w:t xml:space="preserve"> наглядные примеры подтверждения стробилярной</w:t>
      </w:r>
      <w:r>
        <w:rPr>
          <w:rFonts w:ascii="Times New Roman" w:hAnsi="Times New Roman"/>
          <w:sz w:val="28"/>
          <w:szCs w:val="28"/>
        </w:rPr>
        <w:t xml:space="preserve"> и псевдантовой теории происхождения цветка, приведены вопросы для работы с данными примерами. </w:t>
      </w:r>
    </w:p>
    <w:p w14:paraId="46DB9E17" w14:textId="77777777" w:rsidR="00E76B11" w:rsidRDefault="00E76B11" w:rsidP="00E76B11"/>
    <w:p w14:paraId="52B9E6AF" w14:textId="77777777" w:rsidR="004B2038" w:rsidRPr="00946B59" w:rsidRDefault="004B2038" w:rsidP="004B2038">
      <w:pPr>
        <w:tabs>
          <w:tab w:val="left" w:pos="1406"/>
        </w:tabs>
        <w:spacing w:line="360" w:lineRule="auto"/>
        <w:jc w:val="both"/>
        <w:rPr>
          <w:rFonts w:ascii="Times New Roman" w:hAnsi="Times New Roman" w:cs="Times New Roman"/>
          <w:sz w:val="28"/>
          <w:szCs w:val="28"/>
          <w:lang w:val="en-US"/>
        </w:rPr>
      </w:pPr>
    </w:p>
    <w:p w14:paraId="16048433" w14:textId="078EE171" w:rsidR="004B2038" w:rsidRPr="00946B59" w:rsidRDefault="004B2038" w:rsidP="004B2038">
      <w:pPr>
        <w:pStyle w:val="a7"/>
        <w:widowControl w:val="0"/>
        <w:autoSpaceDE w:val="0"/>
        <w:autoSpaceDN w:val="0"/>
        <w:adjustRightInd w:val="0"/>
        <w:spacing w:after="140" w:line="360" w:lineRule="auto"/>
        <w:ind w:left="0"/>
        <w:rPr>
          <w:rFonts w:ascii="Times New Roman" w:hAnsi="Times New Roman" w:cs="Times New Roman"/>
        </w:rPr>
      </w:pPr>
      <w:r w:rsidRPr="00946B59">
        <w:rPr>
          <w:rFonts w:ascii="Times New Roman" w:hAnsi="Times New Roman" w:cs="Times New Roman"/>
        </w:rPr>
        <w:br/>
      </w:r>
    </w:p>
    <w:p w14:paraId="0F6B5C02" w14:textId="77777777" w:rsidR="004B2038" w:rsidRPr="00946B59" w:rsidRDefault="004B2038">
      <w:pPr>
        <w:rPr>
          <w:rFonts w:ascii="Times New Roman" w:hAnsi="Times New Roman" w:cs="Times New Roman"/>
        </w:rPr>
      </w:pPr>
      <w:r w:rsidRPr="00946B59">
        <w:rPr>
          <w:rFonts w:ascii="Times New Roman" w:hAnsi="Times New Roman" w:cs="Times New Roman"/>
        </w:rPr>
        <w:br w:type="page"/>
      </w:r>
    </w:p>
    <w:p w14:paraId="24B575CC" w14:textId="4BB6EBF5" w:rsidR="004B2038" w:rsidRPr="00946B59" w:rsidRDefault="004B2038" w:rsidP="00405AD8">
      <w:pPr>
        <w:tabs>
          <w:tab w:val="left" w:pos="1206"/>
          <w:tab w:val="left" w:pos="2373"/>
          <w:tab w:val="center" w:pos="4674"/>
        </w:tabs>
        <w:rPr>
          <w:rFonts w:ascii="Times New Roman" w:hAnsi="Times New Roman" w:cs="Times New Roman"/>
          <w:b/>
          <w:sz w:val="40"/>
          <w:szCs w:val="40"/>
        </w:rPr>
      </w:pPr>
      <w:r w:rsidRPr="00946B59">
        <w:rPr>
          <w:rFonts w:ascii="Times New Roman" w:hAnsi="Times New Roman" w:cs="Times New Roman"/>
          <w:b/>
          <w:sz w:val="40"/>
          <w:szCs w:val="40"/>
        </w:rPr>
        <w:tab/>
      </w:r>
      <w:r w:rsidR="00405AD8" w:rsidRPr="00946B59">
        <w:rPr>
          <w:rFonts w:ascii="Times New Roman" w:hAnsi="Times New Roman" w:cs="Times New Roman"/>
          <w:b/>
          <w:sz w:val="40"/>
          <w:szCs w:val="40"/>
        </w:rPr>
        <w:tab/>
      </w:r>
      <w:r w:rsidRPr="00946B59">
        <w:rPr>
          <w:rFonts w:ascii="Times New Roman" w:hAnsi="Times New Roman" w:cs="Times New Roman"/>
          <w:b/>
          <w:sz w:val="40"/>
          <w:szCs w:val="40"/>
        </w:rPr>
        <w:t>Список литературы</w:t>
      </w:r>
    </w:p>
    <w:p w14:paraId="6074C802" w14:textId="77777777" w:rsidR="004B2038" w:rsidRPr="00946B59" w:rsidRDefault="004B2038" w:rsidP="004B2038">
      <w:pPr>
        <w:jc w:val="center"/>
        <w:rPr>
          <w:rFonts w:ascii="Times New Roman" w:hAnsi="Times New Roman" w:cs="Times New Roman"/>
          <w:sz w:val="40"/>
          <w:szCs w:val="40"/>
        </w:rPr>
      </w:pPr>
    </w:p>
    <w:p w14:paraId="7B29D7B4" w14:textId="77777777" w:rsidR="004B2038" w:rsidRPr="00946B59" w:rsidRDefault="004B2038" w:rsidP="004B2038">
      <w:pPr>
        <w:pStyle w:val="a7"/>
        <w:numPr>
          <w:ilvl w:val="0"/>
          <w:numId w:val="23"/>
        </w:numPr>
        <w:spacing w:line="360" w:lineRule="auto"/>
        <w:ind w:left="714" w:hanging="357"/>
        <w:rPr>
          <w:rFonts w:ascii="Times New Roman" w:hAnsi="Times New Roman" w:cs="Times New Roman"/>
          <w:sz w:val="28"/>
          <w:szCs w:val="28"/>
        </w:rPr>
      </w:pPr>
      <w:r w:rsidRPr="00946B59">
        <w:rPr>
          <w:rFonts w:ascii="Times New Roman" w:hAnsi="Times New Roman" w:cs="Times New Roman"/>
          <w:sz w:val="28"/>
          <w:szCs w:val="28"/>
        </w:rPr>
        <w:t>Васильев А.Е. Воронин Н.С. Еленевский А.Г. Серебрякова Т.И. Ботаника. Анатомия и морфология растений. - М</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Просвещение, 1978.</w:t>
      </w:r>
    </w:p>
    <w:p w14:paraId="0F451293" w14:textId="77777777" w:rsidR="004B2038" w:rsidRPr="00946B59" w:rsidRDefault="004B2038" w:rsidP="004B2038">
      <w:pPr>
        <w:pStyle w:val="a7"/>
        <w:numPr>
          <w:ilvl w:val="0"/>
          <w:numId w:val="23"/>
        </w:numPr>
        <w:spacing w:line="360" w:lineRule="auto"/>
        <w:ind w:left="714" w:hanging="357"/>
        <w:rPr>
          <w:rFonts w:ascii="Times New Roman" w:hAnsi="Times New Roman" w:cs="Times New Roman"/>
          <w:sz w:val="28"/>
          <w:szCs w:val="28"/>
        </w:rPr>
      </w:pPr>
      <w:r w:rsidRPr="00946B59">
        <w:rPr>
          <w:rFonts w:ascii="Times New Roman" w:hAnsi="Times New Roman" w:cs="Times New Roman"/>
          <w:sz w:val="28"/>
          <w:szCs w:val="28"/>
        </w:rPr>
        <w:t>Хохряков А.П. Эволюция биоформ растений. – М</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Наука, 1981.</w:t>
      </w:r>
    </w:p>
    <w:p w14:paraId="67E64061" w14:textId="77777777" w:rsidR="004B2038" w:rsidRPr="00946B59" w:rsidRDefault="004B2038" w:rsidP="004B2038">
      <w:pPr>
        <w:pStyle w:val="a7"/>
        <w:numPr>
          <w:ilvl w:val="0"/>
          <w:numId w:val="23"/>
        </w:numPr>
        <w:spacing w:line="360" w:lineRule="auto"/>
        <w:ind w:left="714" w:hanging="357"/>
        <w:rPr>
          <w:rFonts w:ascii="Times New Roman" w:hAnsi="Times New Roman" w:cs="Times New Roman"/>
          <w:sz w:val="28"/>
          <w:szCs w:val="28"/>
        </w:rPr>
      </w:pPr>
      <w:r w:rsidRPr="00946B59">
        <w:rPr>
          <w:rFonts w:ascii="Times New Roman" w:hAnsi="Times New Roman" w:cs="Times New Roman"/>
          <w:sz w:val="28"/>
          <w:szCs w:val="28"/>
        </w:rPr>
        <w:t>Тони Родд, Дженнифер Стэкхауз Лес. Энциклопедический путеводитель. М</w:t>
      </w:r>
      <w:r w:rsidRPr="00946B59">
        <w:rPr>
          <w:rFonts w:ascii="Times New Roman" w:hAnsi="Times New Roman" w:cs="Times New Roman"/>
          <w:sz w:val="28"/>
          <w:szCs w:val="28"/>
          <w:lang w:val="en-US"/>
        </w:rPr>
        <w:t>:</w:t>
      </w:r>
      <w:r w:rsidRPr="00946B59">
        <w:rPr>
          <w:rFonts w:ascii="Times New Roman" w:hAnsi="Times New Roman" w:cs="Times New Roman"/>
          <w:sz w:val="28"/>
          <w:szCs w:val="28"/>
        </w:rPr>
        <w:t xml:space="preserve"> Махаон, 2008.</w:t>
      </w:r>
    </w:p>
    <w:p w14:paraId="7D47BA7A" w14:textId="43C9D640" w:rsidR="00C06271" w:rsidRPr="00946B59" w:rsidRDefault="00C06271" w:rsidP="004B2038">
      <w:pPr>
        <w:pStyle w:val="a7"/>
        <w:numPr>
          <w:ilvl w:val="0"/>
          <w:numId w:val="23"/>
        </w:numPr>
        <w:spacing w:line="360" w:lineRule="auto"/>
        <w:ind w:left="714" w:hanging="357"/>
        <w:rPr>
          <w:rFonts w:ascii="Times New Roman" w:hAnsi="Times New Roman" w:cs="Times New Roman"/>
          <w:sz w:val="28"/>
          <w:szCs w:val="28"/>
        </w:rPr>
      </w:pPr>
      <w:r w:rsidRPr="00946B59">
        <w:rPr>
          <w:rFonts w:ascii="Times New Roman" w:hAnsi="Times New Roman" w:cs="Times New Roman"/>
          <w:iCs/>
          <w:sz w:val="28"/>
          <w:szCs w:val="28"/>
          <w:lang w:val="en-US"/>
        </w:rPr>
        <w:t>Губанов, И. А.</w:t>
      </w:r>
      <w:r w:rsidRPr="00946B59">
        <w:rPr>
          <w:rFonts w:ascii="Times New Roman" w:hAnsi="Times New Roman" w:cs="Times New Roman"/>
          <w:sz w:val="28"/>
          <w:szCs w:val="28"/>
          <w:lang w:val="en-US"/>
        </w:rPr>
        <w:t xml:space="preserve"> </w:t>
      </w:r>
      <w:r w:rsidRPr="00946B59">
        <w:rPr>
          <w:rFonts w:ascii="Times New Roman" w:hAnsi="Times New Roman" w:cs="Times New Roman"/>
          <w:iCs/>
          <w:sz w:val="28"/>
          <w:szCs w:val="28"/>
          <w:lang w:val="en-US"/>
        </w:rPr>
        <w:t>Arabidopsis thaliana</w:t>
      </w:r>
      <w:r w:rsidRPr="00946B59">
        <w:rPr>
          <w:rFonts w:ascii="Times New Roman" w:hAnsi="Times New Roman" w:cs="Times New Roman"/>
          <w:sz w:val="28"/>
          <w:szCs w:val="28"/>
          <w:lang w:val="en-US"/>
        </w:rPr>
        <w:t xml:space="preserve"> (L.) Heynh. —Резуховидная Таля. Иллюстрированный определитель растений Средней России — М.: Т-во науч. изд. КМК, Ин-т технолог. иссл</w:t>
      </w:r>
      <w:proofErr w:type="gramStart"/>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 xml:space="preserve"> 2003. </w:t>
      </w:r>
    </w:p>
    <w:p w14:paraId="60D82870" w14:textId="5F944C78" w:rsidR="00C06271" w:rsidRPr="00946B59" w:rsidRDefault="00C06271" w:rsidP="004B2038">
      <w:pPr>
        <w:pStyle w:val="a7"/>
        <w:numPr>
          <w:ilvl w:val="0"/>
          <w:numId w:val="23"/>
        </w:numPr>
        <w:spacing w:line="360" w:lineRule="auto"/>
        <w:ind w:left="714" w:hanging="357"/>
        <w:rPr>
          <w:rFonts w:ascii="Times New Roman" w:hAnsi="Times New Roman" w:cs="Times New Roman"/>
          <w:sz w:val="28"/>
          <w:szCs w:val="28"/>
        </w:rPr>
      </w:pPr>
      <w:r w:rsidRPr="00946B59">
        <w:rPr>
          <w:rFonts w:ascii="Times New Roman" w:hAnsi="Times New Roman" w:cs="Times New Roman"/>
          <w:iCs/>
          <w:sz w:val="28"/>
          <w:szCs w:val="28"/>
          <w:lang w:val="en-US"/>
        </w:rPr>
        <w:t>Палибин, И. В.</w:t>
      </w:r>
      <w:r w:rsidRPr="00946B59">
        <w:rPr>
          <w:rFonts w:ascii="Times New Roman" w:hAnsi="Times New Roman" w:cs="Times New Roman"/>
          <w:sz w:val="28"/>
          <w:szCs w:val="28"/>
          <w:lang w:val="en-US"/>
        </w:rPr>
        <w:t xml:space="preserve"> Сем</w:t>
      </w:r>
      <w:proofErr w:type="gramStart"/>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 xml:space="preserve"> Магнолиевые — Magnoliaceae // </w:t>
      </w:r>
      <w:hyperlink r:id="rId60" w:history="1">
        <w:r w:rsidRPr="00946B59">
          <w:rPr>
            <w:rFonts w:ascii="Times New Roman" w:hAnsi="Times New Roman" w:cs="Times New Roman"/>
            <w:sz w:val="28"/>
            <w:szCs w:val="28"/>
            <w:lang w:val="en-US"/>
          </w:rPr>
          <w:t>Флора СССР. В 30 т.</w:t>
        </w:r>
      </w:hyperlink>
      <w:r w:rsidRPr="00946B59">
        <w:rPr>
          <w:rFonts w:ascii="Times New Roman" w:hAnsi="Times New Roman" w:cs="Times New Roman"/>
          <w:sz w:val="28"/>
          <w:szCs w:val="28"/>
          <w:lang w:val="en-US"/>
        </w:rPr>
        <w:t xml:space="preserve">  — М</w:t>
      </w:r>
      <w:proofErr w:type="gramStart"/>
      <w:r w:rsidRPr="00946B59">
        <w:rPr>
          <w:rFonts w:ascii="Times New Roman" w:hAnsi="Times New Roman" w:cs="Times New Roman"/>
          <w:sz w:val="28"/>
          <w:szCs w:val="28"/>
          <w:lang w:val="en-US"/>
        </w:rPr>
        <w:t>.—</w:t>
      </w:r>
      <w:proofErr w:type="gramEnd"/>
      <w:r w:rsidRPr="00946B59">
        <w:rPr>
          <w:rFonts w:ascii="Times New Roman" w:hAnsi="Times New Roman" w:cs="Times New Roman"/>
          <w:sz w:val="28"/>
          <w:szCs w:val="28"/>
          <w:lang w:val="en-US"/>
        </w:rPr>
        <w:t>Л.: издательство АН СССР 1937.</w:t>
      </w:r>
    </w:p>
    <w:p w14:paraId="65A1B44D" w14:textId="77777777" w:rsidR="004B2038" w:rsidRPr="00946B59" w:rsidRDefault="004B2038" w:rsidP="004B2038">
      <w:pPr>
        <w:pStyle w:val="a7"/>
        <w:widowControl w:val="0"/>
        <w:autoSpaceDE w:val="0"/>
        <w:autoSpaceDN w:val="0"/>
        <w:adjustRightInd w:val="0"/>
        <w:spacing w:after="140" w:line="360" w:lineRule="auto"/>
        <w:ind w:left="0"/>
        <w:rPr>
          <w:rFonts w:ascii="Times New Roman" w:hAnsi="Times New Roman" w:cs="Times New Roman"/>
        </w:rPr>
      </w:pPr>
    </w:p>
    <w:sectPr w:rsidR="004B2038" w:rsidRPr="00946B59" w:rsidSect="004B2038">
      <w:footerReference w:type="even" r:id="rId61"/>
      <w:footerReference w:type="default" r:id="rId62"/>
      <w:pgSz w:w="11900" w:h="16840"/>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635A0" w14:textId="77777777" w:rsidR="00B23B8C" w:rsidRDefault="00B23B8C" w:rsidP="00D70E17">
      <w:r>
        <w:separator/>
      </w:r>
    </w:p>
  </w:endnote>
  <w:endnote w:type="continuationSeparator" w:id="0">
    <w:p w14:paraId="5A9C1E84" w14:textId="77777777" w:rsidR="00B23B8C" w:rsidRDefault="00B23B8C" w:rsidP="00D70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C5593" w14:textId="77777777" w:rsidR="00B23B8C" w:rsidRDefault="00B23B8C" w:rsidP="006E5175">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tbl>
    <w:tblPr>
      <w:tblpPr w:leftFromText="187" w:rightFromText="187" w:bottomFromText="200" w:vertAnchor="text" w:tblpY="1"/>
      <w:tblW w:w="5000" w:type="pct"/>
      <w:tblLook w:val="04A0" w:firstRow="1" w:lastRow="0" w:firstColumn="1" w:lastColumn="0" w:noHBand="0" w:noVBand="1"/>
    </w:tblPr>
    <w:tblGrid>
      <w:gridCol w:w="3884"/>
      <w:gridCol w:w="1796"/>
      <w:gridCol w:w="3885"/>
    </w:tblGrid>
    <w:tr w:rsidR="00B23B8C" w14:paraId="45FD574E" w14:textId="77777777" w:rsidTr="006E5175">
      <w:trPr>
        <w:trHeight w:val="151"/>
      </w:trPr>
      <w:tc>
        <w:tcPr>
          <w:tcW w:w="2250" w:type="pct"/>
          <w:tcBorders>
            <w:top w:val="nil"/>
            <w:left w:val="nil"/>
            <w:bottom w:val="single" w:sz="4" w:space="0" w:color="4F81BD" w:themeColor="accent1"/>
            <w:right w:val="nil"/>
          </w:tcBorders>
        </w:tcPr>
        <w:p w14:paraId="7D155BE8" w14:textId="77777777" w:rsidR="00B23B8C" w:rsidRDefault="00B23B8C" w:rsidP="00B51573">
          <w:pPr>
            <w:pStyle w:val="a3"/>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3773C878" w14:textId="77777777" w:rsidR="00B23B8C" w:rsidRDefault="00B23B8C">
          <w:pPr>
            <w:pStyle w:val="ab"/>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706452D69F2A6D439F42ADCA04C6BCF4"/>
              </w:placeholder>
              <w:temporary/>
              <w:showingPlcHdr/>
            </w:sdtPr>
            <w:sdtContent>
              <w:r>
                <w:rPr>
                  <w:rFonts w:ascii="Cambria" w:hAnsi="Cambria"/>
                  <w:color w:val="365F91" w:themeColor="accent1" w:themeShade="BF"/>
                </w:rPr>
                <w:t>[Введите текст]</w:t>
              </w:r>
            </w:sdtContent>
          </w:sdt>
        </w:p>
      </w:tc>
      <w:tc>
        <w:tcPr>
          <w:tcW w:w="2250" w:type="pct"/>
          <w:tcBorders>
            <w:top w:val="nil"/>
            <w:left w:val="nil"/>
            <w:bottom w:val="single" w:sz="4" w:space="0" w:color="4F81BD" w:themeColor="accent1"/>
            <w:right w:val="nil"/>
          </w:tcBorders>
        </w:tcPr>
        <w:p w14:paraId="6FDE80BA" w14:textId="77777777" w:rsidR="00B23B8C" w:rsidRDefault="00B23B8C">
          <w:pPr>
            <w:pStyle w:val="a3"/>
            <w:spacing w:line="276" w:lineRule="auto"/>
            <w:rPr>
              <w:rFonts w:asciiTheme="majorHAnsi" w:eastAsiaTheme="majorEastAsia" w:hAnsiTheme="majorHAnsi" w:cstheme="majorBidi"/>
              <w:b/>
              <w:bCs/>
              <w:color w:val="4F81BD" w:themeColor="accent1"/>
            </w:rPr>
          </w:pPr>
        </w:p>
      </w:tc>
    </w:tr>
    <w:tr w:rsidR="00B23B8C" w14:paraId="3B11B921" w14:textId="77777777" w:rsidTr="006E5175">
      <w:trPr>
        <w:trHeight w:val="150"/>
      </w:trPr>
      <w:tc>
        <w:tcPr>
          <w:tcW w:w="2250" w:type="pct"/>
          <w:tcBorders>
            <w:top w:val="single" w:sz="4" w:space="0" w:color="4F81BD" w:themeColor="accent1"/>
            <w:left w:val="nil"/>
            <w:bottom w:val="nil"/>
            <w:right w:val="nil"/>
          </w:tcBorders>
        </w:tcPr>
        <w:p w14:paraId="230B2F5E" w14:textId="77777777" w:rsidR="00B23B8C" w:rsidRDefault="00B23B8C">
          <w:pPr>
            <w:pStyle w:val="a3"/>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F24EF6D" w14:textId="77777777" w:rsidR="00B23B8C" w:rsidRDefault="00B23B8C">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7023756" w14:textId="77777777" w:rsidR="00B23B8C" w:rsidRDefault="00B23B8C">
          <w:pPr>
            <w:pStyle w:val="a3"/>
            <w:spacing w:line="276" w:lineRule="auto"/>
            <w:rPr>
              <w:rFonts w:asciiTheme="majorHAnsi" w:eastAsiaTheme="majorEastAsia" w:hAnsiTheme="majorHAnsi" w:cstheme="majorBidi"/>
              <w:b/>
              <w:bCs/>
              <w:color w:val="4F81BD" w:themeColor="accent1"/>
            </w:rPr>
          </w:pPr>
        </w:p>
      </w:tc>
    </w:tr>
  </w:tbl>
  <w:p w14:paraId="705E69A7" w14:textId="77777777" w:rsidR="00B23B8C" w:rsidRDefault="00B23B8C" w:rsidP="004B2038">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A8FE" w14:textId="77777777" w:rsidR="00B23B8C" w:rsidRDefault="00B23B8C" w:rsidP="006E5175">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674FBF">
      <w:rPr>
        <w:rStyle w:val="aa"/>
        <w:noProof/>
      </w:rPr>
      <w:t>9</w:t>
    </w:r>
    <w:r>
      <w:rPr>
        <w:rStyle w:val="aa"/>
      </w:rPr>
      <w:fldChar w:fldCharType="end"/>
    </w:r>
  </w:p>
  <w:p w14:paraId="5E0B05F0" w14:textId="77777777" w:rsidR="00B23B8C" w:rsidRDefault="00B23B8C" w:rsidP="004B2038">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3664E" w14:textId="77777777" w:rsidR="00B23B8C" w:rsidRDefault="00B23B8C" w:rsidP="00D70E17">
      <w:r>
        <w:separator/>
      </w:r>
    </w:p>
  </w:footnote>
  <w:footnote w:type="continuationSeparator" w:id="0">
    <w:p w14:paraId="7CFAE0D9" w14:textId="77777777" w:rsidR="00B23B8C" w:rsidRDefault="00B23B8C" w:rsidP="00D70E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26F"/>
    <w:multiLevelType w:val="hybridMultilevel"/>
    <w:tmpl w:val="A776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37180"/>
    <w:multiLevelType w:val="hybridMultilevel"/>
    <w:tmpl w:val="15B2AF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EF514A"/>
    <w:multiLevelType w:val="hybridMultilevel"/>
    <w:tmpl w:val="AE14C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A69B7"/>
    <w:multiLevelType w:val="hybridMultilevel"/>
    <w:tmpl w:val="A7DC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746BF"/>
    <w:multiLevelType w:val="hybridMultilevel"/>
    <w:tmpl w:val="9D66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E057F3"/>
    <w:multiLevelType w:val="multilevel"/>
    <w:tmpl w:val="F1E21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1723D71"/>
    <w:multiLevelType w:val="hybridMultilevel"/>
    <w:tmpl w:val="B13A9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A7CCD"/>
    <w:multiLevelType w:val="hybridMultilevel"/>
    <w:tmpl w:val="29F64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323D2"/>
    <w:multiLevelType w:val="hybridMultilevel"/>
    <w:tmpl w:val="70F6ECBE"/>
    <w:lvl w:ilvl="0" w:tplc="ED3C9720">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24A97"/>
    <w:multiLevelType w:val="hybridMultilevel"/>
    <w:tmpl w:val="B13A9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1AE6"/>
    <w:multiLevelType w:val="hybridMultilevel"/>
    <w:tmpl w:val="4C582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9327E"/>
    <w:multiLevelType w:val="hybridMultilevel"/>
    <w:tmpl w:val="D200D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B938A6"/>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71398"/>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27DC9"/>
    <w:multiLevelType w:val="hybridMultilevel"/>
    <w:tmpl w:val="B636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F36F5D"/>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6184B"/>
    <w:multiLevelType w:val="hybridMultilevel"/>
    <w:tmpl w:val="1FF43F34"/>
    <w:lvl w:ilvl="0" w:tplc="04090001">
      <w:start w:val="1"/>
      <w:numFmt w:val="bullet"/>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nsid w:val="3D24548D"/>
    <w:multiLevelType w:val="hybridMultilevel"/>
    <w:tmpl w:val="DE2A8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941594"/>
    <w:multiLevelType w:val="hybridMultilevel"/>
    <w:tmpl w:val="14DEE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440619"/>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D3DA3"/>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E64AE"/>
    <w:multiLevelType w:val="hybridMultilevel"/>
    <w:tmpl w:val="7C88C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F14693"/>
    <w:multiLevelType w:val="hybridMultilevel"/>
    <w:tmpl w:val="762CF030"/>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3">
    <w:nsid w:val="5DE26869"/>
    <w:multiLevelType w:val="hybridMultilevel"/>
    <w:tmpl w:val="ABF2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AA28BD"/>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2D4B80"/>
    <w:multiLevelType w:val="hybridMultilevel"/>
    <w:tmpl w:val="7BE2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A66031"/>
    <w:multiLevelType w:val="hybridMultilevel"/>
    <w:tmpl w:val="F1E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1D51F8"/>
    <w:multiLevelType w:val="hybridMultilevel"/>
    <w:tmpl w:val="A776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531D85"/>
    <w:multiLevelType w:val="hybridMultilevel"/>
    <w:tmpl w:val="3AAC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6E205A"/>
    <w:multiLevelType w:val="hybridMultilevel"/>
    <w:tmpl w:val="8508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8"/>
  </w:num>
  <w:num w:numId="3">
    <w:abstractNumId w:val="7"/>
  </w:num>
  <w:num w:numId="4">
    <w:abstractNumId w:val="25"/>
  </w:num>
  <w:num w:numId="5">
    <w:abstractNumId w:val="23"/>
  </w:num>
  <w:num w:numId="6">
    <w:abstractNumId w:val="14"/>
  </w:num>
  <w:num w:numId="7">
    <w:abstractNumId w:val="4"/>
  </w:num>
  <w:num w:numId="8">
    <w:abstractNumId w:val="1"/>
  </w:num>
  <w:num w:numId="9">
    <w:abstractNumId w:val="2"/>
  </w:num>
  <w:num w:numId="10">
    <w:abstractNumId w:val="12"/>
  </w:num>
  <w:num w:numId="11">
    <w:abstractNumId w:val="27"/>
  </w:num>
  <w:num w:numId="12">
    <w:abstractNumId w:val="13"/>
  </w:num>
  <w:num w:numId="13">
    <w:abstractNumId w:val="20"/>
  </w:num>
  <w:num w:numId="14">
    <w:abstractNumId w:val="26"/>
  </w:num>
  <w:num w:numId="15">
    <w:abstractNumId w:val="29"/>
  </w:num>
  <w:num w:numId="16">
    <w:abstractNumId w:val="10"/>
  </w:num>
  <w:num w:numId="17">
    <w:abstractNumId w:val="6"/>
  </w:num>
  <w:num w:numId="18">
    <w:abstractNumId w:val="17"/>
  </w:num>
  <w:num w:numId="19">
    <w:abstractNumId w:val="21"/>
  </w:num>
  <w:num w:numId="20">
    <w:abstractNumId w:val="8"/>
  </w:num>
  <w:num w:numId="21">
    <w:abstractNumId w:val="22"/>
  </w:num>
  <w:num w:numId="22">
    <w:abstractNumId w:val="16"/>
  </w:num>
  <w:num w:numId="23">
    <w:abstractNumId w:val="18"/>
  </w:num>
  <w:num w:numId="24">
    <w:abstractNumId w:val="11"/>
  </w:num>
  <w:num w:numId="25">
    <w:abstractNumId w:val="0"/>
  </w:num>
  <w:num w:numId="26">
    <w:abstractNumId w:val="15"/>
  </w:num>
  <w:num w:numId="27">
    <w:abstractNumId w:val="9"/>
  </w:num>
  <w:num w:numId="28">
    <w:abstractNumId w:val="24"/>
  </w:num>
  <w:num w:numId="29">
    <w:abstractNumId w:val="1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E17"/>
    <w:rsid w:val="0002462E"/>
    <w:rsid w:val="00136A1A"/>
    <w:rsid w:val="001821C1"/>
    <w:rsid w:val="00190C9F"/>
    <w:rsid w:val="00245458"/>
    <w:rsid w:val="00274662"/>
    <w:rsid w:val="00405AD8"/>
    <w:rsid w:val="00426E7C"/>
    <w:rsid w:val="004B2038"/>
    <w:rsid w:val="00576F2F"/>
    <w:rsid w:val="00585AFB"/>
    <w:rsid w:val="00674FBF"/>
    <w:rsid w:val="006D4318"/>
    <w:rsid w:val="006E5175"/>
    <w:rsid w:val="0073023B"/>
    <w:rsid w:val="00780179"/>
    <w:rsid w:val="0081018C"/>
    <w:rsid w:val="00853AEA"/>
    <w:rsid w:val="008A3801"/>
    <w:rsid w:val="008E7A08"/>
    <w:rsid w:val="009315C0"/>
    <w:rsid w:val="00946B59"/>
    <w:rsid w:val="00955515"/>
    <w:rsid w:val="009C1A63"/>
    <w:rsid w:val="00AF02B5"/>
    <w:rsid w:val="00B23B8C"/>
    <w:rsid w:val="00B51573"/>
    <w:rsid w:val="00B90A03"/>
    <w:rsid w:val="00B96E4E"/>
    <w:rsid w:val="00BC4F66"/>
    <w:rsid w:val="00C06271"/>
    <w:rsid w:val="00C94E62"/>
    <w:rsid w:val="00D06D51"/>
    <w:rsid w:val="00D70E17"/>
    <w:rsid w:val="00DC2472"/>
    <w:rsid w:val="00E76B11"/>
    <w:rsid w:val="00F2638F"/>
    <w:rsid w:val="00FB0035"/>
    <w:rsid w:val="00FC0B7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420F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B2038"/>
    <w:pPr>
      <w:keepNext/>
      <w:spacing w:line="360" w:lineRule="auto"/>
      <w:ind w:firstLine="567"/>
      <w:outlineLvl w:val="0"/>
    </w:pPr>
    <w:rPr>
      <w:rFonts w:ascii="Times New Roman" w:eastAsia="Times New Roman" w:hAnsi="Times New Roman" w:cs="Times New Roman"/>
      <w:sz w:val="36"/>
      <w:szCs w:val="36"/>
    </w:rPr>
  </w:style>
  <w:style w:type="paragraph" w:styleId="2">
    <w:name w:val="heading 2"/>
    <w:basedOn w:val="a"/>
    <w:next w:val="a"/>
    <w:link w:val="20"/>
    <w:qFormat/>
    <w:rsid w:val="004B2038"/>
    <w:pPr>
      <w:keepNext/>
      <w:spacing w:line="360" w:lineRule="auto"/>
      <w:jc w:val="center"/>
      <w:outlineLvl w:val="1"/>
    </w:pPr>
    <w:rPr>
      <w:rFonts w:ascii="Times New Roman" w:eastAsia="Times New Roman" w:hAnsi="Times New Roman" w:cs="Times New Roman"/>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0E17"/>
    <w:pPr>
      <w:tabs>
        <w:tab w:val="center" w:pos="4677"/>
        <w:tab w:val="right" w:pos="9355"/>
      </w:tabs>
    </w:pPr>
  </w:style>
  <w:style w:type="character" w:customStyle="1" w:styleId="a4">
    <w:name w:val="Верхний колонтитул Знак"/>
    <w:basedOn w:val="a0"/>
    <w:link w:val="a3"/>
    <w:uiPriority w:val="99"/>
    <w:rsid w:val="00D70E17"/>
  </w:style>
  <w:style w:type="paragraph" w:styleId="a5">
    <w:name w:val="footer"/>
    <w:basedOn w:val="a"/>
    <w:link w:val="a6"/>
    <w:uiPriority w:val="99"/>
    <w:unhideWhenUsed/>
    <w:rsid w:val="00D70E17"/>
    <w:pPr>
      <w:tabs>
        <w:tab w:val="center" w:pos="4677"/>
        <w:tab w:val="right" w:pos="9355"/>
      </w:tabs>
    </w:pPr>
  </w:style>
  <w:style w:type="character" w:customStyle="1" w:styleId="a6">
    <w:name w:val="Нижний колонтитул Знак"/>
    <w:basedOn w:val="a0"/>
    <w:link w:val="a5"/>
    <w:uiPriority w:val="99"/>
    <w:rsid w:val="00D70E17"/>
  </w:style>
  <w:style w:type="paragraph" w:styleId="a7">
    <w:name w:val="List Paragraph"/>
    <w:basedOn w:val="a"/>
    <w:uiPriority w:val="34"/>
    <w:qFormat/>
    <w:rsid w:val="00D70E17"/>
    <w:pPr>
      <w:ind w:left="720"/>
      <w:contextualSpacing/>
    </w:pPr>
  </w:style>
  <w:style w:type="paragraph" w:styleId="a8">
    <w:name w:val="Balloon Text"/>
    <w:basedOn w:val="a"/>
    <w:link w:val="a9"/>
    <w:uiPriority w:val="99"/>
    <w:semiHidden/>
    <w:unhideWhenUsed/>
    <w:rsid w:val="00D70E17"/>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D70E17"/>
    <w:rPr>
      <w:rFonts w:ascii="Lucida Grande CY" w:hAnsi="Lucida Grande CY" w:cs="Lucida Grande CY"/>
      <w:sz w:val="18"/>
      <w:szCs w:val="18"/>
    </w:rPr>
  </w:style>
  <w:style w:type="character" w:customStyle="1" w:styleId="10">
    <w:name w:val="Заголовок 1 Знак"/>
    <w:basedOn w:val="a0"/>
    <w:link w:val="1"/>
    <w:rsid w:val="004B2038"/>
    <w:rPr>
      <w:rFonts w:ascii="Times New Roman" w:eastAsia="Times New Roman" w:hAnsi="Times New Roman" w:cs="Times New Roman"/>
      <w:sz w:val="36"/>
      <w:szCs w:val="36"/>
    </w:rPr>
  </w:style>
  <w:style w:type="character" w:customStyle="1" w:styleId="20">
    <w:name w:val="Заголовок 2 Знак"/>
    <w:basedOn w:val="a0"/>
    <w:link w:val="2"/>
    <w:rsid w:val="004B2038"/>
    <w:rPr>
      <w:rFonts w:ascii="Times New Roman" w:eastAsia="Times New Roman" w:hAnsi="Times New Roman" w:cs="Times New Roman"/>
      <w:sz w:val="32"/>
      <w:szCs w:val="28"/>
    </w:rPr>
  </w:style>
  <w:style w:type="character" w:styleId="aa">
    <w:name w:val="page number"/>
    <w:basedOn w:val="a0"/>
    <w:uiPriority w:val="99"/>
    <w:semiHidden/>
    <w:unhideWhenUsed/>
    <w:rsid w:val="004B2038"/>
  </w:style>
  <w:style w:type="paragraph" w:styleId="ab">
    <w:name w:val="No Spacing"/>
    <w:link w:val="ac"/>
    <w:qFormat/>
    <w:rsid w:val="00405AD8"/>
    <w:rPr>
      <w:rFonts w:ascii="PMingLiU" w:hAnsi="PMingLiU"/>
      <w:sz w:val="22"/>
      <w:szCs w:val="22"/>
    </w:rPr>
  </w:style>
  <w:style w:type="character" w:customStyle="1" w:styleId="ac">
    <w:name w:val="Без интервала Знак"/>
    <w:basedOn w:val="a0"/>
    <w:link w:val="ab"/>
    <w:rsid w:val="00405AD8"/>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B2038"/>
    <w:pPr>
      <w:keepNext/>
      <w:spacing w:line="360" w:lineRule="auto"/>
      <w:ind w:firstLine="567"/>
      <w:outlineLvl w:val="0"/>
    </w:pPr>
    <w:rPr>
      <w:rFonts w:ascii="Times New Roman" w:eastAsia="Times New Roman" w:hAnsi="Times New Roman" w:cs="Times New Roman"/>
      <w:sz w:val="36"/>
      <w:szCs w:val="36"/>
    </w:rPr>
  </w:style>
  <w:style w:type="paragraph" w:styleId="2">
    <w:name w:val="heading 2"/>
    <w:basedOn w:val="a"/>
    <w:next w:val="a"/>
    <w:link w:val="20"/>
    <w:qFormat/>
    <w:rsid w:val="004B2038"/>
    <w:pPr>
      <w:keepNext/>
      <w:spacing w:line="360" w:lineRule="auto"/>
      <w:jc w:val="center"/>
      <w:outlineLvl w:val="1"/>
    </w:pPr>
    <w:rPr>
      <w:rFonts w:ascii="Times New Roman" w:eastAsia="Times New Roman" w:hAnsi="Times New Roman" w:cs="Times New Roman"/>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0E17"/>
    <w:pPr>
      <w:tabs>
        <w:tab w:val="center" w:pos="4677"/>
        <w:tab w:val="right" w:pos="9355"/>
      </w:tabs>
    </w:pPr>
  </w:style>
  <w:style w:type="character" w:customStyle="1" w:styleId="a4">
    <w:name w:val="Верхний колонтитул Знак"/>
    <w:basedOn w:val="a0"/>
    <w:link w:val="a3"/>
    <w:uiPriority w:val="99"/>
    <w:rsid w:val="00D70E17"/>
  </w:style>
  <w:style w:type="paragraph" w:styleId="a5">
    <w:name w:val="footer"/>
    <w:basedOn w:val="a"/>
    <w:link w:val="a6"/>
    <w:uiPriority w:val="99"/>
    <w:unhideWhenUsed/>
    <w:rsid w:val="00D70E17"/>
    <w:pPr>
      <w:tabs>
        <w:tab w:val="center" w:pos="4677"/>
        <w:tab w:val="right" w:pos="9355"/>
      </w:tabs>
    </w:pPr>
  </w:style>
  <w:style w:type="character" w:customStyle="1" w:styleId="a6">
    <w:name w:val="Нижний колонтитул Знак"/>
    <w:basedOn w:val="a0"/>
    <w:link w:val="a5"/>
    <w:uiPriority w:val="99"/>
    <w:rsid w:val="00D70E17"/>
  </w:style>
  <w:style w:type="paragraph" w:styleId="a7">
    <w:name w:val="List Paragraph"/>
    <w:basedOn w:val="a"/>
    <w:uiPriority w:val="34"/>
    <w:qFormat/>
    <w:rsid w:val="00D70E17"/>
    <w:pPr>
      <w:ind w:left="720"/>
      <w:contextualSpacing/>
    </w:pPr>
  </w:style>
  <w:style w:type="paragraph" w:styleId="a8">
    <w:name w:val="Balloon Text"/>
    <w:basedOn w:val="a"/>
    <w:link w:val="a9"/>
    <w:uiPriority w:val="99"/>
    <w:semiHidden/>
    <w:unhideWhenUsed/>
    <w:rsid w:val="00D70E17"/>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D70E17"/>
    <w:rPr>
      <w:rFonts w:ascii="Lucida Grande CY" w:hAnsi="Lucida Grande CY" w:cs="Lucida Grande CY"/>
      <w:sz w:val="18"/>
      <w:szCs w:val="18"/>
    </w:rPr>
  </w:style>
  <w:style w:type="character" w:customStyle="1" w:styleId="10">
    <w:name w:val="Заголовок 1 Знак"/>
    <w:basedOn w:val="a0"/>
    <w:link w:val="1"/>
    <w:rsid w:val="004B2038"/>
    <w:rPr>
      <w:rFonts w:ascii="Times New Roman" w:eastAsia="Times New Roman" w:hAnsi="Times New Roman" w:cs="Times New Roman"/>
      <w:sz w:val="36"/>
      <w:szCs w:val="36"/>
    </w:rPr>
  </w:style>
  <w:style w:type="character" w:customStyle="1" w:styleId="20">
    <w:name w:val="Заголовок 2 Знак"/>
    <w:basedOn w:val="a0"/>
    <w:link w:val="2"/>
    <w:rsid w:val="004B2038"/>
    <w:rPr>
      <w:rFonts w:ascii="Times New Roman" w:eastAsia="Times New Roman" w:hAnsi="Times New Roman" w:cs="Times New Roman"/>
      <w:sz w:val="32"/>
      <w:szCs w:val="28"/>
    </w:rPr>
  </w:style>
  <w:style w:type="character" w:styleId="aa">
    <w:name w:val="page number"/>
    <w:basedOn w:val="a0"/>
    <w:uiPriority w:val="99"/>
    <w:semiHidden/>
    <w:unhideWhenUsed/>
    <w:rsid w:val="004B2038"/>
  </w:style>
  <w:style w:type="paragraph" w:styleId="ab">
    <w:name w:val="No Spacing"/>
    <w:link w:val="ac"/>
    <w:qFormat/>
    <w:rsid w:val="00405AD8"/>
    <w:rPr>
      <w:rFonts w:ascii="PMingLiU" w:hAnsi="PMingLiU"/>
      <w:sz w:val="22"/>
      <w:szCs w:val="22"/>
    </w:rPr>
  </w:style>
  <w:style w:type="character" w:customStyle="1" w:styleId="ac">
    <w:name w:val="Без интервала Знак"/>
    <w:basedOn w:val="a0"/>
    <w:link w:val="ab"/>
    <w:rsid w:val="00405AD8"/>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s://ru.wikipedia.org/wiki/%D0%A7%D0%B0%D1%88%D0%B5%D1%87%D0%BA%D0%B0_(%D0%B1%D0%BE%D1%82%D0%B0%D0%BD%D0%B8%D0%BA%D0%B0)" TargetMode="External"/><Relationship Id="rId18" Type="http://schemas.openxmlformats.org/officeDocument/2006/relationships/hyperlink" Target="https://ru.wikipedia.org/wiki/%D0%A6%D0%B2%D0%B5%D1%82%D0%BE%D0%BA" TargetMode="External"/><Relationship Id="rId19" Type="http://schemas.openxmlformats.org/officeDocument/2006/relationships/hyperlink" Target="https://ru.wikipedia.org/wiki/%D0%A2%D1%8B%D1%87%D0%B8%D0%BD%D0%BA%D0%B0" TargetMode="External"/><Relationship Id="rId63" Type="http://schemas.openxmlformats.org/officeDocument/2006/relationships/fontTable" Target="fontTable.xml"/><Relationship Id="rId64" Type="http://schemas.openxmlformats.org/officeDocument/2006/relationships/glossaryDocument" Target="glossary/document.xml"/><Relationship Id="rId65" Type="http://schemas.openxmlformats.org/officeDocument/2006/relationships/theme" Target="theme/theme1.xml"/><Relationship Id="rId50" Type="http://schemas.openxmlformats.org/officeDocument/2006/relationships/image" Target="media/image23.jpeg"/><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image" Target="media/image26.jpeg"/><Relationship Id="rId54" Type="http://schemas.openxmlformats.org/officeDocument/2006/relationships/image" Target="media/image27.jp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jpeg"/><Relationship Id="rId40" Type="http://schemas.openxmlformats.org/officeDocument/2006/relationships/hyperlink" Target="https://ru.wikipedia.org/wiki/1703_%D0%B3%D0%BE%D0%B4" TargetMode="External"/><Relationship Id="rId41" Type="http://schemas.openxmlformats.org/officeDocument/2006/relationships/hyperlink" Target="https://ru.wikipedia.org/wiki/%D0%9B%D0%B8%D0%BD%D0%BD%D0%B5%D0%B9,_%D0%9A%D0%B0%D1%80%D0%BB" TargetMode="External"/><Relationship Id="rId42" Type="http://schemas.openxmlformats.org/officeDocument/2006/relationships/hyperlink" Target="http://herba.msu.ru/shipunov/school/books/flora_sssr1937_7.djvu" TargetMode="External"/><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xumuk.ru/encyklopedia/971.html" TargetMode="External"/><Relationship Id="rId31" Type="http://schemas.openxmlformats.org/officeDocument/2006/relationships/image" Target="media/image9.png"/><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hyperlink" Target="https://ru.wikipedia.org/wiki/%D0%9F%D0%BB%D1%8E%D0%BC%D1%8C%D0%B5,_%D0%A8%D0%B0%D1%80%D0%BB%D1%8C" TargetMode="External"/><Relationship Id="rId39" Type="http://schemas.openxmlformats.org/officeDocument/2006/relationships/hyperlink" Target="https://ru.wikipedia.org/wiki/%D0%9C%D0%B0%D0%BD%D1%8C%D0%BE%D0%BB%D1%8C,_%D0%9F%D1%8C%D0%B5%D1%80" TargetMode="External"/><Relationship Id="rId20" Type="http://schemas.openxmlformats.org/officeDocument/2006/relationships/hyperlink" Target="https://ru.wikipedia.org/wiki/%D0%9F%D0%B5%D1%81%D1%82%D0%B8%D0%BA" TargetMode="External"/><Relationship Id="rId21" Type="http://schemas.openxmlformats.org/officeDocument/2006/relationships/hyperlink" Target="https://ru.wikipedia.org/wiki/%D0%9B%D0%B8%D1%81%D1%82" TargetMode="External"/><Relationship Id="rId22" Type="http://schemas.openxmlformats.org/officeDocument/2006/relationships/hyperlink" Target="https://ru.wikipedia.org/wiki/%D0%A1%D1%82%D0%B5%D0%B1%D0%B5%D0%BB%D1%8C" TargetMode="External"/><Relationship Id="rId23" Type="http://schemas.openxmlformats.org/officeDocument/2006/relationships/hyperlink" Target="https://ru.wikipedia.org/wiki/%D0%93%D0%BE%D0%BC%D0%B5%D0%BE%D0%B7%D0%B8%D1%81" TargetMode="External"/><Relationship Id="rId24" Type="http://schemas.openxmlformats.org/officeDocument/2006/relationships/hyperlink" Target="https://ru.wikipedia.org/wiki/%D0%9C%D1%83%D1%82%D0%B0%D1%86%D0%B8%D1%8F" TargetMode="External"/><Relationship Id="rId25" Type="http://schemas.openxmlformats.org/officeDocument/2006/relationships/image" Target="media/image8.png"/><Relationship Id="rId26" Type="http://schemas.openxmlformats.org/officeDocument/2006/relationships/hyperlink" Target="https://ru.wikipedia.org/wiki/%D0%90%D1%80%D0%B0%D0%B1%D0%B8%D0%B4%D0%BE%D0%BF%D1%81%D0%B8%D1%81" TargetMode="External"/><Relationship Id="rId27" Type="http://schemas.openxmlformats.org/officeDocument/2006/relationships/hyperlink" Target="http://www.xumuk.ru/encyklopedia/971.html" TargetMode="External"/><Relationship Id="rId28" Type="http://schemas.openxmlformats.org/officeDocument/2006/relationships/hyperlink" Target="http://www.xumuk.ru/biospravochnik/72.html" TargetMode="External"/><Relationship Id="rId29" Type="http://schemas.openxmlformats.org/officeDocument/2006/relationships/hyperlink" Target="http://www.xumuk.ru/biospravochnik/93.html" TargetMode="External"/><Relationship Id="rId60" Type="http://schemas.openxmlformats.org/officeDocument/2006/relationships/hyperlink" Target="http://herba.msu.ru/shipunov/school/books/flora_sssr1937_7.djvu" TargetMode="Externa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hyperlink" Target="https://ru.wikipedia.org/wiki/%D0%92%D0%B8%D0%B4%D0%BE%D0%BE%D0%B1%D1%80%D0%B0%D0%B7%D0%BE%D0%B2%D0%B0%D0%BD%D0%B8%D0%B5" TargetMode="External"/><Relationship Id="rId11" Type="http://schemas.openxmlformats.org/officeDocument/2006/relationships/image" Target="media/image2.png"/><Relationship Id="rId1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6452D69F2A6D439F42ADCA04C6BCF4"/>
        <w:category>
          <w:name w:val="Общие"/>
          <w:gallery w:val="placeholder"/>
        </w:category>
        <w:types>
          <w:type w:val="bbPlcHdr"/>
        </w:types>
        <w:behaviors>
          <w:behavior w:val="content"/>
        </w:behaviors>
        <w:guid w:val="{10A5325E-FC8D-A341-91E8-017E74BFDC84}"/>
      </w:docPartPr>
      <w:docPartBody>
        <w:p w14:paraId="78D07522" w14:textId="38D7C766" w:rsidR="00950B1D" w:rsidRDefault="00064E7C" w:rsidP="00064E7C">
          <w:pPr>
            <w:pStyle w:val="706452D69F2A6D439F42ADCA04C6BCF4"/>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E7C"/>
    <w:rsid w:val="00064E7C"/>
    <w:rsid w:val="00735206"/>
    <w:rsid w:val="00950B1D"/>
    <w:rsid w:val="00F5786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6452D69F2A6D439F42ADCA04C6BCF4">
    <w:name w:val="706452D69F2A6D439F42ADCA04C6BCF4"/>
    <w:rsid w:val="00064E7C"/>
  </w:style>
  <w:style w:type="paragraph" w:customStyle="1" w:styleId="28E47B988E007246A05D5DB4E4ABA387">
    <w:name w:val="28E47B988E007246A05D5DB4E4ABA387"/>
    <w:rsid w:val="00064E7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6452D69F2A6D439F42ADCA04C6BCF4">
    <w:name w:val="706452D69F2A6D439F42ADCA04C6BCF4"/>
    <w:rsid w:val="00064E7C"/>
  </w:style>
  <w:style w:type="paragraph" w:customStyle="1" w:styleId="28E47B988E007246A05D5DB4E4ABA387">
    <w:name w:val="28E47B988E007246A05D5DB4E4ABA387"/>
    <w:rsid w:val="00064E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E346D-7402-4248-8B27-A7ABD94F6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32</Pages>
  <Words>3111</Words>
  <Characters>20507</Characters>
  <Application>Microsoft Macintosh Word</Application>
  <DocSecurity>0</DocSecurity>
  <Lines>539</Lines>
  <Paragraphs>185</Paragraphs>
  <ScaleCrop>false</ScaleCrop>
  <Company>School</Company>
  <LinksUpToDate>false</LinksUpToDate>
  <CharactersWithSpaces>23433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 Makarova</dc:creator>
  <cp:keywords/>
  <dc:description/>
  <cp:lastModifiedBy>Nataliya Makarova</cp:lastModifiedBy>
  <cp:revision>18</cp:revision>
  <cp:lastPrinted>2014-12-15T08:29:00Z</cp:lastPrinted>
  <dcterms:created xsi:type="dcterms:W3CDTF">2015-04-28T13:55:00Z</dcterms:created>
  <dcterms:modified xsi:type="dcterms:W3CDTF">2015-06-02T19:39:00Z</dcterms:modified>
</cp:coreProperties>
</file>