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A8" w:rsidRDefault="001106D2" w:rsidP="00A00AA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Введение</w:t>
      </w:r>
    </w:p>
    <w:p w:rsidR="001106D2" w:rsidRDefault="001106D2" w:rsidP="00A00AA8">
      <w:pPr>
        <w:jc w:val="center"/>
        <w:rPr>
          <w:rFonts w:ascii="Times New Roman" w:hAnsi="Times New Roman"/>
          <w:lang w:val="ru-RU"/>
        </w:rPr>
      </w:pPr>
    </w:p>
    <w:p w:rsidR="007278E6" w:rsidRDefault="001106D2" w:rsidP="001106D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Объектом исследования я выбрала основания и кислоты</w:t>
      </w:r>
      <w:r w:rsidR="007278E6">
        <w:rPr>
          <w:rFonts w:ascii="Times New Roman" w:hAnsi="Times New Roman"/>
          <w:lang w:val="ru-RU"/>
        </w:rPr>
        <w:t>.</w:t>
      </w:r>
    </w:p>
    <w:p w:rsidR="007278E6" w:rsidRDefault="007278E6" w:rsidP="001106D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00AA8" w:rsidRDefault="00C358C3" w:rsidP="001106D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химии, как и в жизни, нет однозначного понимания того или иного понятия. В моем реферате речь пойдет о понятиях кислоты и основания. Я рассмотрю их в трех различных теориях. То, что верно с точки зрения одной теории, не совсем верно с точки зрения другой. </w:t>
      </w:r>
      <w:r w:rsidR="006E340D">
        <w:rPr>
          <w:rFonts w:ascii="Times New Roman" w:hAnsi="Times New Roman"/>
          <w:lang w:val="ru-RU"/>
        </w:rPr>
        <w:t xml:space="preserve">В школьном курсе кислоты и основания рассматриваются только </w:t>
      </w:r>
      <w:r>
        <w:rPr>
          <w:rFonts w:ascii="Times New Roman" w:hAnsi="Times New Roman"/>
          <w:lang w:val="ru-RU"/>
        </w:rPr>
        <w:t>в</w:t>
      </w:r>
      <w:r w:rsidR="003B61AD">
        <w:rPr>
          <w:rFonts w:ascii="Times New Roman" w:hAnsi="Times New Roman"/>
          <w:lang w:val="ru-RU"/>
        </w:rPr>
        <w:t xml:space="preserve"> одной теории, а мой реферат поможет расширить пр</w:t>
      </w:r>
      <w:r w:rsidR="00E3362D">
        <w:rPr>
          <w:rFonts w:ascii="Times New Roman" w:hAnsi="Times New Roman"/>
          <w:lang w:val="ru-RU"/>
        </w:rPr>
        <w:t>едставления о них, позволит объя</w:t>
      </w:r>
      <w:r w:rsidR="003B61AD">
        <w:rPr>
          <w:rFonts w:ascii="Times New Roman" w:hAnsi="Times New Roman"/>
          <w:lang w:val="ru-RU"/>
        </w:rPr>
        <w:t>снить механизмы образования связей,</w:t>
      </w:r>
      <w:r w:rsidR="00E3362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 также изучение различных теорий поможет мне научиться аргументированно доказывать свою точку зрения. </w:t>
      </w:r>
    </w:p>
    <w:p w:rsidR="007278E6" w:rsidRDefault="007278E6" w:rsidP="001106D2">
      <w:pPr>
        <w:rPr>
          <w:rFonts w:ascii="Times New Roman" w:hAnsi="Times New Roman"/>
          <w:lang w:val="ru-RU"/>
        </w:rPr>
      </w:pPr>
    </w:p>
    <w:p w:rsidR="00112093" w:rsidRDefault="00112093" w:rsidP="001106D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 моего реферата -</w:t>
      </w:r>
      <w:r w:rsidR="007278E6">
        <w:rPr>
          <w:rFonts w:ascii="Times New Roman" w:hAnsi="Times New Roman"/>
          <w:lang w:val="ru-RU"/>
        </w:rPr>
        <w:t xml:space="preserve"> р</w:t>
      </w:r>
      <w:r w:rsidR="006C3EE7">
        <w:rPr>
          <w:rFonts w:ascii="Times New Roman" w:hAnsi="Times New Roman"/>
          <w:lang w:val="ru-RU"/>
        </w:rPr>
        <w:t>ассмотреть кислоты и основания с точки зрения</w:t>
      </w:r>
      <w:r w:rsidR="00A00AA8">
        <w:rPr>
          <w:rFonts w:ascii="Times New Roman" w:hAnsi="Times New Roman"/>
          <w:lang w:val="ru-RU"/>
        </w:rPr>
        <w:t xml:space="preserve"> трех различных теорий.</w:t>
      </w:r>
    </w:p>
    <w:p w:rsidR="00112093" w:rsidRDefault="00112093" w:rsidP="001106D2">
      <w:pPr>
        <w:rPr>
          <w:rFonts w:ascii="Times New Roman" w:hAnsi="Times New Roman"/>
          <w:lang w:val="ru-RU"/>
        </w:rPr>
      </w:pPr>
    </w:p>
    <w:p w:rsidR="00A00AA8" w:rsidRDefault="00112093" w:rsidP="001106D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Задачи реферата:</w:t>
      </w:r>
    </w:p>
    <w:p w:rsidR="00A00AA8" w:rsidRDefault="00A00AA8" w:rsidP="001106D2">
      <w:pPr>
        <w:rPr>
          <w:rFonts w:ascii="Times New Roman" w:hAnsi="Times New Roman"/>
          <w:lang w:val="ru-RU"/>
        </w:rPr>
      </w:pPr>
    </w:p>
    <w:p w:rsidR="00112093" w:rsidRDefault="00A00AA8" w:rsidP="001106D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Рассказать о кислотах и основаниях в целом, о их свойствах и классификации</w:t>
      </w:r>
    </w:p>
    <w:p w:rsidR="000A4525" w:rsidRDefault="000A4525" w:rsidP="001106D2">
      <w:pPr>
        <w:rPr>
          <w:rFonts w:ascii="Times New Roman" w:hAnsi="Times New Roman"/>
          <w:lang w:val="ru-RU"/>
        </w:rPr>
      </w:pPr>
    </w:p>
    <w:p w:rsidR="00A00AA8" w:rsidRDefault="00A00AA8" w:rsidP="001106D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0A4525">
        <w:rPr>
          <w:rFonts w:ascii="Times New Roman" w:hAnsi="Times New Roman"/>
          <w:lang w:val="ru-RU"/>
        </w:rPr>
        <w:t xml:space="preserve">. Рассмотреть кислоты и основания с точки зрения теории </w:t>
      </w:r>
      <w:r>
        <w:rPr>
          <w:rFonts w:ascii="Times New Roman" w:hAnsi="Times New Roman"/>
          <w:lang w:val="ru-RU"/>
        </w:rPr>
        <w:t>С.Аррениуса и теории Менделеева</w:t>
      </w:r>
    </w:p>
    <w:p w:rsidR="00112093" w:rsidRDefault="00112093" w:rsidP="001106D2">
      <w:pPr>
        <w:rPr>
          <w:rFonts w:ascii="Times New Roman" w:hAnsi="Times New Roman"/>
          <w:lang w:val="ru-RU"/>
        </w:rPr>
      </w:pPr>
    </w:p>
    <w:p w:rsidR="00112093" w:rsidRPr="00E3362D" w:rsidRDefault="00A00AA8" w:rsidP="001106D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112093">
        <w:rPr>
          <w:rFonts w:ascii="Times New Roman" w:hAnsi="Times New Roman"/>
          <w:lang w:val="ru-RU"/>
        </w:rPr>
        <w:t xml:space="preserve">. </w:t>
      </w:r>
      <w:r w:rsidR="003B61AD">
        <w:rPr>
          <w:rFonts w:ascii="Times New Roman" w:hAnsi="Times New Roman"/>
          <w:lang w:val="ru-RU"/>
        </w:rPr>
        <w:t xml:space="preserve">Рассмотреть </w:t>
      </w:r>
      <w:r w:rsidR="00E3362D">
        <w:rPr>
          <w:rFonts w:ascii="Times New Roman" w:hAnsi="Times New Roman"/>
          <w:lang w:val="ru-RU"/>
        </w:rPr>
        <w:t>кислоты и основания с точки зрения протолитической теории И.Бренстеда, объяснить следствия из этой теории, рассмотреть амфотерность растворителей</w:t>
      </w:r>
      <w:r w:rsidR="000A4525">
        <w:rPr>
          <w:rFonts w:ascii="Times New Roman" w:hAnsi="Times New Roman"/>
          <w:lang w:val="ru-RU"/>
        </w:rPr>
        <w:t>,  изучить недостатки теории</w:t>
      </w:r>
      <w:r w:rsidR="00E3362D">
        <w:rPr>
          <w:rFonts w:ascii="Times New Roman" w:hAnsi="Times New Roman"/>
          <w:lang w:val="ru-RU"/>
        </w:rPr>
        <w:t xml:space="preserve"> =</w:t>
      </w:r>
      <w:r w:rsidR="00E3362D">
        <w:rPr>
          <w:rFonts w:ascii="Times New Roman" w:hAnsi="Times New Roman"/>
        </w:rPr>
        <w:t xml:space="preserve">&gt; </w:t>
      </w:r>
      <w:r w:rsidR="00E3362D">
        <w:rPr>
          <w:rFonts w:ascii="Times New Roman" w:hAnsi="Times New Roman"/>
          <w:lang w:val="ru-RU"/>
        </w:rPr>
        <w:t xml:space="preserve">сделать вывод о </w:t>
      </w:r>
      <w:r w:rsidR="000A4525">
        <w:rPr>
          <w:rFonts w:ascii="Times New Roman" w:hAnsi="Times New Roman"/>
          <w:lang w:val="ru-RU"/>
        </w:rPr>
        <w:t xml:space="preserve">точности </w:t>
      </w:r>
      <w:r w:rsidR="00E3362D">
        <w:rPr>
          <w:rFonts w:ascii="Times New Roman" w:hAnsi="Times New Roman"/>
          <w:lang w:val="ru-RU"/>
        </w:rPr>
        <w:t>протолитической теории</w:t>
      </w:r>
    </w:p>
    <w:p w:rsidR="000A4525" w:rsidRDefault="000A4525" w:rsidP="001106D2">
      <w:pPr>
        <w:rPr>
          <w:rFonts w:ascii="Times New Roman" w:hAnsi="Times New Roman"/>
          <w:lang w:val="ru-RU"/>
        </w:rPr>
      </w:pPr>
    </w:p>
    <w:p w:rsidR="00A00AA8" w:rsidRDefault="00A00AA8" w:rsidP="001106D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0A4525">
        <w:rPr>
          <w:rFonts w:ascii="Times New Roman" w:hAnsi="Times New Roman"/>
          <w:lang w:val="ru-RU"/>
        </w:rPr>
        <w:t xml:space="preserve"> Рассмотреть кислоты и основания с точки зрения электронной теории Г.Льюиса, изучить дальнейшее развитие теории растворов</w:t>
      </w:r>
      <w:r>
        <w:rPr>
          <w:rFonts w:ascii="Times New Roman" w:hAnsi="Times New Roman"/>
          <w:lang w:val="ru-RU"/>
        </w:rPr>
        <w:t>.</w:t>
      </w:r>
    </w:p>
    <w:p w:rsidR="001106D2" w:rsidRPr="00A00AA8" w:rsidRDefault="001106D2" w:rsidP="001106D2">
      <w:pPr>
        <w:rPr>
          <w:rFonts w:ascii="Times New Roman" w:hAnsi="Times New Roman"/>
          <w:lang w:val="ru-RU"/>
        </w:rPr>
      </w:pPr>
    </w:p>
    <w:sectPr w:rsidR="001106D2" w:rsidRPr="00A00AA8" w:rsidSect="001106D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06D2"/>
    <w:rsid w:val="000A4525"/>
    <w:rsid w:val="001106D2"/>
    <w:rsid w:val="00112093"/>
    <w:rsid w:val="003B61AD"/>
    <w:rsid w:val="006C3EE7"/>
    <w:rsid w:val="006E340D"/>
    <w:rsid w:val="007278E6"/>
    <w:rsid w:val="00794727"/>
    <w:rsid w:val="00A00AA8"/>
    <w:rsid w:val="00C358C3"/>
    <w:rsid w:val="00D253FA"/>
    <w:rsid w:val="00E3362D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133</Words>
  <Characters>761</Characters>
  <Application>Microsoft Macintosh Word</Application>
  <DocSecurity>0</DocSecurity>
  <Lines>6</Lines>
  <Paragraphs>1</Paragraphs>
  <ScaleCrop>false</ScaleCrop>
  <Company>Home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2</cp:revision>
  <dcterms:created xsi:type="dcterms:W3CDTF">2014-11-16T10:05:00Z</dcterms:created>
  <dcterms:modified xsi:type="dcterms:W3CDTF">2014-11-30T11:53:00Z</dcterms:modified>
</cp:coreProperties>
</file>