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AD" w:rsidRDefault="004D4FAD" w:rsidP="0071450A">
      <w:pPr>
        <w:spacing w:line="360" w:lineRule="auto"/>
        <w:jc w:val="center"/>
        <w:rPr>
          <w:rFonts w:ascii="Times New Roman" w:eastAsia="MS Gothic" w:hAnsi="Times New Roman"/>
          <w:b/>
          <w:bCs/>
          <w:color w:val="C00000"/>
          <w:sz w:val="36"/>
          <w:szCs w:val="36"/>
        </w:rPr>
      </w:pPr>
      <w:r>
        <w:rPr>
          <w:rFonts w:ascii="Times New Roman" w:eastAsia="MS Gothic" w:hAnsi="Times New Roman"/>
          <w:b/>
          <w:bCs/>
          <w:color w:val="365F91"/>
          <w:sz w:val="36"/>
          <w:szCs w:val="36"/>
        </w:rPr>
        <w:t>1.1.1. Биологические нейронные сети: основы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рассмотрим биологические нейронные сети, явившиеся прообразом искусственных нейронных сетей (ИНС). Биологические нейронные сети состоят из биологических нейронов, которые имеют множество взаимных связей. 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Биологический нейрон – функциональная единица нервной системы, обладающая специфическими проявлениями возбудимости. 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Нейроны бывают двух типов: моторные нейроны (мотонейроны) и нейроны-рецепторы, реагирующие на внешние условия. 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Мотонейроны делятся на два типа: тормозные и возбуждающие. В отличие от тормозных мотонейронов, возбуждающие мотонейроны понижают мембранный потенциал клетки-адресата. Мембранный потенциал -  это характеристика клетки, которая определяет возможность клетки по передаче сигнала. </w:t>
      </w:r>
    </w:p>
    <w:p w:rsidR="004D4FAD" w:rsidRDefault="004D4FAD" w:rsidP="0071450A">
      <w:pPr>
        <w:pStyle w:val="1"/>
        <w:spacing w:line="276" w:lineRule="auto"/>
        <w:jc w:val="both"/>
        <w:rPr>
          <w:rFonts w:ascii="Times New Roman" w:hAnsi="Times New Roman"/>
        </w:rPr>
      </w:pPr>
    </w:p>
    <w:p w:rsidR="004D4FAD" w:rsidRDefault="004D4FAD" w:rsidP="0071450A">
      <w:pPr>
        <w:jc w:val="both"/>
        <w:rPr>
          <w:rFonts w:ascii="Times New Roman" w:hAnsi="Times New Roman"/>
          <w:sz w:val="24"/>
          <w:szCs w:val="24"/>
        </w:rPr>
      </w:pPr>
      <w:r w:rsidRPr="00AC65B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neir1" style="width:465.75pt;height:181.5pt;visibility:visible">
            <v:imagedata r:id="rId4" o:title=""/>
          </v:shape>
        </w:pict>
      </w:r>
    </w:p>
    <w:p w:rsidR="004D4FAD" w:rsidRDefault="004D4FAD" w:rsidP="0071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 1. Схематическое изображение нейрона и его роли в передаче сигнала в сети</w:t>
      </w:r>
    </w:p>
    <w:p w:rsidR="004D4FAD" w:rsidRDefault="004D4FAD" w:rsidP="007145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4FAD" w:rsidRDefault="004D4FAD" w:rsidP="007145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рисунке 1 схематически изображен нейрон. Он состоит из аксона, синапсов, дендритов и тела. 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Аксон это длинный отросток нейрона, который предназначен для передачи сигнала далее к другому нейрону или клетке. 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Дендрит – отросток нейрона, который гораздо короче аксона, и предназначен для приема сигнала. Дендрит более разветвлен, чем аксон. К дендритам присоединены все аксоны других нейронов. У нейрона может быть множество дендритов и в среднем только 1 аксон.</w:t>
      </w:r>
    </w:p>
    <w:p w:rsidR="004D4FAD" w:rsidRDefault="004D4FAD" w:rsidP="00714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Синапс – кусочек мембраны на аксоне и клетке-адресате, между которыми передается электрохимический импульс. Именно благодаря синапсам мы можем измерять силу связи между клетками, а при необходимости и менять.</w:t>
      </w:r>
    </w:p>
    <w:p w:rsidR="004D4FAD" w:rsidRDefault="004D4FAD" w:rsidP="0071450A">
      <w:pPr>
        <w:tabs>
          <w:tab w:val="left" w:pos="24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биологическая нейронная сеть состоит из множества простых взаимосвязанных нейронных клеток,  способна передавать сигнал, и может выполнять сложные задачи.</w:t>
      </w:r>
      <w:r>
        <w:rPr>
          <w:rFonts w:ascii="Times New Roman" w:hAnsi="Times New Roman"/>
          <w:sz w:val="28"/>
          <w:szCs w:val="28"/>
        </w:rPr>
        <w:tab/>
      </w:r>
    </w:p>
    <w:p w:rsidR="004D4FAD" w:rsidRDefault="004D4FAD" w:rsidP="0071450A">
      <w:pPr>
        <w:jc w:val="both"/>
        <w:rPr>
          <w:rFonts w:ascii="Times New Roman" w:hAnsi="Times New Roman"/>
          <w:sz w:val="28"/>
          <w:szCs w:val="28"/>
        </w:rPr>
      </w:pPr>
    </w:p>
    <w:p w:rsidR="004D4FAD" w:rsidRDefault="004D4FAD" w:rsidP="0071450A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1.1.2. Принципы обучения биологической нейронной сети</w:t>
      </w:r>
    </w:p>
    <w:p w:rsidR="004D4FAD" w:rsidRDefault="004D4FAD" w:rsidP="0071450A">
      <w:pPr>
        <w:jc w:val="both"/>
        <w:rPr>
          <w:rFonts w:ascii="Times New Roman" w:hAnsi="Times New Roman"/>
          <w:sz w:val="28"/>
          <w:szCs w:val="28"/>
        </w:rPr>
      </w:pPr>
    </w:p>
    <w:p w:rsidR="004D4FAD" w:rsidRDefault="004D4FAD" w:rsidP="007145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Нейронные сети есть практически во всех живых организмах. К сожалению, человечеству еще очень мало известно о том, как работают разные системы памяти. Пока ученые только моделируют сети, которые могли бы себя вести, как нейронные сети в живых организмах. </w:t>
      </w:r>
    </w:p>
    <w:p w:rsidR="004D4FAD" w:rsidRDefault="004D4FAD" w:rsidP="007145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 xml:space="preserve">У нейронных сетей много важных свойств, но ключевое из них – это способность к обучению. Обучение нейронной сети в первую очередь заключается в изменении «силы» синапсических связей между нейронами. </w:t>
      </w:r>
    </w:p>
    <w:p w:rsidR="004D4FAD" w:rsidRDefault="004D4FAD" w:rsidP="007145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FAD" w:rsidRPr="00671678" w:rsidRDefault="004D4FAD" w:rsidP="007145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FAD" w:rsidRDefault="004D4FAD" w:rsidP="0071450A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1.2. Искусственные нейронные сети</w:t>
      </w:r>
    </w:p>
    <w:p w:rsidR="004D4FAD" w:rsidRPr="006A623C" w:rsidRDefault="004D4FAD" w:rsidP="0071450A"/>
    <w:p w:rsidR="004D4FAD" w:rsidRDefault="004D4FAD" w:rsidP="0071450A">
      <w:pPr>
        <w:spacing w:line="36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наши дни возрастает необходимость в системах, которые способны не только выполнять однажды запрограммированную последовательность действий над заранее определенными данными, но и способны сами анализировать вновь поступающую информацию. Здесь хорошо себя зарекомендовали искусственные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нейронные сети</w:t>
      </w:r>
      <w:r>
        <w:rPr>
          <w:rFonts w:ascii="Times New Roman" w:hAnsi="Times New Roman"/>
          <w:color w:val="000000"/>
          <w:sz w:val="28"/>
          <w:szCs w:val="28"/>
        </w:rPr>
        <w:t xml:space="preserve"> – самообучающиеся системы, имитирующие деятельность человеческого мозга. </w:t>
      </w:r>
      <w:r>
        <w:rPr>
          <w:rFonts w:ascii="Times New Roman" w:hAnsi="Times New Roman"/>
          <w:sz w:val="28"/>
          <w:szCs w:val="28"/>
        </w:rPr>
        <w:t>Интеллектуальные системы, основанные на использовании искусственных нейронных сетей (ИНС), позволяют легко решать различные сложные проблемы.</w:t>
      </w:r>
    </w:p>
    <w:p w:rsidR="004D4FAD" w:rsidRDefault="004D4FAD" w:rsidP="0071450A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нейронная сеть – это значительным образом упрощенная модель биологической нейронной сети.</w:t>
      </w:r>
    </w:p>
    <w:p w:rsidR="004D4FAD" w:rsidRPr="00177283" w:rsidRDefault="004D4FAD" w:rsidP="0071450A">
      <w:pPr>
        <w:spacing w:line="36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Сейчас развиты электронные технологии, позволяющие создать систему, действующую по принципу функционирования нейронных сетей, на основе электронных элементов. Другими словам мы можем моделировать нейронную сеть с помощью электронных элементов.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нейронной сети сводится к формированию некоторого полезного выходного набора данных в ответ на совокупность входных данных, т.е. реализации некоторого функционального преобразования данных. </w:t>
      </w:r>
      <w:r>
        <w:rPr>
          <w:rFonts w:ascii="Times New Roman" w:hAnsi="Times New Roman"/>
          <w:color w:val="2A2A2A"/>
          <w:sz w:val="28"/>
          <w:szCs w:val="28"/>
        </w:rPr>
        <w:t xml:space="preserve">Самым важным свойством биологических нейронных сетей является их способность обучаться и в результате обучения повышать свою производительность. Такой способностью обладают и искусственные НС. </w:t>
      </w:r>
    </w:p>
    <w:p w:rsidR="004D4FAD" w:rsidRDefault="004D4FAD" w:rsidP="0071450A">
      <w:pPr>
        <w:spacing w:line="360" w:lineRule="auto"/>
        <w:ind w:firstLine="709"/>
        <w:jc w:val="both"/>
      </w:pPr>
      <w:r>
        <w:rPr>
          <w:rFonts w:ascii="Times New Roman" w:hAnsi="Times New Roman"/>
          <w:color w:val="2A2A2A"/>
          <w:sz w:val="28"/>
          <w:szCs w:val="28"/>
        </w:rPr>
        <w:t xml:space="preserve">Обучение нейронной сети происходит при изменении синапсических связей между клетками. Сеть обучается, чтобы для некоторого множества входов давать желаемое множество выходов. 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описаны результаты работ по созданию искусственной нейронной сети с помощью электронного конструктора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Arduino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4FAD" w:rsidRPr="0071450A" w:rsidRDefault="004D4FAD" w:rsidP="00E20F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FAD" w:rsidRDefault="004D4FAD" w:rsidP="00E20F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Arduino – это электронный конструктор, инструмент для создания электронных устройств, аппаратная вычислительная платформа. Arduino применяется для создания электронных устройств с возможностью приема сигналов от различных цифровых и аналоговых датчиков, которые могут быть подключены к нему, и управления различными исполнительными устройствами. Устройства, основанные на Arduino, могут работать самостоятельно или взаимодействовать с программным обеспечением на компьютере (например, Flash, Processing, MaxMSP).</w:t>
      </w:r>
    </w:p>
    <w:p w:rsidR="004D4FAD" w:rsidRDefault="004D4FAD" w:rsidP="00E20F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4FAD" w:rsidRDefault="004D4FAD" w:rsidP="00E20F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приведена программа, по которой работает моя нейронная сеть: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///int m[]={0,0,0};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m[2];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arr[]={1,2,3};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switchPin1 =6;   ///knopki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switchPin2 =7;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sensePin1 =0;     ///sensori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sensePin2 =1;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sensePin3 =2;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ledPin1 = 13;  ///pokazivaet kogda nazimaem fotorezistor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ledPin2 = 12;  ///pokazivaet kogda nazimaem fotorezistor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ledPin3 = 8;   ///pokazivaet kogda nazimaem fotorezistor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ledPin4 = 2;   ////knopka obuchenia + migaet kogda pravilno(pri rabote)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ledPin5 = 3;   ////idet rabota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ledPin6 = 4;  ///migaet kogda zakon4il obuchenie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ledPin7 = 9;   ///migaet vo vremya obuchenia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a = 0;   ///peremennaya dlia funkzii lampslight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b = 0;   ///peremennaya dlia funkzii lampslight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c = 0;   ///peremennaya dlia funkzii lampslight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sum = 0;  ///summator(ispolzuetsya pri rabote)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int numb=0;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boolean lastButton = LOW;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boolean ledOn = false;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boolean currentButton = LOW;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void setup()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analogReference(DEFAULT);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pinMode(ledPin1,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pinMode(ledPin2,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pinMode(ledPin3,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pinMode(ledPin4,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pinMode(ledPin5,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pinMode(ledPin6,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pinMode(ledPin7, OUTPUT);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pinMode(switchPin1, INPUT);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pinMode(switchPin2, INPUT);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Serial.begin(9600);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}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boolean debounce(boolean last)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boolean current = digitalRead(switchPin1);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(last != current)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delay(5);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current = digitalRead(switchPin1);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return current;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void lampslight()        //// naprotiv kazdogo sensora zazigaetsya lampa pri nazatii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a = 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b = 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c = 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int val1 = analogRead(sensePin1);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int val2 = analogRead(sensePin2);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int val3 = analogRead(sensePin3);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(val1 &lt; 30) {a=1; digitalWrite(ledPin1, HIGH);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(val1 &gt; 30) { digitalWrite(ledPin1, LOW);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(val2 &lt; 30) {b=1; digitalWrite(ledPin2, HIGH);}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(val2 &gt; 30) { digitalWrite(ledPin2, LOW);}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(val3 &lt; 30) {c=1; digitalWrite(ledPin3, HIGH);}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(val3 &gt; 30) { digitalWrite(ledPin3, LOW);}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void rabota()                 ///poka ne nazata knopka obuchenia proishodit rabota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digitalWrite(ledPin5,HIGH);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///rabota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Serial.println("WORK STARTED");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lampslight();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numb=a+b+c;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Serial.print("numb= ");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Serial.println(numb);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for (int v=0; v&lt;3; v++)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{Serial.print("m=");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Serial.println(m[v]);}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///     Serial.println(m[0]);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///     Serial.println(m[1]);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///     Serial.println(m[2]);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sum=0;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for (int j=0; j&lt;numb; j++){sum=sum+m[j];}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Serial.print("sum=");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Serial.println(sum);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delay(1000);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if (sum&gt;0)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digitalWrite(ledPin5,LOW);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digitalWrite(ledPin4,HIGH);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delay(3000);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digitalWrite(ledPin4,LOW);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digitalWrite(ledPin5,HIGH);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}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void obuchenie()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{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m[0]=0;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m[1]=0;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m[2]=0;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Serial.println("Initial assignment of m array");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for (int i=0; i&lt;3; i++)         //// for 3 attempts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lampslight();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numb=a+b+c;  //// </w:t>
      </w:r>
      <w:r w:rsidRPr="008606BD">
        <w:rPr>
          <w:rFonts w:ascii="Times New Roman" w:hAnsi="Times New Roman"/>
          <w:sz w:val="28"/>
          <w:szCs w:val="28"/>
        </w:rPr>
        <w:t>число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зажатых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фот</w:t>
      </w:r>
      <w:r w:rsidRPr="008606BD">
        <w:rPr>
          <w:rFonts w:ascii="Times New Roman" w:hAnsi="Times New Roman"/>
          <w:sz w:val="28"/>
          <w:szCs w:val="28"/>
          <w:lang w:val="en-US"/>
        </w:rPr>
        <w:t>o</w:t>
      </w:r>
      <w:r w:rsidRPr="008606BD">
        <w:rPr>
          <w:rFonts w:ascii="Times New Roman" w:hAnsi="Times New Roman"/>
          <w:sz w:val="28"/>
          <w:szCs w:val="28"/>
        </w:rPr>
        <w:t>резисторов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8606BD">
        <w:rPr>
          <w:rFonts w:ascii="Times New Roman" w:hAnsi="Times New Roman"/>
          <w:sz w:val="28"/>
          <w:szCs w:val="28"/>
        </w:rPr>
        <w:t>for (int j=1; j&lt;=3; j++)      //// j - номер сумматора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</w:rPr>
        <w:t xml:space="preserve">    </w:t>
      </w: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if (j&gt;numb) {m[j-1]=m[j-1]-1;}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if (j == numb) {m[j-1]=m[j-1]+1;}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Serial.println("Learning");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Serial.println(i);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digitalWrite(ledPin7,HIGH);   ////zapomnil kombinatsiyu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delay(1000);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digitalWrite(ledPin7,LOW);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delay(500);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}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digitalWrite(ledPin6,HIGH);     ////obuchenie okon4eno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delay(3000);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digitalWrite(ledPin6,LOW);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for (int v=0; v&lt;3; v++)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{Serial.print("m=");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Serial.println(m[v]);}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void loop()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currentButton = debounce(lastButton);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(lastButton == LOW &amp;&amp; currentButton == HIGH){ledOn = !ledOn;}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lastButton = currentButton;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digitalWrite(ledPin4, ledOn);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lampslight();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Serial.println("Lamps tested 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(digitalRead(ledPin4) == HIGH)  ////( esli gorit lampa 4, </w:t>
      </w:r>
      <w:r w:rsidRPr="008606BD">
        <w:rPr>
          <w:rFonts w:ascii="Times New Roman" w:hAnsi="Times New Roman"/>
          <w:sz w:val="28"/>
          <w:szCs w:val="28"/>
        </w:rPr>
        <w:t>то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включаем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лампу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5, </w:t>
      </w:r>
      <w:r w:rsidRPr="008606BD">
        <w:rPr>
          <w:rFonts w:ascii="Times New Roman" w:hAnsi="Times New Roman"/>
          <w:sz w:val="28"/>
          <w:szCs w:val="28"/>
        </w:rPr>
        <w:t>обнуляем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ячейки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и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pereklu4aem rezim v obuchenie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{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delay(500);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digitalWrite(ledPin5,LOW);   ///Turn led5  on  </w:t>
      </w:r>
      <w:r w:rsidRPr="008606BD">
        <w:rPr>
          <w:rFonts w:ascii="Times New Roman" w:hAnsi="Times New Roman"/>
          <w:sz w:val="28"/>
          <w:szCs w:val="28"/>
        </w:rPr>
        <w:t>и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обнуляем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все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ячейки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массива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m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(digitalRead(switchPin2) == HIGH)  /// </w:t>
      </w:r>
      <w:r w:rsidRPr="008606BD">
        <w:rPr>
          <w:rFonts w:ascii="Times New Roman" w:hAnsi="Times New Roman"/>
          <w:sz w:val="28"/>
          <w:szCs w:val="28"/>
        </w:rPr>
        <w:t>Если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нажата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кнопка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2, </w:t>
      </w:r>
      <w:r w:rsidRPr="008606BD">
        <w:rPr>
          <w:rFonts w:ascii="Times New Roman" w:hAnsi="Times New Roman"/>
          <w:sz w:val="28"/>
          <w:szCs w:val="28"/>
        </w:rPr>
        <w:t>то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обучение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Serial.println("Learning from loop");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obuchenie();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>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if (digitalRead(ledPin4) == LOW) //// esli </w:t>
      </w:r>
      <w:r w:rsidRPr="008606BD">
        <w:rPr>
          <w:rFonts w:ascii="Times New Roman" w:hAnsi="Times New Roman"/>
          <w:sz w:val="28"/>
          <w:szCs w:val="28"/>
        </w:rPr>
        <w:t>не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gorit lampa 4, </w:t>
      </w:r>
      <w:r w:rsidRPr="008606BD">
        <w:rPr>
          <w:rFonts w:ascii="Times New Roman" w:hAnsi="Times New Roman"/>
          <w:sz w:val="28"/>
          <w:szCs w:val="28"/>
        </w:rPr>
        <w:t>то</w:t>
      </w:r>
      <w:r w:rsidRPr="008606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BD">
        <w:rPr>
          <w:rFonts w:ascii="Times New Roman" w:hAnsi="Times New Roman"/>
          <w:sz w:val="28"/>
          <w:szCs w:val="28"/>
        </w:rPr>
        <w:t>работа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{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  Serial.println("Work from loop");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6B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606BD">
        <w:rPr>
          <w:rFonts w:ascii="Times New Roman" w:hAnsi="Times New Roman"/>
          <w:sz w:val="28"/>
          <w:szCs w:val="28"/>
        </w:rPr>
        <w:t>rabota();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6BD">
        <w:rPr>
          <w:rFonts w:ascii="Times New Roman" w:hAnsi="Times New Roman"/>
          <w:sz w:val="28"/>
          <w:szCs w:val="28"/>
        </w:rPr>
        <w:t xml:space="preserve">  }</w:t>
      </w: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FAD" w:rsidRPr="008606BD" w:rsidRDefault="004D4FAD" w:rsidP="008606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6BD">
        <w:rPr>
          <w:rFonts w:ascii="Times New Roman" w:hAnsi="Times New Roman"/>
          <w:sz w:val="28"/>
          <w:szCs w:val="28"/>
        </w:rPr>
        <w:t xml:space="preserve"> }</w:t>
      </w:r>
    </w:p>
    <w:p w:rsidR="004D4FAD" w:rsidRDefault="004D4FAD"/>
    <w:sectPr w:rsidR="004D4FAD" w:rsidSect="00DC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90"/>
    <w:rsid w:val="00177283"/>
    <w:rsid w:val="004D4FAD"/>
    <w:rsid w:val="00587A90"/>
    <w:rsid w:val="00671678"/>
    <w:rsid w:val="006A623C"/>
    <w:rsid w:val="0071450A"/>
    <w:rsid w:val="00845DBC"/>
    <w:rsid w:val="008606BD"/>
    <w:rsid w:val="009D0B68"/>
    <w:rsid w:val="00AC65BD"/>
    <w:rsid w:val="00DC2064"/>
    <w:rsid w:val="00E2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0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50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50A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1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50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71450A"/>
    <w:pPr>
      <w:spacing w:after="0" w:line="240" w:lineRule="auto"/>
      <w:ind w:left="720"/>
    </w:pPr>
    <w:rPr>
      <w:rFonts w:eastAsia="MS Minch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1288</Words>
  <Characters>7347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Lev</cp:lastModifiedBy>
  <cp:revision>4</cp:revision>
  <dcterms:created xsi:type="dcterms:W3CDTF">2016-02-07T16:43:00Z</dcterms:created>
  <dcterms:modified xsi:type="dcterms:W3CDTF">2016-02-07T17:53:00Z</dcterms:modified>
</cp:coreProperties>
</file>