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06" w:rsidRDefault="00093305">
      <w:r>
        <w:t>Защита</w:t>
      </w:r>
    </w:p>
    <w:p w:rsidR="00093305" w:rsidRDefault="00093305">
      <w:r>
        <w:t>1 слайд</w:t>
      </w:r>
    </w:p>
    <w:p w:rsidR="00093305" w:rsidRDefault="00093305">
      <w:r>
        <w:t>Меня зовут Иванцова Лилиана. Тема моего реферата – история района Лефортово. Руководитель – Мария Владимировна Малиновская.</w:t>
      </w:r>
    </w:p>
    <w:p w:rsidR="00093305" w:rsidRDefault="00093305">
      <w:r>
        <w:t>2 слайд</w:t>
      </w:r>
    </w:p>
    <w:p w:rsidR="00093305" w:rsidRDefault="00093305">
      <w:pPr>
        <w:rPr>
          <w:rFonts w:cs="Times New Roman CYR"/>
        </w:rPr>
      </w:pPr>
      <w:r>
        <w:t xml:space="preserve">Актуальность моего исследования. </w:t>
      </w:r>
      <w:r w:rsidRPr="00093305">
        <w:rPr>
          <w:rFonts w:cs="Times New Roman CYR"/>
        </w:rPr>
        <w:t>Москва – очень красивый и интересный город с точки зрения истории. В основном, многие люди, в том числе и сами москвичи, уверены, что все «драгоценности» нашего города спрятаны в центре – будь то памятник архитектуры, вроде Храма Христа Спасителя или Красная площадь, привлекающая своей красотой, или даже Алмазный фонд, на бриллианты которого не устают любоваться и туристы. Однако немногие знают, что заслуживающие внимания достопримечательности находятся и в других районах, например в Лефортово. Неслучайно же он носит имя лучшего друга Петра I, да и сам император много времени проводил в Немецкой слободе, история которой неразрывно связана с Лефортово. Поэтому и стоит изучить подробнее историю этой части Москвы.</w:t>
      </w:r>
    </w:p>
    <w:p w:rsidR="00093305" w:rsidRDefault="00093305">
      <w:pPr>
        <w:rPr>
          <w:rFonts w:cs="Times New Roman CYR"/>
        </w:rPr>
      </w:pPr>
      <w:r>
        <w:rPr>
          <w:rFonts w:cs="Times New Roman CYR"/>
        </w:rPr>
        <w:t>3 слайд</w:t>
      </w:r>
    </w:p>
    <w:p w:rsidR="00093305" w:rsidRDefault="00093305">
      <w:pPr>
        <w:rPr>
          <w:rFonts w:cs="Times New Roman CYR"/>
        </w:rPr>
      </w:pPr>
      <w:r>
        <w:rPr>
          <w:rFonts w:cs="Times New Roman CYR"/>
        </w:rPr>
        <w:t>Цели, задачи. Собственно цели и задачи моего исследования вы сейчас можете видеть на экране.</w:t>
      </w:r>
    </w:p>
    <w:p w:rsidR="00093305" w:rsidRDefault="00093305">
      <w:pPr>
        <w:rPr>
          <w:rFonts w:cs="Times New Roman CYR"/>
        </w:rPr>
      </w:pPr>
      <w:r>
        <w:rPr>
          <w:rFonts w:cs="Times New Roman CYR"/>
        </w:rPr>
        <w:t>4 слайд</w:t>
      </w:r>
    </w:p>
    <w:p w:rsidR="00093305" w:rsidRDefault="00093305">
      <w:pPr>
        <w:rPr>
          <w:rFonts w:cs="Times New Roman CYR"/>
        </w:rPr>
      </w:pPr>
      <w:r>
        <w:rPr>
          <w:rFonts w:cs="Times New Roman CYR"/>
        </w:rPr>
        <w:t>Первая глава моего реферата посвящена начальной истории Лефортова. Формирование этой части Москвы, как отдельного района, неотрывно связано со строительством Немецкой слободы и ее развитием, а так же освоением Пояузья. Потому как территория слободы располагается на правом берегу Яузы, а эта река – неотъемлемая часть Лефортова.</w:t>
      </w:r>
    </w:p>
    <w:p w:rsidR="00093305" w:rsidRDefault="00093305">
      <w:pPr>
        <w:rPr>
          <w:rFonts w:cs="Times New Roman CYR"/>
        </w:rPr>
      </w:pPr>
      <w:r>
        <w:rPr>
          <w:rFonts w:cs="Times New Roman CYR"/>
        </w:rPr>
        <w:t>5 слайд</w:t>
      </w:r>
    </w:p>
    <w:p w:rsidR="00093305" w:rsidRDefault="00093305">
      <w:pPr>
        <w:rPr>
          <w:rFonts w:cs="Times New Roman CYR"/>
        </w:rPr>
      </w:pPr>
      <w:r>
        <w:rPr>
          <w:rFonts w:cs="Times New Roman CYR"/>
        </w:rPr>
        <w:t>Откуда происходит название реки</w:t>
      </w:r>
      <w:r w:rsidR="009F46B5">
        <w:rPr>
          <w:rFonts w:cs="Times New Roman CYR"/>
        </w:rPr>
        <w:t xml:space="preserve"> доподлинно</w:t>
      </w:r>
      <w:r>
        <w:rPr>
          <w:rFonts w:cs="Times New Roman CYR"/>
        </w:rPr>
        <w:t xml:space="preserve"> неизвестно</w:t>
      </w:r>
      <w:r w:rsidR="009F46B5">
        <w:rPr>
          <w:rFonts w:cs="Times New Roman CYR"/>
        </w:rPr>
        <w:t xml:space="preserve">, однако есть несколько версий о происхождении слова «Яуза». Некоторые исследователи считают, что оно сформировалась из слова «связь» - то есть это река, как бы связывающая другие. Также есть предположение, что имя «Яуза» произошло от </w:t>
      </w:r>
      <w:proofErr w:type="spellStart"/>
      <w:proofErr w:type="gramStart"/>
      <w:r w:rsidR="009F46B5">
        <w:rPr>
          <w:rFonts w:cs="Times New Roman CYR"/>
        </w:rPr>
        <w:t>финно</w:t>
      </w:r>
      <w:proofErr w:type="spellEnd"/>
      <w:r w:rsidR="009F46B5">
        <w:rPr>
          <w:rFonts w:cs="Times New Roman CYR"/>
        </w:rPr>
        <w:t xml:space="preserve"> – угорского</w:t>
      </w:r>
      <w:proofErr w:type="gramEnd"/>
      <w:r w:rsidR="009F46B5">
        <w:rPr>
          <w:rFonts w:cs="Times New Roman CYR"/>
        </w:rPr>
        <w:t xml:space="preserve"> «</w:t>
      </w:r>
      <w:proofErr w:type="spellStart"/>
      <w:r w:rsidR="009F46B5">
        <w:rPr>
          <w:rFonts w:cs="Times New Roman CYR"/>
        </w:rPr>
        <w:t>ягва</w:t>
      </w:r>
      <w:proofErr w:type="spellEnd"/>
      <w:r w:rsidR="009F46B5">
        <w:rPr>
          <w:rFonts w:cs="Times New Roman CYR"/>
        </w:rPr>
        <w:t>», что буквально переводится как «сосновая река».</w:t>
      </w:r>
    </w:p>
    <w:p w:rsidR="009F46B5" w:rsidRDefault="009F46B5">
      <w:pPr>
        <w:rPr>
          <w:rFonts w:cs="Times New Roman CYR"/>
        </w:rPr>
      </w:pPr>
      <w:r>
        <w:rPr>
          <w:rFonts w:cs="Times New Roman CYR"/>
        </w:rPr>
        <w:t>6 слайд</w:t>
      </w:r>
    </w:p>
    <w:p w:rsidR="009F46B5" w:rsidRDefault="009F46B5">
      <w:r>
        <w:rPr>
          <w:rFonts w:cs="Times New Roman CYR"/>
        </w:rPr>
        <w:t xml:space="preserve">Немецкая слобода. </w:t>
      </w:r>
      <w:r w:rsidRPr="009F46B5">
        <w:t>Появление Немецкой слободы на правом берегу Яузы связано с Ливонской войной второй половины XVI века</w:t>
      </w:r>
      <w:r>
        <w:t xml:space="preserve">. Здесь селили иностранцев, в том числе и пленных </w:t>
      </w:r>
      <w:proofErr w:type="spellStart"/>
      <w:r>
        <w:t>ливонцев</w:t>
      </w:r>
      <w:proofErr w:type="spellEnd"/>
      <w:r>
        <w:t xml:space="preserve">. Слобода существует и после Смуты. По некоторым данным в ней проживало больше тысячи человек, среди которых было </w:t>
      </w:r>
      <w:r w:rsidRPr="009F46B5">
        <w:t>немало немц</w:t>
      </w:r>
      <w:r>
        <w:t>ев, голландцев, англичан и другие иноземцев</w:t>
      </w:r>
      <w:proofErr w:type="gramStart"/>
      <w:r>
        <w:t>.</w:t>
      </w:r>
      <w:proofErr w:type="gramEnd"/>
      <w:r>
        <w:t xml:space="preserve"> Такое поселение способствовало развитию столицы. Ведь </w:t>
      </w:r>
      <w:r w:rsidRPr="009F46B5">
        <w:t>именно иностранцы научили русских садо</w:t>
      </w:r>
      <w:r w:rsidR="007C3F5B">
        <w:t>водству</w:t>
      </w:r>
      <w:r w:rsidRPr="009F46B5">
        <w:t>. По историческим свидетельствам, прибрежные участки Яузы тоже были озеленены</w:t>
      </w:r>
      <w:r>
        <w:t xml:space="preserve">. </w:t>
      </w:r>
    </w:p>
    <w:p w:rsidR="009F46B5" w:rsidRDefault="009F46B5">
      <w:r>
        <w:t>7 слайд</w:t>
      </w:r>
    </w:p>
    <w:p w:rsidR="009F46B5" w:rsidRDefault="009F46B5">
      <w:r w:rsidRPr="009F46B5">
        <w:t xml:space="preserve">Франц Яковлевич Лефорт родился в Женеве, 1656 году, в семье небогатого купца и служил в голландской и французской армии. В 1675 году, в возрасте двадцати лет, он приезжает на службу в Россию, участвует в </w:t>
      </w:r>
      <w:proofErr w:type="spellStart"/>
      <w:proofErr w:type="gramStart"/>
      <w:r w:rsidRPr="009F46B5">
        <w:t>русско</w:t>
      </w:r>
      <w:proofErr w:type="spellEnd"/>
      <w:r w:rsidRPr="009F46B5">
        <w:t xml:space="preserve"> – турецких</w:t>
      </w:r>
      <w:proofErr w:type="gramEnd"/>
      <w:r w:rsidRPr="009F46B5">
        <w:t xml:space="preserve"> войнах и крымских походах</w:t>
      </w:r>
      <w:r>
        <w:t xml:space="preserve">. </w:t>
      </w:r>
      <w:r w:rsidR="00855B31" w:rsidRPr="00855B31">
        <w:t xml:space="preserve">Франц Лефорт был одним из создателей Преображенского и Семеновского полков, по его совету Петр отдал приказ строить </w:t>
      </w:r>
      <w:r w:rsidR="00855B31" w:rsidRPr="00855B31">
        <w:lastRenderedPageBreak/>
        <w:t>Солдатскую слободу – ныне это место называется Солдатской улицей, что и положило начало образованию нового района Москвы</w:t>
      </w:r>
      <w:r w:rsidR="00855B31">
        <w:t xml:space="preserve">. </w:t>
      </w:r>
      <w:r w:rsidR="00855B31" w:rsidRPr="00855B31">
        <w:t>Нельзя сказать, что дружба Петра с этим человеком, пришлась по душе другим приближенным императора. На момент знакомства Лефорту было тридцать три года, он был сформировавшейся личностью и вызывал восхищение у семнадцатилетнего юноши, который стремился принести в Россию европейскую моду. Франц Лефорт был образцом этой моды, что раздражало</w:t>
      </w:r>
      <w:r w:rsidR="00855B31">
        <w:t xml:space="preserve"> многих русских людей.</w:t>
      </w:r>
    </w:p>
    <w:p w:rsidR="00855B31" w:rsidRDefault="00855B31">
      <w:r>
        <w:t>8 слайд</w:t>
      </w:r>
    </w:p>
    <w:p w:rsidR="00855B31" w:rsidRDefault="00855B31">
      <w:pPr>
        <w:rPr>
          <w:iCs/>
          <w:shd w:val="clear" w:color="auto" w:fill="FFFFFF"/>
        </w:rPr>
      </w:pPr>
      <w:r w:rsidRPr="00855B31">
        <w:rPr>
          <w:iCs/>
          <w:shd w:val="clear" w:color="auto" w:fill="FFFFFF"/>
        </w:rPr>
        <w:t>Говоря о строительстве деревянного дворца Лефорта, следует упомянуть, что инициатива постройки принадлежала Петру. Молодой царь хотел сделать этот дворец основным местом придворной жизни, а главное модным, по европейским традициям, но не мог позволить себе этого – на тот период Петр еще не являлся самодержцем. Поэтому он пошел на хитрость, и формально дворец принадлежит его другу, Францу Лефорту. По завершении строительства, современники отмечали, что дворец вышел роскошный, с залом для приема несколько сотен человек, который по красоте и стоимости может считать</w:t>
      </w:r>
      <w:r w:rsidR="007C3F5B">
        <w:rPr>
          <w:iCs/>
          <w:shd w:val="clear" w:color="auto" w:fill="FFFFFF"/>
        </w:rPr>
        <w:t>ся</w:t>
      </w:r>
      <w:r w:rsidRPr="00855B31">
        <w:rPr>
          <w:iCs/>
          <w:shd w:val="clear" w:color="auto" w:fill="FFFFFF"/>
        </w:rPr>
        <w:t xml:space="preserve"> с царским залом.</w:t>
      </w:r>
    </w:p>
    <w:p w:rsidR="00855B31" w:rsidRDefault="00855B31">
      <w:r>
        <w:t>9 слайд</w:t>
      </w:r>
    </w:p>
    <w:p w:rsidR="00855B31" w:rsidRDefault="00855B31">
      <w:r>
        <w:t>Уже после смерти Лефорта дворец был перестроен</w:t>
      </w:r>
      <w:proofErr w:type="gramStart"/>
      <w:r>
        <w:t>.</w:t>
      </w:r>
      <w:proofErr w:type="gramEnd"/>
      <w:r>
        <w:t xml:space="preserve"> Случилось это, когда сгорел дворец </w:t>
      </w:r>
      <w:proofErr w:type="spellStart"/>
      <w:r>
        <w:t>Меншникова</w:t>
      </w:r>
      <w:proofErr w:type="spellEnd"/>
      <w:r>
        <w:t>, который стал фаворитом Петра Великого после Франца Лефорта. Петр отдал приказ переделать пустующий после смерти старого друга дворец под Меншикова.</w:t>
      </w:r>
    </w:p>
    <w:p w:rsidR="00855B31" w:rsidRDefault="00855B31">
      <w:r>
        <w:t>10 слайд</w:t>
      </w:r>
    </w:p>
    <w:p w:rsidR="00855B31" w:rsidRDefault="00855B31">
      <w:r w:rsidRPr="00855B31">
        <w:t xml:space="preserve">Не трудно заметить, что данное исследование в основном посвящено не всей истории района, и уделяет большое внимание </w:t>
      </w:r>
      <w:r w:rsidR="007C3F5B">
        <w:t>17-18</w:t>
      </w:r>
      <w:r w:rsidRPr="00855B31">
        <w:t xml:space="preserve"> векам, Петру Великому. Ведь именно этот человек отд</w:t>
      </w:r>
      <w:r w:rsidR="007C3F5B">
        <w:t xml:space="preserve">ал приказ построить </w:t>
      </w:r>
      <w:proofErr w:type="spellStart"/>
      <w:r w:rsidR="007C3F5B">
        <w:t>Лефортовский</w:t>
      </w:r>
      <w:proofErr w:type="spellEnd"/>
      <w:r w:rsidR="007C3F5B">
        <w:t xml:space="preserve"> дворец</w:t>
      </w:r>
      <w:r w:rsidRPr="00855B31">
        <w:t xml:space="preserve">, первый в России военный госпиталь (сейчас это Главный военный госпиталь им. Бурденко) и все это </w:t>
      </w:r>
      <w:proofErr w:type="gramStart"/>
      <w:r w:rsidRPr="00855B31">
        <w:t>является гордостью района Лефортово по сей</w:t>
      </w:r>
      <w:proofErr w:type="gramEnd"/>
      <w:r w:rsidRPr="00855B31">
        <w:t xml:space="preserve"> день. Именно в период правления Петра I закладывается понятие о Лефортове как о районе, а главное – формируется само его название. </w:t>
      </w:r>
    </w:p>
    <w:p w:rsidR="00855B31" w:rsidRDefault="00855B31">
      <w:r>
        <w:t>11 слайд</w:t>
      </w:r>
    </w:p>
    <w:p w:rsidR="00855B31" w:rsidRDefault="00855B31">
      <w:r>
        <w:t>Есть в районе место, которое знаменито не дворцами, и несет в себе печальные отголоски прошлого. Это Введенское кладбище,</w:t>
      </w:r>
      <w:r w:rsidRPr="00855B31">
        <w:t xml:space="preserve"> которое часто называют Немецким, с отсылкой к Немецкой слободе. Здесь хоронили не только иноверцев и их потомков, но и москвичей, среди которых немало известных личностей. Старший сын Льва Толстого – Сергей, Михаил Пришвин, </w:t>
      </w:r>
      <w:proofErr w:type="spellStart"/>
      <w:r w:rsidRPr="00855B31">
        <w:t>Апполинарий</w:t>
      </w:r>
      <w:proofErr w:type="spellEnd"/>
      <w:r w:rsidRPr="00855B31">
        <w:t xml:space="preserve"> Васнецов, заслуженная артистка СССР Татьяна </w:t>
      </w:r>
      <w:proofErr w:type="spellStart"/>
      <w:r w:rsidRPr="00855B31">
        <w:t>Пельтцер</w:t>
      </w:r>
      <w:proofErr w:type="spellEnd"/>
      <w:r w:rsidRPr="00855B31">
        <w:t>, – и это только малая часть списка захоронений на Введенском кладбище.</w:t>
      </w:r>
    </w:p>
    <w:p w:rsidR="00855B31" w:rsidRDefault="00855B31">
      <w:r>
        <w:t>12 слайд</w:t>
      </w:r>
    </w:p>
    <w:p w:rsidR="00855B31" w:rsidRDefault="00855B31">
      <w:pPr>
        <w:rPr>
          <w:shd w:val="clear" w:color="auto" w:fill="FCFAF4"/>
        </w:rPr>
      </w:pPr>
      <w:r w:rsidRPr="00855B31">
        <w:rPr>
          <w:shd w:val="clear" w:color="auto" w:fill="FCFAF4"/>
        </w:rPr>
        <w:t>Таким образом, можно заметить что, наибольшее влияние на развитие района Лефортово оказал Петр Великий и его ближайший друг Лефорт. Огромное влияние на формирование Лефортова оказали и другие иностранцы, помимо Лефорта, которые приезжали в Москву и селились в Немецкой слободе. Переселенцы привезли с собой из Европы многие обычаи, которые постепенно были заимствованы русскими людьми. Сначала только в области Лефортова, но через какое – то время иностранные порядки стали распространяться и за Яузой.  Именно европейцам мы обязаны двориками и клумбами, аккуратными деревцами вдоль дорог, без которых теперь трудно представить русские улицы. И именно Петру Великому мы обязаны тем, что ряды домов у нас по сей день ровные, выстроенные с умом так, что радуется глаз.</w:t>
      </w:r>
    </w:p>
    <w:p w:rsidR="00855B31" w:rsidRDefault="00855B31">
      <w:pPr>
        <w:rPr>
          <w:shd w:val="clear" w:color="auto" w:fill="FCFAF4"/>
        </w:rPr>
      </w:pPr>
      <w:r>
        <w:rPr>
          <w:shd w:val="clear" w:color="auto" w:fill="FCFAF4"/>
        </w:rPr>
        <w:t>13 слайд</w:t>
      </w:r>
    </w:p>
    <w:p w:rsidR="00855B31" w:rsidRDefault="00855B31">
      <w:pPr>
        <w:rPr>
          <w:shd w:val="clear" w:color="auto" w:fill="FCFAF4"/>
        </w:rPr>
      </w:pPr>
      <w:r>
        <w:rPr>
          <w:shd w:val="clear" w:color="auto" w:fill="FCFAF4"/>
        </w:rPr>
        <w:t>Основным источником информации для моего реферата стала книга Яйленко. Но когда данных этой книги становилось не достаточно, я прибегала к помощи и других источников, представленных на экране.</w:t>
      </w:r>
    </w:p>
    <w:p w:rsidR="00855B31" w:rsidRDefault="00855B31">
      <w:pPr>
        <w:rPr>
          <w:shd w:val="clear" w:color="auto" w:fill="FCFAF4"/>
        </w:rPr>
      </w:pPr>
      <w:r>
        <w:rPr>
          <w:shd w:val="clear" w:color="auto" w:fill="FCFAF4"/>
        </w:rPr>
        <w:t>14 слайд</w:t>
      </w:r>
    </w:p>
    <w:p w:rsidR="00855B31" w:rsidRPr="00855B31" w:rsidRDefault="00855B31">
      <w:r>
        <w:rPr>
          <w:shd w:val="clear" w:color="auto" w:fill="FCFAF4"/>
        </w:rPr>
        <w:t>Я готова ответить на ваши вопросы.</w:t>
      </w:r>
    </w:p>
    <w:sectPr w:rsidR="00855B31" w:rsidRPr="00855B31" w:rsidSect="00CA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3305"/>
    <w:rsid w:val="000644BB"/>
    <w:rsid w:val="00093305"/>
    <w:rsid w:val="003A4622"/>
    <w:rsid w:val="0040650A"/>
    <w:rsid w:val="004D26BB"/>
    <w:rsid w:val="00733588"/>
    <w:rsid w:val="007C3F5B"/>
    <w:rsid w:val="00855B31"/>
    <w:rsid w:val="00972CD0"/>
    <w:rsid w:val="009F46B5"/>
    <w:rsid w:val="00AE3247"/>
    <w:rsid w:val="00AF4925"/>
    <w:rsid w:val="00CA7606"/>
    <w:rsid w:val="00E1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Лили</cp:lastModifiedBy>
  <cp:revision>2</cp:revision>
  <dcterms:created xsi:type="dcterms:W3CDTF">2015-04-23T19:46:00Z</dcterms:created>
  <dcterms:modified xsi:type="dcterms:W3CDTF">2015-04-23T20:26:00Z</dcterms:modified>
</cp:coreProperties>
</file>