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D67" w:rsidRPr="00C11AB5" w:rsidRDefault="008E0D67">
      <w:pPr>
        <w:rPr>
          <w:bdr w:val="none" w:sz="0" w:space="0" w:color="auto" w:frame="1"/>
        </w:rPr>
      </w:pPr>
      <w:r w:rsidRPr="00C11AB5">
        <w:t xml:space="preserve">Здравствуйте, меня зовут Василенок Павел. Сегодня я хотел бы рассказать о моей дипломной работе и о части этой работы, которую я успел сделать. Тема моей дипломной работы этого года - </w:t>
      </w:r>
      <w:r w:rsidRPr="00C11AB5">
        <w:rPr>
          <w:bdr w:val="none" w:sz="0" w:space="0" w:color="auto" w:frame="1"/>
        </w:rPr>
        <w:t xml:space="preserve">формирование военно-политической стратегии Византийской империи в эпоху Юстиниана Великого (527-565 г.). </w:t>
      </w:r>
    </w:p>
    <w:p w:rsidR="001C3B3D" w:rsidRPr="00C11AB5" w:rsidRDefault="001C3B3D">
      <w:pPr>
        <w:rPr>
          <w:bdr w:val="none" w:sz="0" w:space="0" w:color="auto" w:frame="1"/>
        </w:rPr>
      </w:pPr>
      <w:r w:rsidRPr="00C11AB5">
        <w:rPr>
          <w:bdr w:val="none" w:sz="0" w:space="0" w:color="auto" w:frame="1"/>
        </w:rPr>
        <w:t xml:space="preserve">Эта тема стала для меня интересной, так как считаю, что Россия стала в последствие, в каком-то смысле, наследником Византийской империи. Россия – страна с православным наследством Византийской империи.  Византийская империя была главным защитником православной веры в свое время, через много лет Россия так же была главным защитником православия. </w:t>
      </w:r>
    </w:p>
    <w:p w:rsidR="00D46357" w:rsidRPr="00C11AB5" w:rsidRDefault="008E0D67">
      <w:pPr>
        <w:rPr>
          <w:bdr w:val="none" w:sz="0" w:space="0" w:color="auto" w:frame="1"/>
        </w:rPr>
      </w:pPr>
      <w:r w:rsidRPr="00C11AB5">
        <w:rPr>
          <w:bdr w:val="none" w:sz="0" w:space="0" w:color="auto" w:frame="1"/>
        </w:rPr>
        <w:t xml:space="preserve">Основой моей дипломной работы является критический анализ концепции </w:t>
      </w:r>
      <w:proofErr w:type="spellStart"/>
      <w:r w:rsidRPr="00C11AB5">
        <w:rPr>
          <w:bdr w:val="none" w:sz="0" w:space="0" w:color="auto" w:frame="1"/>
        </w:rPr>
        <w:t>Э.Люттвака</w:t>
      </w:r>
      <w:proofErr w:type="spellEnd"/>
      <w:r w:rsidR="001C3B3D" w:rsidRPr="00C11AB5">
        <w:rPr>
          <w:bdr w:val="none" w:sz="0" w:space="0" w:color="auto" w:frame="1"/>
        </w:rPr>
        <w:t xml:space="preserve"> в его книге «Стратегия Византийской империи»</w:t>
      </w:r>
      <w:r w:rsidRPr="00C11AB5">
        <w:rPr>
          <w:bdr w:val="none" w:sz="0" w:space="0" w:color="auto" w:frame="1"/>
        </w:rPr>
        <w:t>, американского ученого, который изучал тему стратегии ведения войн Византийской империей</w:t>
      </w:r>
      <w:r w:rsidR="00CF70CB" w:rsidRPr="00C11AB5">
        <w:rPr>
          <w:bdr w:val="none" w:sz="0" w:space="0" w:color="auto" w:frame="1"/>
        </w:rPr>
        <w:t xml:space="preserve"> и описал свою </w:t>
      </w:r>
      <w:r w:rsidR="001C3B3D" w:rsidRPr="00C11AB5">
        <w:rPr>
          <w:bdr w:val="none" w:sz="0" w:space="0" w:color="auto" w:frame="1"/>
        </w:rPr>
        <w:t>концепцию в книге «Стратегия Византийской империи»</w:t>
      </w:r>
      <w:r w:rsidRPr="00C11AB5">
        <w:rPr>
          <w:bdr w:val="none" w:sz="0" w:space="0" w:color="auto" w:frame="1"/>
        </w:rPr>
        <w:t xml:space="preserve">. Этот анализ я собираюсь производить с помощью правдивых исторических фактов. Эти факты я буду брать из сочинений византийского историка </w:t>
      </w:r>
      <w:proofErr w:type="spellStart"/>
      <w:r w:rsidRPr="00C11AB5">
        <w:rPr>
          <w:bdr w:val="none" w:sz="0" w:space="0" w:color="auto" w:frame="1"/>
        </w:rPr>
        <w:t>Прокопия</w:t>
      </w:r>
      <w:proofErr w:type="spellEnd"/>
      <w:r w:rsidRPr="00C11AB5">
        <w:rPr>
          <w:bdr w:val="none" w:sz="0" w:space="0" w:color="auto" w:frame="1"/>
        </w:rPr>
        <w:t xml:space="preserve"> Кесарийского, который был современником и приближенным Юстиниана.</w:t>
      </w:r>
    </w:p>
    <w:p w:rsidR="00D46357" w:rsidRPr="00C11AB5" w:rsidRDefault="008E0D67" w:rsidP="00D46357">
      <w:pPr>
        <w:shd w:val="clear" w:color="auto" w:fill="FFFFFF"/>
        <w:spacing w:after="0" w:line="360" w:lineRule="atLeast"/>
        <w:rPr>
          <w:bdr w:val="none" w:sz="0" w:space="0" w:color="auto" w:frame="1"/>
        </w:rPr>
      </w:pPr>
      <w:r w:rsidRPr="00C11AB5">
        <w:rPr>
          <w:bdr w:val="none" w:sz="0" w:space="0" w:color="auto" w:frame="1"/>
        </w:rPr>
        <w:t>Моя работа этого года основывается на реферате прошлого года.</w:t>
      </w:r>
      <w:r w:rsidR="00CF70CB" w:rsidRPr="00C11AB5">
        <w:rPr>
          <w:bdr w:val="none" w:sz="0" w:space="0" w:color="auto" w:frame="1"/>
        </w:rPr>
        <w:t xml:space="preserve"> Основой моей прошлой работы были столкновения Византийской империи и славян, на этих столкновениях я и делал выводы. В этом году мы, совместно с руководителем моей дипломной работы Наумовым Л.А., решили, что лишь на столкновениях византийцев со славянами делать вывод глупо, так как византийцы также вели другие войны кроме славян (персы, остготы, вестготы, вандалы). Поэтому мы решили взять за основу в этом году все войны Византийской империи в эпоху Юстиниана.</w:t>
      </w:r>
      <w:r w:rsidR="00D46357" w:rsidRPr="00C11AB5">
        <w:rPr>
          <w:bdr w:val="none" w:sz="0" w:space="0" w:color="auto" w:frame="1"/>
        </w:rPr>
        <w:t xml:space="preserve"> </w:t>
      </w:r>
      <w:r w:rsidRPr="00C11AB5">
        <w:rPr>
          <w:bdr w:val="none" w:sz="0" w:space="0" w:color="auto" w:frame="1"/>
        </w:rPr>
        <w:t xml:space="preserve">В прошлом году я поставил себе 4 задачи, 2 из которых я поставил на прошлый год (и выполнил их в прошлом году), а другие две на этот год. </w:t>
      </w:r>
      <w:r w:rsidR="00D46357" w:rsidRPr="00C11AB5">
        <w:rPr>
          <w:bdr w:val="none" w:sz="0" w:space="0" w:color="auto" w:frame="1"/>
        </w:rPr>
        <w:t>В этом году я и буду их выполнять.</w:t>
      </w:r>
    </w:p>
    <w:p w:rsidR="00D46357" w:rsidRPr="00C11AB5" w:rsidRDefault="00D46357" w:rsidP="00D46357">
      <w:pPr>
        <w:shd w:val="clear" w:color="auto" w:fill="FFFFFF"/>
        <w:spacing w:after="0" w:line="360" w:lineRule="atLeast"/>
        <w:rPr>
          <w:bdr w:val="none" w:sz="0" w:space="0" w:color="auto" w:frame="1"/>
        </w:rPr>
      </w:pPr>
      <w:r w:rsidRPr="00C11AB5">
        <w:rPr>
          <w:bdr w:val="none" w:sz="0" w:space="0" w:color="auto" w:frame="1"/>
        </w:rPr>
        <w:t>(</w:t>
      </w:r>
      <w:r w:rsidRPr="00C11AB5">
        <w:rPr>
          <w:rFonts w:eastAsia="Times New Roman"/>
          <w:bCs/>
          <w:lang w:eastAsia="ru-RU"/>
        </w:rPr>
        <w:t xml:space="preserve"> Изучить исторические источники, описывающие столкновение империи с ее противниками</w:t>
      </w:r>
      <w:proofErr w:type="gramStart"/>
      <w:r w:rsidRPr="00C11AB5">
        <w:rPr>
          <w:rFonts w:eastAsia="Times New Roman"/>
          <w:bCs/>
          <w:lang w:eastAsia="ru-RU"/>
        </w:rPr>
        <w:t xml:space="preserve"> ;</w:t>
      </w:r>
      <w:proofErr w:type="gramEnd"/>
      <w:r w:rsidRPr="00C11AB5">
        <w:rPr>
          <w:rFonts w:eastAsia="Times New Roman"/>
          <w:bCs/>
          <w:lang w:eastAsia="ru-RU"/>
        </w:rPr>
        <w:t xml:space="preserve"> дать самостоятельную оценку стратегии византийской империи в VI в.</w:t>
      </w:r>
      <w:r w:rsidRPr="00C11AB5">
        <w:rPr>
          <w:bdr w:val="none" w:sz="0" w:space="0" w:color="auto" w:frame="1"/>
        </w:rPr>
        <w:t>)</w:t>
      </w:r>
    </w:p>
    <w:p w:rsidR="000E6E2C" w:rsidRPr="00C11AB5" w:rsidRDefault="000E6E2C" w:rsidP="00D46357">
      <w:pPr>
        <w:shd w:val="clear" w:color="auto" w:fill="FFFFFF"/>
        <w:spacing w:after="0" w:line="360" w:lineRule="atLeast"/>
        <w:rPr>
          <w:rFonts w:eastAsia="Times New Roman"/>
          <w:bCs/>
          <w:lang w:eastAsia="ru-RU"/>
        </w:rPr>
      </w:pPr>
    </w:p>
    <w:p w:rsidR="00AB4759" w:rsidRPr="00C11AB5" w:rsidRDefault="000E6E2C" w:rsidP="00D46357">
      <w:pPr>
        <w:shd w:val="clear" w:color="auto" w:fill="FFFFFF"/>
        <w:spacing w:after="0" w:line="360" w:lineRule="atLeast"/>
      </w:pPr>
      <w:r w:rsidRPr="00C11AB5">
        <w:rPr>
          <w:rFonts w:eastAsia="Times New Roman"/>
          <w:bCs/>
          <w:lang w:eastAsia="ru-RU"/>
        </w:rPr>
        <w:t xml:space="preserve">Теперь я бы хотел вкратце рассказать о том, что я делал в прошлом году. Сначала я решил прочитать несколько книг и статей, в которых рассказывалось про тему войн Византийской империи в это время, для ознакомления с эпохой и войнами Юстиниана </w:t>
      </w:r>
      <w:r w:rsidRPr="00C11AB5">
        <w:rPr>
          <w:rFonts w:eastAsia="Times New Roman"/>
          <w:bCs/>
          <w:lang w:val="en-US" w:eastAsia="ru-RU"/>
        </w:rPr>
        <w:t>I</w:t>
      </w:r>
      <w:r w:rsidRPr="00C11AB5">
        <w:rPr>
          <w:rFonts w:eastAsia="Times New Roman"/>
          <w:bCs/>
          <w:lang w:eastAsia="ru-RU"/>
        </w:rPr>
        <w:t xml:space="preserve">. В их числе статьи «Византийская империя» и «Юстиниан </w:t>
      </w:r>
      <w:r w:rsidRPr="00C11AB5">
        <w:rPr>
          <w:rFonts w:eastAsia="Times New Roman"/>
          <w:bCs/>
          <w:lang w:val="en-US" w:eastAsia="ru-RU"/>
        </w:rPr>
        <w:t>I</w:t>
      </w:r>
      <w:r w:rsidRPr="00C11AB5">
        <w:rPr>
          <w:rFonts w:eastAsia="Times New Roman"/>
          <w:bCs/>
          <w:lang w:eastAsia="ru-RU"/>
        </w:rPr>
        <w:t xml:space="preserve">»  Л.А.Наумова в энциклопедии </w:t>
      </w:r>
      <w:proofErr w:type="spellStart"/>
      <w:r w:rsidRPr="00C11AB5">
        <w:rPr>
          <w:rFonts w:eastAsia="Times New Roman"/>
          <w:bCs/>
          <w:lang w:eastAsia="ru-RU"/>
        </w:rPr>
        <w:t>Аванта</w:t>
      </w:r>
      <w:proofErr w:type="spellEnd"/>
      <w:r w:rsidRPr="00C11AB5">
        <w:rPr>
          <w:rFonts w:eastAsia="Times New Roman"/>
          <w:bCs/>
          <w:lang w:eastAsia="ru-RU"/>
        </w:rPr>
        <w:t xml:space="preserve"> +, 5 и 6 части («Возвышение Юстиниана», «Юстиниан – последние годы») 1 главы книги Джона </w:t>
      </w:r>
      <w:proofErr w:type="spellStart"/>
      <w:r w:rsidRPr="00C11AB5">
        <w:rPr>
          <w:rFonts w:eastAsia="Times New Roman"/>
          <w:bCs/>
          <w:lang w:eastAsia="ru-RU"/>
        </w:rPr>
        <w:t>Норвича</w:t>
      </w:r>
      <w:proofErr w:type="spellEnd"/>
      <w:r w:rsidRPr="00C11AB5">
        <w:rPr>
          <w:rFonts w:eastAsia="Times New Roman"/>
          <w:bCs/>
          <w:lang w:eastAsia="ru-RU"/>
        </w:rPr>
        <w:t xml:space="preserve"> «История Византии» и глава 14 «Внешняя политика Юстиниана. Реставрация на западе, войны с Ираном» книги академика   </w:t>
      </w:r>
      <w:proofErr w:type="spellStart"/>
      <w:r w:rsidRPr="00C11AB5">
        <w:rPr>
          <w:rFonts w:eastAsia="Times New Roman"/>
          <w:bCs/>
          <w:lang w:eastAsia="ru-RU"/>
        </w:rPr>
        <w:t>С.Сказкина</w:t>
      </w:r>
      <w:proofErr w:type="spellEnd"/>
      <w:r w:rsidRPr="00C11AB5">
        <w:rPr>
          <w:rFonts w:eastAsia="Times New Roman"/>
          <w:bCs/>
          <w:lang w:eastAsia="ru-RU"/>
        </w:rPr>
        <w:t xml:space="preserve"> «История Византии».</w:t>
      </w:r>
      <w:r w:rsidR="00841603" w:rsidRPr="00C11AB5">
        <w:rPr>
          <w:rFonts w:eastAsia="Times New Roman"/>
          <w:bCs/>
          <w:lang w:eastAsia="ru-RU"/>
        </w:rPr>
        <w:t xml:space="preserve"> После этого, разобравшись с самой эпохой и с войнами Юстиниана </w:t>
      </w:r>
      <w:r w:rsidR="00841603" w:rsidRPr="00C11AB5">
        <w:rPr>
          <w:rFonts w:eastAsia="Times New Roman"/>
          <w:bCs/>
          <w:lang w:val="en-US" w:eastAsia="ru-RU"/>
        </w:rPr>
        <w:t>I</w:t>
      </w:r>
      <w:r w:rsidR="00841603" w:rsidRPr="00C11AB5">
        <w:rPr>
          <w:rFonts w:eastAsia="Times New Roman"/>
          <w:bCs/>
          <w:lang w:eastAsia="ru-RU"/>
        </w:rPr>
        <w:t xml:space="preserve">, я стал разбираться в концепции </w:t>
      </w:r>
      <w:proofErr w:type="spellStart"/>
      <w:r w:rsidR="00841603" w:rsidRPr="00C11AB5">
        <w:rPr>
          <w:rFonts w:eastAsia="Times New Roman"/>
          <w:bCs/>
          <w:lang w:eastAsia="ru-RU"/>
        </w:rPr>
        <w:t>Э.Люттвака</w:t>
      </w:r>
      <w:proofErr w:type="spellEnd"/>
      <w:r w:rsidR="00841603" w:rsidRPr="00C11AB5">
        <w:rPr>
          <w:rFonts w:eastAsia="Times New Roman"/>
          <w:bCs/>
          <w:lang w:eastAsia="ru-RU"/>
        </w:rPr>
        <w:t xml:space="preserve">. </w:t>
      </w:r>
      <w:proofErr w:type="spellStart"/>
      <w:r w:rsidR="00841603" w:rsidRPr="00C11AB5">
        <w:t>Люттвак</w:t>
      </w:r>
      <w:proofErr w:type="spellEnd"/>
      <w:r w:rsidR="00841603" w:rsidRPr="00C11AB5">
        <w:t xml:space="preserve"> говорит о том, что Византия была против римского ведения боя. Византийская империя пыталась всегда избежать больших потерь: редко сходилась с врагом в открытом бою, предпочитала осады крепостей, применяла в бою оперативные схемы сражения. После этого я проверил концепцию </w:t>
      </w:r>
      <w:proofErr w:type="spellStart"/>
      <w:r w:rsidR="00841603" w:rsidRPr="00C11AB5">
        <w:t>Люттвака</w:t>
      </w:r>
      <w:proofErr w:type="spellEnd"/>
      <w:r w:rsidR="00841603" w:rsidRPr="00C11AB5">
        <w:t xml:space="preserve"> на </w:t>
      </w:r>
      <w:r w:rsidR="00841603" w:rsidRPr="00C11AB5">
        <w:lastRenderedPageBreak/>
        <w:t xml:space="preserve">основе сочинения </w:t>
      </w:r>
      <w:proofErr w:type="spellStart"/>
      <w:r w:rsidR="00841603" w:rsidRPr="00C11AB5">
        <w:t>Прокопия</w:t>
      </w:r>
      <w:proofErr w:type="spellEnd"/>
      <w:r w:rsidR="00841603" w:rsidRPr="00C11AB5">
        <w:t xml:space="preserve"> Кесарийского «Война со славянами» и сделал вывод о правдивости концепции, опираясь только на этот исторически правдивый документ. Опираясь только на книгу о войне со славянами, я сделал вывод, что стратегия ведения войн, описанная </w:t>
      </w:r>
      <w:proofErr w:type="spellStart"/>
      <w:r w:rsidR="00841603" w:rsidRPr="00C11AB5">
        <w:t>Люттваком</w:t>
      </w:r>
      <w:proofErr w:type="spellEnd"/>
      <w:r w:rsidR="00841603" w:rsidRPr="00C11AB5">
        <w:t xml:space="preserve">, была правдива, и что эта стратегия только начала формироваться при Юстиниане. </w:t>
      </w:r>
    </w:p>
    <w:p w:rsidR="00841603" w:rsidRPr="00C11AB5" w:rsidRDefault="00841603" w:rsidP="00D46357">
      <w:pPr>
        <w:shd w:val="clear" w:color="auto" w:fill="FFFFFF"/>
        <w:spacing w:after="0" w:line="360" w:lineRule="atLeast"/>
      </w:pPr>
    </w:p>
    <w:p w:rsidR="00557191" w:rsidRDefault="00841603" w:rsidP="00D46357">
      <w:pPr>
        <w:shd w:val="clear" w:color="auto" w:fill="FFFFFF"/>
        <w:spacing w:after="0" w:line="360" w:lineRule="atLeast"/>
      </w:pPr>
      <w:r w:rsidRPr="00C11AB5">
        <w:t xml:space="preserve">Теперь я хотел бы рассказать, что я успел сделать за этот отрезок года. </w:t>
      </w:r>
      <w:r w:rsidR="002E6792" w:rsidRPr="00C11AB5">
        <w:t xml:space="preserve">Так как мы с руководителем моей дипломной работы решили расширить объем работы изучением всех войн Юстиниана </w:t>
      </w:r>
      <w:r w:rsidR="002E6792" w:rsidRPr="00C11AB5">
        <w:rPr>
          <w:lang w:val="en-US"/>
        </w:rPr>
        <w:t>I</w:t>
      </w:r>
      <w:r w:rsidR="002E6792" w:rsidRPr="00C11AB5">
        <w:t xml:space="preserve">, а не только со славянами, то первым делом я начал искать исторически правдивые документы, описывающие все остальные войны Византийской империи в этот период. Искал я, скажу честно, недолго: я решил остановиться на том же </w:t>
      </w:r>
      <w:proofErr w:type="spellStart"/>
      <w:r w:rsidR="002E6792" w:rsidRPr="00C11AB5">
        <w:t>Прокопии</w:t>
      </w:r>
      <w:proofErr w:type="spellEnd"/>
      <w:r w:rsidR="002E6792" w:rsidRPr="00C11AB5">
        <w:t xml:space="preserve"> Кесарийском, взяв его сочинения: </w:t>
      </w:r>
      <w:proofErr w:type="gramStart"/>
      <w:r w:rsidR="002E6792" w:rsidRPr="00C11AB5">
        <w:t>«Войн</w:t>
      </w:r>
      <w:r w:rsidR="00C51CF2" w:rsidRPr="00C11AB5">
        <w:t>а</w:t>
      </w:r>
      <w:r w:rsidR="002E6792" w:rsidRPr="00C11AB5">
        <w:t xml:space="preserve"> с готами» (которые состоят из четырех книг),  «</w:t>
      </w:r>
      <w:r w:rsidR="00C51CF2" w:rsidRPr="00C11AB5">
        <w:t>Война</w:t>
      </w:r>
      <w:r w:rsidR="002E6792" w:rsidRPr="00C11AB5">
        <w:t xml:space="preserve"> с персами»  (которые состоят из двух книг)  и «</w:t>
      </w:r>
      <w:r w:rsidR="00C51CF2" w:rsidRPr="00C11AB5">
        <w:t>Война</w:t>
      </w:r>
      <w:r w:rsidR="002E6792" w:rsidRPr="00C11AB5">
        <w:t xml:space="preserve"> с вандалами» (которые состоят из двух книг).</w:t>
      </w:r>
      <w:proofErr w:type="gramEnd"/>
      <w:r w:rsidR="002E6792" w:rsidRPr="00C11AB5">
        <w:t xml:space="preserve"> Я прочитал все книги всех этих сочинений, откуда вычленил отрывки речей византийских и иностранных полководцев и послов. Из</w:t>
      </w:r>
      <w:r w:rsidR="00C51CF2" w:rsidRPr="00C11AB5">
        <w:t xml:space="preserve"> этих отрывков я собрал информацию, как войско Юстиниана оценивает само себя и как его оценивают другие в разные периоды (разные войны) царствования Юстиниана. Таких отрывков получилось 74: 34 – с готами, 15 – с вандалами, 25 – с персами. Потом я сравнил информацию, собранную из отрывков, с выводами концепции </w:t>
      </w:r>
      <w:proofErr w:type="spellStart"/>
      <w:r w:rsidR="00C51CF2" w:rsidRPr="00C11AB5">
        <w:t>Люттвака</w:t>
      </w:r>
      <w:proofErr w:type="spellEnd"/>
      <w:r w:rsidR="00C51CF2" w:rsidRPr="00C11AB5">
        <w:t xml:space="preserve"> и сделал вывод. </w:t>
      </w:r>
    </w:p>
    <w:p w:rsidR="00557191" w:rsidRDefault="00557191" w:rsidP="00D46357">
      <w:pPr>
        <w:shd w:val="clear" w:color="auto" w:fill="FFFFFF"/>
        <w:spacing w:after="0" w:line="360" w:lineRule="atLeast"/>
      </w:pPr>
    </w:p>
    <w:p w:rsidR="00557191" w:rsidRDefault="006D3A0C" w:rsidP="00D46357">
      <w:pPr>
        <w:shd w:val="clear" w:color="auto" w:fill="FFFFFF"/>
        <w:spacing w:after="0" w:line="360" w:lineRule="atLeast"/>
        <w:rPr>
          <w:lang w:val="en-US"/>
        </w:rPr>
      </w:pPr>
      <w:r>
        <w:rPr>
          <w:lang w:val="en-US"/>
        </w:rPr>
        <w:t>\</w:t>
      </w:r>
    </w:p>
    <w:p w:rsidR="006D3A0C" w:rsidRDefault="006D3A0C" w:rsidP="006D3A0C">
      <w:pPr>
        <w:shd w:val="clear" w:color="auto" w:fill="FFFFFF"/>
        <w:spacing w:after="0" w:line="312" w:lineRule="atLeast"/>
        <w:rPr>
          <w:rFonts w:eastAsia="Times New Roman"/>
          <w:lang w:eastAsia="ru-RU"/>
        </w:rPr>
      </w:pPr>
    </w:p>
    <w:p w:rsidR="006D3A0C" w:rsidRPr="006D3A0C" w:rsidRDefault="006D3A0C" w:rsidP="006D3A0C">
      <w:pPr>
        <w:shd w:val="clear" w:color="auto" w:fill="FFFFFF"/>
        <w:spacing w:after="0" w:line="312" w:lineRule="atLeast"/>
        <w:rPr>
          <w:rFonts w:eastAsia="Times New Roman"/>
          <w:lang w:eastAsia="ru-RU"/>
        </w:rPr>
      </w:pPr>
      <w:r w:rsidRPr="006D3A0C">
        <w:rPr>
          <w:rFonts w:eastAsia="Times New Roman"/>
          <w:lang w:eastAsia="ru-RU"/>
        </w:rPr>
        <w:t xml:space="preserve">Я бы хотел привести пример, как именно я работал над текстом. Возьмем отрывок из второй книги 1 части сочинения </w:t>
      </w:r>
      <w:proofErr w:type="spellStart"/>
      <w:r w:rsidRPr="006D3A0C">
        <w:rPr>
          <w:rFonts w:eastAsia="Times New Roman"/>
          <w:lang w:eastAsia="ru-RU"/>
        </w:rPr>
        <w:t>Прокопия</w:t>
      </w:r>
      <w:proofErr w:type="spellEnd"/>
      <w:r w:rsidRPr="006D3A0C">
        <w:rPr>
          <w:rFonts w:eastAsia="Times New Roman"/>
          <w:lang w:eastAsia="ru-RU"/>
        </w:rPr>
        <w:t xml:space="preserve"> Кесарийского «Война с вандалами»</w:t>
      </w:r>
    </w:p>
    <w:p w:rsidR="006D3A0C" w:rsidRPr="006D3A0C" w:rsidRDefault="006D3A0C" w:rsidP="006D3A0C">
      <w:pPr>
        <w:shd w:val="clear" w:color="auto" w:fill="FFFFFF"/>
        <w:spacing w:after="0" w:line="360" w:lineRule="atLeast"/>
      </w:pPr>
      <w:proofErr w:type="gramStart"/>
      <w:r>
        <w:t>«</w:t>
      </w:r>
      <w:r w:rsidRPr="006D3A0C">
        <w:t>Не знаю, римляне, нужно ли обращаться со словами увещания к вам, недавно одержавшим над врагами столь блестящую победу, что благодаря &lt;</w:t>
      </w:r>
      <w:r>
        <w:t>…</w:t>
      </w:r>
      <w:r w:rsidRPr="006D3A0C">
        <w:t xml:space="preserve">&gt;. (14) </w:t>
      </w:r>
      <w:r w:rsidRPr="006D3A0C">
        <w:rPr>
          <w:b/>
        </w:rPr>
        <w:t>Я лишь считаю уместным напомнить вам: если теперь вы будете действовать храбро, оставаясь похожими на самих себя, то для вандалов быстро придет конец надеждам</w:t>
      </w:r>
      <w:r w:rsidRPr="006D3A0C">
        <w:t xml:space="preserve">, у вас же отпадет надобность воевать. (15) </w:t>
      </w:r>
      <w:r w:rsidRPr="006D3A0C">
        <w:rPr>
          <w:b/>
        </w:rPr>
        <w:t>Итак, вне сомнений, вы выступите в предстоящее сражение</w:t>
      </w:r>
      <w:proofErr w:type="gramEnd"/>
      <w:r w:rsidRPr="006D3A0C">
        <w:rPr>
          <w:b/>
        </w:rPr>
        <w:t xml:space="preserve"> с большой решимостью.</w:t>
      </w:r>
      <w:r w:rsidRPr="006D3A0C">
        <w:t xml:space="preserve"> Сладко людям, когда они видят завершение своего труда. И пусть никто из вас не подсчитывает численности этой толпы вандалов. (16) </w:t>
      </w:r>
      <w:r w:rsidRPr="006D3A0C">
        <w:rPr>
          <w:b/>
        </w:rPr>
        <w:t>Война обычно решается не числом людей, не ростом их, но душевной доблестью.</w:t>
      </w:r>
      <w:r w:rsidRPr="006D3A0C">
        <w:t xml:space="preserve"> Прежде </w:t>
      </w:r>
      <w:proofErr w:type="gramStart"/>
      <w:r w:rsidRPr="006D3A0C">
        <w:t>всего</w:t>
      </w:r>
      <w:proofErr w:type="gramEnd"/>
      <w:r w:rsidRPr="006D3A0C">
        <w:t xml:space="preserve"> я хотел бы, чтобы вами овладело чувство уважения к себе — этот результат совершенных подвигов. </w:t>
      </w:r>
      <w:r w:rsidRPr="006D3A0C">
        <w:rPr>
          <w:b/>
        </w:rPr>
        <w:t>Что же касается врагов, то я убежден, что страх и память о понесенных несчастиях заставят их быть трусливыми</w:t>
      </w:r>
      <w:r w:rsidRPr="006D3A0C">
        <w:t xml:space="preserve">; страх будет пугать их тем, что было, воспоминание же отнимет надежду на то, что дело улучшится. (18) Злая судьба тотчас порабощает мысли того, кто подпал под ее власть. </w:t>
      </w:r>
      <w:r w:rsidR="00F54ADF" w:rsidRPr="00F54ADF">
        <w:t>&lt;</w:t>
      </w:r>
      <w:r w:rsidR="00F54ADF">
        <w:t>…</w:t>
      </w:r>
      <w:r w:rsidR="00F54ADF" w:rsidRPr="00F54ADF">
        <w:t xml:space="preserve">&gt; </w:t>
      </w:r>
      <w:proofErr w:type="gramStart"/>
      <w:r w:rsidRPr="006D3A0C">
        <w:t xml:space="preserve">Насколько легче ничего не приобрести, чем лишиться того, что имеешь, настолько наше беспокойство теперь, в столь важный для нас момент, сильнее, чем было раньше. (21) </w:t>
      </w:r>
      <w:r w:rsidRPr="006D3A0C">
        <w:rPr>
          <w:b/>
        </w:rPr>
        <w:t xml:space="preserve">Если прежде нам удалось выиграть битву при отсутствии пехоты, теперь, с Божьей помощью, идя на </w:t>
      </w:r>
      <w:r w:rsidRPr="006D3A0C">
        <w:rPr>
          <w:b/>
        </w:rPr>
        <w:lastRenderedPageBreak/>
        <w:t>бой со всем войском, я надеюсь одержать победу</w:t>
      </w:r>
      <w:r w:rsidRPr="006D3A0C">
        <w:t xml:space="preserve"> над главными силами врага и овладеть его лагерем. (22) Имея уже, можно</w:t>
      </w:r>
      <w:proofErr w:type="gramEnd"/>
      <w:r w:rsidRPr="006D3A0C">
        <w:t xml:space="preserve"> сказать, в руках исход войны, не откладывайте его из-за небрежности, чтобы вам не </w:t>
      </w:r>
      <w:proofErr w:type="gramStart"/>
      <w:r w:rsidRPr="006D3A0C">
        <w:t>пришлось</w:t>
      </w:r>
      <w:proofErr w:type="gramEnd"/>
      <w:r w:rsidRPr="006D3A0C">
        <w:t xml:space="preserve"> потом искать ускользнувший от вас благоприятный случай</w:t>
      </w:r>
      <w:r w:rsidR="00F54ADF">
        <w:t>…</w:t>
      </w:r>
      <w:r>
        <w:t>»</w:t>
      </w:r>
    </w:p>
    <w:p w:rsidR="006D3A0C" w:rsidRPr="006D3A0C" w:rsidRDefault="006D3A0C" w:rsidP="006D3A0C">
      <w:pPr>
        <w:shd w:val="clear" w:color="auto" w:fill="FFFFFF"/>
        <w:spacing w:after="0" w:line="360" w:lineRule="atLeast"/>
        <w:rPr>
          <w:rFonts w:eastAsia="Times New Roman"/>
          <w:bCs/>
          <w:lang w:eastAsia="ru-RU"/>
        </w:rPr>
      </w:pPr>
      <w:r w:rsidRPr="006D3A0C">
        <w:rPr>
          <w:rFonts w:eastAsia="Times New Roman"/>
          <w:bCs/>
          <w:lang w:eastAsia="ru-RU"/>
        </w:rPr>
        <w:t xml:space="preserve">Это отрывок, который цитирует слова </w:t>
      </w:r>
      <w:proofErr w:type="spellStart"/>
      <w:r w:rsidRPr="006D3A0C">
        <w:rPr>
          <w:rFonts w:eastAsia="Times New Roman"/>
          <w:bCs/>
          <w:lang w:eastAsia="ru-RU"/>
        </w:rPr>
        <w:t>Велизария</w:t>
      </w:r>
      <w:proofErr w:type="spellEnd"/>
      <w:r w:rsidRPr="006D3A0C">
        <w:rPr>
          <w:rFonts w:eastAsia="Times New Roman"/>
          <w:bCs/>
          <w:lang w:eastAsia="ru-RU"/>
        </w:rPr>
        <w:t xml:space="preserve"> войску. В начале объяснения отрывка мы должны посмотреть, что в это время происходило, посмотреть события на фоне этих слов (они тоже описаны в сочинениях </w:t>
      </w:r>
      <w:proofErr w:type="spellStart"/>
      <w:r w:rsidRPr="006D3A0C">
        <w:rPr>
          <w:rFonts w:eastAsia="Times New Roman"/>
          <w:bCs/>
          <w:lang w:eastAsia="ru-RU"/>
        </w:rPr>
        <w:t>Прокопия</w:t>
      </w:r>
      <w:proofErr w:type="spellEnd"/>
      <w:r w:rsidRPr="006D3A0C">
        <w:rPr>
          <w:rFonts w:eastAsia="Times New Roman"/>
          <w:bCs/>
          <w:lang w:eastAsia="ru-RU"/>
        </w:rPr>
        <w:t>).</w:t>
      </w:r>
    </w:p>
    <w:p w:rsidR="00F54ADF" w:rsidRDefault="00F54ADF" w:rsidP="006D3A0C">
      <w:pPr>
        <w:shd w:val="clear" w:color="auto" w:fill="FFFFFF"/>
        <w:spacing w:after="0" w:line="360" w:lineRule="atLeast"/>
        <w:rPr>
          <w:rFonts w:ascii="Verdana" w:hAnsi="Verdana"/>
          <w:sz w:val="20"/>
          <w:szCs w:val="20"/>
        </w:rPr>
      </w:pPr>
      <w:proofErr w:type="spellStart"/>
      <w:r w:rsidRPr="005C1C88">
        <w:rPr>
          <w:rFonts w:ascii="Verdana" w:hAnsi="Verdana"/>
          <w:sz w:val="20"/>
          <w:szCs w:val="20"/>
        </w:rPr>
        <w:t>Гелимер</w:t>
      </w:r>
      <w:proofErr w:type="spellEnd"/>
      <w:r>
        <w:rPr>
          <w:rFonts w:ascii="Verdana" w:hAnsi="Verdana"/>
          <w:sz w:val="20"/>
          <w:szCs w:val="20"/>
        </w:rPr>
        <w:t>, вождь вандалов,</w:t>
      </w:r>
      <w:r w:rsidRPr="005C1C88">
        <w:rPr>
          <w:rFonts w:ascii="Verdana" w:hAnsi="Verdana"/>
          <w:sz w:val="20"/>
          <w:szCs w:val="20"/>
        </w:rPr>
        <w:t xml:space="preserve"> повел свое войско на Карфаген. Но само войско не желало идти в бой с византийцами. Тогда </w:t>
      </w:r>
      <w:proofErr w:type="spellStart"/>
      <w:r w:rsidRPr="005C1C88">
        <w:rPr>
          <w:rFonts w:ascii="Verdana" w:hAnsi="Verdana"/>
          <w:sz w:val="20"/>
          <w:szCs w:val="20"/>
        </w:rPr>
        <w:t>Велисарий</w:t>
      </w:r>
      <w:proofErr w:type="spellEnd"/>
      <w:r w:rsidRPr="005C1C88">
        <w:rPr>
          <w:rFonts w:ascii="Verdana" w:hAnsi="Verdana"/>
          <w:sz w:val="20"/>
          <w:szCs w:val="20"/>
        </w:rPr>
        <w:t xml:space="preserve"> дал им твердые заверения, что, если вандалы будут побеждены в войне, он тотчас же возвратит их домой со всеми пожитками и захваченной добычей. На этих условиях он получил от </w:t>
      </w:r>
      <w:r>
        <w:rPr>
          <w:rFonts w:ascii="Verdana" w:hAnsi="Verdana"/>
          <w:sz w:val="20"/>
          <w:szCs w:val="20"/>
        </w:rPr>
        <w:t xml:space="preserve">вандалов </w:t>
      </w:r>
      <w:r w:rsidRPr="005C1C88">
        <w:rPr>
          <w:rFonts w:ascii="Verdana" w:hAnsi="Verdana"/>
          <w:sz w:val="20"/>
          <w:szCs w:val="20"/>
        </w:rPr>
        <w:t>клятвен</w:t>
      </w:r>
      <w:r>
        <w:rPr>
          <w:rFonts w:ascii="Verdana" w:hAnsi="Verdana"/>
          <w:sz w:val="20"/>
          <w:szCs w:val="20"/>
        </w:rPr>
        <w:t>ное обещание, что они</w:t>
      </w:r>
      <w:r w:rsidRPr="005C1C88">
        <w:rPr>
          <w:rFonts w:ascii="Verdana" w:hAnsi="Verdana"/>
          <w:sz w:val="20"/>
          <w:szCs w:val="20"/>
        </w:rPr>
        <w:t xml:space="preserve"> со всем рвением до самого конца будут помогать римлянам в войне. Так как вандалы перед этим разрушили большинство стен города, </w:t>
      </w:r>
      <w:proofErr w:type="spellStart"/>
      <w:r w:rsidRPr="005C1C88">
        <w:rPr>
          <w:rFonts w:ascii="Verdana" w:hAnsi="Verdana"/>
          <w:sz w:val="20"/>
          <w:szCs w:val="20"/>
        </w:rPr>
        <w:t>Велисарию</w:t>
      </w:r>
      <w:proofErr w:type="spellEnd"/>
      <w:r w:rsidRPr="005C1C88">
        <w:rPr>
          <w:rFonts w:ascii="Verdana" w:hAnsi="Verdana"/>
          <w:sz w:val="20"/>
          <w:szCs w:val="20"/>
        </w:rPr>
        <w:t xml:space="preserve"> пришлось их восстанавливать. Восстановив все стены, он собрал свое войско</w:t>
      </w:r>
    </w:p>
    <w:p w:rsidR="006D3A0C" w:rsidRPr="00F54ADF" w:rsidRDefault="006D3A0C" w:rsidP="006D3A0C">
      <w:pPr>
        <w:shd w:val="clear" w:color="auto" w:fill="FFFFFF"/>
        <w:spacing w:after="0" w:line="360" w:lineRule="atLeast"/>
        <w:rPr>
          <w:rFonts w:eastAsia="Times New Roman"/>
          <w:bCs/>
          <w:lang w:eastAsia="ru-RU"/>
        </w:rPr>
      </w:pPr>
      <w:r w:rsidRPr="00F54ADF">
        <w:rPr>
          <w:rFonts w:eastAsia="Times New Roman"/>
          <w:bCs/>
          <w:lang w:eastAsia="ru-RU"/>
        </w:rPr>
        <w:t>В этом отрывке можно увидеть несколько важных для нас частей</w:t>
      </w:r>
      <w:proofErr w:type="gramStart"/>
      <w:r w:rsidRPr="00F54ADF">
        <w:rPr>
          <w:rFonts w:eastAsia="Times New Roman"/>
          <w:bCs/>
          <w:lang w:eastAsia="ru-RU"/>
        </w:rPr>
        <w:t>.</w:t>
      </w:r>
      <w:proofErr w:type="gramEnd"/>
      <w:r w:rsidRPr="00F54ADF">
        <w:rPr>
          <w:rFonts w:eastAsia="Times New Roman"/>
          <w:bCs/>
          <w:lang w:eastAsia="ru-RU"/>
        </w:rPr>
        <w:t xml:space="preserve"> ---</w:t>
      </w:r>
      <w:proofErr w:type="gramStart"/>
      <w:r w:rsidRPr="00F54ADF">
        <w:rPr>
          <w:rFonts w:eastAsia="Times New Roman"/>
          <w:bCs/>
          <w:lang w:eastAsia="ru-RU"/>
        </w:rPr>
        <w:t>п</w:t>
      </w:r>
      <w:proofErr w:type="gramEnd"/>
      <w:r w:rsidRPr="00F54ADF">
        <w:rPr>
          <w:rFonts w:eastAsia="Times New Roman"/>
          <w:bCs/>
          <w:lang w:eastAsia="ru-RU"/>
        </w:rPr>
        <w:t xml:space="preserve">оказываю--- </w:t>
      </w:r>
    </w:p>
    <w:p w:rsidR="006D3A0C" w:rsidRPr="00F54ADF" w:rsidRDefault="006D3A0C" w:rsidP="006D3A0C">
      <w:pPr>
        <w:shd w:val="clear" w:color="auto" w:fill="FFFFFF"/>
        <w:spacing w:after="0" w:line="360" w:lineRule="atLeast"/>
        <w:rPr>
          <w:rFonts w:eastAsia="Times New Roman"/>
          <w:lang w:eastAsia="ru-RU"/>
        </w:rPr>
      </w:pPr>
      <w:r w:rsidRPr="00F54ADF">
        <w:rPr>
          <w:rFonts w:eastAsia="Times New Roman"/>
          <w:lang w:eastAsia="ru-RU"/>
        </w:rPr>
        <w:t xml:space="preserve">Просмотрев эти части, мы делаем вывод, что </w:t>
      </w:r>
      <w:r w:rsidR="00F54ADF" w:rsidRPr="00F54ADF">
        <w:rPr>
          <w:rFonts w:ascii="Verdana" w:hAnsi="Verdana"/>
          <w:sz w:val="20"/>
          <w:szCs w:val="20"/>
        </w:rPr>
        <w:t xml:space="preserve">уже к этому периоду войско </w:t>
      </w:r>
      <w:proofErr w:type="spellStart"/>
      <w:r w:rsidR="00F54ADF" w:rsidRPr="00F54ADF">
        <w:rPr>
          <w:rFonts w:ascii="Verdana" w:hAnsi="Verdana"/>
          <w:sz w:val="20"/>
          <w:szCs w:val="20"/>
        </w:rPr>
        <w:t>Велизария</w:t>
      </w:r>
      <w:proofErr w:type="spellEnd"/>
      <w:r w:rsidR="00F54ADF" w:rsidRPr="00F54ADF">
        <w:rPr>
          <w:rFonts w:ascii="Verdana" w:hAnsi="Verdana"/>
          <w:sz w:val="20"/>
          <w:szCs w:val="20"/>
        </w:rPr>
        <w:t xml:space="preserve"> позиционировало само себя как храброе, смелое и решительное. Для войска Юстиниана, так как оно далеко не было многочисленным, было важно качество бойцов, их доблесть. </w:t>
      </w:r>
      <w:proofErr w:type="spellStart"/>
      <w:r w:rsidR="00F54ADF" w:rsidRPr="00F54ADF">
        <w:rPr>
          <w:rFonts w:ascii="Verdana" w:hAnsi="Verdana"/>
          <w:sz w:val="20"/>
          <w:szCs w:val="20"/>
        </w:rPr>
        <w:t>Велизарий</w:t>
      </w:r>
      <w:proofErr w:type="spellEnd"/>
      <w:r w:rsidR="00F54ADF" w:rsidRPr="00F54ADF">
        <w:rPr>
          <w:rFonts w:ascii="Verdana" w:hAnsi="Verdana"/>
          <w:sz w:val="20"/>
          <w:szCs w:val="20"/>
        </w:rPr>
        <w:t xml:space="preserve"> думает, что после поражения вандалов они стали более трусливыми. В прошлом сражении с вандалами у византийцев не было пехоты, </w:t>
      </w:r>
      <w:proofErr w:type="gramStart"/>
      <w:r w:rsidR="00F54ADF" w:rsidRPr="00F54ADF">
        <w:rPr>
          <w:rFonts w:ascii="Verdana" w:hAnsi="Verdana"/>
          <w:sz w:val="20"/>
          <w:szCs w:val="20"/>
        </w:rPr>
        <w:t>но</w:t>
      </w:r>
      <w:proofErr w:type="gramEnd"/>
      <w:r w:rsidR="00F54ADF" w:rsidRPr="00F54ADF">
        <w:rPr>
          <w:rFonts w:ascii="Verdana" w:hAnsi="Verdana"/>
          <w:sz w:val="20"/>
          <w:szCs w:val="20"/>
        </w:rPr>
        <w:t xml:space="preserve"> несмотря на это, они победили, так как основной силой византийского войска является конный лучник</w:t>
      </w:r>
      <w:r w:rsidRPr="00F54ADF">
        <w:rPr>
          <w:rFonts w:eastAsia="Times New Roman"/>
          <w:lang w:eastAsia="ru-RU"/>
        </w:rPr>
        <w:t>.</w:t>
      </w:r>
    </w:p>
    <w:p w:rsidR="006D3A0C" w:rsidRPr="00F54ADF" w:rsidRDefault="006D3A0C" w:rsidP="00D46357">
      <w:pPr>
        <w:shd w:val="clear" w:color="auto" w:fill="FFFFFF"/>
        <w:spacing w:after="0" w:line="360" w:lineRule="atLeast"/>
      </w:pPr>
    </w:p>
    <w:p w:rsidR="006D3A0C" w:rsidRPr="00F54ADF" w:rsidRDefault="006D3A0C" w:rsidP="00D46357">
      <w:pPr>
        <w:shd w:val="clear" w:color="auto" w:fill="FFFFFF"/>
        <w:spacing w:after="0" w:line="360" w:lineRule="atLeast"/>
      </w:pPr>
    </w:p>
    <w:p w:rsidR="006D3A0C" w:rsidRPr="00F54ADF" w:rsidRDefault="006D3A0C" w:rsidP="00D46357">
      <w:pPr>
        <w:shd w:val="clear" w:color="auto" w:fill="FFFFFF"/>
        <w:spacing w:after="0" w:line="360" w:lineRule="atLeast"/>
      </w:pPr>
    </w:p>
    <w:p w:rsidR="00841603" w:rsidRPr="006D3A0C" w:rsidRDefault="00C51CF2" w:rsidP="00D46357">
      <w:pPr>
        <w:shd w:val="clear" w:color="auto" w:fill="FFFFFF"/>
        <w:spacing w:after="0" w:line="360" w:lineRule="atLeast"/>
      </w:pPr>
      <w:r w:rsidRPr="006D3A0C">
        <w:t xml:space="preserve">Таким образом,  </w:t>
      </w:r>
    </w:p>
    <w:p w:rsidR="00C51CF2" w:rsidRPr="006D3A0C" w:rsidRDefault="00C51CF2" w:rsidP="00C51CF2">
      <w:pPr>
        <w:pStyle w:val="a3"/>
        <w:numPr>
          <w:ilvl w:val="0"/>
          <w:numId w:val="2"/>
        </w:numPr>
        <w:shd w:val="clear" w:color="auto" w:fill="FFFFFF"/>
        <w:spacing w:after="0" w:line="312" w:lineRule="atLeast"/>
        <w:rPr>
          <w:rFonts w:ascii="Times New Roman" w:eastAsia="Times New Roman" w:hAnsi="Times New Roman" w:cs="Times New Roman"/>
          <w:sz w:val="24"/>
          <w:szCs w:val="24"/>
          <w:lang w:eastAsia="ru-RU"/>
        </w:rPr>
      </w:pPr>
      <w:r w:rsidRPr="006D3A0C">
        <w:rPr>
          <w:rFonts w:ascii="Times New Roman" w:eastAsia="Times New Roman" w:hAnsi="Times New Roman" w:cs="Times New Roman"/>
          <w:sz w:val="24"/>
          <w:szCs w:val="24"/>
          <w:lang w:eastAsia="ru-RU"/>
        </w:rPr>
        <w:t>Стратегия Византии в эпоху Юстиниана находилась в стадии формирования. То есть основные принципы ее складывались, но не всегда преобладали.</w:t>
      </w:r>
    </w:p>
    <w:p w:rsidR="00C51CF2" w:rsidRPr="006D3A0C" w:rsidRDefault="00C51CF2" w:rsidP="00C51CF2">
      <w:pPr>
        <w:pStyle w:val="a3"/>
        <w:numPr>
          <w:ilvl w:val="0"/>
          <w:numId w:val="2"/>
        </w:numPr>
        <w:shd w:val="clear" w:color="auto" w:fill="FFFFFF"/>
        <w:spacing w:after="0" w:line="312" w:lineRule="atLeast"/>
        <w:rPr>
          <w:rFonts w:ascii="Times New Roman" w:eastAsia="Times New Roman" w:hAnsi="Times New Roman" w:cs="Times New Roman"/>
          <w:sz w:val="24"/>
          <w:szCs w:val="24"/>
          <w:lang w:eastAsia="ru-RU"/>
        </w:rPr>
      </w:pPr>
      <w:r w:rsidRPr="006D3A0C">
        <w:rPr>
          <w:rFonts w:ascii="Times New Roman" w:eastAsia="Times New Roman" w:hAnsi="Times New Roman" w:cs="Times New Roman"/>
          <w:sz w:val="24"/>
          <w:szCs w:val="24"/>
          <w:lang w:eastAsia="ru-RU"/>
        </w:rPr>
        <w:t xml:space="preserve">Автором этой стратегии (по </w:t>
      </w:r>
      <w:proofErr w:type="spellStart"/>
      <w:r w:rsidRPr="006D3A0C">
        <w:rPr>
          <w:rFonts w:ascii="Times New Roman" w:eastAsia="Times New Roman" w:hAnsi="Times New Roman" w:cs="Times New Roman"/>
          <w:sz w:val="24"/>
          <w:szCs w:val="24"/>
          <w:lang w:eastAsia="ru-RU"/>
        </w:rPr>
        <w:t>Прокопию</w:t>
      </w:r>
      <w:proofErr w:type="spellEnd"/>
      <w:r w:rsidRPr="006D3A0C">
        <w:rPr>
          <w:rFonts w:ascii="Times New Roman" w:eastAsia="Times New Roman" w:hAnsi="Times New Roman" w:cs="Times New Roman"/>
          <w:sz w:val="24"/>
          <w:szCs w:val="24"/>
          <w:lang w:eastAsia="ru-RU"/>
        </w:rPr>
        <w:t xml:space="preserve"> </w:t>
      </w:r>
      <w:proofErr w:type="gramStart"/>
      <w:r w:rsidRPr="006D3A0C">
        <w:rPr>
          <w:rFonts w:ascii="Times New Roman" w:eastAsia="Times New Roman" w:hAnsi="Times New Roman" w:cs="Times New Roman"/>
          <w:sz w:val="24"/>
          <w:szCs w:val="24"/>
          <w:lang w:eastAsia="ru-RU"/>
        </w:rPr>
        <w:t>Кесарийскому</w:t>
      </w:r>
      <w:proofErr w:type="gramEnd"/>
      <w:r w:rsidRPr="006D3A0C">
        <w:rPr>
          <w:rFonts w:ascii="Times New Roman" w:eastAsia="Times New Roman" w:hAnsi="Times New Roman" w:cs="Times New Roman"/>
          <w:sz w:val="24"/>
          <w:szCs w:val="24"/>
          <w:lang w:eastAsia="ru-RU"/>
        </w:rPr>
        <w:t xml:space="preserve">) является </w:t>
      </w:r>
      <w:proofErr w:type="spellStart"/>
      <w:r w:rsidRPr="006D3A0C">
        <w:rPr>
          <w:rFonts w:ascii="Times New Roman" w:eastAsia="Times New Roman" w:hAnsi="Times New Roman" w:cs="Times New Roman"/>
          <w:sz w:val="24"/>
          <w:szCs w:val="24"/>
          <w:lang w:eastAsia="ru-RU"/>
        </w:rPr>
        <w:t>Велисарий</w:t>
      </w:r>
      <w:proofErr w:type="spellEnd"/>
      <w:r w:rsidRPr="006D3A0C">
        <w:rPr>
          <w:rFonts w:ascii="Times New Roman" w:eastAsia="Times New Roman" w:hAnsi="Times New Roman" w:cs="Times New Roman"/>
          <w:sz w:val="24"/>
          <w:szCs w:val="24"/>
          <w:lang w:eastAsia="ru-RU"/>
        </w:rPr>
        <w:t>. Именно он руководствуется логикой, что "врага не надо уничтожать", "своих солдат надо беречь" и т.д.</w:t>
      </w:r>
    </w:p>
    <w:p w:rsidR="00C51CF2" w:rsidRPr="00C11AB5" w:rsidRDefault="00C51CF2" w:rsidP="00C51CF2">
      <w:pPr>
        <w:pStyle w:val="a3"/>
        <w:numPr>
          <w:ilvl w:val="0"/>
          <w:numId w:val="2"/>
        </w:numPr>
        <w:shd w:val="clear" w:color="auto" w:fill="FFFFFF"/>
        <w:spacing w:after="0" w:line="312" w:lineRule="atLeast"/>
        <w:rPr>
          <w:rFonts w:ascii="Times New Roman" w:eastAsia="Times New Roman" w:hAnsi="Times New Roman" w:cs="Times New Roman"/>
          <w:sz w:val="24"/>
          <w:szCs w:val="24"/>
          <w:lang w:eastAsia="ru-RU"/>
        </w:rPr>
      </w:pPr>
      <w:r w:rsidRPr="006D3A0C">
        <w:rPr>
          <w:rFonts w:ascii="Times New Roman" w:eastAsia="Times New Roman" w:hAnsi="Times New Roman" w:cs="Times New Roman"/>
          <w:sz w:val="24"/>
          <w:szCs w:val="24"/>
          <w:lang w:eastAsia="ru-RU"/>
        </w:rPr>
        <w:t xml:space="preserve">Противоречие в реальной истории VI </w:t>
      </w:r>
      <w:proofErr w:type="gramStart"/>
      <w:r w:rsidRPr="006D3A0C">
        <w:rPr>
          <w:rFonts w:ascii="Times New Roman" w:eastAsia="Times New Roman" w:hAnsi="Times New Roman" w:cs="Times New Roman"/>
          <w:sz w:val="24"/>
          <w:szCs w:val="24"/>
          <w:lang w:eastAsia="ru-RU"/>
        </w:rPr>
        <w:t>в</w:t>
      </w:r>
      <w:proofErr w:type="gramEnd"/>
      <w:r w:rsidRPr="006D3A0C">
        <w:rPr>
          <w:rFonts w:ascii="Times New Roman" w:eastAsia="Times New Roman" w:hAnsi="Times New Roman" w:cs="Times New Roman"/>
          <w:sz w:val="24"/>
          <w:szCs w:val="24"/>
          <w:lang w:eastAsia="ru-RU"/>
        </w:rPr>
        <w:t xml:space="preserve">. заключается </w:t>
      </w:r>
      <w:proofErr w:type="gramStart"/>
      <w:r w:rsidRPr="006D3A0C">
        <w:rPr>
          <w:rFonts w:ascii="Times New Roman" w:eastAsia="Times New Roman" w:hAnsi="Times New Roman" w:cs="Times New Roman"/>
          <w:sz w:val="24"/>
          <w:szCs w:val="24"/>
          <w:lang w:eastAsia="ru-RU"/>
        </w:rPr>
        <w:t>в</w:t>
      </w:r>
      <w:proofErr w:type="gramEnd"/>
      <w:r w:rsidRPr="006D3A0C">
        <w:rPr>
          <w:rFonts w:ascii="Times New Roman" w:eastAsia="Times New Roman" w:hAnsi="Times New Roman" w:cs="Times New Roman"/>
          <w:sz w:val="24"/>
          <w:szCs w:val="24"/>
          <w:lang w:eastAsia="ru-RU"/>
        </w:rPr>
        <w:t xml:space="preserve"> том, что Юстиниан</w:t>
      </w:r>
      <w:r w:rsidRPr="00C11AB5">
        <w:rPr>
          <w:rFonts w:ascii="Times New Roman" w:eastAsia="Times New Roman" w:hAnsi="Times New Roman" w:cs="Times New Roman"/>
          <w:sz w:val="24"/>
          <w:szCs w:val="24"/>
          <w:lang w:eastAsia="ru-RU"/>
        </w:rPr>
        <w:t xml:space="preserve"> руководствуется другой стратегий - наступательной. Особенно на Западе - он захватывает Африку, Италию и т.д. Юстиниан ощущает себя наследником римских императоров: Цезаря, Августа, Траяна. А главный исполнитель его планов - </w:t>
      </w:r>
      <w:proofErr w:type="spellStart"/>
      <w:r w:rsidRPr="00C11AB5">
        <w:rPr>
          <w:rFonts w:ascii="Times New Roman" w:eastAsia="Times New Roman" w:hAnsi="Times New Roman" w:cs="Times New Roman"/>
          <w:sz w:val="24"/>
          <w:szCs w:val="24"/>
          <w:lang w:eastAsia="ru-RU"/>
        </w:rPr>
        <w:t>Велисарий</w:t>
      </w:r>
      <w:proofErr w:type="spellEnd"/>
      <w:r w:rsidRPr="00C11AB5">
        <w:rPr>
          <w:rFonts w:ascii="Times New Roman" w:eastAsia="Times New Roman" w:hAnsi="Times New Roman" w:cs="Times New Roman"/>
          <w:sz w:val="24"/>
          <w:szCs w:val="24"/>
          <w:lang w:eastAsia="ru-RU"/>
        </w:rPr>
        <w:t xml:space="preserve"> руководствуется по сути уже другой, новой "византийской" стратегией. Общее у них (Юстиниана и </w:t>
      </w:r>
      <w:proofErr w:type="spellStart"/>
      <w:r w:rsidRPr="00C11AB5">
        <w:rPr>
          <w:rFonts w:ascii="Times New Roman" w:eastAsia="Times New Roman" w:hAnsi="Times New Roman" w:cs="Times New Roman"/>
          <w:sz w:val="24"/>
          <w:szCs w:val="24"/>
          <w:lang w:eastAsia="ru-RU"/>
        </w:rPr>
        <w:t>Велисария</w:t>
      </w:r>
      <w:proofErr w:type="spellEnd"/>
      <w:r w:rsidRPr="00C11AB5">
        <w:rPr>
          <w:rFonts w:ascii="Times New Roman" w:eastAsia="Times New Roman" w:hAnsi="Times New Roman" w:cs="Times New Roman"/>
          <w:sz w:val="24"/>
          <w:szCs w:val="24"/>
          <w:lang w:eastAsia="ru-RU"/>
        </w:rPr>
        <w:t>) в том, что они православные христиане.</w:t>
      </w:r>
    </w:p>
    <w:p w:rsidR="00C51CF2" w:rsidRPr="00C11AB5" w:rsidRDefault="00C51CF2" w:rsidP="00C51CF2">
      <w:pPr>
        <w:pStyle w:val="a3"/>
        <w:numPr>
          <w:ilvl w:val="0"/>
          <w:numId w:val="2"/>
        </w:numPr>
        <w:shd w:val="clear" w:color="auto" w:fill="FFFFFF"/>
        <w:spacing w:after="0" w:line="312" w:lineRule="atLeast"/>
        <w:rPr>
          <w:rFonts w:ascii="Times New Roman" w:eastAsia="Times New Roman" w:hAnsi="Times New Roman" w:cs="Times New Roman"/>
          <w:sz w:val="24"/>
          <w:szCs w:val="24"/>
          <w:lang w:eastAsia="ru-RU"/>
        </w:rPr>
      </w:pPr>
      <w:r w:rsidRPr="00C11AB5">
        <w:rPr>
          <w:rFonts w:ascii="Times New Roman" w:eastAsia="Times New Roman" w:hAnsi="Times New Roman" w:cs="Times New Roman"/>
          <w:sz w:val="24"/>
          <w:szCs w:val="24"/>
          <w:lang w:eastAsia="ru-RU"/>
        </w:rPr>
        <w:t xml:space="preserve">Армия Византии ("армия </w:t>
      </w:r>
      <w:proofErr w:type="spellStart"/>
      <w:r w:rsidRPr="00C11AB5">
        <w:rPr>
          <w:rFonts w:ascii="Times New Roman" w:eastAsia="Times New Roman" w:hAnsi="Times New Roman" w:cs="Times New Roman"/>
          <w:sz w:val="24"/>
          <w:szCs w:val="24"/>
          <w:lang w:eastAsia="ru-RU"/>
        </w:rPr>
        <w:t>Велисария</w:t>
      </w:r>
      <w:proofErr w:type="spellEnd"/>
      <w:r w:rsidRPr="00C11AB5">
        <w:rPr>
          <w:rFonts w:ascii="Times New Roman" w:eastAsia="Times New Roman" w:hAnsi="Times New Roman" w:cs="Times New Roman"/>
          <w:sz w:val="24"/>
          <w:szCs w:val="24"/>
          <w:lang w:eastAsia="ru-RU"/>
        </w:rPr>
        <w:t xml:space="preserve">") формировалась в ходе этих войн. Первоначально это были еще плохо организованные отряды наемников. Но, по мере того как </w:t>
      </w:r>
      <w:proofErr w:type="spellStart"/>
      <w:r w:rsidRPr="00C11AB5">
        <w:rPr>
          <w:rFonts w:ascii="Times New Roman" w:eastAsia="Times New Roman" w:hAnsi="Times New Roman" w:cs="Times New Roman"/>
          <w:sz w:val="24"/>
          <w:szCs w:val="24"/>
          <w:lang w:eastAsia="ru-RU"/>
        </w:rPr>
        <w:t>Велисарий</w:t>
      </w:r>
      <w:proofErr w:type="spellEnd"/>
      <w:r w:rsidRPr="00C11AB5">
        <w:rPr>
          <w:rFonts w:ascii="Times New Roman" w:eastAsia="Times New Roman" w:hAnsi="Times New Roman" w:cs="Times New Roman"/>
          <w:sz w:val="24"/>
          <w:szCs w:val="24"/>
          <w:lang w:eastAsia="ru-RU"/>
        </w:rPr>
        <w:t xml:space="preserve"> вел их от победы к победе, войны приобретали боевой опыт, организованность и веру в своего полководца.</w:t>
      </w:r>
    </w:p>
    <w:p w:rsidR="00C11AB5" w:rsidRDefault="00C11AB5" w:rsidP="00241122">
      <w:pPr>
        <w:shd w:val="clear" w:color="auto" w:fill="FFFFFF"/>
        <w:spacing w:after="0" w:line="312" w:lineRule="atLeast"/>
        <w:rPr>
          <w:rFonts w:eastAsia="Times New Roman"/>
          <w:lang w:eastAsia="ru-RU"/>
        </w:rPr>
      </w:pPr>
    </w:p>
    <w:p w:rsidR="00C11AB5" w:rsidRDefault="00C11AB5" w:rsidP="00D46357">
      <w:pPr>
        <w:shd w:val="clear" w:color="auto" w:fill="FFFFFF"/>
        <w:spacing w:after="0" w:line="360" w:lineRule="atLeast"/>
        <w:rPr>
          <w:rFonts w:eastAsia="Times New Roman"/>
          <w:lang w:eastAsia="ru-RU"/>
        </w:rPr>
      </w:pPr>
    </w:p>
    <w:p w:rsidR="00C11AB5" w:rsidRPr="00C11AB5" w:rsidRDefault="00C11AB5" w:rsidP="00D46357">
      <w:pPr>
        <w:shd w:val="clear" w:color="auto" w:fill="FFFFFF"/>
        <w:spacing w:after="0" w:line="360" w:lineRule="atLeast"/>
        <w:rPr>
          <w:rFonts w:eastAsia="Times New Roman"/>
          <w:bCs/>
          <w:lang w:eastAsia="ru-RU"/>
        </w:rPr>
      </w:pPr>
      <w:r>
        <w:rPr>
          <w:rFonts w:eastAsia="Times New Roman"/>
          <w:lang w:eastAsia="ru-RU"/>
        </w:rPr>
        <w:t>Источники</w:t>
      </w:r>
    </w:p>
    <w:sectPr w:rsidR="00C11AB5" w:rsidRPr="00C11AB5" w:rsidSect="00CF30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3D4C"/>
    <w:multiLevelType w:val="hybridMultilevel"/>
    <w:tmpl w:val="BEDEC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01181E"/>
    <w:multiLevelType w:val="hybridMultilevel"/>
    <w:tmpl w:val="D52A3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8E0D67"/>
    <w:rsid w:val="000C1204"/>
    <w:rsid w:val="000E6E2C"/>
    <w:rsid w:val="001C3B3D"/>
    <w:rsid w:val="00241122"/>
    <w:rsid w:val="002E6792"/>
    <w:rsid w:val="00557191"/>
    <w:rsid w:val="006D3A0C"/>
    <w:rsid w:val="00841603"/>
    <w:rsid w:val="008E0D67"/>
    <w:rsid w:val="00AB4759"/>
    <w:rsid w:val="00B517DF"/>
    <w:rsid w:val="00B70886"/>
    <w:rsid w:val="00C11AB5"/>
    <w:rsid w:val="00C51CF2"/>
    <w:rsid w:val="00CF30FE"/>
    <w:rsid w:val="00CF70CB"/>
    <w:rsid w:val="00D46357"/>
    <w:rsid w:val="00F54A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0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6357"/>
    <w:pPr>
      <w:ind w:left="720"/>
      <w:contextualSpacing/>
    </w:pPr>
    <w:rPr>
      <w:rFonts w:asciiTheme="minorHAnsi" w:hAnsiTheme="minorHAnsi" w:cstheme="minorBidi"/>
      <w:color w:val="auto"/>
      <w:sz w:val="22"/>
      <w:szCs w:val="22"/>
    </w:rPr>
  </w:style>
  <w:style w:type="character" w:customStyle="1" w:styleId="apple-converted-space">
    <w:name w:val="apple-converted-space"/>
    <w:basedOn w:val="a0"/>
    <w:rsid w:val="00C51CF2"/>
  </w:style>
  <w:style w:type="table" w:styleId="a4">
    <w:name w:val="Table Grid"/>
    <w:basedOn w:val="a1"/>
    <w:uiPriority w:val="59"/>
    <w:rsid w:val="00C11A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6D3A0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4</Pages>
  <Words>1263</Words>
  <Characters>7203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5</cp:revision>
  <dcterms:created xsi:type="dcterms:W3CDTF">2014-12-17T09:20:00Z</dcterms:created>
  <dcterms:modified xsi:type="dcterms:W3CDTF">2014-12-17T19:15:00Z</dcterms:modified>
</cp:coreProperties>
</file>