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9B6" w:rsidRPr="00ED28AA" w:rsidRDefault="003909B6" w:rsidP="003909B6">
      <w:pPr>
        <w:pStyle w:val="Standard"/>
        <w:spacing w:line="360" w:lineRule="auto"/>
        <w:ind w:firstLine="567"/>
        <w:jc w:val="center"/>
        <w:rPr>
          <w:rFonts w:cs="Times New Roman"/>
          <w:color w:val="auto"/>
          <w:sz w:val="28"/>
          <w:szCs w:val="28"/>
          <w:lang w:val="ru-RU"/>
        </w:rPr>
      </w:pPr>
      <w:r w:rsidRPr="00ED28AA">
        <w:rPr>
          <w:rFonts w:cs="Times New Roman"/>
          <w:color w:val="auto"/>
          <w:sz w:val="28"/>
          <w:szCs w:val="28"/>
          <w:lang w:val="ru-RU"/>
        </w:rPr>
        <w:t>ГБОУ города Москвы Гимназии № 1505 «Московская городская педагогическая гимназия-лаборатория»</w:t>
      </w:r>
    </w:p>
    <w:p w:rsidR="003909B6" w:rsidRPr="00410F52" w:rsidRDefault="003909B6" w:rsidP="003909B6">
      <w:pPr>
        <w:ind w:firstLine="567"/>
        <w:jc w:val="center"/>
      </w:pPr>
    </w:p>
    <w:p w:rsidR="003909B6" w:rsidRPr="00410F52" w:rsidRDefault="003909B6" w:rsidP="003909B6">
      <w:pPr>
        <w:ind w:firstLine="567"/>
        <w:jc w:val="center"/>
      </w:pPr>
    </w:p>
    <w:p w:rsidR="003909B6" w:rsidRPr="00410F52" w:rsidRDefault="003909B6" w:rsidP="003909B6">
      <w:pPr>
        <w:ind w:firstLine="567"/>
        <w:jc w:val="center"/>
      </w:pPr>
    </w:p>
    <w:p w:rsidR="003909B6" w:rsidRPr="00410F52" w:rsidRDefault="003909B6" w:rsidP="003909B6">
      <w:pPr>
        <w:ind w:firstLine="567"/>
        <w:jc w:val="center"/>
      </w:pPr>
    </w:p>
    <w:p w:rsidR="003909B6" w:rsidRPr="00410F52" w:rsidRDefault="003909B6" w:rsidP="003909B6">
      <w:pPr>
        <w:ind w:firstLine="567"/>
        <w:jc w:val="center"/>
      </w:pPr>
    </w:p>
    <w:p w:rsidR="003909B6" w:rsidRPr="00410F52" w:rsidRDefault="003909B6" w:rsidP="003909B6">
      <w:pPr>
        <w:ind w:firstLine="567"/>
        <w:jc w:val="center"/>
      </w:pPr>
    </w:p>
    <w:p w:rsidR="003909B6" w:rsidRPr="00410F52" w:rsidRDefault="003909B6" w:rsidP="003909B6">
      <w:pPr>
        <w:ind w:firstLine="567"/>
        <w:jc w:val="center"/>
      </w:pPr>
    </w:p>
    <w:p w:rsidR="003909B6" w:rsidRPr="00900D7A" w:rsidRDefault="003909B6" w:rsidP="003909B6">
      <w:pPr>
        <w:ind w:firstLine="567"/>
        <w:jc w:val="center"/>
        <w:rPr>
          <w:rFonts w:ascii="Times New Roman" w:hAnsi="Times New Roman" w:cs="Times New Roman"/>
          <w:sz w:val="28"/>
          <w:szCs w:val="28"/>
        </w:rPr>
      </w:pPr>
    </w:p>
    <w:p w:rsidR="003909B6" w:rsidRPr="003909B6" w:rsidRDefault="003909B6" w:rsidP="003909B6">
      <w:pPr>
        <w:ind w:firstLine="567"/>
        <w:jc w:val="center"/>
        <w:rPr>
          <w:rFonts w:ascii="Times New Roman" w:hAnsi="Times New Roman" w:cs="Times New Roman"/>
          <w:b/>
          <w:sz w:val="48"/>
          <w:szCs w:val="48"/>
        </w:rPr>
      </w:pPr>
      <w:r w:rsidRPr="00900D7A">
        <w:rPr>
          <w:rFonts w:ascii="Times New Roman" w:hAnsi="Times New Roman" w:cs="Times New Roman"/>
          <w:b/>
          <w:sz w:val="48"/>
          <w:szCs w:val="48"/>
        </w:rPr>
        <w:t>Реферат</w:t>
      </w:r>
    </w:p>
    <w:p w:rsidR="003909B6" w:rsidRPr="003909B6" w:rsidRDefault="003909B6" w:rsidP="003909B6">
      <w:pPr>
        <w:ind w:firstLine="567"/>
        <w:jc w:val="center"/>
        <w:rPr>
          <w:rFonts w:ascii="Times New Roman" w:hAnsi="Times New Roman" w:cs="Times New Roman"/>
          <w:b/>
          <w:sz w:val="28"/>
          <w:szCs w:val="28"/>
        </w:rPr>
      </w:pPr>
    </w:p>
    <w:p w:rsidR="003909B6" w:rsidRDefault="003909B6" w:rsidP="003909B6">
      <w:pPr>
        <w:ind w:firstLine="567"/>
        <w:jc w:val="center"/>
        <w:rPr>
          <w:rFonts w:ascii="Times New Roman" w:hAnsi="Times New Roman" w:cs="Times New Roman"/>
          <w:b/>
          <w:sz w:val="40"/>
          <w:szCs w:val="40"/>
        </w:rPr>
      </w:pPr>
      <w:r w:rsidRPr="006112A3">
        <w:rPr>
          <w:rFonts w:ascii="Times New Roman" w:hAnsi="Times New Roman" w:cs="Times New Roman"/>
          <w:b/>
          <w:sz w:val="40"/>
          <w:szCs w:val="40"/>
        </w:rPr>
        <w:t>Чай с точки зрения химика</w:t>
      </w:r>
    </w:p>
    <w:p w:rsidR="003909B6" w:rsidRPr="00900D7A" w:rsidRDefault="003909B6" w:rsidP="003909B6">
      <w:pPr>
        <w:ind w:firstLine="567"/>
        <w:jc w:val="center"/>
        <w:rPr>
          <w:rFonts w:ascii="Times New Roman" w:hAnsi="Times New Roman" w:cs="Times New Roman"/>
          <w:b/>
          <w:sz w:val="28"/>
          <w:szCs w:val="28"/>
        </w:rPr>
      </w:pPr>
    </w:p>
    <w:p w:rsidR="003909B6" w:rsidRPr="003909B6" w:rsidRDefault="003909B6" w:rsidP="003909B6">
      <w:pPr>
        <w:ind w:firstLine="567"/>
        <w:jc w:val="center"/>
        <w:rPr>
          <w:rFonts w:ascii="Times New Roman" w:hAnsi="Times New Roman" w:cs="Times New Roman"/>
          <w:b/>
          <w:sz w:val="28"/>
          <w:szCs w:val="28"/>
        </w:rPr>
      </w:pPr>
    </w:p>
    <w:p w:rsidR="003909B6" w:rsidRPr="003909B6" w:rsidRDefault="003909B6" w:rsidP="003909B6">
      <w:pPr>
        <w:ind w:firstLine="567"/>
        <w:jc w:val="center"/>
        <w:rPr>
          <w:rFonts w:ascii="Times New Roman" w:hAnsi="Times New Roman" w:cs="Times New Roman"/>
          <w:b/>
          <w:sz w:val="28"/>
          <w:szCs w:val="28"/>
        </w:rPr>
      </w:pPr>
    </w:p>
    <w:p w:rsidR="003909B6" w:rsidRDefault="003909B6" w:rsidP="003909B6">
      <w:pPr>
        <w:ind w:firstLine="567"/>
        <w:jc w:val="right"/>
        <w:rPr>
          <w:rFonts w:ascii="Times New Roman" w:hAnsi="Times New Roman" w:cs="Times New Roman"/>
          <w:sz w:val="28"/>
          <w:szCs w:val="28"/>
        </w:rPr>
      </w:pPr>
      <w:r w:rsidRPr="00900D7A">
        <w:rPr>
          <w:rFonts w:ascii="Times New Roman" w:hAnsi="Times New Roman" w:cs="Times New Roman"/>
          <w:i/>
          <w:sz w:val="28"/>
          <w:szCs w:val="28"/>
        </w:rPr>
        <w:t>Автор:</w:t>
      </w:r>
      <w:r>
        <w:rPr>
          <w:rFonts w:ascii="Times New Roman" w:hAnsi="Times New Roman" w:cs="Times New Roman"/>
          <w:sz w:val="28"/>
          <w:szCs w:val="28"/>
        </w:rPr>
        <w:t xml:space="preserve"> ученица 9«Б» класса</w:t>
      </w:r>
    </w:p>
    <w:p w:rsidR="003909B6" w:rsidRPr="006112A3" w:rsidRDefault="003909B6" w:rsidP="003909B6">
      <w:pPr>
        <w:ind w:firstLine="567"/>
        <w:jc w:val="right"/>
        <w:rPr>
          <w:rFonts w:ascii="Times New Roman" w:hAnsi="Times New Roman" w:cs="Times New Roman"/>
          <w:sz w:val="28"/>
          <w:szCs w:val="28"/>
        </w:rPr>
      </w:pPr>
      <w:r w:rsidRPr="006112A3">
        <w:rPr>
          <w:rFonts w:ascii="Times New Roman" w:hAnsi="Times New Roman" w:cs="Times New Roman"/>
          <w:sz w:val="28"/>
          <w:szCs w:val="28"/>
        </w:rPr>
        <w:t>Воробьёв</w:t>
      </w:r>
      <w:r>
        <w:rPr>
          <w:rFonts w:ascii="Times New Roman" w:hAnsi="Times New Roman" w:cs="Times New Roman"/>
          <w:sz w:val="28"/>
          <w:szCs w:val="28"/>
        </w:rPr>
        <w:t>а</w:t>
      </w:r>
      <w:r w:rsidRPr="006112A3">
        <w:rPr>
          <w:rFonts w:ascii="Times New Roman" w:hAnsi="Times New Roman" w:cs="Times New Roman"/>
          <w:sz w:val="28"/>
          <w:szCs w:val="28"/>
        </w:rPr>
        <w:t xml:space="preserve"> Ирин</w:t>
      </w:r>
      <w:r>
        <w:rPr>
          <w:rFonts w:ascii="Times New Roman" w:hAnsi="Times New Roman" w:cs="Times New Roman"/>
          <w:sz w:val="28"/>
          <w:szCs w:val="28"/>
        </w:rPr>
        <w:t>а</w:t>
      </w:r>
    </w:p>
    <w:p w:rsidR="003909B6" w:rsidRPr="006112A3" w:rsidRDefault="003909B6" w:rsidP="003909B6">
      <w:pPr>
        <w:ind w:firstLine="567"/>
        <w:jc w:val="right"/>
        <w:rPr>
          <w:rFonts w:ascii="Times New Roman" w:hAnsi="Times New Roman" w:cs="Times New Roman"/>
          <w:sz w:val="28"/>
          <w:szCs w:val="28"/>
        </w:rPr>
      </w:pPr>
      <w:r w:rsidRPr="00900D7A">
        <w:rPr>
          <w:rFonts w:ascii="Times New Roman" w:hAnsi="Times New Roman" w:cs="Times New Roman"/>
          <w:i/>
          <w:sz w:val="28"/>
          <w:szCs w:val="28"/>
        </w:rPr>
        <w:t>Руководитель:</w:t>
      </w:r>
      <w:r>
        <w:rPr>
          <w:rFonts w:ascii="Times New Roman" w:hAnsi="Times New Roman" w:cs="Times New Roman"/>
          <w:sz w:val="28"/>
          <w:szCs w:val="28"/>
        </w:rPr>
        <w:t xml:space="preserve"> </w:t>
      </w:r>
      <w:r w:rsidRPr="006112A3">
        <w:rPr>
          <w:rFonts w:ascii="Times New Roman" w:hAnsi="Times New Roman" w:cs="Times New Roman"/>
          <w:sz w:val="28"/>
          <w:szCs w:val="28"/>
        </w:rPr>
        <w:t>Шипарёва Г.А.</w:t>
      </w:r>
    </w:p>
    <w:p w:rsidR="003909B6" w:rsidRPr="006112A3" w:rsidRDefault="003909B6" w:rsidP="003909B6">
      <w:pPr>
        <w:ind w:firstLine="567"/>
        <w:jc w:val="both"/>
        <w:rPr>
          <w:rFonts w:ascii="Times New Roman" w:hAnsi="Times New Roman" w:cs="Times New Roman"/>
          <w:sz w:val="28"/>
          <w:szCs w:val="28"/>
        </w:rPr>
      </w:pPr>
    </w:p>
    <w:p w:rsidR="003909B6" w:rsidRDefault="003909B6" w:rsidP="003909B6">
      <w:pPr>
        <w:pStyle w:val="Standard"/>
        <w:spacing w:line="360" w:lineRule="auto"/>
        <w:ind w:firstLine="567"/>
        <w:jc w:val="both"/>
        <w:rPr>
          <w:rFonts w:cs="Times New Roman"/>
          <w:color w:val="auto"/>
          <w:sz w:val="28"/>
          <w:szCs w:val="28"/>
          <w:lang w:val="ru-RU"/>
        </w:rPr>
      </w:pPr>
    </w:p>
    <w:p w:rsidR="003909B6" w:rsidRDefault="003909B6" w:rsidP="003909B6">
      <w:pPr>
        <w:pStyle w:val="Standard"/>
        <w:spacing w:line="360" w:lineRule="auto"/>
        <w:ind w:firstLine="567"/>
        <w:jc w:val="both"/>
        <w:rPr>
          <w:rFonts w:cs="Times New Roman"/>
          <w:color w:val="auto"/>
          <w:sz w:val="28"/>
          <w:szCs w:val="28"/>
          <w:lang w:val="ru-RU"/>
        </w:rPr>
      </w:pPr>
    </w:p>
    <w:p w:rsidR="003909B6" w:rsidRDefault="003909B6" w:rsidP="003909B6">
      <w:pPr>
        <w:pStyle w:val="Standard"/>
        <w:spacing w:line="360" w:lineRule="auto"/>
        <w:ind w:firstLine="567"/>
        <w:jc w:val="both"/>
        <w:rPr>
          <w:rFonts w:cs="Times New Roman"/>
          <w:color w:val="auto"/>
          <w:sz w:val="28"/>
          <w:szCs w:val="28"/>
          <w:lang w:val="ru-RU"/>
        </w:rPr>
      </w:pPr>
    </w:p>
    <w:p w:rsidR="003909B6" w:rsidRDefault="003909B6" w:rsidP="003909B6">
      <w:pPr>
        <w:pStyle w:val="Standard"/>
        <w:spacing w:line="360" w:lineRule="auto"/>
        <w:ind w:firstLine="567"/>
        <w:jc w:val="both"/>
        <w:rPr>
          <w:rFonts w:cs="Times New Roman"/>
          <w:color w:val="auto"/>
          <w:sz w:val="28"/>
          <w:szCs w:val="28"/>
          <w:lang w:val="ru-RU"/>
        </w:rPr>
      </w:pPr>
    </w:p>
    <w:p w:rsidR="003909B6" w:rsidRDefault="003909B6" w:rsidP="003909B6">
      <w:pPr>
        <w:pStyle w:val="Standard"/>
        <w:spacing w:line="360" w:lineRule="auto"/>
        <w:ind w:firstLine="567"/>
        <w:jc w:val="both"/>
        <w:rPr>
          <w:rFonts w:cs="Times New Roman"/>
          <w:color w:val="auto"/>
          <w:sz w:val="28"/>
          <w:szCs w:val="28"/>
          <w:lang w:val="ru-RU"/>
        </w:rPr>
      </w:pPr>
    </w:p>
    <w:p w:rsidR="003909B6" w:rsidRPr="00ED28AA" w:rsidRDefault="003909B6" w:rsidP="003909B6">
      <w:pPr>
        <w:pStyle w:val="Standard"/>
        <w:spacing w:line="360" w:lineRule="auto"/>
        <w:ind w:firstLine="567"/>
        <w:jc w:val="center"/>
        <w:rPr>
          <w:rFonts w:cs="Times New Roman"/>
          <w:color w:val="auto"/>
          <w:sz w:val="28"/>
          <w:szCs w:val="28"/>
          <w:lang w:val="ru-RU"/>
        </w:rPr>
      </w:pPr>
      <w:r w:rsidRPr="00ED28AA">
        <w:rPr>
          <w:rFonts w:cs="Times New Roman"/>
          <w:color w:val="auto"/>
          <w:sz w:val="28"/>
          <w:szCs w:val="28"/>
          <w:lang w:val="ru-RU"/>
        </w:rPr>
        <w:t>Москва</w:t>
      </w:r>
    </w:p>
    <w:p w:rsidR="003909B6" w:rsidRDefault="003909B6" w:rsidP="003909B6">
      <w:pPr>
        <w:pStyle w:val="Standard"/>
        <w:spacing w:line="360" w:lineRule="auto"/>
        <w:ind w:firstLine="567"/>
        <w:jc w:val="center"/>
        <w:rPr>
          <w:rFonts w:cs="Times New Roman"/>
          <w:b/>
          <w:color w:val="auto"/>
          <w:sz w:val="28"/>
          <w:szCs w:val="28"/>
          <w:lang w:val="ru-RU"/>
        </w:rPr>
      </w:pPr>
      <w:r w:rsidRPr="00ED28AA">
        <w:rPr>
          <w:rFonts w:cs="Times New Roman"/>
          <w:color w:val="auto"/>
          <w:sz w:val="28"/>
          <w:szCs w:val="28"/>
          <w:lang w:val="ru-RU"/>
        </w:rPr>
        <w:t>201</w:t>
      </w:r>
      <w:r>
        <w:rPr>
          <w:rFonts w:cs="Times New Roman"/>
          <w:color w:val="auto"/>
          <w:sz w:val="28"/>
          <w:szCs w:val="28"/>
          <w:lang w:val="ru-RU"/>
        </w:rPr>
        <w:t>4</w:t>
      </w:r>
      <w:r>
        <w:rPr>
          <w:rFonts w:cs="Times New Roman"/>
          <w:b/>
          <w:color w:val="auto"/>
          <w:sz w:val="28"/>
          <w:szCs w:val="28"/>
          <w:lang w:val="ru-RU"/>
        </w:rPr>
        <w:br w:type="page"/>
      </w:r>
    </w:p>
    <w:p w:rsidR="003909B6" w:rsidRPr="0045621F" w:rsidRDefault="003909B6" w:rsidP="003909B6">
      <w:pPr>
        <w:autoSpaceDE w:val="0"/>
        <w:autoSpaceDN w:val="0"/>
        <w:adjustRightInd w:val="0"/>
        <w:spacing w:line="360" w:lineRule="auto"/>
        <w:ind w:firstLine="567"/>
        <w:jc w:val="center"/>
        <w:rPr>
          <w:rFonts w:ascii="Times New Roman" w:hAnsi="Times New Roman" w:cs="Times New Roman"/>
          <w:b/>
          <w:sz w:val="28"/>
          <w:szCs w:val="28"/>
        </w:rPr>
      </w:pPr>
      <w:r w:rsidRPr="0045621F">
        <w:rPr>
          <w:rFonts w:ascii="Times New Roman" w:hAnsi="Times New Roman" w:cs="Times New Roman"/>
          <w:b/>
          <w:sz w:val="28"/>
          <w:szCs w:val="28"/>
        </w:rPr>
        <w:lastRenderedPageBreak/>
        <w:t>Оглавление</w:t>
      </w:r>
    </w:p>
    <w:p w:rsidR="003909B6" w:rsidRPr="0045621F" w:rsidRDefault="003909B6" w:rsidP="003909B6">
      <w:pPr>
        <w:autoSpaceDE w:val="0"/>
        <w:autoSpaceDN w:val="0"/>
        <w:adjustRightInd w:val="0"/>
        <w:spacing w:line="360" w:lineRule="auto"/>
        <w:ind w:firstLine="567"/>
        <w:jc w:val="center"/>
        <w:rPr>
          <w:rFonts w:ascii="Times New Roman" w:hAnsi="Times New Roman" w:cs="Times New Roman"/>
          <w:sz w:val="28"/>
          <w:szCs w:val="28"/>
        </w:rPr>
      </w:pPr>
    </w:p>
    <w:p w:rsidR="003909B6" w:rsidRPr="0045621F" w:rsidRDefault="003909B6" w:rsidP="003909B6">
      <w:pPr>
        <w:spacing w:line="360" w:lineRule="auto"/>
        <w:ind w:firstLine="567"/>
        <w:rPr>
          <w:rFonts w:ascii="Times New Roman" w:hAnsi="Times New Roman" w:cs="Times New Roman"/>
          <w:sz w:val="28"/>
          <w:szCs w:val="28"/>
        </w:rPr>
      </w:pPr>
      <w:r w:rsidRPr="0045621F">
        <w:rPr>
          <w:rFonts w:ascii="Times New Roman" w:hAnsi="Times New Roman" w:cs="Times New Roman"/>
          <w:sz w:val="28"/>
          <w:szCs w:val="28"/>
        </w:rPr>
        <w:t>Введение</w:t>
      </w:r>
    </w:p>
    <w:p w:rsidR="003909B6" w:rsidRPr="0045621F" w:rsidRDefault="003909B6" w:rsidP="003909B6">
      <w:pPr>
        <w:spacing w:line="360" w:lineRule="auto"/>
        <w:ind w:firstLine="567"/>
        <w:rPr>
          <w:rFonts w:ascii="Times New Roman" w:hAnsi="Times New Roman" w:cs="Times New Roman"/>
          <w:sz w:val="28"/>
          <w:szCs w:val="28"/>
          <w:lang w:val="en-US"/>
        </w:rPr>
      </w:pPr>
      <w:r w:rsidRPr="0045621F">
        <w:rPr>
          <w:rFonts w:ascii="Times New Roman" w:hAnsi="Times New Roman" w:cs="Times New Roman"/>
          <w:sz w:val="28"/>
          <w:szCs w:val="28"/>
        </w:rPr>
        <w:t xml:space="preserve">Глава </w:t>
      </w:r>
      <w:r w:rsidRPr="0045621F">
        <w:rPr>
          <w:rFonts w:ascii="Times New Roman" w:hAnsi="Times New Roman" w:cs="Times New Roman"/>
          <w:sz w:val="28"/>
          <w:szCs w:val="28"/>
          <w:lang w:val="en-US"/>
        </w:rPr>
        <w:t>I.</w:t>
      </w:r>
    </w:p>
    <w:p w:rsidR="003909B6" w:rsidRPr="0045621F" w:rsidRDefault="003909B6" w:rsidP="003909B6">
      <w:pPr>
        <w:pStyle w:val="a5"/>
        <w:numPr>
          <w:ilvl w:val="0"/>
          <w:numId w:val="2"/>
        </w:numPr>
        <w:spacing w:line="360" w:lineRule="auto"/>
        <w:ind w:left="0" w:firstLine="567"/>
        <w:rPr>
          <w:rFonts w:ascii="Times New Roman" w:hAnsi="Times New Roman" w:cs="Times New Roman"/>
          <w:sz w:val="28"/>
          <w:szCs w:val="28"/>
        </w:rPr>
      </w:pPr>
      <w:r w:rsidRPr="0045621F">
        <w:rPr>
          <w:rFonts w:ascii="Times New Roman" w:hAnsi="Times New Roman" w:cs="Times New Roman"/>
          <w:sz w:val="28"/>
          <w:szCs w:val="28"/>
        </w:rPr>
        <w:t>Из истории чая</w:t>
      </w:r>
    </w:p>
    <w:p w:rsidR="003909B6" w:rsidRPr="0045621F" w:rsidRDefault="003909B6" w:rsidP="003909B6">
      <w:pPr>
        <w:pStyle w:val="a5"/>
        <w:numPr>
          <w:ilvl w:val="0"/>
          <w:numId w:val="2"/>
        </w:numPr>
        <w:spacing w:line="360" w:lineRule="auto"/>
        <w:ind w:left="0" w:firstLine="567"/>
        <w:rPr>
          <w:rFonts w:ascii="Times New Roman" w:hAnsi="Times New Roman" w:cs="Times New Roman"/>
          <w:sz w:val="28"/>
          <w:szCs w:val="28"/>
        </w:rPr>
      </w:pPr>
      <w:r w:rsidRPr="0045621F">
        <w:rPr>
          <w:rFonts w:ascii="Times New Roman" w:hAnsi="Times New Roman" w:cs="Times New Roman"/>
          <w:sz w:val="28"/>
          <w:szCs w:val="28"/>
        </w:rPr>
        <w:t>Распространение чая</w:t>
      </w:r>
    </w:p>
    <w:p w:rsidR="003909B6" w:rsidRPr="0045621F" w:rsidRDefault="003909B6" w:rsidP="003909B6">
      <w:pPr>
        <w:pStyle w:val="a5"/>
        <w:numPr>
          <w:ilvl w:val="0"/>
          <w:numId w:val="2"/>
        </w:numPr>
        <w:spacing w:line="360" w:lineRule="auto"/>
        <w:ind w:left="0" w:firstLine="567"/>
        <w:rPr>
          <w:rFonts w:ascii="Times New Roman" w:hAnsi="Times New Roman" w:cs="Times New Roman"/>
          <w:sz w:val="28"/>
          <w:szCs w:val="28"/>
        </w:rPr>
      </w:pPr>
      <w:r w:rsidRPr="0045621F">
        <w:rPr>
          <w:rFonts w:ascii="Times New Roman" w:hAnsi="Times New Roman" w:cs="Times New Roman"/>
          <w:sz w:val="28"/>
          <w:szCs w:val="28"/>
        </w:rPr>
        <w:t>Состав и свойства</w:t>
      </w:r>
    </w:p>
    <w:p w:rsidR="003909B6" w:rsidRPr="0045621F" w:rsidRDefault="003909B6" w:rsidP="003909B6">
      <w:pPr>
        <w:pStyle w:val="a5"/>
        <w:numPr>
          <w:ilvl w:val="0"/>
          <w:numId w:val="2"/>
        </w:numPr>
        <w:spacing w:line="360" w:lineRule="auto"/>
        <w:ind w:left="0" w:firstLine="567"/>
        <w:rPr>
          <w:rFonts w:ascii="Times New Roman" w:hAnsi="Times New Roman" w:cs="Times New Roman"/>
          <w:sz w:val="28"/>
          <w:szCs w:val="28"/>
        </w:rPr>
      </w:pPr>
      <w:r w:rsidRPr="0045621F">
        <w:rPr>
          <w:rFonts w:ascii="Times New Roman" w:hAnsi="Times New Roman" w:cs="Times New Roman"/>
          <w:sz w:val="28"/>
          <w:szCs w:val="28"/>
        </w:rPr>
        <w:t>Способы заварки чая</w:t>
      </w:r>
    </w:p>
    <w:p w:rsidR="003909B6" w:rsidRPr="0045621F" w:rsidRDefault="003909B6" w:rsidP="003909B6">
      <w:pPr>
        <w:pStyle w:val="a5"/>
        <w:numPr>
          <w:ilvl w:val="0"/>
          <w:numId w:val="2"/>
        </w:numPr>
        <w:spacing w:line="360" w:lineRule="auto"/>
        <w:ind w:left="0" w:firstLine="567"/>
        <w:rPr>
          <w:rFonts w:ascii="Times New Roman" w:hAnsi="Times New Roman" w:cs="Times New Roman"/>
          <w:sz w:val="28"/>
          <w:szCs w:val="28"/>
        </w:rPr>
      </w:pPr>
      <w:r w:rsidRPr="0045621F">
        <w:rPr>
          <w:rFonts w:ascii="Times New Roman" w:hAnsi="Times New Roman" w:cs="Times New Roman"/>
          <w:sz w:val="28"/>
          <w:szCs w:val="28"/>
        </w:rPr>
        <w:t>Сорта чая</w:t>
      </w:r>
    </w:p>
    <w:p w:rsidR="003909B6" w:rsidRPr="0045621F" w:rsidRDefault="003909B6" w:rsidP="003909B6">
      <w:pPr>
        <w:pStyle w:val="a5"/>
        <w:spacing w:line="360" w:lineRule="auto"/>
        <w:ind w:left="0" w:firstLine="567"/>
        <w:rPr>
          <w:rFonts w:ascii="Times New Roman" w:hAnsi="Times New Roman" w:cs="Times New Roman"/>
          <w:sz w:val="28"/>
          <w:szCs w:val="28"/>
        </w:rPr>
      </w:pPr>
      <w:r w:rsidRPr="0045621F">
        <w:rPr>
          <w:rFonts w:ascii="Times New Roman" w:hAnsi="Times New Roman" w:cs="Times New Roman"/>
          <w:sz w:val="28"/>
          <w:szCs w:val="28"/>
        </w:rPr>
        <w:t>Заключение</w:t>
      </w:r>
    </w:p>
    <w:p w:rsidR="003909B6" w:rsidRPr="00407497" w:rsidRDefault="003909B6" w:rsidP="00BE4D53">
      <w:pPr>
        <w:pStyle w:val="a5"/>
        <w:spacing w:line="360" w:lineRule="auto"/>
        <w:ind w:left="0" w:firstLine="567"/>
        <w:jc w:val="center"/>
      </w:pPr>
      <w:r w:rsidRPr="0045621F">
        <w:rPr>
          <w:rFonts w:ascii="Times New Roman" w:hAnsi="Times New Roman" w:cs="Times New Roman"/>
          <w:sz w:val="28"/>
          <w:szCs w:val="28"/>
        </w:rPr>
        <w:t>Список литературы</w:t>
      </w:r>
      <w:r w:rsidRPr="00407497">
        <w:rPr>
          <w:b/>
        </w:rPr>
        <w:br w:type="page"/>
      </w:r>
      <w:r w:rsidRPr="0045621F">
        <w:rPr>
          <w:rFonts w:ascii="Times New Roman" w:hAnsi="Times New Roman" w:cs="Times New Roman"/>
          <w:sz w:val="36"/>
          <w:szCs w:val="36"/>
        </w:rPr>
        <w:lastRenderedPageBreak/>
        <w:t>Введение</w:t>
      </w:r>
    </w:p>
    <w:p w:rsidR="003909B6" w:rsidRDefault="003909B6" w:rsidP="003909B6">
      <w:pPr>
        <w:pStyle w:val="Standard"/>
        <w:spacing w:line="360" w:lineRule="auto"/>
        <w:ind w:firstLine="567"/>
        <w:jc w:val="both"/>
        <w:rPr>
          <w:rFonts w:cs="Times New Roman"/>
          <w:color w:val="auto"/>
          <w:sz w:val="28"/>
          <w:szCs w:val="28"/>
          <w:lang w:val="ru-RU"/>
        </w:rPr>
      </w:pPr>
      <w:proofErr w:type="spellStart"/>
      <w:r w:rsidRPr="0045621F">
        <w:rPr>
          <w:rFonts w:cs="Times New Roman"/>
          <w:b/>
          <w:color w:val="auto"/>
          <w:sz w:val="28"/>
          <w:szCs w:val="28"/>
          <w:lang w:val="ru-RU"/>
        </w:rPr>
        <w:t>Актульность</w:t>
      </w:r>
      <w:proofErr w:type="spellEnd"/>
      <w:r w:rsidRPr="0045621F">
        <w:rPr>
          <w:rFonts w:cs="Times New Roman"/>
          <w:b/>
          <w:color w:val="auto"/>
          <w:sz w:val="28"/>
          <w:szCs w:val="28"/>
          <w:lang w:val="ru-RU"/>
        </w:rPr>
        <w:t>.</w:t>
      </w:r>
      <w:r>
        <w:rPr>
          <w:rFonts w:cs="Times New Roman"/>
          <w:color w:val="auto"/>
          <w:sz w:val="28"/>
          <w:szCs w:val="28"/>
          <w:lang w:val="ru-RU"/>
        </w:rPr>
        <w:t xml:space="preserve"> По исследованию МИЦ, Московского Исследовательского Центра, 93% населения России пьют чай, но многие даже не задумываются о способах его добычи, выращивания, приготовления, а также его химическом составе. Чай – часть культур многих стран, своей историей он уходит в далекие джунгли Центрального Китая, где много столетий назад его обнаружили буддистские монахи.</w:t>
      </w:r>
    </w:p>
    <w:p w:rsidR="003909B6" w:rsidRDefault="003909B6" w:rsidP="003909B6">
      <w:pPr>
        <w:pStyle w:val="Standard"/>
        <w:spacing w:line="360" w:lineRule="auto"/>
        <w:ind w:firstLine="567"/>
        <w:jc w:val="both"/>
        <w:rPr>
          <w:rFonts w:cs="Times New Roman"/>
          <w:color w:val="auto"/>
          <w:sz w:val="28"/>
          <w:szCs w:val="28"/>
          <w:lang w:val="ru-RU"/>
        </w:rPr>
      </w:pPr>
      <w:r>
        <w:rPr>
          <w:rFonts w:cs="Times New Roman"/>
          <w:color w:val="auto"/>
          <w:sz w:val="28"/>
          <w:szCs w:val="28"/>
          <w:lang w:val="ru-RU"/>
        </w:rPr>
        <w:t xml:space="preserve">С тех пор человеку удалось раскрыть множество различных свойств чая, о многих из которых мы даже не подозреваем. Чай лечит, бодрит, успокаивает, и это далеко не все свойства этого чудесного напитка, например, по количеству белков чай сопоставим с бобовыми растениями, то есть выполняют строительную, запасающую, ферментативную функции. </w:t>
      </w:r>
    </w:p>
    <w:p w:rsidR="003909B6" w:rsidRDefault="003909B6" w:rsidP="003909B6">
      <w:pPr>
        <w:pStyle w:val="Standard"/>
        <w:spacing w:line="360" w:lineRule="auto"/>
        <w:ind w:firstLine="567"/>
        <w:jc w:val="both"/>
        <w:rPr>
          <w:rFonts w:cs="Times New Roman"/>
          <w:color w:val="auto"/>
          <w:sz w:val="28"/>
          <w:szCs w:val="28"/>
          <w:lang w:val="ru-RU"/>
        </w:rPr>
      </w:pPr>
      <w:r>
        <w:rPr>
          <w:rFonts w:cs="Times New Roman"/>
          <w:color w:val="auto"/>
          <w:sz w:val="28"/>
          <w:szCs w:val="28"/>
          <w:lang w:val="ru-RU"/>
        </w:rPr>
        <w:t>Чтобы раскрыть как можно больше возможностей чая, люди придумали разнообразные способы его потребления, в частности заварки. Потребляя чай в повседневной жизни, мы не задумываемся, как извлечь из чайного листа максимальную пользу для своего организма. Неправильно заварив чай, мы можем нанести себе вред, не подозревая об этом, ведь разные вещества влияют на людей по-разному.</w:t>
      </w:r>
    </w:p>
    <w:p w:rsidR="003909B6" w:rsidRDefault="003909B6" w:rsidP="003909B6">
      <w:pPr>
        <w:pStyle w:val="Standard"/>
        <w:spacing w:line="360" w:lineRule="auto"/>
        <w:ind w:firstLine="567"/>
        <w:jc w:val="both"/>
        <w:rPr>
          <w:rFonts w:cs="Times New Roman"/>
          <w:color w:val="auto"/>
          <w:sz w:val="28"/>
          <w:szCs w:val="28"/>
          <w:lang w:val="ru-RU"/>
        </w:rPr>
      </w:pPr>
      <w:r>
        <w:rPr>
          <w:rFonts w:cs="Times New Roman"/>
          <w:color w:val="auto"/>
          <w:sz w:val="28"/>
          <w:szCs w:val="28"/>
          <w:lang w:val="ru-RU"/>
        </w:rPr>
        <w:t>Таким образом, зная о свойствах чая и способах их проявления, мы сможем извлекать из данного напитка гораздо больше, чем просто удовольствие.</w:t>
      </w:r>
    </w:p>
    <w:p w:rsidR="003909B6" w:rsidRDefault="003909B6" w:rsidP="003909B6">
      <w:pPr>
        <w:pStyle w:val="Standard"/>
        <w:spacing w:line="360" w:lineRule="auto"/>
        <w:ind w:firstLine="567"/>
        <w:jc w:val="both"/>
        <w:rPr>
          <w:rFonts w:cs="Times New Roman"/>
          <w:color w:val="auto"/>
          <w:sz w:val="28"/>
          <w:szCs w:val="28"/>
          <w:lang w:val="ru-RU"/>
        </w:rPr>
      </w:pPr>
      <w:r>
        <w:rPr>
          <w:rFonts w:cs="Times New Roman"/>
          <w:b/>
          <w:color w:val="auto"/>
          <w:sz w:val="28"/>
          <w:szCs w:val="28"/>
          <w:lang w:val="ru-RU"/>
        </w:rPr>
        <w:t xml:space="preserve">Цель: </w:t>
      </w:r>
      <w:r>
        <w:rPr>
          <w:rFonts w:cs="Times New Roman"/>
          <w:color w:val="auto"/>
          <w:sz w:val="28"/>
          <w:szCs w:val="28"/>
          <w:lang w:val="ru-RU"/>
        </w:rPr>
        <w:t>Собрать и проанализировать информацию о чае.</w:t>
      </w:r>
    </w:p>
    <w:p w:rsidR="003909B6" w:rsidRPr="00C52B6D" w:rsidRDefault="003909B6" w:rsidP="003909B6">
      <w:pPr>
        <w:pStyle w:val="Standard"/>
        <w:spacing w:line="360" w:lineRule="auto"/>
        <w:ind w:firstLine="567"/>
        <w:jc w:val="both"/>
        <w:rPr>
          <w:rFonts w:cs="Times New Roman"/>
          <w:color w:val="auto"/>
          <w:sz w:val="28"/>
          <w:szCs w:val="28"/>
          <w:lang w:val="ru-RU"/>
        </w:rPr>
      </w:pPr>
      <w:r>
        <w:rPr>
          <w:rFonts w:cs="Times New Roman"/>
          <w:b/>
          <w:color w:val="auto"/>
          <w:sz w:val="28"/>
          <w:szCs w:val="28"/>
          <w:lang w:val="ru-RU"/>
        </w:rPr>
        <w:t>Задачи:</w:t>
      </w:r>
    </w:p>
    <w:p w:rsidR="003909B6" w:rsidRDefault="003909B6" w:rsidP="003909B6">
      <w:pPr>
        <w:pStyle w:val="Standard"/>
        <w:numPr>
          <w:ilvl w:val="0"/>
          <w:numId w:val="1"/>
        </w:numPr>
        <w:spacing w:line="360" w:lineRule="auto"/>
        <w:ind w:left="0" w:firstLine="567"/>
        <w:jc w:val="both"/>
        <w:rPr>
          <w:rFonts w:cs="Times New Roman"/>
          <w:color w:val="auto"/>
          <w:sz w:val="28"/>
          <w:szCs w:val="28"/>
          <w:lang w:val="ru-RU"/>
        </w:rPr>
      </w:pPr>
      <w:r>
        <w:rPr>
          <w:rFonts w:cs="Times New Roman"/>
          <w:color w:val="auto"/>
          <w:sz w:val="28"/>
          <w:szCs w:val="28"/>
          <w:lang w:val="ru-RU"/>
        </w:rPr>
        <w:t xml:space="preserve"> «Из истории чая»</w:t>
      </w:r>
    </w:p>
    <w:p w:rsidR="003909B6" w:rsidRDefault="003909B6" w:rsidP="003909B6">
      <w:pPr>
        <w:pStyle w:val="Standard"/>
        <w:numPr>
          <w:ilvl w:val="0"/>
          <w:numId w:val="1"/>
        </w:numPr>
        <w:spacing w:line="360" w:lineRule="auto"/>
        <w:ind w:left="0" w:firstLine="567"/>
        <w:jc w:val="both"/>
        <w:rPr>
          <w:rFonts w:cs="Times New Roman"/>
          <w:color w:val="auto"/>
          <w:sz w:val="28"/>
          <w:szCs w:val="28"/>
          <w:lang w:val="ru-RU"/>
        </w:rPr>
      </w:pPr>
      <w:r>
        <w:rPr>
          <w:rFonts w:cs="Times New Roman"/>
          <w:color w:val="auto"/>
          <w:sz w:val="28"/>
          <w:szCs w:val="28"/>
          <w:lang w:val="ru-RU"/>
        </w:rPr>
        <w:t>«Распространение чая»</w:t>
      </w:r>
    </w:p>
    <w:p w:rsidR="003909B6" w:rsidRDefault="003909B6" w:rsidP="003909B6">
      <w:pPr>
        <w:pStyle w:val="Standard"/>
        <w:numPr>
          <w:ilvl w:val="0"/>
          <w:numId w:val="1"/>
        </w:numPr>
        <w:spacing w:line="360" w:lineRule="auto"/>
        <w:ind w:left="0" w:firstLine="567"/>
        <w:jc w:val="both"/>
        <w:rPr>
          <w:rFonts w:cs="Times New Roman"/>
          <w:color w:val="auto"/>
          <w:sz w:val="28"/>
          <w:szCs w:val="28"/>
          <w:lang w:val="ru-RU"/>
        </w:rPr>
      </w:pPr>
      <w:r>
        <w:rPr>
          <w:rFonts w:cs="Times New Roman"/>
          <w:color w:val="auto"/>
          <w:sz w:val="28"/>
          <w:szCs w:val="28"/>
          <w:lang w:val="ru-RU"/>
        </w:rPr>
        <w:t xml:space="preserve"> «Состав и свойства чая»</w:t>
      </w:r>
    </w:p>
    <w:p w:rsidR="003909B6" w:rsidRDefault="003909B6" w:rsidP="003909B6">
      <w:pPr>
        <w:pStyle w:val="Standard"/>
        <w:numPr>
          <w:ilvl w:val="0"/>
          <w:numId w:val="1"/>
        </w:numPr>
        <w:spacing w:line="360" w:lineRule="auto"/>
        <w:ind w:left="0" w:firstLine="567"/>
        <w:jc w:val="both"/>
        <w:rPr>
          <w:rFonts w:cs="Times New Roman"/>
          <w:color w:val="auto"/>
          <w:sz w:val="28"/>
          <w:szCs w:val="28"/>
          <w:lang w:val="ru-RU"/>
        </w:rPr>
      </w:pPr>
      <w:r>
        <w:rPr>
          <w:rFonts w:cs="Times New Roman"/>
          <w:color w:val="auto"/>
          <w:sz w:val="28"/>
          <w:szCs w:val="28"/>
          <w:lang w:val="ru-RU"/>
        </w:rPr>
        <w:t xml:space="preserve"> «Способы заварки чая»</w:t>
      </w:r>
    </w:p>
    <w:p w:rsidR="003909B6" w:rsidRDefault="003909B6" w:rsidP="003909B6">
      <w:pPr>
        <w:pStyle w:val="Standard"/>
        <w:numPr>
          <w:ilvl w:val="0"/>
          <w:numId w:val="1"/>
        </w:numPr>
        <w:spacing w:line="360" w:lineRule="auto"/>
        <w:ind w:left="0" w:firstLine="567"/>
        <w:jc w:val="both"/>
        <w:rPr>
          <w:rFonts w:cs="Times New Roman"/>
          <w:color w:val="auto"/>
          <w:sz w:val="28"/>
          <w:szCs w:val="28"/>
          <w:lang w:val="ru-RU"/>
        </w:rPr>
      </w:pPr>
      <w:r>
        <w:rPr>
          <w:rFonts w:cs="Times New Roman"/>
          <w:color w:val="auto"/>
          <w:sz w:val="28"/>
          <w:szCs w:val="28"/>
          <w:lang w:val="ru-RU"/>
        </w:rPr>
        <w:t>«Сорта чая»</w:t>
      </w:r>
    </w:p>
    <w:p w:rsidR="003909B6" w:rsidRDefault="003909B6" w:rsidP="003909B6">
      <w:pPr>
        <w:ind w:firstLine="567"/>
        <w:rPr>
          <w:rFonts w:cs="Times New Roman"/>
          <w:sz w:val="28"/>
          <w:szCs w:val="28"/>
        </w:rPr>
      </w:pPr>
      <w:r>
        <w:rPr>
          <w:rFonts w:cs="Times New Roman"/>
          <w:sz w:val="28"/>
          <w:szCs w:val="28"/>
        </w:rPr>
        <w:br w:type="page"/>
      </w:r>
    </w:p>
    <w:p w:rsidR="003909B6" w:rsidRPr="003909B6" w:rsidRDefault="003909B6" w:rsidP="003909B6">
      <w:pPr>
        <w:spacing w:line="360" w:lineRule="auto"/>
        <w:ind w:firstLine="567"/>
        <w:jc w:val="center"/>
        <w:rPr>
          <w:rFonts w:ascii="Times New Roman" w:hAnsi="Times New Roman" w:cs="Times New Roman"/>
          <w:sz w:val="36"/>
          <w:szCs w:val="36"/>
        </w:rPr>
      </w:pPr>
      <w:r w:rsidRPr="003909B6">
        <w:rPr>
          <w:rFonts w:ascii="Times New Roman" w:hAnsi="Times New Roman" w:cs="Times New Roman"/>
          <w:sz w:val="36"/>
          <w:szCs w:val="36"/>
        </w:rPr>
        <w:lastRenderedPageBreak/>
        <w:t>Список литературы:</w:t>
      </w:r>
    </w:p>
    <w:p w:rsidR="003909B6" w:rsidRPr="003909B6" w:rsidRDefault="003909B6" w:rsidP="003909B6">
      <w:pPr>
        <w:pStyle w:val="a5"/>
        <w:numPr>
          <w:ilvl w:val="0"/>
          <w:numId w:val="4"/>
        </w:numPr>
        <w:spacing w:line="360" w:lineRule="auto"/>
        <w:ind w:left="567"/>
        <w:rPr>
          <w:rFonts w:ascii="Times New Roman" w:hAnsi="Times New Roman" w:cs="Times New Roman"/>
          <w:sz w:val="28"/>
          <w:szCs w:val="28"/>
        </w:rPr>
      </w:pPr>
      <w:proofErr w:type="spellStart"/>
      <w:r w:rsidRPr="003909B6">
        <w:rPr>
          <w:rFonts w:ascii="Times New Roman" w:hAnsi="Times New Roman" w:cs="Times New Roman"/>
          <w:sz w:val="28"/>
          <w:szCs w:val="28"/>
        </w:rPr>
        <w:t>Похлебкин</w:t>
      </w:r>
      <w:proofErr w:type="spellEnd"/>
      <w:r w:rsidRPr="003909B6">
        <w:rPr>
          <w:rFonts w:ascii="Times New Roman" w:hAnsi="Times New Roman" w:cs="Times New Roman"/>
          <w:sz w:val="28"/>
          <w:szCs w:val="28"/>
        </w:rPr>
        <w:t xml:space="preserve"> В.В. «</w:t>
      </w:r>
      <w:hyperlink r:id="rId5" w:history="1">
        <w:r w:rsidRPr="003909B6">
          <w:rPr>
            <w:rStyle w:val="a6"/>
            <w:rFonts w:ascii="Times New Roman" w:hAnsi="Times New Roman" w:cs="Times New Roman"/>
            <w:color w:val="auto"/>
            <w:sz w:val="28"/>
            <w:szCs w:val="28"/>
            <w:u w:val="none"/>
          </w:rPr>
          <w:t>Чай, его история, свойства, употребление"</w:t>
        </w:r>
      </w:hyperlink>
    </w:p>
    <w:p w:rsidR="003909B6" w:rsidRPr="003909B6" w:rsidRDefault="003909B6" w:rsidP="003909B6">
      <w:pPr>
        <w:pStyle w:val="a5"/>
        <w:numPr>
          <w:ilvl w:val="0"/>
          <w:numId w:val="4"/>
        </w:numPr>
        <w:spacing w:line="360" w:lineRule="auto"/>
        <w:ind w:left="567"/>
        <w:rPr>
          <w:rFonts w:ascii="Times New Roman" w:hAnsi="Times New Roman" w:cs="Times New Roman"/>
          <w:sz w:val="28"/>
          <w:szCs w:val="28"/>
        </w:rPr>
      </w:pPr>
      <w:hyperlink r:id="rId6" w:history="1">
        <w:r w:rsidRPr="003909B6">
          <w:rPr>
            <w:rStyle w:val="a6"/>
            <w:rFonts w:ascii="Times New Roman" w:hAnsi="Times New Roman" w:cs="Times New Roman"/>
            <w:color w:val="auto"/>
            <w:sz w:val="28"/>
            <w:szCs w:val="28"/>
            <w:u w:val="none"/>
          </w:rPr>
          <w:t>Корнилов М.Ю. "Секреты чайных пакетиков"</w:t>
        </w:r>
      </w:hyperlink>
    </w:p>
    <w:p w:rsidR="003909B6" w:rsidRPr="003909B6" w:rsidRDefault="003909B6" w:rsidP="003909B6">
      <w:pPr>
        <w:pStyle w:val="a5"/>
        <w:numPr>
          <w:ilvl w:val="0"/>
          <w:numId w:val="4"/>
        </w:numPr>
        <w:spacing w:line="360" w:lineRule="auto"/>
        <w:ind w:left="567"/>
        <w:rPr>
          <w:rFonts w:ascii="Times New Roman" w:hAnsi="Times New Roman" w:cs="Times New Roman"/>
          <w:sz w:val="28"/>
          <w:szCs w:val="28"/>
        </w:rPr>
      </w:pPr>
      <w:hyperlink r:id="rId7" w:history="1">
        <w:proofErr w:type="spellStart"/>
        <w:r w:rsidRPr="003909B6">
          <w:rPr>
            <w:rStyle w:val="a6"/>
            <w:rFonts w:ascii="Times New Roman" w:hAnsi="Times New Roman" w:cs="Times New Roman"/>
            <w:color w:val="auto"/>
            <w:sz w:val="28"/>
            <w:szCs w:val="28"/>
            <w:u w:val="none"/>
          </w:rPr>
          <w:t>Мазуренко</w:t>
        </w:r>
        <w:proofErr w:type="spellEnd"/>
        <w:r w:rsidRPr="003909B6">
          <w:rPr>
            <w:rStyle w:val="a6"/>
            <w:rFonts w:ascii="Times New Roman" w:hAnsi="Times New Roman" w:cs="Times New Roman"/>
            <w:color w:val="auto"/>
            <w:sz w:val="28"/>
            <w:szCs w:val="28"/>
            <w:u w:val="none"/>
          </w:rPr>
          <w:t xml:space="preserve"> М.Т. "Чай"</w:t>
        </w:r>
      </w:hyperlink>
    </w:p>
    <w:sectPr w:rsidR="003909B6" w:rsidRPr="003909B6" w:rsidSect="003909B6">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D06E3"/>
    <w:multiLevelType w:val="hybridMultilevel"/>
    <w:tmpl w:val="0BECAE70"/>
    <w:lvl w:ilvl="0" w:tplc="9B3007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58B7FE1"/>
    <w:multiLevelType w:val="hybridMultilevel"/>
    <w:tmpl w:val="8C30A6DE"/>
    <w:lvl w:ilvl="0" w:tplc="20C6AE6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37744D9"/>
    <w:multiLevelType w:val="hybridMultilevel"/>
    <w:tmpl w:val="7E2248D6"/>
    <w:lvl w:ilvl="0" w:tplc="1A2690E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6CCD559F"/>
    <w:multiLevelType w:val="hybridMultilevel"/>
    <w:tmpl w:val="D0FA9DEA"/>
    <w:lvl w:ilvl="0" w:tplc="424A6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3909B6"/>
    <w:rsid w:val="003909B6"/>
    <w:rsid w:val="00BE4D53"/>
    <w:rsid w:val="00F30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909B6"/>
    <w:pPr>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en-US" w:bidi="en-US"/>
    </w:rPr>
  </w:style>
  <w:style w:type="paragraph" w:styleId="a3">
    <w:name w:val="Subtitle"/>
    <w:basedOn w:val="a"/>
    <w:next w:val="a"/>
    <w:link w:val="a4"/>
    <w:uiPriority w:val="11"/>
    <w:qFormat/>
    <w:rsid w:val="003909B6"/>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4">
    <w:name w:val="Подзаголовок Знак"/>
    <w:basedOn w:val="a0"/>
    <w:link w:val="a3"/>
    <w:uiPriority w:val="11"/>
    <w:rsid w:val="003909B6"/>
    <w:rPr>
      <w:rFonts w:asciiTheme="majorHAnsi" w:eastAsiaTheme="majorEastAsia" w:hAnsiTheme="majorHAnsi" w:cstheme="majorBidi"/>
      <w:i/>
      <w:iCs/>
      <w:color w:val="4F81BD" w:themeColor="accent1"/>
      <w:spacing w:val="15"/>
      <w:sz w:val="24"/>
      <w:szCs w:val="24"/>
      <w:lang w:eastAsia="en-US"/>
    </w:rPr>
  </w:style>
  <w:style w:type="paragraph" w:styleId="a5">
    <w:name w:val="List Paragraph"/>
    <w:basedOn w:val="a"/>
    <w:uiPriority w:val="34"/>
    <w:qFormat/>
    <w:rsid w:val="003909B6"/>
    <w:pPr>
      <w:ind w:left="720"/>
      <w:contextualSpacing/>
    </w:pPr>
    <w:rPr>
      <w:rFonts w:eastAsiaTheme="minorHAnsi"/>
      <w:lang w:eastAsia="en-US"/>
    </w:rPr>
  </w:style>
  <w:style w:type="character" w:styleId="a6">
    <w:name w:val="Hyperlink"/>
    <w:basedOn w:val="a0"/>
    <w:uiPriority w:val="99"/>
    <w:semiHidden/>
    <w:unhideWhenUsed/>
    <w:rsid w:val="003909B6"/>
    <w:rPr>
      <w:color w:val="0099FF"/>
      <w:u w:val="single"/>
    </w:rPr>
  </w:style>
</w:styles>
</file>

<file path=word/webSettings.xml><?xml version="1.0" encoding="utf-8"?>
<w:webSettings xmlns:r="http://schemas.openxmlformats.org/officeDocument/2006/relationships" xmlns:w="http://schemas.openxmlformats.org/wordprocessingml/2006/main">
  <w:divs>
    <w:div w:id="765417212">
      <w:bodyDiv w:val="1"/>
      <w:marLeft w:val="0"/>
      <w:marRight w:val="0"/>
      <w:marTop w:val="0"/>
      <w:marBottom w:val="0"/>
      <w:divBdr>
        <w:top w:val="none" w:sz="0" w:space="0" w:color="auto"/>
        <w:left w:val="none" w:sz="0" w:space="0" w:color="auto"/>
        <w:bottom w:val="none" w:sz="0" w:space="0" w:color="auto"/>
        <w:right w:val="none" w:sz="0" w:space="0" w:color="auto"/>
      </w:divBdr>
      <w:divsChild>
        <w:div w:id="543248788">
          <w:marLeft w:val="0"/>
          <w:marRight w:val="0"/>
          <w:marTop w:val="0"/>
          <w:marBottom w:val="0"/>
          <w:divBdr>
            <w:top w:val="none" w:sz="0" w:space="0" w:color="auto"/>
            <w:left w:val="none" w:sz="0" w:space="0" w:color="auto"/>
            <w:bottom w:val="none" w:sz="0" w:space="0" w:color="auto"/>
            <w:right w:val="none" w:sz="0" w:space="0" w:color="auto"/>
          </w:divBdr>
          <w:divsChild>
            <w:div w:id="1639801233">
              <w:marLeft w:val="0"/>
              <w:marRight w:val="0"/>
              <w:marTop w:val="100"/>
              <w:marBottom w:val="100"/>
              <w:divBdr>
                <w:top w:val="none" w:sz="0" w:space="0" w:color="auto"/>
                <w:left w:val="none" w:sz="0" w:space="0" w:color="auto"/>
                <w:bottom w:val="none" w:sz="0" w:space="0" w:color="auto"/>
                <w:right w:val="none" w:sz="0" w:space="0" w:color="auto"/>
              </w:divBdr>
              <w:divsChild>
                <w:div w:id="1387879623">
                  <w:marLeft w:val="0"/>
                  <w:marRight w:val="0"/>
                  <w:marTop w:val="0"/>
                  <w:marBottom w:val="0"/>
                  <w:divBdr>
                    <w:top w:val="none" w:sz="0" w:space="0" w:color="auto"/>
                    <w:left w:val="none" w:sz="0" w:space="0" w:color="auto"/>
                    <w:bottom w:val="none" w:sz="0" w:space="0" w:color="auto"/>
                    <w:right w:val="none" w:sz="0" w:space="0" w:color="auto"/>
                  </w:divBdr>
                  <w:divsChild>
                    <w:div w:id="674108886">
                      <w:marLeft w:val="0"/>
                      <w:marRight w:val="0"/>
                      <w:marTop w:val="0"/>
                      <w:marBottom w:val="0"/>
                      <w:divBdr>
                        <w:top w:val="none" w:sz="0" w:space="0" w:color="auto"/>
                        <w:left w:val="none" w:sz="0" w:space="0" w:color="auto"/>
                        <w:bottom w:val="none" w:sz="0" w:space="0" w:color="auto"/>
                        <w:right w:val="none" w:sz="0" w:space="0" w:color="auto"/>
                      </w:divBdr>
                      <w:divsChild>
                        <w:div w:id="65105628">
                          <w:marLeft w:val="0"/>
                          <w:marRight w:val="0"/>
                          <w:marTop w:val="0"/>
                          <w:marBottom w:val="0"/>
                          <w:divBdr>
                            <w:top w:val="none" w:sz="0" w:space="0" w:color="auto"/>
                            <w:left w:val="none" w:sz="0" w:space="0" w:color="auto"/>
                            <w:bottom w:val="none" w:sz="0" w:space="0" w:color="auto"/>
                            <w:right w:val="none" w:sz="0" w:space="0" w:color="auto"/>
                          </w:divBdr>
                          <w:divsChild>
                            <w:div w:id="1579709064">
                              <w:marLeft w:val="0"/>
                              <w:marRight w:val="0"/>
                              <w:marTop w:val="0"/>
                              <w:marBottom w:val="0"/>
                              <w:divBdr>
                                <w:top w:val="none" w:sz="0" w:space="0" w:color="auto"/>
                                <w:left w:val="none" w:sz="0" w:space="0" w:color="auto"/>
                                <w:bottom w:val="none" w:sz="0" w:space="0" w:color="auto"/>
                                <w:right w:val="none" w:sz="0" w:space="0" w:color="auto"/>
                              </w:divBdr>
                              <w:divsChild>
                                <w:div w:id="1227184570">
                                  <w:marLeft w:val="0"/>
                                  <w:marRight w:val="0"/>
                                  <w:marTop w:val="0"/>
                                  <w:marBottom w:val="0"/>
                                  <w:divBdr>
                                    <w:top w:val="none" w:sz="0" w:space="0" w:color="auto"/>
                                    <w:left w:val="none" w:sz="0" w:space="0" w:color="auto"/>
                                    <w:bottom w:val="none" w:sz="0" w:space="0" w:color="auto"/>
                                    <w:right w:val="none" w:sz="0" w:space="0" w:color="auto"/>
                                  </w:divBdr>
                                  <w:divsChild>
                                    <w:div w:id="1357655252">
                                      <w:marLeft w:val="0"/>
                                      <w:marRight w:val="0"/>
                                      <w:marTop w:val="0"/>
                                      <w:marBottom w:val="0"/>
                                      <w:divBdr>
                                        <w:top w:val="none" w:sz="0" w:space="0" w:color="auto"/>
                                        <w:left w:val="none" w:sz="0" w:space="0" w:color="auto"/>
                                        <w:bottom w:val="none" w:sz="0" w:space="0" w:color="auto"/>
                                        <w:right w:val="none" w:sz="0" w:space="0" w:color="auto"/>
                                      </w:divBdr>
                                      <w:divsChild>
                                        <w:div w:id="1241402872">
                                          <w:marLeft w:val="0"/>
                                          <w:marRight w:val="0"/>
                                          <w:marTop w:val="0"/>
                                          <w:marBottom w:val="0"/>
                                          <w:divBdr>
                                            <w:top w:val="none" w:sz="0" w:space="0" w:color="auto"/>
                                            <w:left w:val="none" w:sz="0" w:space="0" w:color="auto"/>
                                            <w:bottom w:val="none" w:sz="0" w:space="0" w:color="auto"/>
                                            <w:right w:val="none" w:sz="0" w:space="0" w:color="auto"/>
                                          </w:divBdr>
                                          <w:divsChild>
                                            <w:div w:id="261961440">
                                              <w:marLeft w:val="0"/>
                                              <w:marRight w:val="0"/>
                                              <w:marTop w:val="0"/>
                                              <w:marBottom w:val="0"/>
                                              <w:divBdr>
                                                <w:top w:val="none" w:sz="0" w:space="0" w:color="auto"/>
                                                <w:left w:val="none" w:sz="0" w:space="0" w:color="auto"/>
                                                <w:bottom w:val="none" w:sz="0" w:space="0" w:color="auto"/>
                                                <w:right w:val="none" w:sz="0" w:space="0" w:color="auto"/>
                                              </w:divBdr>
                                              <w:divsChild>
                                                <w:div w:id="1725330871">
                                                  <w:marLeft w:val="0"/>
                                                  <w:marRight w:val="0"/>
                                                  <w:marTop w:val="0"/>
                                                  <w:marBottom w:val="240"/>
                                                  <w:divBdr>
                                                    <w:top w:val="single" w:sz="6" w:space="0" w:color="CCCCCC"/>
                                                    <w:left w:val="single" w:sz="6" w:space="0" w:color="CCCCCC"/>
                                                    <w:bottom w:val="single" w:sz="6" w:space="0" w:color="CCCCCC"/>
                                                    <w:right w:val="single" w:sz="6" w:space="0" w:color="CCCCCC"/>
                                                  </w:divBdr>
                                                  <w:divsChild>
                                                    <w:div w:id="10450928">
                                                      <w:marLeft w:val="0"/>
                                                      <w:marRight w:val="0"/>
                                                      <w:marTop w:val="0"/>
                                                      <w:marBottom w:val="0"/>
                                                      <w:divBdr>
                                                        <w:top w:val="none" w:sz="0" w:space="0" w:color="auto"/>
                                                        <w:left w:val="none" w:sz="0" w:space="0" w:color="auto"/>
                                                        <w:bottom w:val="none" w:sz="0" w:space="0" w:color="auto"/>
                                                        <w:right w:val="none" w:sz="0" w:space="0" w:color="auto"/>
                                                      </w:divBdr>
                                                      <w:divsChild>
                                                        <w:div w:id="29762733">
                                                          <w:marLeft w:val="0"/>
                                                          <w:marRight w:val="0"/>
                                                          <w:marTop w:val="0"/>
                                                          <w:marBottom w:val="0"/>
                                                          <w:divBdr>
                                                            <w:top w:val="none" w:sz="0" w:space="0" w:color="auto"/>
                                                            <w:left w:val="none" w:sz="0" w:space="0" w:color="auto"/>
                                                            <w:bottom w:val="none" w:sz="0" w:space="0" w:color="auto"/>
                                                            <w:right w:val="none" w:sz="0" w:space="0" w:color="auto"/>
                                                          </w:divBdr>
                                                          <w:divsChild>
                                                            <w:div w:id="2090999063">
                                                              <w:marLeft w:val="0"/>
                                                              <w:marRight w:val="0"/>
                                                              <w:marTop w:val="0"/>
                                                              <w:marBottom w:val="0"/>
                                                              <w:divBdr>
                                                                <w:top w:val="none" w:sz="0" w:space="0" w:color="auto"/>
                                                                <w:left w:val="none" w:sz="0" w:space="0" w:color="auto"/>
                                                                <w:bottom w:val="none" w:sz="0" w:space="0" w:color="auto"/>
                                                                <w:right w:val="none" w:sz="0" w:space="0" w:color="auto"/>
                                                              </w:divBdr>
                                                              <w:divsChild>
                                                                <w:div w:id="15403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search.gym1505.ru/node/2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search.gym1505.ru/node/2219" TargetMode="External"/><Relationship Id="rId5" Type="http://schemas.openxmlformats.org/officeDocument/2006/relationships/hyperlink" Target="http://research.gym1505.ru/node/22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309</Words>
  <Characters>1762</Characters>
  <Application>Microsoft Office Word</Application>
  <DocSecurity>0</DocSecurity>
  <Lines>14</Lines>
  <Paragraphs>4</Paragraphs>
  <ScaleCrop>false</ScaleCrop>
  <Company>Microsoft</Company>
  <LinksUpToDate>false</LinksUpToDate>
  <CharactersWithSpaces>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Воробьёва</dc:creator>
  <cp:keywords/>
  <dc:description/>
  <cp:lastModifiedBy>Ирина Воробьёва</cp:lastModifiedBy>
  <cp:revision>4</cp:revision>
  <dcterms:created xsi:type="dcterms:W3CDTF">2015-03-16T16:31:00Z</dcterms:created>
  <dcterms:modified xsi:type="dcterms:W3CDTF">2015-03-16T16:37:00Z</dcterms:modified>
</cp:coreProperties>
</file>