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5C" w:rsidRDefault="001C595C" w:rsidP="00EE3C3F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C595C" w:rsidRDefault="00F87A37" w:rsidP="00EE3C3F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Аксянова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="007922E3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7922E3">
        <w:rPr>
          <w:rFonts w:ascii="Times New Roman" w:hAnsi="Times New Roman" w:cs="Times New Roman"/>
          <w:sz w:val="24"/>
          <w:szCs w:val="24"/>
        </w:rPr>
        <w:t xml:space="preserve"> Г.А. Анализ временных рядов и прогнозирование: учебное пособие. – Казань: Изд-во К</w:t>
      </w:r>
      <w:r>
        <w:rPr>
          <w:rFonts w:ascii="Times New Roman" w:hAnsi="Times New Roman" w:cs="Times New Roman"/>
          <w:sz w:val="24"/>
          <w:szCs w:val="24"/>
        </w:rPr>
        <w:t>азан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</w:t>
      </w:r>
      <w:r w:rsidR="001B2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="001C595C" w:rsidRPr="0079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E3" w:rsidRDefault="00B811E3" w:rsidP="00EE3C3F">
      <w:pPr>
        <w:pStyle w:val="a3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</w:t>
      </w:r>
      <w:r w:rsidR="007B2940" w:rsidRPr="007B2940">
        <w:rPr>
          <w:rFonts w:ascii="Times New Roman" w:hAnsi="Times New Roman" w:cs="Times New Roman"/>
          <w:sz w:val="24"/>
          <w:szCs w:val="24"/>
        </w:rPr>
        <w:t>Анализ временных рядов и прогнозирование: Учеб</w:t>
      </w:r>
      <w:r w:rsidR="007B2940" w:rsidRPr="007B2940">
        <w:rPr>
          <w:rFonts w:ascii="Times New Roman" w:hAnsi="Times New Roman" w:cs="Times New Roman"/>
          <w:sz w:val="24"/>
          <w:szCs w:val="24"/>
        </w:rPr>
        <w:softHyphen/>
        <w:t>ник. — М.: Финансы и статистика, 2001.</w:t>
      </w:r>
    </w:p>
    <w:p w:rsidR="001B2338" w:rsidRDefault="001B2338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B61212">
        <w:rPr>
          <w:lang w:val="en-US"/>
        </w:rPr>
        <w:t xml:space="preserve"> «</w:t>
      </w:r>
      <w:r>
        <w:rPr>
          <w:lang w:val="en-US"/>
        </w:rPr>
        <w:t>Apollyon</w:t>
      </w:r>
      <w:r w:rsidRPr="00B61212">
        <w:rPr>
          <w:lang w:val="en-US"/>
        </w:rPr>
        <w:t xml:space="preserve">1986». </w:t>
      </w:r>
      <w:hyperlink r:id="rId5" w:history="1">
        <w:r w:rsidR="00073EEC" w:rsidRPr="006045A3">
          <w:rPr>
            <w:rStyle w:val="a4"/>
            <w:lang w:val="en-US"/>
          </w:rPr>
          <w:t>http</w:t>
        </w:r>
        <w:r w:rsidR="00073EEC" w:rsidRPr="00B61212">
          <w:rPr>
            <w:rStyle w:val="a4"/>
            <w:lang w:val="en-US"/>
          </w:rPr>
          <w:t>://</w:t>
        </w:r>
        <w:r w:rsidR="00073EEC" w:rsidRPr="006045A3">
          <w:rPr>
            <w:rStyle w:val="a4"/>
            <w:lang w:val="en-US"/>
          </w:rPr>
          <w:t>apollyon</w:t>
        </w:r>
        <w:r w:rsidR="00073EEC" w:rsidRPr="00B61212">
          <w:rPr>
            <w:rStyle w:val="a4"/>
            <w:lang w:val="en-US"/>
          </w:rPr>
          <w:t>1986.</w:t>
        </w:r>
        <w:r w:rsidR="00073EEC" w:rsidRPr="006045A3">
          <w:rPr>
            <w:rStyle w:val="a4"/>
            <w:lang w:val="en-US"/>
          </w:rPr>
          <w:t>narod</w:t>
        </w:r>
        <w:r w:rsidR="00073EEC" w:rsidRPr="00B61212">
          <w:rPr>
            <w:rStyle w:val="a4"/>
            <w:lang w:val="en-US"/>
          </w:rPr>
          <w:t>.</w:t>
        </w:r>
        <w:r w:rsidR="00073EEC" w:rsidRPr="006045A3">
          <w:rPr>
            <w:rStyle w:val="a4"/>
            <w:lang w:val="en-US"/>
          </w:rPr>
          <w:t>ru</w:t>
        </w:r>
        <w:r w:rsidR="00073EEC" w:rsidRPr="00B61212">
          <w:rPr>
            <w:rStyle w:val="a4"/>
            <w:lang w:val="en-US"/>
          </w:rPr>
          <w:t>./</w:t>
        </w:r>
      </w:hyperlink>
      <w:r w:rsidR="00073EEC" w:rsidRPr="00B61212">
        <w:rPr>
          <w:lang w:val="en-US"/>
        </w:rPr>
        <w:t xml:space="preserve">. </w:t>
      </w:r>
      <w:r>
        <w:rPr>
          <w:lang w:val="ru-RU"/>
        </w:rPr>
        <w:t>Ссылка действительна на 15.01.2015.</w:t>
      </w:r>
    </w:p>
    <w:p w:rsidR="00BE7765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6" w:history="1">
        <w:r w:rsidR="00684BF5" w:rsidRPr="006045A3">
          <w:rPr>
            <w:rStyle w:val="a4"/>
            <w:lang w:val="ru-RU"/>
          </w:rPr>
          <w:t>http://apollyon1986.narod.ru/docs/TViMS/NP/lekziitv/lekziya16.htm</w:t>
        </w:r>
      </w:hyperlink>
      <w:r w:rsidR="00BE7765">
        <w:rPr>
          <w:lang w:val="ru-RU"/>
        </w:rPr>
        <w:t>.</w:t>
      </w:r>
      <w:r w:rsidR="002838B8">
        <w:rPr>
          <w:lang w:val="ru-RU"/>
        </w:rPr>
        <w:t xml:space="preserve"> Ссылка действительна на </w:t>
      </w:r>
      <w:r w:rsidR="00BE7765">
        <w:rPr>
          <w:lang w:val="ru-RU"/>
        </w:rPr>
        <w:t>15.01.2015.</w:t>
      </w:r>
    </w:p>
    <w:p w:rsidR="00684BF5" w:rsidRPr="00B61212" w:rsidRDefault="00684BF5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B61212">
        <w:rPr>
          <w:lang w:val="ru-RU"/>
        </w:rPr>
        <w:t xml:space="preserve"> «</w:t>
      </w:r>
      <w:proofErr w:type="spellStart"/>
      <w:r>
        <w:rPr>
          <w:lang w:val="en-US"/>
        </w:rPr>
        <w:t>Cleverstudents</w:t>
      </w:r>
      <w:proofErr w:type="spellEnd"/>
      <w:r w:rsidRPr="00B61212">
        <w:rPr>
          <w:lang w:val="ru-RU"/>
        </w:rPr>
        <w:t xml:space="preserve">». </w:t>
      </w:r>
      <w:hyperlink r:id="rId7" w:history="1">
        <w:r w:rsidRPr="006045A3">
          <w:rPr>
            <w:rStyle w:val="a4"/>
            <w:lang w:val="en-US"/>
          </w:rPr>
          <w:t>http</w:t>
        </w:r>
        <w:r w:rsidRPr="00B61212">
          <w:rPr>
            <w:rStyle w:val="a4"/>
            <w:lang w:val="ru-RU"/>
          </w:rPr>
          <w:t>://</w:t>
        </w:r>
        <w:r w:rsidRPr="006045A3">
          <w:rPr>
            <w:rStyle w:val="a4"/>
            <w:lang w:val="en-US"/>
          </w:rPr>
          <w:t>www</w:t>
        </w:r>
        <w:r w:rsidRPr="00B61212">
          <w:rPr>
            <w:rStyle w:val="a4"/>
            <w:lang w:val="ru-RU"/>
          </w:rPr>
          <w:t>.</w:t>
        </w:r>
        <w:proofErr w:type="spellStart"/>
        <w:r w:rsidRPr="006045A3">
          <w:rPr>
            <w:rStyle w:val="a4"/>
            <w:lang w:val="en-US"/>
          </w:rPr>
          <w:t>cleverstudents</w:t>
        </w:r>
        <w:proofErr w:type="spellEnd"/>
        <w:r w:rsidRPr="00B61212">
          <w:rPr>
            <w:rStyle w:val="a4"/>
            <w:lang w:val="ru-RU"/>
          </w:rPr>
          <w:t>.</w:t>
        </w:r>
        <w:proofErr w:type="spellStart"/>
        <w:r w:rsidRPr="006045A3">
          <w:rPr>
            <w:rStyle w:val="a4"/>
            <w:lang w:val="en-US"/>
          </w:rPr>
          <w:t>ru</w:t>
        </w:r>
        <w:proofErr w:type="spellEnd"/>
        <w:r w:rsidRPr="00B61212">
          <w:rPr>
            <w:rStyle w:val="a4"/>
            <w:lang w:val="ru-RU"/>
          </w:rPr>
          <w:t>./</w:t>
        </w:r>
      </w:hyperlink>
      <w:r>
        <w:rPr>
          <w:lang w:val="ru-RU"/>
        </w:rPr>
        <w:t xml:space="preserve"> Ссылка действительна на 19.02.2015.</w:t>
      </w:r>
    </w:p>
    <w:p w:rsidR="00684BF5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8" w:history="1">
        <w:r w:rsidR="00684BF5" w:rsidRPr="006045A3">
          <w:rPr>
            <w:rStyle w:val="a4"/>
            <w:lang w:val="en-US"/>
          </w:rPr>
          <w:t>http</w:t>
        </w:r>
        <w:r w:rsidR="00684BF5" w:rsidRPr="00B61212">
          <w:rPr>
            <w:rStyle w:val="a4"/>
            <w:lang w:val="ru-RU"/>
          </w:rPr>
          <w:t>://</w:t>
        </w:r>
        <w:r w:rsidR="00684BF5" w:rsidRPr="006045A3">
          <w:rPr>
            <w:rStyle w:val="a4"/>
            <w:lang w:val="en-US"/>
          </w:rPr>
          <w:t>www</w:t>
        </w:r>
        <w:r w:rsidR="00684BF5" w:rsidRPr="00B61212">
          <w:rPr>
            <w:rStyle w:val="a4"/>
            <w:lang w:val="ru-RU"/>
          </w:rPr>
          <w:t>.</w:t>
        </w:r>
        <w:proofErr w:type="spellStart"/>
        <w:r w:rsidR="00684BF5" w:rsidRPr="006045A3">
          <w:rPr>
            <w:rStyle w:val="a4"/>
            <w:lang w:val="en-US"/>
          </w:rPr>
          <w:t>cleverstudents</w:t>
        </w:r>
        <w:proofErr w:type="spellEnd"/>
        <w:r w:rsidR="00684BF5" w:rsidRPr="00B61212">
          <w:rPr>
            <w:rStyle w:val="a4"/>
            <w:lang w:val="ru-RU"/>
          </w:rPr>
          <w:t>.</w:t>
        </w:r>
        <w:proofErr w:type="spellStart"/>
        <w:r w:rsidR="00684BF5" w:rsidRPr="006045A3">
          <w:rPr>
            <w:rStyle w:val="a4"/>
            <w:lang w:val="en-US"/>
          </w:rPr>
          <w:t>ru</w:t>
        </w:r>
        <w:proofErr w:type="spellEnd"/>
        <w:r w:rsidR="00684BF5" w:rsidRPr="00B61212">
          <w:rPr>
            <w:rStyle w:val="a4"/>
            <w:lang w:val="ru-RU"/>
          </w:rPr>
          <w:t>/</w:t>
        </w:r>
        <w:r w:rsidR="00684BF5" w:rsidRPr="006045A3">
          <w:rPr>
            <w:rStyle w:val="a4"/>
            <w:lang w:val="en-US"/>
          </w:rPr>
          <w:t>articles</w:t>
        </w:r>
        <w:r w:rsidR="00684BF5" w:rsidRPr="00B61212">
          <w:rPr>
            <w:rStyle w:val="a4"/>
            <w:lang w:val="ru-RU"/>
          </w:rPr>
          <w:t>/</w:t>
        </w:r>
        <w:proofErr w:type="spellStart"/>
        <w:r w:rsidR="00684BF5" w:rsidRPr="006045A3">
          <w:rPr>
            <w:rStyle w:val="a4"/>
            <w:lang w:val="en-US"/>
          </w:rPr>
          <w:t>mnk</w:t>
        </w:r>
        <w:proofErr w:type="spellEnd"/>
        <w:r w:rsidR="00684BF5" w:rsidRPr="00B61212">
          <w:rPr>
            <w:rStyle w:val="a4"/>
            <w:lang w:val="ru-RU"/>
          </w:rPr>
          <w:t>.</w:t>
        </w:r>
        <w:r w:rsidR="00684BF5" w:rsidRPr="006045A3">
          <w:rPr>
            <w:rStyle w:val="a4"/>
            <w:lang w:val="en-US"/>
          </w:rPr>
          <w:t>html</w:t>
        </w:r>
      </w:hyperlink>
      <w:r w:rsidR="006E204A" w:rsidRPr="00B61212">
        <w:rPr>
          <w:lang w:val="ru-RU"/>
        </w:rPr>
        <w:t>.</w:t>
      </w:r>
      <w:r w:rsidR="00684BF5" w:rsidRPr="00B61212">
        <w:rPr>
          <w:lang w:val="ru-RU"/>
        </w:rPr>
        <w:t xml:space="preserve"> </w:t>
      </w:r>
      <w:r w:rsidR="00684BF5">
        <w:rPr>
          <w:lang w:val="ru-RU"/>
        </w:rPr>
        <w:t>Ссылка действительна на 19.02.2015</w:t>
      </w:r>
      <w:r w:rsidR="00BE1DBF">
        <w:rPr>
          <w:lang w:val="ru-RU"/>
        </w:rPr>
        <w:t>.</w:t>
      </w:r>
    </w:p>
    <w:p w:rsidR="00BE1DBF" w:rsidRDefault="00BE1DBF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B61212">
        <w:rPr>
          <w:lang w:val="ru-RU"/>
        </w:rPr>
        <w:t xml:space="preserve"> «</w:t>
      </w:r>
      <w:r>
        <w:rPr>
          <w:lang w:val="en-US"/>
        </w:rPr>
        <w:t>Crow</w:t>
      </w:r>
      <w:r w:rsidRPr="00B61212">
        <w:rPr>
          <w:lang w:val="ru-RU"/>
        </w:rPr>
        <w:t>.</w:t>
      </w:r>
      <w:r>
        <w:rPr>
          <w:lang w:val="en-US"/>
        </w:rPr>
        <w:t>Academy</w:t>
      </w:r>
      <w:r w:rsidRPr="00B61212">
        <w:rPr>
          <w:lang w:val="ru-RU"/>
        </w:rPr>
        <w:t xml:space="preserve">». </w:t>
      </w:r>
      <w:hyperlink r:id="rId9" w:history="1">
        <w:r w:rsidRPr="006045A3">
          <w:rPr>
            <w:rStyle w:val="a4"/>
            <w:lang w:val="en-US"/>
          </w:rPr>
          <w:t>http</w:t>
        </w:r>
        <w:r w:rsidRPr="00BE1DBF">
          <w:rPr>
            <w:rStyle w:val="a4"/>
            <w:lang w:val="ru-RU"/>
          </w:rPr>
          <w:t>://</w:t>
        </w:r>
        <w:r w:rsidRPr="006045A3">
          <w:rPr>
            <w:rStyle w:val="a4"/>
            <w:lang w:val="en-US"/>
          </w:rPr>
          <w:t>crow</w:t>
        </w:r>
        <w:r w:rsidRPr="00BE1DBF">
          <w:rPr>
            <w:rStyle w:val="a4"/>
            <w:lang w:val="ru-RU"/>
          </w:rPr>
          <w:t>.</w:t>
        </w:r>
        <w:r w:rsidRPr="006045A3">
          <w:rPr>
            <w:rStyle w:val="a4"/>
            <w:lang w:val="en-US"/>
          </w:rPr>
          <w:t>academy</w:t>
        </w:r>
        <w:r w:rsidRPr="00BE1DBF">
          <w:rPr>
            <w:rStyle w:val="a4"/>
            <w:lang w:val="ru-RU"/>
          </w:rPr>
          <w:t>.</w:t>
        </w:r>
        <w:proofErr w:type="spellStart"/>
        <w:r w:rsidRPr="006045A3">
          <w:rPr>
            <w:rStyle w:val="a4"/>
            <w:lang w:val="en-US"/>
          </w:rPr>
          <w:t>ru</w:t>
        </w:r>
        <w:proofErr w:type="spellEnd"/>
        <w:r w:rsidRPr="00BE1DBF">
          <w:rPr>
            <w:rStyle w:val="a4"/>
            <w:lang w:val="ru-RU"/>
          </w:rPr>
          <w:t>/</w:t>
        </w:r>
      </w:hyperlink>
      <w:r w:rsidRPr="00BE1DBF">
        <w:rPr>
          <w:lang w:val="ru-RU"/>
        </w:rPr>
        <w:t xml:space="preserve"> </w:t>
      </w:r>
      <w:r>
        <w:rPr>
          <w:lang w:val="ru-RU"/>
        </w:rPr>
        <w:t xml:space="preserve">Ссылка действительна на </w:t>
      </w:r>
      <w:r w:rsidR="00BF42DC">
        <w:rPr>
          <w:lang w:val="ru-RU"/>
        </w:rPr>
        <w:t>15.01.2015.</w:t>
      </w:r>
    </w:p>
    <w:p w:rsidR="00E259E4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10" w:history="1">
        <w:r w:rsidR="00E259E4" w:rsidRPr="006045A3">
          <w:rPr>
            <w:rStyle w:val="a4"/>
            <w:lang w:val="ru-RU"/>
          </w:rPr>
          <w:t>http://crow.academy.ru/econometrics/lectures_/lect_10_/lect_10_4.pdf</w:t>
        </w:r>
      </w:hyperlink>
      <w:r w:rsidR="006E204A">
        <w:rPr>
          <w:lang w:val="ru-RU"/>
        </w:rPr>
        <w:t>.</w:t>
      </w:r>
      <w:r w:rsidR="00E259E4">
        <w:rPr>
          <w:lang w:val="ru-RU"/>
        </w:rPr>
        <w:t xml:space="preserve"> Ссылка действительна на 15.01.2015.</w:t>
      </w:r>
    </w:p>
    <w:p w:rsidR="00E259E4" w:rsidRDefault="006E204A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6E204A">
        <w:rPr>
          <w:lang w:val="en-US"/>
        </w:rPr>
        <w:t xml:space="preserve"> «</w:t>
      </w:r>
      <w:proofErr w:type="spellStart"/>
      <w:r>
        <w:rPr>
          <w:lang w:val="en-US"/>
        </w:rPr>
        <w:t>Ege</w:t>
      </w:r>
      <w:proofErr w:type="spellEnd"/>
      <w:r>
        <w:rPr>
          <w:lang w:val="en-US"/>
        </w:rPr>
        <w:t>-study</w:t>
      </w:r>
      <w:r w:rsidRPr="006E204A">
        <w:rPr>
          <w:lang w:val="en-US"/>
        </w:rPr>
        <w:t>»</w:t>
      </w:r>
      <w:r>
        <w:rPr>
          <w:lang w:val="en-US"/>
        </w:rPr>
        <w:t xml:space="preserve">. </w:t>
      </w:r>
      <w:hyperlink r:id="rId11" w:history="1">
        <w:r w:rsidRPr="006045A3">
          <w:rPr>
            <w:rStyle w:val="a4"/>
            <w:lang w:val="en-US"/>
          </w:rPr>
          <w:t>http</w:t>
        </w:r>
        <w:r w:rsidRPr="00B61212">
          <w:rPr>
            <w:rStyle w:val="a4"/>
            <w:lang w:val="en-US"/>
          </w:rPr>
          <w:t>://</w:t>
        </w:r>
        <w:r w:rsidRPr="006045A3">
          <w:rPr>
            <w:rStyle w:val="a4"/>
            <w:lang w:val="en-US"/>
          </w:rPr>
          <w:t>ege</w:t>
        </w:r>
        <w:r w:rsidRPr="00B61212">
          <w:rPr>
            <w:rStyle w:val="a4"/>
            <w:lang w:val="en-US"/>
          </w:rPr>
          <w:t>-</w:t>
        </w:r>
        <w:r w:rsidRPr="006045A3">
          <w:rPr>
            <w:rStyle w:val="a4"/>
            <w:lang w:val="en-US"/>
          </w:rPr>
          <w:t>study</w:t>
        </w:r>
        <w:r w:rsidRPr="00B61212">
          <w:rPr>
            <w:rStyle w:val="a4"/>
            <w:lang w:val="en-US"/>
          </w:rPr>
          <w:t>.</w:t>
        </w:r>
        <w:r w:rsidRPr="006045A3">
          <w:rPr>
            <w:rStyle w:val="a4"/>
            <w:lang w:val="en-US"/>
          </w:rPr>
          <w:t>ru</w:t>
        </w:r>
        <w:r w:rsidRPr="00B61212">
          <w:rPr>
            <w:rStyle w:val="a4"/>
            <w:lang w:val="en-US"/>
          </w:rPr>
          <w:t>/</w:t>
        </w:r>
      </w:hyperlink>
      <w:r w:rsidRPr="00B61212">
        <w:rPr>
          <w:lang w:val="en-US"/>
        </w:rPr>
        <w:t xml:space="preserve">. </w:t>
      </w:r>
      <w:r>
        <w:rPr>
          <w:lang w:val="ru-RU"/>
        </w:rPr>
        <w:t>Ссылка действительна на 19.02.2015.</w:t>
      </w:r>
    </w:p>
    <w:p w:rsidR="006E204A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12" w:history="1">
        <w:r w:rsidR="006E204A" w:rsidRPr="006045A3">
          <w:rPr>
            <w:rStyle w:val="a4"/>
            <w:lang w:val="ru-RU"/>
          </w:rPr>
          <w:t>http://ege-study.ru/pdf-materials/logarithm.pdf</w:t>
        </w:r>
      </w:hyperlink>
      <w:r w:rsidR="006E204A">
        <w:rPr>
          <w:lang w:val="ru-RU"/>
        </w:rPr>
        <w:t>. Ссылка действительна на 19.02.2015.</w:t>
      </w:r>
    </w:p>
    <w:p w:rsidR="006E204A" w:rsidRDefault="006E204A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6E204A">
        <w:rPr>
          <w:lang w:val="en-US"/>
        </w:rPr>
        <w:t xml:space="preserve"> «</w:t>
      </w:r>
      <w:r>
        <w:rPr>
          <w:lang w:val="en-US"/>
        </w:rPr>
        <w:t>Mercado</w:t>
      </w:r>
      <w:r w:rsidRPr="006E204A">
        <w:rPr>
          <w:lang w:val="en-US"/>
        </w:rPr>
        <w:t>»</w:t>
      </w:r>
      <w:r>
        <w:rPr>
          <w:lang w:val="en-US"/>
        </w:rPr>
        <w:t xml:space="preserve">. </w:t>
      </w:r>
      <w:hyperlink r:id="rId13" w:history="1">
        <w:r w:rsidRPr="006045A3">
          <w:rPr>
            <w:rStyle w:val="a4"/>
            <w:lang w:val="en-US"/>
          </w:rPr>
          <w:t>http</w:t>
        </w:r>
        <w:r w:rsidRPr="00B61212">
          <w:rPr>
            <w:rStyle w:val="a4"/>
            <w:lang w:val="en-US"/>
          </w:rPr>
          <w:t>://</w:t>
        </w:r>
        <w:r w:rsidRPr="006045A3">
          <w:rPr>
            <w:rStyle w:val="a4"/>
            <w:lang w:val="en-US"/>
          </w:rPr>
          <w:t>ekonometred</w:t>
        </w:r>
        <w:r w:rsidRPr="00B61212">
          <w:rPr>
            <w:rStyle w:val="a4"/>
            <w:lang w:val="en-US"/>
          </w:rPr>
          <w:t>.</w:t>
        </w:r>
        <w:r w:rsidRPr="006045A3">
          <w:rPr>
            <w:rStyle w:val="a4"/>
            <w:lang w:val="en-US"/>
          </w:rPr>
          <w:t>ru</w:t>
        </w:r>
        <w:r w:rsidRPr="00B61212">
          <w:rPr>
            <w:rStyle w:val="a4"/>
            <w:lang w:val="en-US"/>
          </w:rPr>
          <w:t>/</w:t>
        </w:r>
      </w:hyperlink>
      <w:r w:rsidRPr="00B61212">
        <w:rPr>
          <w:lang w:val="en-US"/>
        </w:rPr>
        <w:t xml:space="preserve">. </w:t>
      </w:r>
      <w:r>
        <w:rPr>
          <w:lang w:val="ru-RU"/>
        </w:rPr>
        <w:t>Ссылка действительна на 15.01.2015.</w:t>
      </w:r>
    </w:p>
    <w:p w:rsidR="006E204A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14" w:history="1">
        <w:r w:rsidR="00342C6B" w:rsidRPr="006045A3">
          <w:rPr>
            <w:rStyle w:val="a4"/>
            <w:lang w:val="ru-RU"/>
          </w:rPr>
          <w:t>http://ekonometred.ru/bilety-po-ekonometrike/28-avtokorrelyaciya-urovnej-vremennogo-ryada-i-vyyavlenie-ego.html</w:t>
        </w:r>
      </w:hyperlink>
      <w:r w:rsidR="00342C6B">
        <w:rPr>
          <w:lang w:val="ru-RU"/>
        </w:rPr>
        <w:t>. Ссылка действительна на 15.01.2015.</w:t>
      </w:r>
    </w:p>
    <w:p w:rsidR="00342C6B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15" w:history="1">
        <w:r w:rsidR="00342C6B" w:rsidRPr="006045A3">
          <w:rPr>
            <w:rStyle w:val="a4"/>
            <w:lang w:val="ru-RU"/>
          </w:rPr>
          <w:t>http://ekonometred.ru/otvety-na-ekzamenatsionnye-voprosy-po-ekonometrike/84-pokazateli-korrelyacii-linejnyj-koefficient-indeks.html</w:t>
        </w:r>
      </w:hyperlink>
      <w:r w:rsidR="00342C6B">
        <w:rPr>
          <w:lang w:val="ru-RU"/>
        </w:rPr>
        <w:t>. Ссылка действительна на 15.01.2015.</w:t>
      </w:r>
    </w:p>
    <w:p w:rsidR="00342C6B" w:rsidRDefault="00B3760E" w:rsidP="00EE3C3F">
      <w:pPr>
        <w:pStyle w:val="Standard"/>
        <w:numPr>
          <w:ilvl w:val="0"/>
          <w:numId w:val="8"/>
        </w:numPr>
        <w:spacing w:after="30"/>
        <w:ind w:left="1418"/>
        <w:jc w:val="both"/>
        <w:rPr>
          <w:lang w:val="ru-RU"/>
        </w:rPr>
      </w:pPr>
      <w:hyperlink r:id="rId16" w:history="1">
        <w:r w:rsidR="009D5D1F" w:rsidRPr="006045A3">
          <w:rPr>
            <w:rStyle w:val="a4"/>
            <w:lang w:val="ru-RU"/>
          </w:rPr>
          <w:t>http://ekonometred.ru/otvety-na-ekzamenatsionnye-voprosy-po-ekonometrike/82-ocenka-tesnoty-svyazi.html</w:t>
        </w:r>
      </w:hyperlink>
      <w:r w:rsidR="0047266E">
        <w:rPr>
          <w:lang w:val="ru-RU"/>
        </w:rPr>
        <w:t>.</w:t>
      </w:r>
      <w:r w:rsidR="009D5D1F">
        <w:rPr>
          <w:lang w:val="ru-RU"/>
        </w:rPr>
        <w:t xml:space="preserve"> Ссылка действительна на 15.01.2015.</w:t>
      </w:r>
    </w:p>
    <w:p w:rsidR="009D5D1F" w:rsidRDefault="009D5D1F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47266E">
        <w:rPr>
          <w:lang w:val="en-US"/>
        </w:rPr>
        <w:t xml:space="preserve"> «</w:t>
      </w:r>
      <w:proofErr w:type="spellStart"/>
      <w:r w:rsidR="0047266E">
        <w:rPr>
          <w:lang w:val="en-US"/>
        </w:rPr>
        <w:t>Okultur</w:t>
      </w:r>
      <w:proofErr w:type="spellEnd"/>
      <w:r w:rsidRPr="0047266E">
        <w:rPr>
          <w:lang w:val="en-US"/>
        </w:rPr>
        <w:t>»</w:t>
      </w:r>
      <w:r w:rsidR="0047266E">
        <w:rPr>
          <w:lang w:val="en-US"/>
        </w:rPr>
        <w:t xml:space="preserve">. </w:t>
      </w:r>
      <w:hyperlink r:id="rId17" w:history="1">
        <w:r w:rsidR="0047266E" w:rsidRPr="006045A3">
          <w:rPr>
            <w:rStyle w:val="a4"/>
            <w:lang w:val="en-US"/>
          </w:rPr>
          <w:t>http</w:t>
        </w:r>
        <w:r w:rsidR="0047266E" w:rsidRPr="00B61212">
          <w:rPr>
            <w:rStyle w:val="a4"/>
            <w:lang w:val="en-US"/>
          </w:rPr>
          <w:t>://</w:t>
        </w:r>
        <w:r w:rsidR="0047266E" w:rsidRPr="006045A3">
          <w:rPr>
            <w:rStyle w:val="a4"/>
            <w:lang w:val="en-US"/>
          </w:rPr>
          <w:t>okultur</w:t>
        </w:r>
        <w:r w:rsidR="0047266E" w:rsidRPr="00B61212">
          <w:rPr>
            <w:rStyle w:val="a4"/>
            <w:lang w:val="en-US"/>
          </w:rPr>
          <w:t>.</w:t>
        </w:r>
        <w:r w:rsidR="0047266E" w:rsidRPr="006045A3">
          <w:rPr>
            <w:rStyle w:val="a4"/>
            <w:lang w:val="en-US"/>
          </w:rPr>
          <w:t>narod</w:t>
        </w:r>
        <w:r w:rsidR="0047266E" w:rsidRPr="00B61212">
          <w:rPr>
            <w:rStyle w:val="a4"/>
            <w:lang w:val="en-US"/>
          </w:rPr>
          <w:t>.</w:t>
        </w:r>
        <w:r w:rsidR="0047266E" w:rsidRPr="006045A3">
          <w:rPr>
            <w:rStyle w:val="a4"/>
            <w:lang w:val="en-US"/>
          </w:rPr>
          <w:t>ru</w:t>
        </w:r>
        <w:r w:rsidR="0047266E" w:rsidRPr="00B61212">
          <w:rPr>
            <w:rStyle w:val="a4"/>
            <w:lang w:val="en-US"/>
          </w:rPr>
          <w:t>/</w:t>
        </w:r>
      </w:hyperlink>
      <w:r w:rsidR="0047266E" w:rsidRPr="00B61212">
        <w:rPr>
          <w:lang w:val="en-US"/>
        </w:rPr>
        <w:t xml:space="preserve">. </w:t>
      </w:r>
      <w:r w:rsidR="0047266E">
        <w:rPr>
          <w:lang w:val="ru-RU"/>
        </w:rPr>
        <w:t>Ссылка действительна на 19.02.2015.</w:t>
      </w:r>
    </w:p>
    <w:p w:rsidR="0047266E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18" w:history="1">
        <w:r w:rsidR="0047266E" w:rsidRPr="006045A3">
          <w:rPr>
            <w:rStyle w:val="a4"/>
            <w:lang w:val="ru-RU"/>
          </w:rPr>
          <w:t>http://okultur.narod.ru/Lections/MethodsForecasting.pdf</w:t>
        </w:r>
      </w:hyperlink>
      <w:r w:rsidR="0047266E">
        <w:rPr>
          <w:lang w:val="ru-RU"/>
        </w:rPr>
        <w:t>. Ссылка действительна на 19.02.2015.</w:t>
      </w:r>
    </w:p>
    <w:p w:rsidR="0047266E" w:rsidRPr="005C5B22" w:rsidRDefault="0047266E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</w:t>
      </w:r>
      <w:r w:rsidRPr="005C5B22">
        <w:rPr>
          <w:lang w:val="en-US"/>
        </w:rPr>
        <w:t xml:space="preserve"> «</w:t>
      </w:r>
      <w:proofErr w:type="spellStart"/>
      <w:r>
        <w:rPr>
          <w:lang w:val="en-US"/>
        </w:rPr>
        <w:t>Talkslovar</w:t>
      </w:r>
      <w:proofErr w:type="spellEnd"/>
      <w:r w:rsidRPr="005C5B22">
        <w:rPr>
          <w:lang w:val="en-US"/>
        </w:rPr>
        <w:t>»</w:t>
      </w:r>
      <w:r>
        <w:rPr>
          <w:lang w:val="en-US"/>
        </w:rPr>
        <w:t xml:space="preserve">. </w:t>
      </w:r>
      <w:hyperlink r:id="rId19" w:history="1">
        <w:r w:rsidR="005C5B22" w:rsidRPr="006045A3">
          <w:rPr>
            <w:rStyle w:val="a4"/>
            <w:lang w:val="en-US"/>
          </w:rPr>
          <w:t>http</w:t>
        </w:r>
        <w:r w:rsidR="005C5B22" w:rsidRPr="00B61212">
          <w:rPr>
            <w:rStyle w:val="a4"/>
            <w:lang w:val="en-US"/>
          </w:rPr>
          <w:t>://</w:t>
        </w:r>
        <w:r w:rsidR="005C5B22" w:rsidRPr="006045A3">
          <w:rPr>
            <w:rStyle w:val="a4"/>
            <w:lang w:val="en-US"/>
          </w:rPr>
          <w:t>tolkslovar</w:t>
        </w:r>
        <w:r w:rsidR="005C5B22" w:rsidRPr="00B61212">
          <w:rPr>
            <w:rStyle w:val="a4"/>
            <w:lang w:val="en-US"/>
          </w:rPr>
          <w:t>.</w:t>
        </w:r>
        <w:r w:rsidR="005C5B22" w:rsidRPr="006045A3">
          <w:rPr>
            <w:rStyle w:val="a4"/>
            <w:lang w:val="en-US"/>
          </w:rPr>
          <w:t>ru</w:t>
        </w:r>
        <w:r w:rsidR="005C5B22" w:rsidRPr="00B61212">
          <w:rPr>
            <w:rStyle w:val="a4"/>
            <w:lang w:val="en-US"/>
          </w:rPr>
          <w:t>/</w:t>
        </w:r>
      </w:hyperlink>
      <w:r w:rsidR="005C5B22" w:rsidRPr="00B61212">
        <w:rPr>
          <w:lang w:val="en-US"/>
        </w:rPr>
        <w:t xml:space="preserve">. </w:t>
      </w:r>
      <w:r w:rsidR="005C5B22">
        <w:rPr>
          <w:lang w:val="ru-RU"/>
        </w:rPr>
        <w:t>Ссылка действительна на 19.02.2015.</w:t>
      </w:r>
    </w:p>
    <w:p w:rsidR="005C5B22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0" w:history="1">
        <w:r w:rsidR="005C5B22" w:rsidRPr="006045A3">
          <w:rPr>
            <w:rStyle w:val="a4"/>
            <w:lang w:val="ru-RU"/>
          </w:rPr>
          <w:t>http://tolkslovar.ru/l2503.html</w:t>
        </w:r>
      </w:hyperlink>
      <w:r w:rsidR="005C5B22">
        <w:rPr>
          <w:lang w:val="ru-RU"/>
        </w:rPr>
        <w:t>. Ссылка действительна на 19.02.2015.</w:t>
      </w:r>
    </w:p>
    <w:p w:rsidR="005C5B22" w:rsidRDefault="005C5B22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 «</w:t>
      </w:r>
      <w:r w:rsidR="005F3A10">
        <w:rPr>
          <w:lang w:val="ru-RU"/>
        </w:rPr>
        <w:t>Академик</w:t>
      </w:r>
      <w:r>
        <w:rPr>
          <w:lang w:val="ru-RU"/>
        </w:rPr>
        <w:t xml:space="preserve">». </w:t>
      </w:r>
      <w:hyperlink r:id="rId21" w:history="1">
        <w:r w:rsidR="005F3A10" w:rsidRPr="006045A3">
          <w:rPr>
            <w:rStyle w:val="a4"/>
            <w:lang w:val="ru-RU"/>
          </w:rPr>
          <w:t>http://dic.academic.ru/</w:t>
        </w:r>
      </w:hyperlink>
      <w:r w:rsidR="005F3A10">
        <w:rPr>
          <w:lang w:val="ru-RU"/>
        </w:rPr>
        <w:t>. Ссылка действительна на 10.11.2014.</w:t>
      </w:r>
    </w:p>
    <w:p w:rsidR="005F3A10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2" w:history="1">
        <w:r w:rsidR="005F3A10" w:rsidRPr="006045A3">
          <w:rPr>
            <w:rStyle w:val="a4"/>
            <w:lang w:val="ru-RU"/>
          </w:rPr>
          <w:t>http://dic.academic.ru/dic.nsf/business/8343</w:t>
        </w:r>
      </w:hyperlink>
      <w:r w:rsidR="005F3A10">
        <w:rPr>
          <w:lang w:val="ru-RU"/>
        </w:rPr>
        <w:t>. Ссылка действительна на 10.11.2014.</w:t>
      </w:r>
    </w:p>
    <w:p w:rsidR="005F3A10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3" w:history="1">
        <w:r w:rsidR="005F3A10" w:rsidRPr="006045A3">
          <w:rPr>
            <w:rStyle w:val="a4"/>
            <w:lang w:val="ru-RU"/>
          </w:rPr>
          <w:t>http://dic.academic.ru/dic.nsf/econ_dict/8522</w:t>
        </w:r>
      </w:hyperlink>
      <w:r w:rsidR="005F3A10">
        <w:rPr>
          <w:lang w:val="ru-RU"/>
        </w:rPr>
        <w:t>. Ссылка действительна на 10.11.2014.</w:t>
      </w:r>
    </w:p>
    <w:p w:rsidR="005F3A10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4" w:history="1">
        <w:r w:rsidR="005F3A10" w:rsidRPr="006045A3">
          <w:rPr>
            <w:rStyle w:val="a4"/>
            <w:lang w:val="ru-RU"/>
          </w:rPr>
          <w:t>http://dic.academic.ru/dic.nsf/business/6555</w:t>
        </w:r>
      </w:hyperlink>
      <w:r w:rsidR="005F3A10">
        <w:rPr>
          <w:lang w:val="ru-RU"/>
        </w:rPr>
        <w:t>. Ссылка действительна на 25.12.2014.</w:t>
      </w:r>
    </w:p>
    <w:p w:rsidR="005F3A10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5" w:history="1">
        <w:r w:rsidR="005F3A10" w:rsidRPr="006045A3">
          <w:rPr>
            <w:rStyle w:val="a4"/>
            <w:lang w:val="ru-RU"/>
          </w:rPr>
          <w:t>http://investment_dictionary.academic.ru/152/%D0%91%D0%B8%D0%B7%D0%BD%D0%B5%D1%81-%D1%86%D0%B8%D0%BA%D0%BB</w:t>
        </w:r>
      </w:hyperlink>
      <w:r w:rsidR="005F3A10">
        <w:rPr>
          <w:lang w:val="ru-RU"/>
        </w:rPr>
        <w:t>. Ссылка действительна на 25.12.2014.</w:t>
      </w:r>
    </w:p>
    <w:p w:rsidR="005F3A10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6" w:history="1">
        <w:r w:rsidR="005F3A10" w:rsidRPr="006045A3">
          <w:rPr>
            <w:rStyle w:val="a4"/>
            <w:lang w:val="ru-RU"/>
          </w:rPr>
          <w:t>http://dic.academic.ru/dic.nsf/econ_dict/16658</w:t>
        </w:r>
      </w:hyperlink>
      <w:r w:rsidR="005F3A10">
        <w:rPr>
          <w:lang w:val="ru-RU"/>
        </w:rPr>
        <w:t>. Ссылка действительна на 25.12.2014.</w:t>
      </w:r>
    </w:p>
    <w:p w:rsidR="005F3A10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7" w:history="1">
        <w:r w:rsidR="00567E7F" w:rsidRPr="006045A3">
          <w:rPr>
            <w:rStyle w:val="a4"/>
            <w:lang w:val="ru-RU"/>
          </w:rPr>
          <w:t>http://dic.academic.ru/dic.nsf/econ_dict/16658</w:t>
        </w:r>
      </w:hyperlink>
      <w:r w:rsidR="00567E7F">
        <w:rPr>
          <w:lang w:val="ru-RU"/>
        </w:rPr>
        <w:t>. Ссылка действительна на 25.12.2014.</w:t>
      </w:r>
    </w:p>
    <w:p w:rsidR="00567E7F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8" w:history="1">
        <w:r w:rsidR="00567E7F" w:rsidRPr="006045A3">
          <w:rPr>
            <w:rStyle w:val="a4"/>
            <w:lang w:val="ru-RU"/>
          </w:rPr>
          <w:t>http://investments.academic.ru/1312/%D0%9F%D1%80%D0%BE%D0%B3%D0%BD%D0%BE%D0%B7</w:t>
        </w:r>
      </w:hyperlink>
      <w:r w:rsidR="00567E7F">
        <w:rPr>
          <w:lang w:val="ru-RU"/>
        </w:rPr>
        <w:t>. Ссылка действительна на 25.12.20114.</w:t>
      </w:r>
    </w:p>
    <w:p w:rsidR="00567E7F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29" w:history="1">
        <w:r w:rsidR="00567E7F" w:rsidRPr="006045A3">
          <w:rPr>
            <w:rStyle w:val="a4"/>
            <w:lang w:val="ru-RU"/>
          </w:rPr>
          <w:t>http://dic.academic.ru/dic.nsf/fin_enc/29823</w:t>
        </w:r>
      </w:hyperlink>
      <w:r w:rsidR="00567E7F">
        <w:rPr>
          <w:lang w:val="ru-RU"/>
        </w:rPr>
        <w:t>. Ссылка действительна на 25.12.2014.</w:t>
      </w:r>
    </w:p>
    <w:p w:rsidR="00567E7F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30" w:history="1">
        <w:r w:rsidR="00567E7F" w:rsidRPr="006045A3">
          <w:rPr>
            <w:rStyle w:val="a4"/>
            <w:lang w:val="ru-RU"/>
          </w:rPr>
          <w:t>http://dic.academic.ru/dic.nsf/econ_dict/20502</w:t>
        </w:r>
      </w:hyperlink>
      <w:r w:rsidR="00567E7F">
        <w:rPr>
          <w:lang w:val="ru-RU"/>
        </w:rPr>
        <w:t>. Ссылка действительна на 15.01.2015.</w:t>
      </w:r>
    </w:p>
    <w:p w:rsidR="00567E7F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31" w:history="1">
        <w:r w:rsidR="00CF3CA9" w:rsidRPr="006045A3">
          <w:rPr>
            <w:rStyle w:val="a4"/>
            <w:lang w:val="ru-RU"/>
          </w:rPr>
          <w:t>http://dic.academic.ru/dic.nsf/bse/109963/</w:t>
        </w:r>
      </w:hyperlink>
      <w:r w:rsidR="00CF3CA9">
        <w:rPr>
          <w:lang w:val="ru-RU"/>
        </w:rPr>
        <w:t>. Ссылка действительна на 19.02.2015.</w:t>
      </w:r>
    </w:p>
    <w:p w:rsidR="00CF3CA9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32" w:history="1">
        <w:r w:rsidR="00CF3CA9" w:rsidRPr="006045A3">
          <w:rPr>
            <w:rStyle w:val="a4"/>
            <w:lang w:val="ru-RU"/>
          </w:rPr>
          <w:t>http://dic.academic.ru/dic.nsf/es/44803/</w:t>
        </w:r>
      </w:hyperlink>
      <w:r w:rsidR="00CF3CA9">
        <w:rPr>
          <w:lang w:val="ru-RU"/>
        </w:rPr>
        <w:t>. Ссылка действительна на 19.02.2015.</w:t>
      </w:r>
    </w:p>
    <w:p w:rsidR="00CF3CA9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33" w:history="1">
        <w:r w:rsidR="00CF3CA9" w:rsidRPr="006045A3">
          <w:rPr>
            <w:rStyle w:val="a4"/>
            <w:lang w:val="ru-RU"/>
          </w:rPr>
          <w:t>http://economic_mathematics.academic.ru/5141/</w:t>
        </w:r>
      </w:hyperlink>
      <w:r w:rsidR="00CF3CA9">
        <w:rPr>
          <w:lang w:val="ru-RU"/>
        </w:rPr>
        <w:t>. Ссылка действительна на 19.02.2015.</w:t>
      </w:r>
    </w:p>
    <w:p w:rsidR="00CF3CA9" w:rsidRDefault="00B3760E" w:rsidP="00EE3C3F">
      <w:pPr>
        <w:pStyle w:val="Standard"/>
        <w:numPr>
          <w:ilvl w:val="0"/>
          <w:numId w:val="10"/>
        </w:numPr>
        <w:spacing w:after="30"/>
        <w:jc w:val="both"/>
        <w:rPr>
          <w:lang w:val="ru-RU"/>
        </w:rPr>
      </w:pPr>
      <w:hyperlink r:id="rId34" w:history="1">
        <w:r w:rsidR="00CF3CA9" w:rsidRPr="006045A3">
          <w:rPr>
            <w:rStyle w:val="a4"/>
            <w:lang w:val="ru-RU"/>
          </w:rPr>
          <w:t>http://dic.academic.ru/dic.nsf/bse/103712/</w:t>
        </w:r>
      </w:hyperlink>
      <w:r w:rsidR="00464823">
        <w:rPr>
          <w:lang w:val="ru-RU"/>
        </w:rPr>
        <w:t>.</w:t>
      </w:r>
      <w:r w:rsidR="00CF3CA9">
        <w:rPr>
          <w:lang w:val="ru-RU"/>
        </w:rPr>
        <w:t xml:space="preserve"> Ссылк</w:t>
      </w:r>
      <w:r w:rsidR="00464823">
        <w:rPr>
          <w:lang w:val="ru-RU"/>
        </w:rPr>
        <w:t>а</w:t>
      </w:r>
      <w:r w:rsidR="00CF3CA9">
        <w:rPr>
          <w:lang w:val="ru-RU"/>
        </w:rPr>
        <w:t xml:space="preserve"> </w:t>
      </w:r>
      <w:r w:rsidR="00464823">
        <w:rPr>
          <w:lang w:val="ru-RU"/>
        </w:rPr>
        <w:t>действительна на 19.02.2015.</w:t>
      </w:r>
    </w:p>
    <w:p w:rsidR="00464823" w:rsidRDefault="00464823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 «</w:t>
      </w:r>
      <w:proofErr w:type="spellStart"/>
      <w:r>
        <w:rPr>
          <w:lang w:val="ru-RU"/>
        </w:rPr>
        <w:t>Грамота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 xml:space="preserve">». </w:t>
      </w:r>
      <w:hyperlink r:id="rId35" w:history="1">
        <w:r w:rsidRPr="006045A3">
          <w:rPr>
            <w:rStyle w:val="a4"/>
            <w:lang w:val="ru-RU"/>
          </w:rPr>
          <w:t>http://www.gramota.ru/</w:t>
        </w:r>
      </w:hyperlink>
      <w:r>
        <w:rPr>
          <w:lang w:val="ru-RU"/>
        </w:rPr>
        <w:t>. Ссылка действительна на 11.01.2015.</w:t>
      </w:r>
    </w:p>
    <w:p w:rsidR="00464823" w:rsidRDefault="00B3760E" w:rsidP="00EE3C3F">
      <w:pPr>
        <w:pStyle w:val="Standard"/>
        <w:numPr>
          <w:ilvl w:val="0"/>
          <w:numId w:val="11"/>
        </w:numPr>
        <w:spacing w:after="30"/>
        <w:jc w:val="both"/>
        <w:rPr>
          <w:lang w:val="ru-RU"/>
        </w:rPr>
      </w:pPr>
      <w:hyperlink r:id="rId36" w:history="1">
        <w:r w:rsidR="00464823" w:rsidRPr="006045A3">
          <w:rPr>
            <w:rStyle w:val="a4"/>
            <w:lang w:val="ru-RU"/>
          </w:rPr>
          <w:t>http://www.gramota.ru/spravka/trudnosti/36_175</w:t>
        </w:r>
      </w:hyperlink>
      <w:r w:rsidR="00464823">
        <w:rPr>
          <w:lang w:val="ru-RU"/>
        </w:rPr>
        <w:t>. Ссылка действительна на 11.01.2015.</w:t>
      </w:r>
    </w:p>
    <w:p w:rsidR="00464823" w:rsidRDefault="00464823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 xml:space="preserve">Сайт «Мировая экономика». </w:t>
      </w:r>
      <w:hyperlink r:id="rId37" w:history="1">
        <w:r w:rsidRPr="006045A3">
          <w:rPr>
            <w:rStyle w:val="a4"/>
            <w:lang w:val="ru-RU"/>
          </w:rPr>
          <w:t>http://www.ereport.ru/</w:t>
        </w:r>
      </w:hyperlink>
      <w:r>
        <w:rPr>
          <w:lang w:val="ru-RU"/>
        </w:rPr>
        <w:t>. Ссылка действительна на 25.12.2014.</w:t>
      </w:r>
    </w:p>
    <w:p w:rsidR="00464823" w:rsidRDefault="00B3760E" w:rsidP="00EE3C3F">
      <w:pPr>
        <w:pStyle w:val="Standard"/>
        <w:numPr>
          <w:ilvl w:val="0"/>
          <w:numId w:val="11"/>
        </w:numPr>
        <w:spacing w:after="30"/>
        <w:jc w:val="both"/>
        <w:rPr>
          <w:lang w:val="ru-RU"/>
        </w:rPr>
      </w:pPr>
      <w:hyperlink r:id="rId38" w:history="1">
        <w:r w:rsidR="00464823" w:rsidRPr="006045A3">
          <w:rPr>
            <w:rStyle w:val="a4"/>
            <w:lang w:val="ru-RU"/>
          </w:rPr>
          <w:t>http://www.ereport.ru/articles/firms/prognoz.htm</w:t>
        </w:r>
      </w:hyperlink>
      <w:r w:rsidR="00464823">
        <w:rPr>
          <w:lang w:val="ru-RU"/>
        </w:rPr>
        <w:t>. Ссылка действительна на 25.12.2014.</w:t>
      </w:r>
    </w:p>
    <w:p w:rsidR="00464823" w:rsidRDefault="00464823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>Сайт «</w:t>
      </w:r>
      <w:r w:rsidR="007F653C">
        <w:rPr>
          <w:lang w:val="ru-RU"/>
        </w:rPr>
        <w:t xml:space="preserve">Научная библиотека». </w:t>
      </w:r>
      <w:hyperlink r:id="rId39" w:history="1">
        <w:r w:rsidR="007F653C" w:rsidRPr="006045A3">
          <w:rPr>
            <w:rStyle w:val="a4"/>
            <w:lang w:val="ru-RU"/>
          </w:rPr>
          <w:t>http://sernam.ru/index.php</w:t>
        </w:r>
      </w:hyperlink>
      <w:r w:rsidR="007F653C">
        <w:rPr>
          <w:lang w:val="ru-RU"/>
        </w:rPr>
        <w:t>. Ссылка действительна на 15.01.2015.</w:t>
      </w:r>
    </w:p>
    <w:p w:rsidR="007F653C" w:rsidRDefault="00B3760E" w:rsidP="00EE3C3F">
      <w:pPr>
        <w:pStyle w:val="Standard"/>
        <w:numPr>
          <w:ilvl w:val="0"/>
          <w:numId w:val="11"/>
        </w:numPr>
        <w:spacing w:after="30"/>
        <w:jc w:val="both"/>
        <w:rPr>
          <w:lang w:val="ru-RU"/>
        </w:rPr>
      </w:pPr>
      <w:hyperlink r:id="rId40" w:history="1">
        <w:r w:rsidR="007F653C" w:rsidRPr="006045A3">
          <w:rPr>
            <w:rStyle w:val="a4"/>
            <w:lang w:val="ru-RU"/>
          </w:rPr>
          <w:t>http://sernam.ru/book_tp.php?id=7</w:t>
        </w:r>
      </w:hyperlink>
      <w:r w:rsidR="007F653C">
        <w:rPr>
          <w:lang w:val="ru-RU"/>
        </w:rPr>
        <w:t>. Ссылка действительна на 15.01.2015.</w:t>
      </w:r>
    </w:p>
    <w:p w:rsidR="007F653C" w:rsidRDefault="007F653C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 xml:space="preserve">Сайт «Путь воина». </w:t>
      </w:r>
      <w:hyperlink r:id="rId41" w:history="1">
        <w:r w:rsidRPr="006045A3">
          <w:rPr>
            <w:rStyle w:val="a4"/>
            <w:lang w:val="ru-RU"/>
          </w:rPr>
          <w:t>http://baguzin.ru/wp/</w:t>
        </w:r>
      </w:hyperlink>
      <w:r>
        <w:rPr>
          <w:lang w:val="ru-RU"/>
        </w:rPr>
        <w:t>. Ссылка действительна на 11.01.2015.</w:t>
      </w:r>
    </w:p>
    <w:p w:rsidR="007F653C" w:rsidRDefault="00B3760E" w:rsidP="00EE3C3F">
      <w:pPr>
        <w:pStyle w:val="Standard"/>
        <w:numPr>
          <w:ilvl w:val="0"/>
          <w:numId w:val="11"/>
        </w:numPr>
        <w:spacing w:after="30"/>
        <w:jc w:val="both"/>
        <w:rPr>
          <w:lang w:val="ru-RU"/>
        </w:rPr>
      </w:pPr>
      <w:hyperlink r:id="rId42" w:history="1">
        <w:r w:rsidR="007F653C" w:rsidRPr="006045A3">
          <w:rPr>
            <w:rStyle w:val="a4"/>
            <w:lang w:val="ru-RU"/>
          </w:rPr>
          <w:t>http://baguzin.ru/wp/?p=6212</w:t>
        </w:r>
      </w:hyperlink>
      <w:r w:rsidR="007F653C">
        <w:rPr>
          <w:lang w:val="ru-RU"/>
        </w:rPr>
        <w:t>. Ссылка действительна на 11.01.2015.</w:t>
      </w:r>
    </w:p>
    <w:p w:rsidR="007F653C" w:rsidRDefault="00AC7AAB" w:rsidP="00EE3C3F">
      <w:pPr>
        <w:pStyle w:val="Standard"/>
        <w:numPr>
          <w:ilvl w:val="0"/>
          <w:numId w:val="7"/>
        </w:numPr>
        <w:spacing w:after="30"/>
        <w:jc w:val="both"/>
        <w:rPr>
          <w:lang w:val="ru-RU"/>
        </w:rPr>
      </w:pPr>
      <w:r>
        <w:rPr>
          <w:lang w:val="ru-RU"/>
        </w:rPr>
        <w:t xml:space="preserve">Сайт «Словарь </w:t>
      </w:r>
      <w:proofErr w:type="spellStart"/>
      <w:r>
        <w:rPr>
          <w:lang w:val="ru-RU"/>
        </w:rPr>
        <w:t>Лопатникова</w:t>
      </w:r>
      <w:proofErr w:type="spellEnd"/>
      <w:r>
        <w:rPr>
          <w:lang w:val="ru-RU"/>
        </w:rPr>
        <w:t xml:space="preserve">». </w:t>
      </w:r>
      <w:hyperlink r:id="rId43" w:history="1">
        <w:r w:rsidRPr="006045A3">
          <w:rPr>
            <w:rStyle w:val="a4"/>
            <w:lang w:val="ru-RU"/>
          </w:rPr>
          <w:t>http://slovar-lopatnikov.ru/</w:t>
        </w:r>
      </w:hyperlink>
      <w:r>
        <w:rPr>
          <w:lang w:val="ru-RU"/>
        </w:rPr>
        <w:t>. Ссылка действительна на 15.01.2015.</w:t>
      </w:r>
    </w:p>
    <w:p w:rsidR="00E9037A" w:rsidRDefault="00B3760E" w:rsidP="00EE3C3F">
      <w:pPr>
        <w:pStyle w:val="Standard"/>
        <w:numPr>
          <w:ilvl w:val="1"/>
          <w:numId w:val="7"/>
        </w:numPr>
        <w:spacing w:after="30"/>
        <w:jc w:val="both"/>
        <w:rPr>
          <w:lang w:val="ru-RU"/>
        </w:rPr>
      </w:pPr>
      <w:hyperlink r:id="rId44" w:history="1">
        <w:r w:rsidR="00AC7AAB" w:rsidRPr="006045A3">
          <w:rPr>
            <w:rStyle w:val="a4"/>
            <w:lang w:val="ru-RU"/>
          </w:rPr>
          <w:t>http://slovar-lopatnikov.ru/slovar/s/specifikaciya-modeli/</w:t>
        </w:r>
      </w:hyperlink>
      <w:r w:rsidR="00AC7AAB">
        <w:rPr>
          <w:lang w:val="ru-RU"/>
        </w:rPr>
        <w:t>. Ссылка действительна на 15.</w:t>
      </w:r>
      <w:r w:rsidR="00E9037A">
        <w:rPr>
          <w:lang w:val="ru-RU"/>
        </w:rPr>
        <w:t>01.2015.</w:t>
      </w:r>
    </w:p>
    <w:p w:rsidR="00E9037A" w:rsidRPr="00E9037A" w:rsidRDefault="00E9037A" w:rsidP="00EE3C3F">
      <w:pPr>
        <w:pStyle w:val="Standard"/>
        <w:numPr>
          <w:ilvl w:val="0"/>
          <w:numId w:val="7"/>
        </w:numPr>
        <w:spacing w:after="30"/>
        <w:jc w:val="both"/>
      </w:pPr>
      <w:r>
        <w:rPr>
          <w:lang w:val="ru-RU"/>
        </w:rPr>
        <w:t>Сайт «</w:t>
      </w:r>
      <w:proofErr w:type="spellStart"/>
      <w:r>
        <w:rPr>
          <w:lang w:val="ru-RU"/>
        </w:rPr>
        <w:t>Студопедия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ет</w:t>
      </w:r>
      <w:proofErr w:type="spellEnd"/>
      <w:r>
        <w:rPr>
          <w:lang w:val="ru-RU"/>
        </w:rPr>
        <w:t xml:space="preserve">». </w:t>
      </w:r>
      <w:hyperlink r:id="rId45" w:history="1">
        <w:r w:rsidRPr="006045A3">
          <w:rPr>
            <w:rStyle w:val="a4"/>
            <w:lang w:val="ru-RU"/>
          </w:rPr>
          <w:t>http://studopedia.net/</w:t>
        </w:r>
      </w:hyperlink>
      <w:r>
        <w:rPr>
          <w:lang w:val="ru-RU"/>
        </w:rPr>
        <w:t>. Ссылка действительна на 11.01.2015.</w:t>
      </w:r>
    </w:p>
    <w:p w:rsidR="00E9037A" w:rsidRPr="00E9037A" w:rsidRDefault="00B3760E" w:rsidP="00EE3C3F">
      <w:pPr>
        <w:pStyle w:val="Standard"/>
        <w:numPr>
          <w:ilvl w:val="0"/>
          <w:numId w:val="11"/>
        </w:numPr>
        <w:spacing w:after="30"/>
        <w:jc w:val="both"/>
      </w:pPr>
      <w:hyperlink r:id="rId46" w:history="1">
        <w:r w:rsidR="00E9037A" w:rsidRPr="006045A3">
          <w:rPr>
            <w:rStyle w:val="a4"/>
          </w:rPr>
          <w:t>http://studopedia.net/14_157441_analiz-vremennih-ryadov.html</w:t>
        </w:r>
      </w:hyperlink>
      <w:r w:rsidR="00E9037A" w:rsidRPr="00E9037A">
        <w:t xml:space="preserve">. </w:t>
      </w:r>
      <w:r w:rsidR="00E9037A">
        <w:rPr>
          <w:lang w:val="ru-RU"/>
        </w:rPr>
        <w:t>Ссылка действительна на 11.01.2015.</w:t>
      </w:r>
    </w:p>
    <w:p w:rsidR="00E9037A" w:rsidRPr="00E9037A" w:rsidRDefault="00B3760E" w:rsidP="00EE3C3F">
      <w:pPr>
        <w:pStyle w:val="Standard"/>
        <w:numPr>
          <w:ilvl w:val="0"/>
          <w:numId w:val="11"/>
        </w:numPr>
        <w:spacing w:after="30"/>
        <w:jc w:val="both"/>
      </w:pPr>
      <w:hyperlink r:id="rId47" w:history="1">
        <w:r w:rsidR="00E9037A" w:rsidRPr="006045A3">
          <w:rPr>
            <w:rStyle w:val="a4"/>
          </w:rPr>
          <w:t>http://studopedia.net/14_163978_vidi-srednih-velichin.html</w:t>
        </w:r>
      </w:hyperlink>
      <w:r w:rsidR="00E9037A" w:rsidRPr="00E9037A">
        <w:t xml:space="preserve">. </w:t>
      </w:r>
      <w:r w:rsidR="00E9037A">
        <w:rPr>
          <w:lang w:val="ru-RU"/>
        </w:rPr>
        <w:t>Ссылка действительна на 19.02.2015.</w:t>
      </w:r>
    </w:p>
    <w:p w:rsidR="00E9037A" w:rsidRPr="00EE3C3F" w:rsidRDefault="00B3760E" w:rsidP="00EE3C3F">
      <w:pPr>
        <w:pStyle w:val="Standard"/>
        <w:numPr>
          <w:ilvl w:val="0"/>
          <w:numId w:val="11"/>
        </w:numPr>
        <w:spacing w:after="30"/>
        <w:jc w:val="both"/>
      </w:pPr>
      <w:hyperlink r:id="rId48" w:history="1">
        <w:r w:rsidR="00EE3C3F" w:rsidRPr="006045A3">
          <w:rPr>
            <w:rStyle w:val="a4"/>
          </w:rPr>
          <w:t>http://studopedia.net/9_40117_opredelenie-spetsifikatsii-korrelyatsionnoy-zavisimosti.html</w:t>
        </w:r>
      </w:hyperlink>
      <w:r w:rsidR="00EE3C3F" w:rsidRPr="00EE3C3F">
        <w:t xml:space="preserve">. </w:t>
      </w:r>
      <w:r w:rsidR="00EE3C3F">
        <w:rPr>
          <w:lang w:val="ru-RU"/>
        </w:rPr>
        <w:t>Ссылка действительна на 15.01.2015.</w:t>
      </w:r>
    </w:p>
    <w:p w:rsidR="00EE3C3F" w:rsidRPr="00EE3C3F" w:rsidRDefault="00B3760E" w:rsidP="00EE3C3F">
      <w:pPr>
        <w:pStyle w:val="Standard"/>
        <w:numPr>
          <w:ilvl w:val="0"/>
          <w:numId w:val="11"/>
        </w:numPr>
        <w:spacing w:after="30"/>
        <w:jc w:val="both"/>
      </w:pPr>
      <w:hyperlink r:id="rId49" w:history="1">
        <w:r w:rsidR="00EE3C3F" w:rsidRPr="006045A3">
          <w:rPr>
            <w:rStyle w:val="a4"/>
          </w:rPr>
          <w:t>http://studopedia.net/2_29008_vidi-absolyutnih-velichin.html</w:t>
        </w:r>
      </w:hyperlink>
      <w:r w:rsidR="00EE3C3F" w:rsidRPr="00EE3C3F">
        <w:t xml:space="preserve">. </w:t>
      </w:r>
      <w:r w:rsidR="00EE3C3F">
        <w:rPr>
          <w:lang w:val="ru-RU"/>
        </w:rPr>
        <w:t>Ссылка действительна на 19.02.2015.</w:t>
      </w:r>
    </w:p>
    <w:p w:rsidR="00EE3C3F" w:rsidRPr="00EE3C3F" w:rsidRDefault="00EE3C3F" w:rsidP="00EE3C3F">
      <w:pPr>
        <w:pStyle w:val="Standard"/>
        <w:numPr>
          <w:ilvl w:val="0"/>
          <w:numId w:val="7"/>
        </w:numPr>
        <w:spacing w:after="30"/>
        <w:jc w:val="both"/>
      </w:pPr>
      <w:r>
        <w:rPr>
          <w:lang w:val="ru-RU"/>
        </w:rPr>
        <w:t>Сайт «</w:t>
      </w:r>
      <w:proofErr w:type="spellStart"/>
      <w:r>
        <w:rPr>
          <w:lang w:val="ru-RU"/>
        </w:rPr>
        <w:t>Студопедия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 xml:space="preserve">». </w:t>
      </w:r>
      <w:hyperlink r:id="rId50" w:history="1">
        <w:r w:rsidRPr="006045A3">
          <w:rPr>
            <w:rStyle w:val="a4"/>
            <w:lang w:val="ru-RU"/>
          </w:rPr>
          <w:t>http://studopedia.ru/</w:t>
        </w:r>
      </w:hyperlink>
      <w:r>
        <w:rPr>
          <w:lang w:val="ru-RU"/>
        </w:rPr>
        <w:t>. Ссылка действительна на 11.01.2015.</w:t>
      </w:r>
    </w:p>
    <w:p w:rsidR="00EE3C3F" w:rsidRPr="00EE3C3F" w:rsidRDefault="00B3760E" w:rsidP="00EE3C3F">
      <w:pPr>
        <w:pStyle w:val="Standard"/>
        <w:numPr>
          <w:ilvl w:val="0"/>
          <w:numId w:val="13"/>
        </w:numPr>
        <w:spacing w:after="30"/>
        <w:jc w:val="both"/>
      </w:pPr>
      <w:hyperlink r:id="rId51" w:history="1">
        <w:r w:rsidR="00EE3C3F" w:rsidRPr="006045A3">
          <w:rPr>
            <w:rStyle w:val="a4"/>
          </w:rPr>
          <w:t>http://studopedia.ru/1_129716_obshchie-sostavlyayushchie-urovney-vremennogo-ryada.html</w:t>
        </w:r>
      </w:hyperlink>
      <w:r w:rsidR="00EE3C3F" w:rsidRPr="00EE3C3F">
        <w:t xml:space="preserve">. </w:t>
      </w:r>
      <w:r w:rsidR="00EE3C3F">
        <w:rPr>
          <w:lang w:val="ru-RU"/>
        </w:rPr>
        <w:t>Ссылка действительна на 11.01.2015.</w:t>
      </w:r>
    </w:p>
    <w:p w:rsidR="00EE3C3F" w:rsidRPr="00EE3C3F" w:rsidRDefault="00B3760E" w:rsidP="00EE3C3F">
      <w:pPr>
        <w:pStyle w:val="Standard"/>
        <w:numPr>
          <w:ilvl w:val="0"/>
          <w:numId w:val="13"/>
        </w:numPr>
        <w:spacing w:after="30"/>
        <w:jc w:val="both"/>
      </w:pPr>
      <w:hyperlink r:id="rId52" w:history="1">
        <w:r w:rsidR="00EE3C3F" w:rsidRPr="006045A3">
          <w:rPr>
            <w:rStyle w:val="a4"/>
          </w:rPr>
          <w:t>http://studopedia.ru/2_31757_korrelyatsionnaya-zavisimost-uravneniya-regressii.html</w:t>
        </w:r>
      </w:hyperlink>
      <w:r w:rsidR="00EE3C3F" w:rsidRPr="00EE3C3F">
        <w:t xml:space="preserve">. </w:t>
      </w:r>
      <w:r w:rsidR="00EE3C3F">
        <w:rPr>
          <w:lang w:val="ru-RU"/>
        </w:rPr>
        <w:t>Ссылка действительна на 15.01.2015.</w:t>
      </w:r>
    </w:p>
    <w:p w:rsidR="00EE3C3F" w:rsidRDefault="00B3760E" w:rsidP="00EE3C3F">
      <w:pPr>
        <w:pStyle w:val="Standard"/>
        <w:numPr>
          <w:ilvl w:val="0"/>
          <w:numId w:val="13"/>
        </w:numPr>
        <w:spacing w:after="30"/>
        <w:jc w:val="both"/>
      </w:pPr>
      <w:hyperlink r:id="rId53" w:history="1">
        <w:r w:rsidR="00EE3C3F" w:rsidRPr="006045A3">
          <w:rPr>
            <w:rStyle w:val="a4"/>
          </w:rPr>
          <w:t>http://studopedia.ru/1_88530_otnositelnie-velichini.html</w:t>
        </w:r>
      </w:hyperlink>
      <w:r w:rsidR="00EE3C3F">
        <w:t xml:space="preserve">. </w:t>
      </w:r>
      <w:r w:rsidR="00EE3C3F">
        <w:rPr>
          <w:lang w:val="ru-RU"/>
        </w:rPr>
        <w:t>Ссылка действительна на 19.02.2015.</w:t>
      </w:r>
    </w:p>
    <w:p w:rsidR="00567E7F" w:rsidRPr="00E9037A" w:rsidRDefault="00567E7F" w:rsidP="00B61212">
      <w:pPr>
        <w:pStyle w:val="Standard"/>
        <w:jc w:val="both"/>
      </w:pPr>
    </w:p>
    <w:sectPr w:rsidR="00567E7F" w:rsidRPr="00E9037A" w:rsidSect="00F87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155"/>
    <w:multiLevelType w:val="hybridMultilevel"/>
    <w:tmpl w:val="8A4C0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266"/>
    <w:multiLevelType w:val="hybridMultilevel"/>
    <w:tmpl w:val="9E8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B82"/>
    <w:multiLevelType w:val="multilevel"/>
    <w:tmpl w:val="0104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2D8D"/>
    <w:multiLevelType w:val="hybridMultilevel"/>
    <w:tmpl w:val="58BE0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221B2"/>
    <w:multiLevelType w:val="hybridMultilevel"/>
    <w:tmpl w:val="D1F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53E4"/>
    <w:multiLevelType w:val="hybridMultilevel"/>
    <w:tmpl w:val="6EC6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6867"/>
    <w:multiLevelType w:val="multilevel"/>
    <w:tmpl w:val="E476387E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3A79"/>
    <w:multiLevelType w:val="multilevel"/>
    <w:tmpl w:val="E476387E"/>
    <w:numStyleLink w:val="1"/>
  </w:abstractNum>
  <w:abstractNum w:abstractNumId="8">
    <w:nsid w:val="6E04692F"/>
    <w:multiLevelType w:val="multilevel"/>
    <w:tmpl w:val="C718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517B9"/>
    <w:multiLevelType w:val="multilevel"/>
    <w:tmpl w:val="C718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0227"/>
    <w:multiLevelType w:val="multilevel"/>
    <w:tmpl w:val="E476387E"/>
    <w:numStyleLink w:val="1"/>
  </w:abstractNum>
  <w:abstractNum w:abstractNumId="11">
    <w:nsid w:val="79847E9E"/>
    <w:multiLevelType w:val="hybridMultilevel"/>
    <w:tmpl w:val="88524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577160"/>
    <w:multiLevelType w:val="hybridMultilevel"/>
    <w:tmpl w:val="D3B69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1C595C"/>
    <w:rsid w:val="00073EEC"/>
    <w:rsid w:val="001B2338"/>
    <w:rsid w:val="001C595C"/>
    <w:rsid w:val="002838B8"/>
    <w:rsid w:val="00342C6B"/>
    <w:rsid w:val="00386EF4"/>
    <w:rsid w:val="00464823"/>
    <w:rsid w:val="0047266E"/>
    <w:rsid w:val="00567E7F"/>
    <w:rsid w:val="005C5B22"/>
    <w:rsid w:val="005F3A10"/>
    <w:rsid w:val="00684BF5"/>
    <w:rsid w:val="006E204A"/>
    <w:rsid w:val="007922E3"/>
    <w:rsid w:val="007B2940"/>
    <w:rsid w:val="007F653C"/>
    <w:rsid w:val="009D5D1F"/>
    <w:rsid w:val="00AC7AAB"/>
    <w:rsid w:val="00B3760E"/>
    <w:rsid w:val="00B61212"/>
    <w:rsid w:val="00B811E3"/>
    <w:rsid w:val="00BE1DBF"/>
    <w:rsid w:val="00BE7765"/>
    <w:rsid w:val="00BF3957"/>
    <w:rsid w:val="00BF42DC"/>
    <w:rsid w:val="00CF3CA9"/>
    <w:rsid w:val="00E259E4"/>
    <w:rsid w:val="00E9037A"/>
    <w:rsid w:val="00EE3C3F"/>
    <w:rsid w:val="00F8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5C"/>
    <w:pPr>
      <w:ind w:left="720"/>
      <w:contextualSpacing/>
    </w:pPr>
  </w:style>
  <w:style w:type="paragraph" w:customStyle="1" w:styleId="Standard">
    <w:name w:val="Standard"/>
    <w:rsid w:val="001B2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073EEC"/>
    <w:rPr>
      <w:color w:val="0000FF" w:themeColor="hyperlink"/>
      <w:u w:val="single"/>
    </w:rPr>
  </w:style>
  <w:style w:type="numbering" w:customStyle="1" w:styleId="1">
    <w:name w:val="Стиль1"/>
    <w:uiPriority w:val="99"/>
    <w:rsid w:val="00073EE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onometred.ru/" TargetMode="External"/><Relationship Id="rId18" Type="http://schemas.openxmlformats.org/officeDocument/2006/relationships/hyperlink" Target="http://okultur.narod.ru/Lections/MethodsForecasting.pdf" TargetMode="External"/><Relationship Id="rId26" Type="http://schemas.openxmlformats.org/officeDocument/2006/relationships/hyperlink" Target="http://dic.academic.ru/dic.nsf/econ_dict/16658" TargetMode="External"/><Relationship Id="rId39" Type="http://schemas.openxmlformats.org/officeDocument/2006/relationships/hyperlink" Target="http://sernam.ru/index.php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dic.academic.ru/dic.nsf/bse/103712/" TargetMode="External"/><Relationship Id="rId42" Type="http://schemas.openxmlformats.org/officeDocument/2006/relationships/hyperlink" Target="http://baguzin.ru/wp/?p=6212" TargetMode="External"/><Relationship Id="rId47" Type="http://schemas.openxmlformats.org/officeDocument/2006/relationships/hyperlink" Target="http://studopedia.net/14_163978_vidi-srednih-velichin.html" TargetMode="External"/><Relationship Id="rId50" Type="http://schemas.openxmlformats.org/officeDocument/2006/relationships/hyperlink" Target="http://studopedia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leverstudents.ru./" TargetMode="External"/><Relationship Id="rId12" Type="http://schemas.openxmlformats.org/officeDocument/2006/relationships/hyperlink" Target="http://ege-study.ru/pdf-materials/logarithm.pdf" TargetMode="External"/><Relationship Id="rId17" Type="http://schemas.openxmlformats.org/officeDocument/2006/relationships/hyperlink" Target="http://okultur.narod.ru/" TargetMode="External"/><Relationship Id="rId25" Type="http://schemas.openxmlformats.org/officeDocument/2006/relationships/hyperlink" Target="http://investment_dictionary.academic.ru/152/%D0%91%D0%B8%D0%B7%D0%BD%D0%B5%D1%81-%D1%86%D0%B8%D0%BA%D0%BB" TargetMode="External"/><Relationship Id="rId33" Type="http://schemas.openxmlformats.org/officeDocument/2006/relationships/hyperlink" Target="http://economic_mathematics.academic.ru/5141/" TargetMode="External"/><Relationship Id="rId38" Type="http://schemas.openxmlformats.org/officeDocument/2006/relationships/hyperlink" Target="http://www.ereport.ru/articles/firms/prognoz.htm" TargetMode="External"/><Relationship Id="rId46" Type="http://schemas.openxmlformats.org/officeDocument/2006/relationships/hyperlink" Target="http://studopedia.net/14_157441_analiz-vremennih-ryad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konometred.ru/otvety-na-ekzamenatsionnye-voprosy-po-ekonometrike/82-ocenka-tesnoty-svyazi.html" TargetMode="External"/><Relationship Id="rId20" Type="http://schemas.openxmlformats.org/officeDocument/2006/relationships/hyperlink" Target="http://tolkslovar.ru/l2503.html" TargetMode="External"/><Relationship Id="rId29" Type="http://schemas.openxmlformats.org/officeDocument/2006/relationships/hyperlink" Target="http://dic.academic.ru/dic.nsf/fin_enc/29823" TargetMode="External"/><Relationship Id="rId41" Type="http://schemas.openxmlformats.org/officeDocument/2006/relationships/hyperlink" Target="http://baguzin.ru/wp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ollyon1986.narod.ru/docs/TViMS/NP/lekziitv/lekziya16.htm" TargetMode="External"/><Relationship Id="rId11" Type="http://schemas.openxmlformats.org/officeDocument/2006/relationships/hyperlink" Target="http://ege-study.ru/" TargetMode="External"/><Relationship Id="rId24" Type="http://schemas.openxmlformats.org/officeDocument/2006/relationships/hyperlink" Target="http://dic.academic.ru/dic.nsf/business/6555" TargetMode="External"/><Relationship Id="rId32" Type="http://schemas.openxmlformats.org/officeDocument/2006/relationships/hyperlink" Target="http://dic.academic.ru/dic.nsf/es/44803/" TargetMode="External"/><Relationship Id="rId37" Type="http://schemas.openxmlformats.org/officeDocument/2006/relationships/hyperlink" Target="http://www.ereport.ru/" TargetMode="External"/><Relationship Id="rId40" Type="http://schemas.openxmlformats.org/officeDocument/2006/relationships/hyperlink" Target="http://sernam.ru/book_tp.php?id=7" TargetMode="External"/><Relationship Id="rId45" Type="http://schemas.openxmlformats.org/officeDocument/2006/relationships/hyperlink" Target="http://studopedia.net/" TargetMode="External"/><Relationship Id="rId53" Type="http://schemas.openxmlformats.org/officeDocument/2006/relationships/hyperlink" Target="http://studopedia.ru/1_88530_otnositelnie-velichini.html" TargetMode="External"/><Relationship Id="rId5" Type="http://schemas.openxmlformats.org/officeDocument/2006/relationships/hyperlink" Target="http://apollyon1986.narod.ru./" TargetMode="External"/><Relationship Id="rId15" Type="http://schemas.openxmlformats.org/officeDocument/2006/relationships/hyperlink" Target="http://ekonometred.ru/otvety-na-ekzamenatsionnye-voprosy-po-ekonometrike/84-pokazateli-korrelyacii-linejnyj-koefficient-indeks.html" TargetMode="External"/><Relationship Id="rId23" Type="http://schemas.openxmlformats.org/officeDocument/2006/relationships/hyperlink" Target="http://dic.academic.ru/dic.nsf/econ_dict/8522" TargetMode="External"/><Relationship Id="rId28" Type="http://schemas.openxmlformats.org/officeDocument/2006/relationships/hyperlink" Target="http://investments.academic.ru/1312/%D0%9F%D1%80%D0%BE%D0%B3%D0%BD%D0%BE%D0%B7" TargetMode="External"/><Relationship Id="rId36" Type="http://schemas.openxmlformats.org/officeDocument/2006/relationships/hyperlink" Target="http://www.gramota.ru/spravka/trudnosti/36_175" TargetMode="External"/><Relationship Id="rId49" Type="http://schemas.openxmlformats.org/officeDocument/2006/relationships/hyperlink" Target="http://studopedia.net/2_29008_vidi-absolyutnih-velichin.html" TargetMode="External"/><Relationship Id="rId10" Type="http://schemas.openxmlformats.org/officeDocument/2006/relationships/hyperlink" Target="http://crow.academy.ru/econometrics/lectures_/lect_10_/lect_10_4.pdf" TargetMode="External"/><Relationship Id="rId19" Type="http://schemas.openxmlformats.org/officeDocument/2006/relationships/hyperlink" Target="http://tolkslovar.ru/" TargetMode="External"/><Relationship Id="rId31" Type="http://schemas.openxmlformats.org/officeDocument/2006/relationships/hyperlink" Target="http://dic.academic.ru/dic.nsf/bse/109963/" TargetMode="External"/><Relationship Id="rId44" Type="http://schemas.openxmlformats.org/officeDocument/2006/relationships/hyperlink" Target="http://slovar-lopatnikov.ru/slovar/s/specifikaciya-modeli/" TargetMode="External"/><Relationship Id="rId52" Type="http://schemas.openxmlformats.org/officeDocument/2006/relationships/hyperlink" Target="http://studopedia.ru/2_31757_korrelyatsionnaya-zavisimost-uravneniya-regre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w.academy.ru/" TargetMode="External"/><Relationship Id="rId14" Type="http://schemas.openxmlformats.org/officeDocument/2006/relationships/hyperlink" Target="http://ekonometred.ru/bilety-po-ekonometrike/28-avtokorrelyaciya-urovnej-vremennogo-ryada-i-vyyavlenie-ego.html" TargetMode="External"/><Relationship Id="rId22" Type="http://schemas.openxmlformats.org/officeDocument/2006/relationships/hyperlink" Target="http://dic.academic.ru/dic.nsf/business/8343" TargetMode="External"/><Relationship Id="rId27" Type="http://schemas.openxmlformats.org/officeDocument/2006/relationships/hyperlink" Target="http://dic.academic.ru/dic.nsf/econ_dict/16658" TargetMode="External"/><Relationship Id="rId30" Type="http://schemas.openxmlformats.org/officeDocument/2006/relationships/hyperlink" Target="http://dic.academic.ru/dic.nsf/econ_dict/20502" TargetMode="External"/><Relationship Id="rId35" Type="http://schemas.openxmlformats.org/officeDocument/2006/relationships/hyperlink" Target="http://www.gramota.ru/" TargetMode="External"/><Relationship Id="rId43" Type="http://schemas.openxmlformats.org/officeDocument/2006/relationships/hyperlink" Target="http://slovar-lopatnikov.ru/" TargetMode="External"/><Relationship Id="rId48" Type="http://schemas.openxmlformats.org/officeDocument/2006/relationships/hyperlink" Target="http://studopedia.net/9_40117_opredelenie-spetsifikatsii-korrelyatsionnoy-zavisimosti.html" TargetMode="External"/><Relationship Id="rId8" Type="http://schemas.openxmlformats.org/officeDocument/2006/relationships/hyperlink" Target="http://www.cleverstudents.ru/articles/mnk.html" TargetMode="External"/><Relationship Id="rId51" Type="http://schemas.openxmlformats.org/officeDocument/2006/relationships/hyperlink" Target="http://studopedia.ru/1_129716_obshchie-sostavlyayushchie-urovney-vremennogo-ryad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6</cp:revision>
  <dcterms:created xsi:type="dcterms:W3CDTF">2015-03-08T09:36:00Z</dcterms:created>
  <dcterms:modified xsi:type="dcterms:W3CDTF">2015-03-08T11:21:00Z</dcterms:modified>
</cp:coreProperties>
</file>