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8ED9F" w14:textId="1D761841" w:rsidR="007256C6" w:rsidRDefault="007256C6" w:rsidP="007256C6">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города Москвы Гимназия №1505</w:t>
      </w:r>
    </w:p>
    <w:p w14:paraId="1EC0C99A" w14:textId="77777777" w:rsidR="007256C6" w:rsidRPr="001406B0" w:rsidRDefault="007256C6" w:rsidP="007256C6">
      <w:pPr>
        <w:autoSpaceDE w:val="0"/>
        <w:autoSpaceDN w:val="0"/>
        <w:adjustRightInd w:val="0"/>
        <w:spacing w:line="360" w:lineRule="auto"/>
        <w:jc w:val="center"/>
        <w:rPr>
          <w:sz w:val="28"/>
          <w:szCs w:val="28"/>
        </w:rPr>
      </w:pPr>
      <w:r w:rsidRPr="001406B0">
        <w:rPr>
          <w:sz w:val="28"/>
          <w:szCs w:val="28"/>
        </w:rPr>
        <w:t>«</w:t>
      </w:r>
      <w:r>
        <w:rPr>
          <w:rFonts w:ascii="Times New Roman CYR" w:hAnsi="Times New Roman CYR" w:cs="Times New Roman CYR"/>
          <w:sz w:val="28"/>
          <w:szCs w:val="28"/>
        </w:rPr>
        <w:t>Московская городская педагогическая гимназия-лаборатория</w:t>
      </w:r>
      <w:r w:rsidRPr="001406B0">
        <w:rPr>
          <w:sz w:val="28"/>
          <w:szCs w:val="28"/>
        </w:rPr>
        <w:t>»</w:t>
      </w:r>
    </w:p>
    <w:p w14:paraId="6502CE71" w14:textId="77777777" w:rsidR="007256C6" w:rsidRPr="001406B0" w:rsidRDefault="007256C6" w:rsidP="007256C6">
      <w:pPr>
        <w:autoSpaceDE w:val="0"/>
        <w:autoSpaceDN w:val="0"/>
        <w:adjustRightInd w:val="0"/>
        <w:spacing w:line="360" w:lineRule="auto"/>
        <w:jc w:val="center"/>
        <w:rPr>
          <w:sz w:val="28"/>
          <w:szCs w:val="28"/>
        </w:rPr>
      </w:pPr>
    </w:p>
    <w:p w14:paraId="37B6B96A" w14:textId="77777777" w:rsidR="007256C6" w:rsidRPr="001406B0" w:rsidRDefault="007256C6" w:rsidP="007256C6">
      <w:pPr>
        <w:autoSpaceDE w:val="0"/>
        <w:autoSpaceDN w:val="0"/>
        <w:adjustRightInd w:val="0"/>
        <w:spacing w:line="360" w:lineRule="auto"/>
        <w:jc w:val="center"/>
        <w:rPr>
          <w:sz w:val="28"/>
          <w:szCs w:val="28"/>
        </w:rPr>
      </w:pPr>
    </w:p>
    <w:p w14:paraId="77F3F4B7" w14:textId="77777777" w:rsidR="007256C6" w:rsidRPr="001406B0" w:rsidRDefault="007256C6" w:rsidP="007256C6">
      <w:pPr>
        <w:autoSpaceDE w:val="0"/>
        <w:autoSpaceDN w:val="0"/>
        <w:adjustRightInd w:val="0"/>
        <w:spacing w:line="360" w:lineRule="auto"/>
        <w:jc w:val="center"/>
        <w:rPr>
          <w:sz w:val="28"/>
          <w:szCs w:val="28"/>
        </w:rPr>
      </w:pPr>
    </w:p>
    <w:p w14:paraId="65000F2F" w14:textId="77777777" w:rsidR="007256C6" w:rsidRPr="00E37677" w:rsidRDefault="007256C6" w:rsidP="007256C6">
      <w:pPr>
        <w:autoSpaceDE w:val="0"/>
        <w:autoSpaceDN w:val="0"/>
        <w:adjustRightInd w:val="0"/>
        <w:spacing w:line="360" w:lineRule="auto"/>
        <w:jc w:val="center"/>
        <w:rPr>
          <w:sz w:val="28"/>
          <w:szCs w:val="28"/>
        </w:rPr>
      </w:pPr>
    </w:p>
    <w:p w14:paraId="4E535DE8" w14:textId="77777777" w:rsidR="007256C6" w:rsidRPr="00431BBE" w:rsidRDefault="007256C6" w:rsidP="007256C6">
      <w:pPr>
        <w:autoSpaceDE w:val="0"/>
        <w:autoSpaceDN w:val="0"/>
        <w:adjustRightInd w:val="0"/>
        <w:spacing w:line="360" w:lineRule="auto"/>
        <w:jc w:val="center"/>
        <w:rPr>
          <w:sz w:val="28"/>
          <w:szCs w:val="28"/>
        </w:rPr>
      </w:pPr>
    </w:p>
    <w:p w14:paraId="6F467355" w14:textId="77777777" w:rsidR="007256C6" w:rsidRPr="001406B0" w:rsidRDefault="007256C6" w:rsidP="007256C6">
      <w:pPr>
        <w:autoSpaceDE w:val="0"/>
        <w:autoSpaceDN w:val="0"/>
        <w:adjustRightInd w:val="0"/>
        <w:spacing w:line="360" w:lineRule="auto"/>
        <w:jc w:val="center"/>
        <w:rPr>
          <w:sz w:val="28"/>
          <w:szCs w:val="28"/>
        </w:rPr>
      </w:pPr>
    </w:p>
    <w:p w14:paraId="7CC36CDA" w14:textId="77777777" w:rsidR="007256C6" w:rsidRPr="001406B0" w:rsidRDefault="007256C6" w:rsidP="007256C6">
      <w:pPr>
        <w:autoSpaceDE w:val="0"/>
        <w:autoSpaceDN w:val="0"/>
        <w:adjustRightInd w:val="0"/>
        <w:spacing w:line="360" w:lineRule="auto"/>
        <w:jc w:val="center"/>
        <w:rPr>
          <w:sz w:val="28"/>
          <w:szCs w:val="28"/>
        </w:rPr>
      </w:pPr>
    </w:p>
    <w:p w14:paraId="7033D377" w14:textId="77777777" w:rsidR="007256C6" w:rsidRPr="001406B0" w:rsidRDefault="007256C6" w:rsidP="007256C6">
      <w:pPr>
        <w:autoSpaceDE w:val="0"/>
        <w:autoSpaceDN w:val="0"/>
        <w:adjustRightInd w:val="0"/>
        <w:spacing w:line="360" w:lineRule="auto"/>
        <w:jc w:val="center"/>
        <w:rPr>
          <w:sz w:val="28"/>
          <w:szCs w:val="28"/>
        </w:rPr>
      </w:pPr>
    </w:p>
    <w:p w14:paraId="0F446835" w14:textId="77777777" w:rsidR="007256C6" w:rsidRPr="00424A0D" w:rsidRDefault="007256C6" w:rsidP="007256C6">
      <w:pPr>
        <w:autoSpaceDE w:val="0"/>
        <w:autoSpaceDN w:val="0"/>
        <w:adjustRightInd w:val="0"/>
        <w:spacing w:line="360" w:lineRule="auto"/>
        <w:jc w:val="center"/>
        <w:rPr>
          <w:rFonts w:ascii="Times New Roman CYR" w:hAnsi="Times New Roman CYR" w:cs="Times New Roman CYR"/>
          <w:b/>
          <w:bCs/>
          <w:sz w:val="48"/>
          <w:szCs w:val="48"/>
        </w:rPr>
      </w:pPr>
      <w:r w:rsidRPr="00424A0D">
        <w:rPr>
          <w:rFonts w:ascii="Times New Roman CYR" w:hAnsi="Times New Roman CYR" w:cs="Times New Roman CYR"/>
          <w:b/>
          <w:bCs/>
          <w:sz w:val="48"/>
          <w:szCs w:val="48"/>
        </w:rPr>
        <w:t>Реферат</w:t>
      </w:r>
    </w:p>
    <w:p w14:paraId="4E5E62FD" w14:textId="77777777" w:rsidR="007256C6" w:rsidRPr="00E37677" w:rsidRDefault="007256C6" w:rsidP="007256C6">
      <w:pPr>
        <w:autoSpaceDE w:val="0"/>
        <w:autoSpaceDN w:val="0"/>
        <w:adjustRightInd w:val="0"/>
        <w:spacing w:line="360" w:lineRule="auto"/>
        <w:jc w:val="center"/>
        <w:rPr>
          <w:b/>
          <w:bCs/>
          <w:sz w:val="28"/>
          <w:szCs w:val="28"/>
        </w:rPr>
      </w:pPr>
    </w:p>
    <w:p w14:paraId="1608646C" w14:textId="77777777" w:rsidR="007256C6" w:rsidRPr="009546EC" w:rsidRDefault="007256C6" w:rsidP="007256C6">
      <w:pPr>
        <w:autoSpaceDE w:val="0"/>
        <w:autoSpaceDN w:val="0"/>
        <w:adjustRightInd w:val="0"/>
        <w:spacing w:line="360" w:lineRule="auto"/>
        <w:rPr>
          <w:sz w:val="28"/>
          <w:szCs w:val="28"/>
        </w:rPr>
      </w:pPr>
      <w:r>
        <w:rPr>
          <w:rFonts w:ascii="Times New Roman CYR" w:hAnsi="Times New Roman CYR" w:cs="Times New Roman CYR"/>
          <w:b/>
          <w:bCs/>
          <w:sz w:val="40"/>
          <w:szCs w:val="40"/>
        </w:rPr>
        <w:t>Эволюция идей создания вечного двигателя и ее связь с формулировкой закона сохранения энергии</w:t>
      </w:r>
    </w:p>
    <w:p w14:paraId="5B0134E9" w14:textId="77777777" w:rsidR="007256C6" w:rsidRPr="009546EC" w:rsidRDefault="007256C6" w:rsidP="007256C6">
      <w:pPr>
        <w:autoSpaceDE w:val="0"/>
        <w:autoSpaceDN w:val="0"/>
        <w:adjustRightInd w:val="0"/>
        <w:spacing w:line="360" w:lineRule="auto"/>
        <w:jc w:val="right"/>
        <w:rPr>
          <w:sz w:val="28"/>
          <w:szCs w:val="28"/>
        </w:rPr>
      </w:pPr>
    </w:p>
    <w:p w14:paraId="5857B8E4" w14:textId="77777777" w:rsidR="007256C6" w:rsidRPr="001406B0" w:rsidRDefault="007256C6" w:rsidP="007256C6">
      <w:pPr>
        <w:autoSpaceDE w:val="0"/>
        <w:autoSpaceDN w:val="0"/>
        <w:adjustRightInd w:val="0"/>
        <w:spacing w:line="360" w:lineRule="auto"/>
        <w:jc w:val="right"/>
        <w:rPr>
          <w:i/>
          <w:iCs/>
          <w:sz w:val="28"/>
          <w:szCs w:val="28"/>
        </w:rPr>
      </w:pPr>
    </w:p>
    <w:p w14:paraId="385CF266" w14:textId="77777777" w:rsidR="007256C6" w:rsidRPr="001406B0" w:rsidRDefault="007256C6" w:rsidP="007256C6">
      <w:pPr>
        <w:autoSpaceDE w:val="0"/>
        <w:autoSpaceDN w:val="0"/>
        <w:adjustRightInd w:val="0"/>
        <w:spacing w:line="36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xml:space="preserve">: ученица 9 класса </w:t>
      </w:r>
      <w:r w:rsidRPr="001406B0">
        <w:rPr>
          <w:sz w:val="28"/>
          <w:szCs w:val="28"/>
        </w:rPr>
        <w:t>«</w:t>
      </w:r>
      <w:r>
        <w:rPr>
          <w:rFonts w:ascii="Times New Roman CYR" w:hAnsi="Times New Roman CYR" w:cs="Times New Roman CYR"/>
          <w:sz w:val="28"/>
          <w:szCs w:val="28"/>
        </w:rPr>
        <w:t>Б</w:t>
      </w:r>
      <w:r w:rsidRPr="001406B0">
        <w:rPr>
          <w:sz w:val="28"/>
          <w:szCs w:val="28"/>
        </w:rPr>
        <w:t>»</w:t>
      </w:r>
    </w:p>
    <w:p w14:paraId="60CBF849" w14:textId="77777777" w:rsidR="007256C6" w:rsidRDefault="007256C6" w:rsidP="007256C6">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Буткова Елена</w:t>
      </w:r>
    </w:p>
    <w:p w14:paraId="0C01026E" w14:textId="78F7190D" w:rsidR="007256C6" w:rsidRDefault="007256C6" w:rsidP="007256C6">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r>
        <w:rPr>
          <w:rFonts w:ascii="Times New Roman CYR" w:hAnsi="Times New Roman CYR" w:cs="Times New Roman CYR"/>
          <w:sz w:val="28"/>
          <w:szCs w:val="28"/>
        </w:rPr>
        <w:t>Ветюков Д.А.</w:t>
      </w:r>
    </w:p>
    <w:p w14:paraId="1DC6FDBF" w14:textId="77777777" w:rsidR="007256C6" w:rsidRPr="001406B0" w:rsidRDefault="007256C6" w:rsidP="007256C6">
      <w:pPr>
        <w:autoSpaceDE w:val="0"/>
        <w:autoSpaceDN w:val="0"/>
        <w:adjustRightInd w:val="0"/>
        <w:spacing w:line="360" w:lineRule="auto"/>
        <w:rPr>
          <w:sz w:val="28"/>
          <w:szCs w:val="28"/>
        </w:rPr>
      </w:pPr>
    </w:p>
    <w:p w14:paraId="76013C4F" w14:textId="77777777" w:rsidR="007256C6" w:rsidRPr="001406B0" w:rsidRDefault="007256C6" w:rsidP="007256C6">
      <w:pPr>
        <w:autoSpaceDE w:val="0"/>
        <w:autoSpaceDN w:val="0"/>
        <w:adjustRightInd w:val="0"/>
        <w:spacing w:line="360" w:lineRule="auto"/>
        <w:rPr>
          <w:sz w:val="28"/>
          <w:szCs w:val="28"/>
        </w:rPr>
      </w:pPr>
    </w:p>
    <w:p w14:paraId="28739E2F" w14:textId="77777777" w:rsidR="007256C6" w:rsidRPr="001406B0" w:rsidRDefault="007256C6" w:rsidP="007256C6">
      <w:pPr>
        <w:autoSpaceDE w:val="0"/>
        <w:autoSpaceDN w:val="0"/>
        <w:adjustRightInd w:val="0"/>
        <w:spacing w:line="360" w:lineRule="auto"/>
        <w:rPr>
          <w:sz w:val="28"/>
          <w:szCs w:val="28"/>
        </w:rPr>
      </w:pPr>
    </w:p>
    <w:p w14:paraId="768831BC" w14:textId="77777777" w:rsidR="007256C6" w:rsidRPr="001406B0" w:rsidRDefault="007256C6" w:rsidP="007256C6">
      <w:pPr>
        <w:autoSpaceDE w:val="0"/>
        <w:autoSpaceDN w:val="0"/>
        <w:adjustRightInd w:val="0"/>
        <w:spacing w:line="360" w:lineRule="auto"/>
        <w:rPr>
          <w:sz w:val="28"/>
          <w:szCs w:val="28"/>
        </w:rPr>
      </w:pPr>
    </w:p>
    <w:p w14:paraId="61E8F022" w14:textId="77777777" w:rsidR="007256C6" w:rsidRPr="001406B0" w:rsidRDefault="007256C6" w:rsidP="007256C6">
      <w:pPr>
        <w:autoSpaceDE w:val="0"/>
        <w:autoSpaceDN w:val="0"/>
        <w:adjustRightInd w:val="0"/>
        <w:spacing w:line="360" w:lineRule="auto"/>
        <w:rPr>
          <w:sz w:val="28"/>
          <w:szCs w:val="28"/>
        </w:rPr>
      </w:pPr>
    </w:p>
    <w:p w14:paraId="4051257D" w14:textId="77777777" w:rsidR="007256C6" w:rsidRPr="001406B0" w:rsidRDefault="007256C6" w:rsidP="007256C6">
      <w:pPr>
        <w:autoSpaceDE w:val="0"/>
        <w:autoSpaceDN w:val="0"/>
        <w:adjustRightInd w:val="0"/>
        <w:spacing w:line="360" w:lineRule="auto"/>
        <w:rPr>
          <w:sz w:val="28"/>
          <w:szCs w:val="28"/>
        </w:rPr>
      </w:pPr>
    </w:p>
    <w:p w14:paraId="0417FDC9" w14:textId="77777777" w:rsidR="007256C6" w:rsidRPr="001406B0" w:rsidRDefault="007256C6" w:rsidP="007256C6">
      <w:pPr>
        <w:autoSpaceDE w:val="0"/>
        <w:autoSpaceDN w:val="0"/>
        <w:adjustRightInd w:val="0"/>
        <w:spacing w:line="360" w:lineRule="auto"/>
        <w:rPr>
          <w:sz w:val="28"/>
          <w:szCs w:val="28"/>
        </w:rPr>
      </w:pPr>
    </w:p>
    <w:p w14:paraId="276FC58A" w14:textId="77777777" w:rsidR="007256C6" w:rsidRDefault="007256C6" w:rsidP="007256C6">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Москва</w:t>
      </w:r>
    </w:p>
    <w:p w14:paraId="782A522E" w14:textId="0A9FA879" w:rsidR="007256C6" w:rsidRPr="007256C6" w:rsidRDefault="007256C6" w:rsidP="007256C6">
      <w:pPr>
        <w:autoSpaceDE w:val="0"/>
        <w:autoSpaceDN w:val="0"/>
        <w:adjustRightInd w:val="0"/>
        <w:spacing w:line="360" w:lineRule="auto"/>
        <w:ind w:left="60"/>
        <w:jc w:val="center"/>
        <w:rPr>
          <w:sz w:val="28"/>
          <w:szCs w:val="28"/>
        </w:rPr>
      </w:pPr>
      <w:r w:rsidRPr="001406B0">
        <w:rPr>
          <w:sz w:val="28"/>
          <w:szCs w:val="28"/>
        </w:rPr>
        <w:t>201</w:t>
      </w:r>
      <w:r>
        <w:rPr>
          <w:sz w:val="28"/>
          <w:szCs w:val="28"/>
        </w:rPr>
        <w:t>5</w:t>
      </w:r>
      <w:r>
        <w:br w:type="page"/>
      </w:r>
    </w:p>
    <w:sdt>
      <w:sdtPr>
        <w:rPr>
          <w:b w:val="0"/>
          <w:bCs/>
        </w:rPr>
        <w:id w:val="-1355340586"/>
        <w:docPartObj>
          <w:docPartGallery w:val="Table of Contents"/>
          <w:docPartUnique/>
        </w:docPartObj>
      </w:sdtPr>
      <w:sdtEndPr>
        <w:rPr>
          <w:rFonts w:cs="Times New Roman"/>
          <w:bCs w:val="0"/>
          <w:noProof/>
        </w:rPr>
      </w:sdtEndPr>
      <w:sdtContent>
        <w:p w14:paraId="028DA232" w14:textId="0434C9B2" w:rsidR="007256C6" w:rsidRPr="005D3E1C" w:rsidRDefault="007256C6" w:rsidP="009C006B">
          <w:pPr>
            <w:pStyle w:val="11"/>
            <w:jc w:val="center"/>
            <w:rPr>
              <w:sz w:val="28"/>
              <w:szCs w:val="28"/>
              <w:lang w:val="en-US"/>
            </w:rPr>
          </w:pPr>
          <w:r w:rsidRPr="005D3E1C">
            <w:rPr>
              <w:sz w:val="28"/>
              <w:szCs w:val="28"/>
            </w:rPr>
            <w:t>Оглавление</w:t>
          </w:r>
        </w:p>
        <w:p w14:paraId="0E940965" w14:textId="6B2D6E6D" w:rsidR="007256C6" w:rsidRPr="00072463" w:rsidRDefault="007256C6" w:rsidP="00011D2D">
          <w:pPr>
            <w:pStyle w:val="11"/>
            <w:jc w:val="both"/>
            <w:rPr>
              <w:rFonts w:ascii="Times New Roman" w:hAnsi="Times New Roman" w:cs="Times New Roman"/>
              <w:b w:val="0"/>
              <w:noProof/>
              <w:lang w:eastAsia="ja-JP"/>
            </w:rPr>
          </w:pPr>
          <w:r w:rsidRPr="00072463">
            <w:rPr>
              <w:rFonts w:ascii="Times New Roman" w:hAnsi="Times New Roman" w:cs="Times New Roman"/>
              <w:b w:val="0"/>
            </w:rPr>
            <w:fldChar w:fldCharType="begin"/>
          </w:r>
          <w:r w:rsidRPr="00072463">
            <w:rPr>
              <w:rFonts w:ascii="Times New Roman" w:hAnsi="Times New Roman" w:cs="Times New Roman"/>
              <w:b w:val="0"/>
            </w:rPr>
            <w:instrText>TOC \o "1-3" \h \z \u</w:instrText>
          </w:r>
          <w:r w:rsidRPr="00072463">
            <w:rPr>
              <w:rFonts w:ascii="Times New Roman" w:hAnsi="Times New Roman" w:cs="Times New Roman"/>
              <w:b w:val="0"/>
            </w:rPr>
            <w:fldChar w:fldCharType="separate"/>
          </w:r>
          <w:r w:rsidR="00514C29" w:rsidRPr="00072463">
            <w:rPr>
              <w:rFonts w:ascii="Times New Roman" w:hAnsi="Times New Roman" w:cs="Times New Roman"/>
              <w:b w:val="0"/>
              <w:noProof/>
              <w:lang w:val="en-US"/>
            </w:rPr>
            <w:t>Введение</w:t>
          </w:r>
          <w:r w:rsidRPr="00072463">
            <w:rPr>
              <w:rFonts w:ascii="Times New Roman" w:hAnsi="Times New Roman" w:cs="Times New Roman"/>
              <w:b w:val="0"/>
              <w:noProof/>
            </w:rPr>
            <w:tab/>
          </w:r>
          <w:r w:rsidRPr="00072463">
            <w:rPr>
              <w:rFonts w:ascii="Times New Roman" w:hAnsi="Times New Roman" w:cs="Times New Roman"/>
              <w:b w:val="0"/>
              <w:noProof/>
            </w:rPr>
            <w:fldChar w:fldCharType="begin"/>
          </w:r>
          <w:r w:rsidRPr="00072463">
            <w:rPr>
              <w:rFonts w:ascii="Times New Roman" w:hAnsi="Times New Roman" w:cs="Times New Roman"/>
              <w:b w:val="0"/>
              <w:noProof/>
            </w:rPr>
            <w:instrText xml:space="preserve"> PAGEREF _Toc287738816 \h </w:instrText>
          </w:r>
          <w:r w:rsidRPr="00072463">
            <w:rPr>
              <w:rFonts w:ascii="Times New Roman" w:hAnsi="Times New Roman" w:cs="Times New Roman"/>
              <w:b w:val="0"/>
              <w:noProof/>
            </w:rPr>
          </w:r>
          <w:r w:rsidRPr="00072463">
            <w:rPr>
              <w:rFonts w:ascii="Times New Roman" w:hAnsi="Times New Roman" w:cs="Times New Roman"/>
              <w:b w:val="0"/>
              <w:noProof/>
            </w:rPr>
            <w:fldChar w:fldCharType="separate"/>
          </w:r>
          <w:r w:rsidR="002F31A4">
            <w:rPr>
              <w:rFonts w:ascii="Times New Roman" w:hAnsi="Times New Roman" w:cs="Times New Roman"/>
              <w:b w:val="0"/>
              <w:noProof/>
            </w:rPr>
            <w:t>3</w:t>
          </w:r>
          <w:r w:rsidRPr="00072463">
            <w:rPr>
              <w:rFonts w:ascii="Times New Roman" w:hAnsi="Times New Roman" w:cs="Times New Roman"/>
              <w:b w:val="0"/>
              <w:noProof/>
            </w:rPr>
            <w:fldChar w:fldCharType="end"/>
          </w:r>
        </w:p>
        <w:p w14:paraId="60392821" w14:textId="77777777" w:rsidR="007256C6" w:rsidRPr="00072463" w:rsidRDefault="007256C6" w:rsidP="00011D2D">
          <w:pPr>
            <w:pStyle w:val="11"/>
            <w:jc w:val="both"/>
            <w:rPr>
              <w:rFonts w:ascii="Times New Roman" w:hAnsi="Times New Roman" w:cs="Times New Roman"/>
              <w:b w:val="0"/>
              <w:noProof/>
              <w:lang w:val="en-US"/>
            </w:rPr>
          </w:pPr>
          <w:r w:rsidRPr="00072463">
            <w:rPr>
              <w:rFonts w:ascii="Times New Roman" w:hAnsi="Times New Roman" w:cs="Times New Roman"/>
              <w:b w:val="0"/>
              <w:noProof/>
            </w:rPr>
            <w:t xml:space="preserve">Глава </w:t>
          </w:r>
          <w:r w:rsidRPr="00072463">
            <w:rPr>
              <w:rFonts w:ascii="Times New Roman" w:hAnsi="Times New Roman" w:cs="Times New Roman"/>
              <w:b w:val="0"/>
              <w:noProof/>
              <w:lang w:val="en-US"/>
            </w:rPr>
            <w:t xml:space="preserve">I </w:t>
          </w:r>
        </w:p>
        <w:p w14:paraId="0BC572ED" w14:textId="77777777" w:rsidR="007256C6" w:rsidRPr="00072463" w:rsidRDefault="007256C6" w:rsidP="00011D2D">
          <w:pPr>
            <w:pStyle w:val="11"/>
            <w:jc w:val="both"/>
            <w:rPr>
              <w:rFonts w:ascii="Times New Roman" w:hAnsi="Times New Roman" w:cs="Times New Roman"/>
              <w:b w:val="0"/>
              <w:noProof/>
              <w:lang w:eastAsia="ja-JP"/>
            </w:rPr>
          </w:pPr>
          <w:r w:rsidRPr="00072463">
            <w:rPr>
              <w:rFonts w:ascii="Times New Roman" w:hAnsi="Times New Roman" w:cs="Times New Roman"/>
              <w:b w:val="0"/>
              <w:noProof/>
            </w:rPr>
            <w:t>1.Эволюция вечных двигателей и их связь с законом сохранения энергии</w:t>
          </w:r>
          <w:r w:rsidRPr="00072463">
            <w:rPr>
              <w:rFonts w:ascii="Times New Roman" w:hAnsi="Times New Roman" w:cs="Times New Roman"/>
              <w:b w:val="0"/>
              <w:noProof/>
            </w:rPr>
            <w:tab/>
          </w:r>
          <w:r w:rsidRPr="00072463">
            <w:rPr>
              <w:rFonts w:ascii="Times New Roman" w:hAnsi="Times New Roman" w:cs="Times New Roman"/>
              <w:b w:val="0"/>
              <w:noProof/>
            </w:rPr>
            <w:fldChar w:fldCharType="begin"/>
          </w:r>
          <w:r w:rsidRPr="00072463">
            <w:rPr>
              <w:rFonts w:ascii="Times New Roman" w:hAnsi="Times New Roman" w:cs="Times New Roman"/>
              <w:b w:val="0"/>
              <w:noProof/>
            </w:rPr>
            <w:instrText xml:space="preserve"> PAGEREF _Toc287738817 \h </w:instrText>
          </w:r>
          <w:r w:rsidRPr="00072463">
            <w:rPr>
              <w:rFonts w:ascii="Times New Roman" w:hAnsi="Times New Roman" w:cs="Times New Roman"/>
              <w:b w:val="0"/>
              <w:noProof/>
            </w:rPr>
          </w:r>
          <w:r w:rsidRPr="00072463">
            <w:rPr>
              <w:rFonts w:ascii="Times New Roman" w:hAnsi="Times New Roman" w:cs="Times New Roman"/>
              <w:b w:val="0"/>
              <w:noProof/>
            </w:rPr>
            <w:fldChar w:fldCharType="separate"/>
          </w:r>
          <w:r w:rsidR="002F31A4">
            <w:rPr>
              <w:rFonts w:ascii="Times New Roman" w:hAnsi="Times New Roman" w:cs="Times New Roman"/>
              <w:b w:val="0"/>
              <w:noProof/>
            </w:rPr>
            <w:t>6</w:t>
          </w:r>
          <w:r w:rsidRPr="00072463">
            <w:rPr>
              <w:rFonts w:ascii="Times New Roman" w:hAnsi="Times New Roman" w:cs="Times New Roman"/>
              <w:b w:val="0"/>
              <w:noProof/>
            </w:rPr>
            <w:fldChar w:fldCharType="end"/>
          </w:r>
        </w:p>
        <w:p w14:paraId="30D6A805" w14:textId="2AEF4ED5" w:rsidR="007256C6" w:rsidRPr="00072463" w:rsidRDefault="007256C6" w:rsidP="00072463">
          <w:pPr>
            <w:pStyle w:val="21"/>
            <w:rPr>
              <w:rFonts w:ascii="Times New Roman" w:hAnsi="Times New Roman" w:cs="Times New Roman"/>
              <w:b w:val="0"/>
              <w:noProof/>
              <w:sz w:val="24"/>
              <w:szCs w:val="24"/>
              <w:lang w:eastAsia="ja-JP"/>
            </w:rPr>
          </w:pPr>
          <w:r w:rsidRPr="00072463">
            <w:rPr>
              <w:rFonts w:ascii="Times New Roman" w:hAnsi="Times New Roman" w:cs="Times New Roman"/>
              <w:b w:val="0"/>
              <w:noProof/>
              <w:sz w:val="24"/>
              <w:szCs w:val="24"/>
            </w:rPr>
            <w:t xml:space="preserve">1.1. Первые </w:t>
          </w:r>
          <w:r w:rsidR="00514C29" w:rsidRPr="00072463">
            <w:rPr>
              <w:rFonts w:ascii="Times New Roman" w:hAnsi="Times New Roman" w:cs="Times New Roman"/>
              <w:b w:val="0"/>
              <w:noProof/>
              <w:sz w:val="24"/>
              <w:szCs w:val="24"/>
            </w:rPr>
            <w:t>упоминания о вечных двигателях</w:t>
          </w:r>
          <w:r w:rsidRPr="00072463">
            <w:rPr>
              <w:rFonts w:ascii="Times New Roman" w:hAnsi="Times New Roman" w:cs="Times New Roman"/>
              <w:b w:val="0"/>
              <w:noProof/>
              <w:sz w:val="24"/>
              <w:szCs w:val="24"/>
            </w:rPr>
            <w:tab/>
          </w:r>
          <w:r w:rsidRPr="00072463">
            <w:rPr>
              <w:rFonts w:ascii="Times New Roman" w:hAnsi="Times New Roman" w:cs="Times New Roman"/>
              <w:b w:val="0"/>
              <w:noProof/>
              <w:sz w:val="24"/>
              <w:szCs w:val="24"/>
            </w:rPr>
            <w:fldChar w:fldCharType="begin"/>
          </w:r>
          <w:r w:rsidRPr="00072463">
            <w:rPr>
              <w:rFonts w:ascii="Times New Roman" w:hAnsi="Times New Roman" w:cs="Times New Roman"/>
              <w:b w:val="0"/>
              <w:noProof/>
              <w:sz w:val="24"/>
              <w:szCs w:val="24"/>
            </w:rPr>
            <w:instrText xml:space="preserve"> PAGEREF _Toc287738818 \h </w:instrText>
          </w:r>
          <w:r w:rsidRPr="00072463">
            <w:rPr>
              <w:rFonts w:ascii="Times New Roman" w:hAnsi="Times New Roman" w:cs="Times New Roman"/>
              <w:b w:val="0"/>
              <w:noProof/>
              <w:sz w:val="24"/>
              <w:szCs w:val="24"/>
            </w:rPr>
          </w:r>
          <w:r w:rsidRPr="00072463">
            <w:rPr>
              <w:rFonts w:ascii="Times New Roman" w:hAnsi="Times New Roman" w:cs="Times New Roman"/>
              <w:b w:val="0"/>
              <w:noProof/>
              <w:sz w:val="24"/>
              <w:szCs w:val="24"/>
            </w:rPr>
            <w:fldChar w:fldCharType="separate"/>
          </w:r>
          <w:r w:rsidR="002F31A4">
            <w:rPr>
              <w:rFonts w:ascii="Times New Roman" w:hAnsi="Times New Roman" w:cs="Times New Roman"/>
              <w:b w:val="0"/>
              <w:noProof/>
              <w:sz w:val="24"/>
              <w:szCs w:val="24"/>
            </w:rPr>
            <w:t>6</w:t>
          </w:r>
          <w:r w:rsidRPr="00072463">
            <w:rPr>
              <w:rFonts w:ascii="Times New Roman" w:hAnsi="Times New Roman" w:cs="Times New Roman"/>
              <w:b w:val="0"/>
              <w:noProof/>
              <w:sz w:val="24"/>
              <w:szCs w:val="24"/>
            </w:rPr>
            <w:fldChar w:fldCharType="end"/>
          </w:r>
        </w:p>
        <w:p w14:paraId="35F88AF4" w14:textId="6681E06A" w:rsidR="007256C6" w:rsidRPr="00072463" w:rsidRDefault="007256C6" w:rsidP="00072463">
          <w:pPr>
            <w:pStyle w:val="21"/>
            <w:rPr>
              <w:rFonts w:ascii="Times New Roman" w:hAnsi="Times New Roman" w:cs="Times New Roman"/>
              <w:b w:val="0"/>
              <w:noProof/>
              <w:sz w:val="24"/>
              <w:szCs w:val="24"/>
            </w:rPr>
          </w:pPr>
          <w:r w:rsidRPr="00072463">
            <w:rPr>
              <w:rFonts w:ascii="Times New Roman" w:hAnsi="Times New Roman" w:cs="Times New Roman"/>
              <w:b w:val="0"/>
              <w:noProof/>
              <w:sz w:val="24"/>
              <w:szCs w:val="24"/>
            </w:rPr>
            <w:t>1.2. Период “те</w:t>
          </w:r>
          <w:r w:rsidR="00514C29" w:rsidRPr="00072463">
            <w:rPr>
              <w:rFonts w:ascii="Times New Roman" w:hAnsi="Times New Roman" w:cs="Times New Roman"/>
              <w:b w:val="0"/>
              <w:noProof/>
              <w:sz w:val="24"/>
              <w:szCs w:val="24"/>
            </w:rPr>
            <w:t>хнического ренессанса” в Европе</w:t>
          </w:r>
          <w:r w:rsidRPr="00072463">
            <w:rPr>
              <w:rFonts w:ascii="Times New Roman" w:hAnsi="Times New Roman" w:cs="Times New Roman"/>
              <w:b w:val="0"/>
              <w:noProof/>
              <w:sz w:val="24"/>
              <w:szCs w:val="24"/>
            </w:rPr>
            <w:tab/>
          </w:r>
          <w:r w:rsidRPr="00072463">
            <w:rPr>
              <w:rFonts w:ascii="Times New Roman" w:hAnsi="Times New Roman" w:cs="Times New Roman"/>
              <w:b w:val="0"/>
              <w:noProof/>
              <w:sz w:val="24"/>
              <w:szCs w:val="24"/>
            </w:rPr>
            <w:fldChar w:fldCharType="begin"/>
          </w:r>
          <w:r w:rsidRPr="00072463">
            <w:rPr>
              <w:rFonts w:ascii="Times New Roman" w:hAnsi="Times New Roman" w:cs="Times New Roman"/>
              <w:b w:val="0"/>
              <w:noProof/>
              <w:sz w:val="24"/>
              <w:szCs w:val="24"/>
            </w:rPr>
            <w:instrText xml:space="preserve"> PAGEREF _Toc287738819 \h </w:instrText>
          </w:r>
          <w:r w:rsidRPr="00072463">
            <w:rPr>
              <w:rFonts w:ascii="Times New Roman" w:hAnsi="Times New Roman" w:cs="Times New Roman"/>
              <w:b w:val="0"/>
              <w:noProof/>
              <w:sz w:val="24"/>
              <w:szCs w:val="24"/>
            </w:rPr>
          </w:r>
          <w:r w:rsidRPr="00072463">
            <w:rPr>
              <w:rFonts w:ascii="Times New Roman" w:hAnsi="Times New Roman" w:cs="Times New Roman"/>
              <w:b w:val="0"/>
              <w:noProof/>
              <w:sz w:val="24"/>
              <w:szCs w:val="24"/>
            </w:rPr>
            <w:fldChar w:fldCharType="separate"/>
          </w:r>
          <w:r w:rsidR="002F31A4">
            <w:rPr>
              <w:rFonts w:ascii="Times New Roman" w:hAnsi="Times New Roman" w:cs="Times New Roman"/>
              <w:b w:val="0"/>
              <w:noProof/>
              <w:sz w:val="24"/>
              <w:szCs w:val="24"/>
            </w:rPr>
            <w:t>6</w:t>
          </w:r>
          <w:r w:rsidRPr="00072463">
            <w:rPr>
              <w:rFonts w:ascii="Times New Roman" w:hAnsi="Times New Roman" w:cs="Times New Roman"/>
              <w:b w:val="0"/>
              <w:noProof/>
              <w:sz w:val="24"/>
              <w:szCs w:val="24"/>
            </w:rPr>
            <w:fldChar w:fldCharType="end"/>
          </w:r>
        </w:p>
        <w:p w14:paraId="43CD2CB8" w14:textId="77777777" w:rsidR="00072463" w:rsidRPr="00072463" w:rsidRDefault="00072463" w:rsidP="00072463">
          <w:pPr>
            <w:pStyle w:val="21"/>
            <w:rPr>
              <w:rFonts w:ascii="Times New Roman" w:hAnsi="Times New Roman" w:cs="Times New Roman"/>
              <w:b w:val="0"/>
              <w:noProof/>
              <w:sz w:val="24"/>
              <w:szCs w:val="24"/>
            </w:rPr>
          </w:pPr>
          <w:r w:rsidRPr="00072463">
            <w:rPr>
              <w:rFonts w:ascii="Times New Roman" w:hAnsi="Times New Roman" w:cs="Times New Roman"/>
              <w:b w:val="0"/>
              <w:noProof/>
              <w:sz w:val="24"/>
              <w:szCs w:val="24"/>
            </w:rPr>
            <w:t>1.5. Примеры вечных двигателей в мифах</w:t>
          </w:r>
          <w:r w:rsidRPr="00072463">
            <w:rPr>
              <w:rFonts w:ascii="Times New Roman" w:hAnsi="Times New Roman" w:cs="Times New Roman"/>
              <w:b w:val="0"/>
              <w:noProof/>
              <w:sz w:val="24"/>
              <w:szCs w:val="24"/>
            </w:rPr>
            <w:tab/>
          </w:r>
          <w:r w:rsidRPr="00072463">
            <w:rPr>
              <w:rFonts w:ascii="Times New Roman" w:hAnsi="Times New Roman" w:cs="Times New Roman"/>
              <w:b w:val="0"/>
              <w:noProof/>
              <w:sz w:val="24"/>
              <w:szCs w:val="24"/>
            </w:rPr>
            <w:fldChar w:fldCharType="begin"/>
          </w:r>
          <w:r w:rsidRPr="00072463">
            <w:rPr>
              <w:rFonts w:ascii="Times New Roman" w:hAnsi="Times New Roman" w:cs="Times New Roman"/>
              <w:b w:val="0"/>
              <w:noProof/>
              <w:sz w:val="24"/>
              <w:szCs w:val="24"/>
            </w:rPr>
            <w:instrText xml:space="preserve"> PAGEREF _Toc287738822 \h </w:instrText>
          </w:r>
          <w:r w:rsidRPr="00072463">
            <w:rPr>
              <w:rFonts w:ascii="Times New Roman" w:hAnsi="Times New Roman" w:cs="Times New Roman"/>
              <w:b w:val="0"/>
              <w:noProof/>
              <w:sz w:val="24"/>
              <w:szCs w:val="24"/>
            </w:rPr>
          </w:r>
          <w:r w:rsidRPr="00072463">
            <w:rPr>
              <w:rFonts w:ascii="Times New Roman" w:hAnsi="Times New Roman" w:cs="Times New Roman"/>
              <w:b w:val="0"/>
              <w:noProof/>
              <w:sz w:val="24"/>
              <w:szCs w:val="24"/>
            </w:rPr>
            <w:fldChar w:fldCharType="separate"/>
          </w:r>
          <w:r w:rsidR="002F31A4">
            <w:rPr>
              <w:rFonts w:ascii="Times New Roman" w:hAnsi="Times New Roman" w:cs="Times New Roman"/>
              <w:b w:val="0"/>
              <w:noProof/>
              <w:sz w:val="24"/>
              <w:szCs w:val="24"/>
            </w:rPr>
            <w:t>6</w:t>
          </w:r>
          <w:r w:rsidRPr="00072463">
            <w:rPr>
              <w:rFonts w:ascii="Times New Roman" w:hAnsi="Times New Roman" w:cs="Times New Roman"/>
              <w:b w:val="0"/>
              <w:noProof/>
              <w:sz w:val="24"/>
              <w:szCs w:val="24"/>
            </w:rPr>
            <w:fldChar w:fldCharType="end"/>
          </w:r>
        </w:p>
        <w:p w14:paraId="1AF782E4" w14:textId="77777777" w:rsidR="007256C6" w:rsidRPr="00072463" w:rsidRDefault="007256C6" w:rsidP="00072463">
          <w:pPr>
            <w:pStyle w:val="21"/>
            <w:rPr>
              <w:rFonts w:ascii="Times New Roman" w:hAnsi="Times New Roman" w:cs="Times New Roman"/>
              <w:b w:val="0"/>
              <w:noProof/>
              <w:sz w:val="24"/>
              <w:szCs w:val="24"/>
              <w:lang w:eastAsia="ja-JP"/>
            </w:rPr>
          </w:pPr>
          <w:r w:rsidRPr="00072463">
            <w:rPr>
              <w:rFonts w:ascii="Times New Roman" w:hAnsi="Times New Roman" w:cs="Times New Roman"/>
              <w:b w:val="0"/>
              <w:noProof/>
              <w:sz w:val="24"/>
              <w:szCs w:val="24"/>
            </w:rPr>
            <w:t>1.3. Проект Пьера де Марикура</w:t>
          </w:r>
          <w:r w:rsidRPr="00072463">
            <w:rPr>
              <w:rFonts w:ascii="Times New Roman" w:hAnsi="Times New Roman" w:cs="Times New Roman"/>
              <w:b w:val="0"/>
              <w:noProof/>
              <w:sz w:val="24"/>
              <w:szCs w:val="24"/>
            </w:rPr>
            <w:tab/>
          </w:r>
          <w:r w:rsidRPr="00072463">
            <w:rPr>
              <w:rFonts w:ascii="Times New Roman" w:hAnsi="Times New Roman" w:cs="Times New Roman"/>
              <w:b w:val="0"/>
              <w:noProof/>
              <w:sz w:val="24"/>
              <w:szCs w:val="24"/>
            </w:rPr>
            <w:fldChar w:fldCharType="begin"/>
          </w:r>
          <w:r w:rsidRPr="00072463">
            <w:rPr>
              <w:rFonts w:ascii="Times New Roman" w:hAnsi="Times New Roman" w:cs="Times New Roman"/>
              <w:b w:val="0"/>
              <w:noProof/>
              <w:sz w:val="24"/>
              <w:szCs w:val="24"/>
            </w:rPr>
            <w:instrText xml:space="preserve"> PAGEREF _Toc287738820 \h </w:instrText>
          </w:r>
          <w:r w:rsidRPr="00072463">
            <w:rPr>
              <w:rFonts w:ascii="Times New Roman" w:hAnsi="Times New Roman" w:cs="Times New Roman"/>
              <w:b w:val="0"/>
              <w:noProof/>
              <w:sz w:val="24"/>
              <w:szCs w:val="24"/>
            </w:rPr>
          </w:r>
          <w:r w:rsidRPr="00072463">
            <w:rPr>
              <w:rFonts w:ascii="Times New Roman" w:hAnsi="Times New Roman" w:cs="Times New Roman"/>
              <w:b w:val="0"/>
              <w:noProof/>
              <w:sz w:val="24"/>
              <w:szCs w:val="24"/>
            </w:rPr>
            <w:fldChar w:fldCharType="separate"/>
          </w:r>
          <w:r w:rsidR="002F31A4">
            <w:rPr>
              <w:rFonts w:ascii="Times New Roman" w:hAnsi="Times New Roman" w:cs="Times New Roman"/>
              <w:b w:val="0"/>
              <w:noProof/>
              <w:sz w:val="24"/>
              <w:szCs w:val="24"/>
            </w:rPr>
            <w:t>7</w:t>
          </w:r>
          <w:r w:rsidRPr="00072463">
            <w:rPr>
              <w:rFonts w:ascii="Times New Roman" w:hAnsi="Times New Roman" w:cs="Times New Roman"/>
              <w:b w:val="0"/>
              <w:noProof/>
              <w:sz w:val="24"/>
              <w:szCs w:val="24"/>
            </w:rPr>
            <w:fldChar w:fldCharType="end"/>
          </w:r>
        </w:p>
        <w:p w14:paraId="24652CE9" w14:textId="41B567E2" w:rsidR="007256C6" w:rsidRPr="00072463" w:rsidRDefault="007256C6" w:rsidP="00072463">
          <w:pPr>
            <w:pStyle w:val="21"/>
            <w:rPr>
              <w:rFonts w:ascii="Times New Roman" w:hAnsi="Times New Roman" w:cs="Times New Roman"/>
              <w:b w:val="0"/>
              <w:noProof/>
              <w:sz w:val="24"/>
              <w:szCs w:val="24"/>
              <w:lang w:eastAsia="ja-JP"/>
            </w:rPr>
          </w:pPr>
          <w:r w:rsidRPr="00072463">
            <w:rPr>
              <w:rFonts w:ascii="Times New Roman" w:hAnsi="Times New Roman" w:cs="Times New Roman"/>
              <w:b w:val="0"/>
              <w:noProof/>
              <w:sz w:val="24"/>
              <w:szCs w:val="24"/>
            </w:rPr>
            <w:t>1.4. Пример</w:t>
          </w:r>
          <w:r w:rsidR="00514C29" w:rsidRPr="00072463">
            <w:rPr>
              <w:rFonts w:ascii="Times New Roman" w:hAnsi="Times New Roman" w:cs="Times New Roman"/>
              <w:b w:val="0"/>
              <w:noProof/>
              <w:sz w:val="24"/>
              <w:szCs w:val="24"/>
            </w:rPr>
            <w:t>ы вечных двигателей в фольклоре</w:t>
          </w:r>
          <w:r w:rsidRPr="00072463">
            <w:rPr>
              <w:rFonts w:ascii="Times New Roman" w:hAnsi="Times New Roman" w:cs="Times New Roman"/>
              <w:b w:val="0"/>
              <w:noProof/>
              <w:sz w:val="24"/>
              <w:szCs w:val="24"/>
            </w:rPr>
            <w:tab/>
          </w:r>
          <w:r w:rsidRPr="00072463">
            <w:rPr>
              <w:rFonts w:ascii="Times New Roman" w:hAnsi="Times New Roman" w:cs="Times New Roman"/>
              <w:b w:val="0"/>
              <w:noProof/>
              <w:sz w:val="24"/>
              <w:szCs w:val="24"/>
            </w:rPr>
            <w:fldChar w:fldCharType="begin"/>
          </w:r>
          <w:r w:rsidRPr="00072463">
            <w:rPr>
              <w:rFonts w:ascii="Times New Roman" w:hAnsi="Times New Roman" w:cs="Times New Roman"/>
              <w:b w:val="0"/>
              <w:noProof/>
              <w:sz w:val="24"/>
              <w:szCs w:val="24"/>
            </w:rPr>
            <w:instrText xml:space="preserve"> PAGEREF _Toc287738821 \h </w:instrText>
          </w:r>
          <w:r w:rsidRPr="00072463">
            <w:rPr>
              <w:rFonts w:ascii="Times New Roman" w:hAnsi="Times New Roman" w:cs="Times New Roman"/>
              <w:b w:val="0"/>
              <w:noProof/>
              <w:sz w:val="24"/>
              <w:szCs w:val="24"/>
            </w:rPr>
          </w:r>
          <w:r w:rsidRPr="00072463">
            <w:rPr>
              <w:rFonts w:ascii="Times New Roman" w:hAnsi="Times New Roman" w:cs="Times New Roman"/>
              <w:b w:val="0"/>
              <w:noProof/>
              <w:sz w:val="24"/>
              <w:szCs w:val="24"/>
            </w:rPr>
            <w:fldChar w:fldCharType="separate"/>
          </w:r>
          <w:r w:rsidR="002F31A4">
            <w:rPr>
              <w:rFonts w:ascii="Times New Roman" w:hAnsi="Times New Roman" w:cs="Times New Roman"/>
              <w:b w:val="0"/>
              <w:noProof/>
              <w:sz w:val="24"/>
              <w:szCs w:val="24"/>
            </w:rPr>
            <w:t>7</w:t>
          </w:r>
          <w:r w:rsidRPr="00072463">
            <w:rPr>
              <w:rFonts w:ascii="Times New Roman" w:hAnsi="Times New Roman" w:cs="Times New Roman"/>
              <w:b w:val="0"/>
              <w:noProof/>
              <w:sz w:val="24"/>
              <w:szCs w:val="24"/>
            </w:rPr>
            <w:fldChar w:fldCharType="end"/>
          </w:r>
        </w:p>
        <w:p w14:paraId="03BBC9BD" w14:textId="1ABB57FB" w:rsidR="00863D94" w:rsidRPr="00072463" w:rsidRDefault="00863D94" w:rsidP="00011D2D">
          <w:pPr>
            <w:jc w:val="both"/>
            <w:rPr>
              <w:rFonts w:ascii="Times New Roman" w:hAnsi="Times New Roman" w:cs="Times New Roman"/>
              <w:noProof/>
              <w:lang w:val="en-US"/>
            </w:rPr>
          </w:pPr>
          <w:r w:rsidRPr="00072463">
            <w:rPr>
              <w:rFonts w:ascii="Times New Roman" w:hAnsi="Times New Roman" w:cs="Times New Roman"/>
              <w:noProof/>
            </w:rPr>
            <w:t xml:space="preserve">Глава </w:t>
          </w:r>
          <w:r w:rsidRPr="00072463">
            <w:rPr>
              <w:rFonts w:ascii="Times New Roman" w:hAnsi="Times New Roman" w:cs="Times New Roman"/>
              <w:noProof/>
              <w:lang w:val="en-US"/>
            </w:rPr>
            <w:t>II</w:t>
          </w:r>
        </w:p>
        <w:p w14:paraId="29FBF80D" w14:textId="6BA24E72" w:rsidR="007256C6" w:rsidRPr="00072463" w:rsidRDefault="00514C29" w:rsidP="00011D2D">
          <w:pPr>
            <w:pStyle w:val="11"/>
            <w:jc w:val="both"/>
            <w:rPr>
              <w:rFonts w:ascii="Times New Roman" w:hAnsi="Times New Roman" w:cs="Times New Roman"/>
              <w:b w:val="0"/>
              <w:noProof/>
              <w:lang w:eastAsia="ja-JP"/>
            </w:rPr>
          </w:pPr>
          <w:r w:rsidRPr="00072463">
            <w:rPr>
              <w:rFonts w:ascii="Times New Roman" w:hAnsi="Times New Roman" w:cs="Times New Roman"/>
              <w:b w:val="0"/>
              <w:noProof/>
              <w:lang w:val="en-US"/>
            </w:rPr>
            <w:t>2.Закон термодинамики</w:t>
          </w:r>
          <w:r w:rsidR="007256C6" w:rsidRPr="00072463">
            <w:rPr>
              <w:rFonts w:ascii="Times New Roman" w:hAnsi="Times New Roman" w:cs="Times New Roman"/>
              <w:b w:val="0"/>
              <w:noProof/>
            </w:rPr>
            <w:tab/>
          </w:r>
          <w:r w:rsidR="007256C6" w:rsidRPr="00072463">
            <w:rPr>
              <w:rFonts w:ascii="Times New Roman" w:hAnsi="Times New Roman" w:cs="Times New Roman"/>
              <w:b w:val="0"/>
              <w:noProof/>
            </w:rPr>
            <w:fldChar w:fldCharType="begin"/>
          </w:r>
          <w:r w:rsidR="007256C6" w:rsidRPr="00072463">
            <w:rPr>
              <w:rFonts w:ascii="Times New Roman" w:hAnsi="Times New Roman" w:cs="Times New Roman"/>
              <w:b w:val="0"/>
              <w:noProof/>
            </w:rPr>
            <w:instrText xml:space="preserve"> PAGEREF _Toc287738823 \h </w:instrText>
          </w:r>
          <w:r w:rsidR="007256C6" w:rsidRPr="00072463">
            <w:rPr>
              <w:rFonts w:ascii="Times New Roman" w:hAnsi="Times New Roman" w:cs="Times New Roman"/>
              <w:b w:val="0"/>
              <w:noProof/>
            </w:rPr>
          </w:r>
          <w:r w:rsidR="007256C6" w:rsidRPr="00072463">
            <w:rPr>
              <w:rFonts w:ascii="Times New Roman" w:hAnsi="Times New Roman" w:cs="Times New Roman"/>
              <w:b w:val="0"/>
              <w:noProof/>
            </w:rPr>
            <w:fldChar w:fldCharType="separate"/>
          </w:r>
          <w:r w:rsidR="002F31A4">
            <w:rPr>
              <w:rFonts w:ascii="Times New Roman" w:hAnsi="Times New Roman" w:cs="Times New Roman"/>
              <w:b w:val="0"/>
              <w:noProof/>
            </w:rPr>
            <w:t>8</w:t>
          </w:r>
          <w:r w:rsidR="007256C6" w:rsidRPr="00072463">
            <w:rPr>
              <w:rFonts w:ascii="Times New Roman" w:hAnsi="Times New Roman" w:cs="Times New Roman"/>
              <w:b w:val="0"/>
              <w:noProof/>
            </w:rPr>
            <w:fldChar w:fldCharType="end"/>
          </w:r>
        </w:p>
        <w:p w14:paraId="4267CCE2" w14:textId="77777777" w:rsidR="007256C6" w:rsidRPr="00072463" w:rsidRDefault="007256C6" w:rsidP="00072463">
          <w:pPr>
            <w:pStyle w:val="21"/>
            <w:rPr>
              <w:rFonts w:ascii="Times New Roman" w:hAnsi="Times New Roman" w:cs="Times New Roman"/>
              <w:b w:val="0"/>
              <w:noProof/>
              <w:sz w:val="24"/>
              <w:szCs w:val="24"/>
              <w:lang w:eastAsia="ja-JP"/>
            </w:rPr>
          </w:pPr>
          <w:r w:rsidRPr="00072463">
            <w:rPr>
              <w:rFonts w:ascii="Times New Roman" w:hAnsi="Times New Roman" w:cs="Times New Roman"/>
              <w:b w:val="0"/>
              <w:noProof/>
              <w:sz w:val="24"/>
              <w:szCs w:val="24"/>
            </w:rPr>
            <w:t>2.1. Общие сведенья о законе сохранения энергии</w:t>
          </w:r>
          <w:r w:rsidRPr="00072463">
            <w:rPr>
              <w:rFonts w:ascii="Times New Roman" w:hAnsi="Times New Roman" w:cs="Times New Roman"/>
              <w:b w:val="0"/>
              <w:noProof/>
              <w:sz w:val="24"/>
              <w:szCs w:val="24"/>
            </w:rPr>
            <w:tab/>
          </w:r>
          <w:r w:rsidRPr="00072463">
            <w:rPr>
              <w:rFonts w:ascii="Times New Roman" w:hAnsi="Times New Roman" w:cs="Times New Roman"/>
              <w:b w:val="0"/>
              <w:noProof/>
              <w:sz w:val="24"/>
              <w:szCs w:val="24"/>
            </w:rPr>
            <w:fldChar w:fldCharType="begin"/>
          </w:r>
          <w:r w:rsidRPr="00072463">
            <w:rPr>
              <w:rFonts w:ascii="Times New Roman" w:hAnsi="Times New Roman" w:cs="Times New Roman"/>
              <w:b w:val="0"/>
              <w:noProof/>
              <w:sz w:val="24"/>
              <w:szCs w:val="24"/>
            </w:rPr>
            <w:instrText xml:space="preserve"> PAGEREF _Toc287738824 \h </w:instrText>
          </w:r>
          <w:r w:rsidRPr="00072463">
            <w:rPr>
              <w:rFonts w:ascii="Times New Roman" w:hAnsi="Times New Roman" w:cs="Times New Roman"/>
              <w:b w:val="0"/>
              <w:noProof/>
              <w:sz w:val="24"/>
              <w:szCs w:val="24"/>
            </w:rPr>
          </w:r>
          <w:r w:rsidRPr="00072463">
            <w:rPr>
              <w:rFonts w:ascii="Times New Roman" w:hAnsi="Times New Roman" w:cs="Times New Roman"/>
              <w:b w:val="0"/>
              <w:noProof/>
              <w:sz w:val="24"/>
              <w:szCs w:val="24"/>
            </w:rPr>
            <w:fldChar w:fldCharType="separate"/>
          </w:r>
          <w:r w:rsidR="002F31A4">
            <w:rPr>
              <w:rFonts w:ascii="Times New Roman" w:hAnsi="Times New Roman" w:cs="Times New Roman"/>
              <w:b w:val="0"/>
              <w:noProof/>
              <w:sz w:val="24"/>
              <w:szCs w:val="24"/>
            </w:rPr>
            <w:t>8</w:t>
          </w:r>
          <w:r w:rsidRPr="00072463">
            <w:rPr>
              <w:rFonts w:ascii="Times New Roman" w:hAnsi="Times New Roman" w:cs="Times New Roman"/>
              <w:b w:val="0"/>
              <w:noProof/>
              <w:sz w:val="24"/>
              <w:szCs w:val="24"/>
            </w:rPr>
            <w:fldChar w:fldCharType="end"/>
          </w:r>
        </w:p>
        <w:p w14:paraId="232BE2DA" w14:textId="77777777" w:rsidR="007256C6" w:rsidRPr="00072463" w:rsidRDefault="007256C6" w:rsidP="00072463">
          <w:pPr>
            <w:pStyle w:val="21"/>
            <w:rPr>
              <w:rFonts w:ascii="Times New Roman" w:hAnsi="Times New Roman" w:cs="Times New Roman"/>
              <w:b w:val="0"/>
              <w:noProof/>
              <w:sz w:val="24"/>
              <w:szCs w:val="24"/>
              <w:lang w:eastAsia="ja-JP"/>
            </w:rPr>
          </w:pPr>
          <w:r w:rsidRPr="00072463">
            <w:rPr>
              <w:rFonts w:ascii="Times New Roman" w:hAnsi="Times New Roman" w:cs="Times New Roman"/>
              <w:b w:val="0"/>
              <w:noProof/>
              <w:sz w:val="24"/>
              <w:szCs w:val="24"/>
            </w:rPr>
            <w:t>2.2. Формулировка Рудольфа Клаузиуса</w:t>
          </w:r>
          <w:r w:rsidRPr="00072463">
            <w:rPr>
              <w:rFonts w:ascii="Times New Roman" w:hAnsi="Times New Roman" w:cs="Times New Roman"/>
              <w:b w:val="0"/>
              <w:noProof/>
              <w:sz w:val="24"/>
              <w:szCs w:val="24"/>
            </w:rPr>
            <w:tab/>
          </w:r>
          <w:r w:rsidRPr="00072463">
            <w:rPr>
              <w:rFonts w:ascii="Times New Roman" w:hAnsi="Times New Roman" w:cs="Times New Roman"/>
              <w:b w:val="0"/>
              <w:noProof/>
              <w:sz w:val="24"/>
              <w:szCs w:val="24"/>
            </w:rPr>
            <w:fldChar w:fldCharType="begin"/>
          </w:r>
          <w:r w:rsidRPr="00072463">
            <w:rPr>
              <w:rFonts w:ascii="Times New Roman" w:hAnsi="Times New Roman" w:cs="Times New Roman"/>
              <w:b w:val="0"/>
              <w:noProof/>
              <w:sz w:val="24"/>
              <w:szCs w:val="24"/>
            </w:rPr>
            <w:instrText xml:space="preserve"> PAGEREF _Toc287738825 \h </w:instrText>
          </w:r>
          <w:r w:rsidRPr="00072463">
            <w:rPr>
              <w:rFonts w:ascii="Times New Roman" w:hAnsi="Times New Roman" w:cs="Times New Roman"/>
              <w:b w:val="0"/>
              <w:noProof/>
              <w:sz w:val="24"/>
              <w:szCs w:val="24"/>
            </w:rPr>
          </w:r>
          <w:r w:rsidRPr="00072463">
            <w:rPr>
              <w:rFonts w:ascii="Times New Roman" w:hAnsi="Times New Roman" w:cs="Times New Roman"/>
              <w:b w:val="0"/>
              <w:noProof/>
              <w:sz w:val="24"/>
              <w:szCs w:val="24"/>
            </w:rPr>
            <w:fldChar w:fldCharType="separate"/>
          </w:r>
          <w:r w:rsidR="002F31A4">
            <w:rPr>
              <w:rFonts w:ascii="Times New Roman" w:hAnsi="Times New Roman" w:cs="Times New Roman"/>
              <w:b w:val="0"/>
              <w:noProof/>
              <w:sz w:val="24"/>
              <w:szCs w:val="24"/>
            </w:rPr>
            <w:t>8</w:t>
          </w:r>
          <w:r w:rsidRPr="00072463">
            <w:rPr>
              <w:rFonts w:ascii="Times New Roman" w:hAnsi="Times New Roman" w:cs="Times New Roman"/>
              <w:b w:val="0"/>
              <w:noProof/>
              <w:sz w:val="24"/>
              <w:szCs w:val="24"/>
            </w:rPr>
            <w:fldChar w:fldCharType="end"/>
          </w:r>
        </w:p>
        <w:p w14:paraId="65AA9C7C" w14:textId="77777777" w:rsidR="007256C6" w:rsidRPr="00072463" w:rsidRDefault="007256C6" w:rsidP="00072463">
          <w:pPr>
            <w:pStyle w:val="21"/>
            <w:rPr>
              <w:rFonts w:ascii="Times New Roman" w:hAnsi="Times New Roman" w:cs="Times New Roman"/>
              <w:b w:val="0"/>
              <w:noProof/>
              <w:sz w:val="24"/>
              <w:szCs w:val="24"/>
              <w:lang w:eastAsia="ja-JP"/>
            </w:rPr>
          </w:pPr>
          <w:r w:rsidRPr="00072463">
            <w:rPr>
              <w:rFonts w:ascii="Times New Roman" w:hAnsi="Times New Roman" w:cs="Times New Roman"/>
              <w:b w:val="0"/>
              <w:noProof/>
              <w:sz w:val="24"/>
              <w:szCs w:val="24"/>
            </w:rPr>
            <w:t>2.3. Открытия Д. Джоуля и закон Джоуля-Ленца</w:t>
          </w:r>
          <w:r w:rsidRPr="00072463">
            <w:rPr>
              <w:rFonts w:ascii="Times New Roman" w:hAnsi="Times New Roman" w:cs="Times New Roman"/>
              <w:b w:val="0"/>
              <w:noProof/>
              <w:sz w:val="24"/>
              <w:szCs w:val="24"/>
            </w:rPr>
            <w:tab/>
          </w:r>
          <w:r w:rsidRPr="00072463">
            <w:rPr>
              <w:rFonts w:ascii="Times New Roman" w:hAnsi="Times New Roman" w:cs="Times New Roman"/>
              <w:b w:val="0"/>
              <w:noProof/>
              <w:sz w:val="24"/>
              <w:szCs w:val="24"/>
            </w:rPr>
            <w:fldChar w:fldCharType="begin"/>
          </w:r>
          <w:r w:rsidRPr="00072463">
            <w:rPr>
              <w:rFonts w:ascii="Times New Roman" w:hAnsi="Times New Roman" w:cs="Times New Roman"/>
              <w:b w:val="0"/>
              <w:noProof/>
              <w:sz w:val="24"/>
              <w:szCs w:val="24"/>
            </w:rPr>
            <w:instrText xml:space="preserve"> PAGEREF _Toc287738826 \h </w:instrText>
          </w:r>
          <w:r w:rsidRPr="00072463">
            <w:rPr>
              <w:rFonts w:ascii="Times New Roman" w:hAnsi="Times New Roman" w:cs="Times New Roman"/>
              <w:b w:val="0"/>
              <w:noProof/>
              <w:sz w:val="24"/>
              <w:szCs w:val="24"/>
            </w:rPr>
          </w:r>
          <w:r w:rsidRPr="00072463">
            <w:rPr>
              <w:rFonts w:ascii="Times New Roman" w:hAnsi="Times New Roman" w:cs="Times New Roman"/>
              <w:b w:val="0"/>
              <w:noProof/>
              <w:sz w:val="24"/>
              <w:szCs w:val="24"/>
            </w:rPr>
            <w:fldChar w:fldCharType="separate"/>
          </w:r>
          <w:r w:rsidR="002F31A4">
            <w:rPr>
              <w:rFonts w:ascii="Times New Roman" w:hAnsi="Times New Roman" w:cs="Times New Roman"/>
              <w:b w:val="0"/>
              <w:noProof/>
              <w:sz w:val="24"/>
              <w:szCs w:val="24"/>
            </w:rPr>
            <w:t>9</w:t>
          </w:r>
          <w:r w:rsidRPr="00072463">
            <w:rPr>
              <w:rFonts w:ascii="Times New Roman" w:hAnsi="Times New Roman" w:cs="Times New Roman"/>
              <w:b w:val="0"/>
              <w:noProof/>
              <w:sz w:val="24"/>
              <w:szCs w:val="24"/>
            </w:rPr>
            <w:fldChar w:fldCharType="end"/>
          </w:r>
        </w:p>
        <w:p w14:paraId="5D423256" w14:textId="1AF300B3" w:rsidR="007256C6" w:rsidRPr="00072463" w:rsidRDefault="007256C6" w:rsidP="00072463">
          <w:pPr>
            <w:pStyle w:val="21"/>
            <w:rPr>
              <w:rFonts w:ascii="Times New Roman" w:hAnsi="Times New Roman" w:cs="Times New Roman"/>
              <w:noProof/>
              <w:sz w:val="24"/>
              <w:szCs w:val="24"/>
              <w:lang w:eastAsia="ja-JP"/>
            </w:rPr>
          </w:pPr>
          <w:r w:rsidRPr="00072463">
            <w:rPr>
              <w:rFonts w:ascii="Times New Roman" w:hAnsi="Times New Roman" w:cs="Times New Roman"/>
              <w:b w:val="0"/>
              <w:noProof/>
              <w:sz w:val="24"/>
              <w:szCs w:val="24"/>
            </w:rPr>
            <w:t>2.4. Вклад русских ученых в раз</w:t>
          </w:r>
          <w:r w:rsidR="00514C29" w:rsidRPr="00072463">
            <w:rPr>
              <w:rFonts w:ascii="Times New Roman" w:hAnsi="Times New Roman" w:cs="Times New Roman"/>
              <w:b w:val="0"/>
              <w:noProof/>
              <w:sz w:val="24"/>
              <w:szCs w:val="24"/>
            </w:rPr>
            <w:t>витие закона сохранения энергии</w:t>
          </w:r>
          <w:r w:rsidRPr="000D21EF">
            <w:rPr>
              <w:rFonts w:ascii="Times New Roman" w:hAnsi="Times New Roman" w:cs="Times New Roman"/>
              <w:b w:val="0"/>
              <w:noProof/>
              <w:sz w:val="24"/>
              <w:szCs w:val="24"/>
            </w:rPr>
            <w:tab/>
          </w:r>
          <w:r w:rsidRPr="000D21EF">
            <w:rPr>
              <w:rFonts w:ascii="Times New Roman" w:hAnsi="Times New Roman" w:cs="Times New Roman"/>
              <w:b w:val="0"/>
              <w:noProof/>
              <w:sz w:val="24"/>
              <w:szCs w:val="24"/>
            </w:rPr>
            <w:fldChar w:fldCharType="begin"/>
          </w:r>
          <w:r w:rsidRPr="000D21EF">
            <w:rPr>
              <w:rFonts w:ascii="Times New Roman" w:hAnsi="Times New Roman" w:cs="Times New Roman"/>
              <w:b w:val="0"/>
              <w:noProof/>
              <w:sz w:val="24"/>
              <w:szCs w:val="24"/>
            </w:rPr>
            <w:instrText xml:space="preserve"> PAGEREF _Toc287738827 \h </w:instrText>
          </w:r>
          <w:r w:rsidRPr="000D21EF">
            <w:rPr>
              <w:rFonts w:ascii="Times New Roman" w:hAnsi="Times New Roman" w:cs="Times New Roman"/>
              <w:b w:val="0"/>
              <w:noProof/>
              <w:sz w:val="24"/>
              <w:szCs w:val="24"/>
            </w:rPr>
          </w:r>
          <w:r w:rsidRPr="000D21EF">
            <w:rPr>
              <w:rFonts w:ascii="Times New Roman" w:hAnsi="Times New Roman" w:cs="Times New Roman"/>
              <w:b w:val="0"/>
              <w:noProof/>
              <w:sz w:val="24"/>
              <w:szCs w:val="24"/>
            </w:rPr>
            <w:fldChar w:fldCharType="separate"/>
          </w:r>
          <w:r w:rsidR="002F31A4">
            <w:rPr>
              <w:rFonts w:ascii="Times New Roman" w:hAnsi="Times New Roman" w:cs="Times New Roman"/>
              <w:b w:val="0"/>
              <w:noProof/>
              <w:sz w:val="24"/>
              <w:szCs w:val="24"/>
            </w:rPr>
            <w:t>9</w:t>
          </w:r>
          <w:r w:rsidRPr="000D21EF">
            <w:rPr>
              <w:rFonts w:ascii="Times New Roman" w:hAnsi="Times New Roman" w:cs="Times New Roman"/>
              <w:b w:val="0"/>
              <w:noProof/>
              <w:sz w:val="24"/>
              <w:szCs w:val="24"/>
            </w:rPr>
            <w:fldChar w:fldCharType="end"/>
          </w:r>
        </w:p>
        <w:p w14:paraId="4F91FFA8" w14:textId="77777777" w:rsidR="007256C6" w:rsidRPr="00072463" w:rsidRDefault="007256C6" w:rsidP="00011D2D">
          <w:pPr>
            <w:pStyle w:val="11"/>
            <w:jc w:val="both"/>
            <w:rPr>
              <w:rFonts w:ascii="Times New Roman" w:hAnsi="Times New Roman" w:cs="Times New Roman"/>
              <w:b w:val="0"/>
              <w:noProof/>
              <w:lang w:eastAsia="ja-JP"/>
            </w:rPr>
          </w:pPr>
          <w:r w:rsidRPr="00072463">
            <w:rPr>
              <w:rFonts w:ascii="Times New Roman" w:hAnsi="Times New Roman" w:cs="Times New Roman"/>
              <w:b w:val="0"/>
              <w:noProof/>
              <w:lang w:val="en-US"/>
            </w:rPr>
            <w:t>Заключение</w:t>
          </w:r>
          <w:r w:rsidRPr="00072463">
            <w:rPr>
              <w:rFonts w:ascii="Times New Roman" w:hAnsi="Times New Roman" w:cs="Times New Roman"/>
              <w:b w:val="0"/>
              <w:noProof/>
            </w:rPr>
            <w:tab/>
          </w:r>
          <w:r w:rsidRPr="00072463">
            <w:rPr>
              <w:rFonts w:ascii="Times New Roman" w:hAnsi="Times New Roman" w:cs="Times New Roman"/>
              <w:b w:val="0"/>
              <w:noProof/>
            </w:rPr>
            <w:fldChar w:fldCharType="begin"/>
          </w:r>
          <w:r w:rsidRPr="00072463">
            <w:rPr>
              <w:rFonts w:ascii="Times New Roman" w:hAnsi="Times New Roman" w:cs="Times New Roman"/>
              <w:b w:val="0"/>
              <w:noProof/>
            </w:rPr>
            <w:instrText xml:space="preserve"> PAGEREF _Toc287738828 \h </w:instrText>
          </w:r>
          <w:r w:rsidRPr="00072463">
            <w:rPr>
              <w:rFonts w:ascii="Times New Roman" w:hAnsi="Times New Roman" w:cs="Times New Roman"/>
              <w:b w:val="0"/>
              <w:noProof/>
            </w:rPr>
          </w:r>
          <w:r w:rsidRPr="00072463">
            <w:rPr>
              <w:rFonts w:ascii="Times New Roman" w:hAnsi="Times New Roman" w:cs="Times New Roman"/>
              <w:b w:val="0"/>
              <w:noProof/>
            </w:rPr>
            <w:fldChar w:fldCharType="separate"/>
          </w:r>
          <w:r w:rsidR="002F31A4">
            <w:rPr>
              <w:rFonts w:ascii="Times New Roman" w:hAnsi="Times New Roman" w:cs="Times New Roman"/>
              <w:b w:val="0"/>
              <w:noProof/>
            </w:rPr>
            <w:t>10</w:t>
          </w:r>
          <w:r w:rsidRPr="00072463">
            <w:rPr>
              <w:rFonts w:ascii="Times New Roman" w:hAnsi="Times New Roman" w:cs="Times New Roman"/>
              <w:b w:val="0"/>
              <w:noProof/>
            </w:rPr>
            <w:fldChar w:fldCharType="end"/>
          </w:r>
        </w:p>
        <w:p w14:paraId="2F09B7E2" w14:textId="6D494886" w:rsidR="007256C6" w:rsidRPr="00072463" w:rsidRDefault="007256C6" w:rsidP="00011D2D">
          <w:pPr>
            <w:pStyle w:val="11"/>
            <w:jc w:val="both"/>
            <w:rPr>
              <w:rFonts w:ascii="Times New Roman" w:hAnsi="Times New Roman" w:cs="Times New Roman"/>
              <w:b w:val="0"/>
              <w:noProof/>
              <w:lang w:eastAsia="ja-JP"/>
            </w:rPr>
          </w:pPr>
          <w:r w:rsidRPr="00072463">
            <w:rPr>
              <w:rFonts w:ascii="Times New Roman" w:hAnsi="Times New Roman" w:cs="Times New Roman"/>
              <w:b w:val="0"/>
              <w:noProof/>
            </w:rPr>
            <w:t>Список литературы</w:t>
          </w:r>
          <w:r w:rsidRPr="00072463">
            <w:rPr>
              <w:rFonts w:ascii="Times New Roman" w:hAnsi="Times New Roman" w:cs="Times New Roman"/>
              <w:b w:val="0"/>
              <w:noProof/>
            </w:rPr>
            <w:tab/>
          </w:r>
          <w:r w:rsidR="009C006B" w:rsidRPr="00072463">
            <w:rPr>
              <w:rFonts w:ascii="Times New Roman" w:hAnsi="Times New Roman" w:cs="Times New Roman"/>
              <w:b w:val="0"/>
              <w:noProof/>
            </w:rPr>
            <w:t>13</w:t>
          </w:r>
        </w:p>
        <w:p w14:paraId="32D4655F" w14:textId="6CA151FD" w:rsidR="007256C6" w:rsidRPr="002F31A4" w:rsidRDefault="007256C6" w:rsidP="002F31A4">
          <w:pPr>
            <w:spacing w:line="360" w:lineRule="auto"/>
            <w:jc w:val="both"/>
            <w:rPr>
              <w:rFonts w:ascii="Times New Roman" w:hAnsi="Times New Roman" w:cs="Times New Roman"/>
              <w:bCs/>
              <w:noProof/>
            </w:rPr>
          </w:pPr>
          <w:r w:rsidRPr="00072463">
            <w:rPr>
              <w:rFonts w:ascii="Times New Roman" w:hAnsi="Times New Roman" w:cs="Times New Roman"/>
              <w:bCs/>
              <w:noProof/>
            </w:rPr>
            <w:fldChar w:fldCharType="end"/>
          </w:r>
        </w:p>
      </w:sdtContent>
    </w:sdt>
    <w:bookmarkStart w:id="0" w:name="_Toc287738816" w:displacedByCustomXml="prev"/>
    <w:p w14:paraId="2772547C" w14:textId="77777777" w:rsidR="002F31A4" w:rsidRDefault="002F31A4" w:rsidP="00666D1D">
      <w:pPr>
        <w:spacing w:line="360" w:lineRule="auto"/>
        <w:ind w:left="-284"/>
        <w:jc w:val="center"/>
        <w:rPr>
          <w:rFonts w:ascii="Times New Roman" w:hAnsi="Times New Roman" w:cs="Times New Roman"/>
          <w:bCs/>
          <w:noProof/>
          <w:sz w:val="28"/>
          <w:szCs w:val="28"/>
        </w:rPr>
      </w:pPr>
      <w:r>
        <w:rPr>
          <w:rFonts w:ascii="Times New Roman" w:hAnsi="Times New Roman" w:cs="Times New Roman"/>
          <w:bCs/>
          <w:noProof/>
          <w:sz w:val="28"/>
          <w:szCs w:val="28"/>
        </w:rPr>
        <w:br w:type="page"/>
      </w:r>
    </w:p>
    <w:p w14:paraId="0343F13C" w14:textId="5A270EDF" w:rsidR="007256C6" w:rsidRPr="00FD122F" w:rsidRDefault="007256C6" w:rsidP="00666D1D">
      <w:pPr>
        <w:spacing w:line="360" w:lineRule="auto"/>
        <w:ind w:left="-284"/>
        <w:jc w:val="center"/>
        <w:rPr>
          <w:rFonts w:ascii="Times New Roman" w:hAnsi="Times New Roman" w:cs="Times New Roman"/>
          <w:bCs/>
          <w:noProof/>
          <w:sz w:val="28"/>
          <w:szCs w:val="28"/>
        </w:rPr>
      </w:pPr>
      <w:r w:rsidRPr="00FD122F">
        <w:rPr>
          <w:rFonts w:ascii="Times New Roman" w:hAnsi="Times New Roman" w:cs="Times New Roman"/>
          <w:bCs/>
          <w:noProof/>
          <w:sz w:val="28"/>
          <w:szCs w:val="28"/>
        </w:rPr>
        <w:t>Введение</w:t>
      </w:r>
    </w:p>
    <w:p w14:paraId="4427AFEC" w14:textId="5C16AE4F" w:rsidR="007256C6" w:rsidRPr="00FD122F" w:rsidRDefault="007256C6" w:rsidP="006908F5">
      <w:pPr>
        <w:widowControl w:val="0"/>
        <w:autoSpaceDE w:val="0"/>
        <w:autoSpaceDN w:val="0"/>
        <w:adjustRightInd w:val="0"/>
        <w:spacing w:line="360" w:lineRule="auto"/>
        <w:ind w:left="-284" w:right="420" w:firstLine="567"/>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Физика, так же как и математика, основывается на положениях, которые доказаны лишь экспериментально.  К числу таких законов относятся первый и второй законы Ньютона, а также первый и второй законы термодинамики. На этих законах зиждется вся наука физика и их опровержение повлечет за собой огромнейшие изменения, которые затронут все сферы нашей жизни. Термодинамика так же опирается на подобные законы, доказанные опытным путем, принятые за истину. Многие из физических предположений, не так давно, еще считались истиной, но уступили место новым открытым законам. К их числу относятся теория Флагестона</w:t>
      </w:r>
      <w:r w:rsidRPr="00FD122F">
        <w:rPr>
          <w:rStyle w:val="a5"/>
          <w:rFonts w:ascii="Times New Roman" w:hAnsi="Times New Roman" w:cs="Times New Roman"/>
          <w:color w:val="000000" w:themeColor="text1"/>
          <w:lang w:val="en-US"/>
        </w:rPr>
        <w:footnoteReference w:id="1"/>
      </w:r>
      <w:r w:rsidR="002F31A4">
        <w:rPr>
          <w:rFonts w:ascii="Times New Roman" w:hAnsi="Times New Roman" w:cs="Times New Roman"/>
          <w:color w:val="000000" w:themeColor="text1"/>
          <w:lang w:val="en-US"/>
        </w:rPr>
        <w:t>,Принцип дальнод</w:t>
      </w:r>
      <w:r w:rsidRPr="00FD122F">
        <w:rPr>
          <w:rFonts w:ascii="Times New Roman" w:hAnsi="Times New Roman" w:cs="Times New Roman"/>
          <w:color w:val="000000" w:themeColor="text1"/>
          <w:lang w:val="en-US"/>
        </w:rPr>
        <w:t>ействия</w:t>
      </w:r>
      <w:r w:rsidRPr="00FD122F">
        <w:rPr>
          <w:rStyle w:val="a5"/>
          <w:rFonts w:ascii="Times New Roman" w:hAnsi="Times New Roman" w:cs="Times New Roman"/>
          <w:color w:val="000000" w:themeColor="text1"/>
          <w:lang w:val="en-US"/>
        </w:rPr>
        <w:footnoteReference w:id="2"/>
      </w:r>
      <w:r w:rsidRPr="00FD122F">
        <w:rPr>
          <w:rFonts w:ascii="Times New Roman" w:hAnsi="Times New Roman" w:cs="Times New Roman"/>
          <w:color w:val="000000" w:themeColor="text1"/>
          <w:lang w:val="en-US"/>
        </w:rPr>
        <w:t>, а также понятие Эфира</w:t>
      </w:r>
      <w:r w:rsidRPr="00FD122F">
        <w:rPr>
          <w:rStyle w:val="a5"/>
          <w:rFonts w:ascii="Times New Roman" w:hAnsi="Times New Roman" w:cs="Times New Roman"/>
          <w:color w:val="000000" w:themeColor="text1"/>
          <w:lang w:val="en-US"/>
        </w:rPr>
        <w:footnoteReference w:id="3"/>
      </w:r>
      <w:r w:rsidRPr="00FD122F">
        <w:rPr>
          <w:rFonts w:ascii="Times New Roman" w:hAnsi="Times New Roman" w:cs="Times New Roman"/>
          <w:color w:val="000000" w:themeColor="text1"/>
          <w:lang w:val="en-US"/>
        </w:rPr>
        <w:t>. Все эти законы сошли с позиции действия или были опровергнуты, однако закон сохранения энергии установил свою незыблимость и укрепился среди прочих законов физики.</w:t>
      </w:r>
      <w:r w:rsidR="004F02C4">
        <w:rPr>
          <w:rFonts w:ascii="Times New Roman" w:hAnsi="Times New Roman" w:cs="Times New Roman"/>
          <w:color w:val="000000" w:themeColor="text1"/>
          <w:lang w:val="en-US"/>
        </w:rPr>
        <w:t>[8,15]</w:t>
      </w:r>
    </w:p>
    <w:p w14:paraId="4194B72B" w14:textId="7D32FA25" w:rsidR="007256C6" w:rsidRDefault="007256C6" w:rsidP="006908F5">
      <w:pPr>
        <w:widowControl w:val="0"/>
        <w:autoSpaceDE w:val="0"/>
        <w:autoSpaceDN w:val="0"/>
        <w:adjustRightInd w:val="0"/>
        <w:spacing w:line="360" w:lineRule="auto"/>
        <w:ind w:left="-284" w:right="113" w:firstLine="567"/>
        <w:jc w:val="both"/>
        <w:rPr>
          <w:rFonts w:ascii="Times New Roman" w:hAnsi="Times New Roman" w:cs="Times New Roman"/>
          <w:color w:val="000000" w:themeColor="text1"/>
        </w:rPr>
      </w:pPr>
      <w:r w:rsidRPr="00FD122F">
        <w:rPr>
          <w:rFonts w:ascii="Times New Roman" w:hAnsi="Times New Roman" w:cs="Times New Roman"/>
          <w:color w:val="000000" w:themeColor="text1"/>
          <w:lang w:val="en-US"/>
        </w:rPr>
        <w:t>С точки зрения первого закона термодинамики создание вечного двигателя невозможно. Первый закон термоднамики гласит, что энергия не возникает из ничего, а только переходит из одного вида в другой. Существование вечного двигателя означает наличие некоторого устройства, имеющего источник бесконечной энергии, которую это уст</w:t>
      </w:r>
      <w:r w:rsidR="002F31A4">
        <w:rPr>
          <w:rFonts w:ascii="Times New Roman" w:hAnsi="Times New Roman" w:cs="Times New Roman"/>
          <w:color w:val="000000" w:themeColor="text1"/>
          <w:lang w:val="en-US"/>
        </w:rPr>
        <w:t>ройство превращает в работу. По</w:t>
      </w:r>
      <w:r w:rsidRPr="00FD122F">
        <w:rPr>
          <w:rFonts w:ascii="Times New Roman" w:hAnsi="Times New Roman" w:cs="Times New Roman"/>
          <w:color w:val="000000" w:themeColor="text1"/>
          <w:lang w:val="en-US"/>
        </w:rPr>
        <w:t>скольку закон термодинамики справедлив для замкнутых систем[</w:t>
      </w:r>
      <w:r w:rsidR="004F02C4">
        <w:rPr>
          <w:rFonts w:ascii="Times New Roman" w:hAnsi="Times New Roman" w:cs="Times New Roman"/>
          <w:color w:val="000000" w:themeColor="text1"/>
        </w:rPr>
        <w:t>10,</w:t>
      </w:r>
      <w:r w:rsidRPr="00FD122F">
        <w:rPr>
          <w:rFonts w:ascii="Times New Roman" w:hAnsi="Times New Roman" w:cs="Times New Roman"/>
          <w:color w:val="000000" w:themeColor="text1"/>
        </w:rPr>
        <w:t>11</w:t>
      </w:r>
      <w:r w:rsidRPr="00FD122F">
        <w:rPr>
          <w:rFonts w:ascii="Times New Roman" w:hAnsi="Times New Roman" w:cs="Times New Roman"/>
          <w:color w:val="000000" w:themeColor="text1"/>
          <w:lang w:val="en-US"/>
        </w:rPr>
        <w:t>]</w:t>
      </w:r>
      <w:r w:rsidRPr="00FD122F">
        <w:rPr>
          <w:rFonts w:ascii="Times New Roman" w:hAnsi="Times New Roman" w:cs="Times New Roman"/>
          <w:color w:val="000000" w:themeColor="text1"/>
        </w:rPr>
        <w:t>, то в таких системах бесконечных источников энергии не существует. В конце концов, любой вечный двигатель будет расходовать внутреннюю э</w:t>
      </w:r>
      <w:r w:rsidR="004F02C4">
        <w:rPr>
          <w:rFonts w:ascii="Times New Roman" w:hAnsi="Times New Roman" w:cs="Times New Roman"/>
          <w:color w:val="000000" w:themeColor="text1"/>
        </w:rPr>
        <w:t xml:space="preserve">нергию какого-либо тела, в итоге </w:t>
      </w:r>
      <w:r w:rsidRPr="00FD122F">
        <w:rPr>
          <w:rFonts w:ascii="Times New Roman" w:hAnsi="Times New Roman" w:cs="Times New Roman"/>
          <w:color w:val="000000" w:themeColor="text1"/>
        </w:rPr>
        <w:t>эта энергия закончится, и двигатель перестанет работать.</w:t>
      </w:r>
    </w:p>
    <w:p w14:paraId="21B32813" w14:textId="50829CD0" w:rsidR="00D30AF8" w:rsidRPr="00FD122F" w:rsidRDefault="00C95694" w:rsidP="00D30AF8">
      <w:pPr>
        <w:widowControl w:val="0"/>
        <w:autoSpaceDE w:val="0"/>
        <w:autoSpaceDN w:val="0"/>
        <w:adjustRightInd w:val="0"/>
        <w:spacing w:line="360" w:lineRule="auto"/>
        <w:ind w:left="-284" w:right="420" w:firstLine="567"/>
        <w:jc w:val="both"/>
        <w:rPr>
          <w:rFonts w:ascii="Times New Roman" w:hAnsi="Times New Roman" w:cs="Times New Roman"/>
          <w:b/>
          <w:i/>
          <w:color w:val="000000" w:themeColor="text1"/>
          <w:lang w:val="en-US"/>
        </w:rPr>
      </w:pPr>
      <w:r>
        <w:rPr>
          <w:rFonts w:ascii="Times New Roman" w:hAnsi="Times New Roman" w:cs="Times New Roman"/>
          <w:b/>
          <w:color w:val="000000" w:themeColor="text1"/>
          <w:lang w:val="en-US"/>
        </w:rPr>
        <w:t xml:space="preserve">Актуальность: </w:t>
      </w:r>
      <w:r w:rsidR="00D30AF8" w:rsidRPr="00FD122F">
        <w:rPr>
          <w:rFonts w:ascii="Times New Roman" w:hAnsi="Times New Roman" w:cs="Times New Roman"/>
          <w:color w:val="000000" w:themeColor="text1"/>
          <w:lang w:val="en-US"/>
        </w:rPr>
        <w:t>Несмотря на уже открытые физические законы, люди продолжают попытки создания вечных двигателей до сих пор. Существует множество проектов и видео в интернете, показывающие якобы вечные двигатели. Я рассмотрю эволюцию проектов вечных двигателей и их связь с законом сохранения энергии.  Расскажу с чего все началось и как люди поняли, что существует закон, по причине действия которых, создать вечно функционирующий механизм не получается.</w:t>
      </w:r>
    </w:p>
    <w:p w14:paraId="3C0833AC" w14:textId="77777777" w:rsidR="00D30AF8" w:rsidRPr="00FD122F" w:rsidRDefault="00D30AF8" w:rsidP="006908F5">
      <w:pPr>
        <w:widowControl w:val="0"/>
        <w:autoSpaceDE w:val="0"/>
        <w:autoSpaceDN w:val="0"/>
        <w:adjustRightInd w:val="0"/>
        <w:spacing w:line="360" w:lineRule="auto"/>
        <w:ind w:left="-284" w:right="113" w:firstLine="567"/>
        <w:jc w:val="both"/>
        <w:rPr>
          <w:rFonts w:ascii="Times New Roman" w:hAnsi="Times New Roman" w:cs="Times New Roman"/>
          <w:color w:val="000000" w:themeColor="text1"/>
          <w:lang w:val="en-US"/>
        </w:rPr>
      </w:pPr>
    </w:p>
    <w:p w14:paraId="329C8865" w14:textId="74E6293D" w:rsidR="00E463A9" w:rsidRPr="00FD122F" w:rsidRDefault="007256C6" w:rsidP="00C95694">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 xml:space="preserve"> </w:t>
      </w:r>
      <w:r w:rsidRPr="00FD122F">
        <w:rPr>
          <w:rFonts w:ascii="Times New Roman" w:hAnsi="Times New Roman" w:cs="Times New Roman"/>
          <w:b/>
          <w:color w:val="000000" w:themeColor="text1"/>
          <w:lang w:val="en-US"/>
        </w:rPr>
        <w:t>Цель:</w:t>
      </w:r>
      <w:r w:rsidR="00120016" w:rsidRPr="00FD122F">
        <w:rPr>
          <w:rFonts w:ascii="Times New Roman" w:hAnsi="Times New Roman" w:cs="Times New Roman"/>
          <w:b/>
          <w:color w:val="000000" w:themeColor="text1"/>
          <w:lang w:val="en-US"/>
        </w:rPr>
        <w:t xml:space="preserve"> </w:t>
      </w:r>
      <w:r w:rsidRPr="00FD122F">
        <w:rPr>
          <w:rFonts w:ascii="Times New Roman" w:hAnsi="Times New Roman" w:cs="Times New Roman"/>
          <w:color w:val="000000" w:themeColor="text1"/>
          <w:lang w:val="en-US"/>
        </w:rPr>
        <w:t xml:space="preserve">Проследить эволюцию </w:t>
      </w:r>
      <w:r w:rsidR="00E463A9" w:rsidRPr="00FD122F">
        <w:rPr>
          <w:rFonts w:ascii="Times New Roman" w:hAnsi="Times New Roman" w:cs="Times New Roman"/>
          <w:color w:val="000000" w:themeColor="text1"/>
          <w:lang w:val="en-US"/>
        </w:rPr>
        <w:t>идей создания вечных двигателей, а также эволюцию тех законов термоди</w:t>
      </w:r>
      <w:r w:rsidR="00C95694">
        <w:rPr>
          <w:rFonts w:ascii="Times New Roman" w:hAnsi="Times New Roman" w:cs="Times New Roman"/>
          <w:color w:val="000000" w:themeColor="text1"/>
          <w:lang w:val="en-US"/>
        </w:rPr>
        <w:t xml:space="preserve">намики, применение </w:t>
      </w:r>
      <w:r w:rsidR="00E463A9" w:rsidRPr="00FD122F">
        <w:rPr>
          <w:rFonts w:ascii="Times New Roman" w:hAnsi="Times New Roman" w:cs="Times New Roman"/>
          <w:color w:val="000000" w:themeColor="text1"/>
          <w:lang w:val="en-US"/>
        </w:rPr>
        <w:t>которых в конечном итоге привело к доказательству закона сохранения энергии. Попробовать найти связь доказательствами и проектами вечных двигателей.</w:t>
      </w:r>
    </w:p>
    <w:p w14:paraId="497706AB" w14:textId="27916423" w:rsidR="006F3E74" w:rsidRDefault="007256C6" w:rsidP="006908F5">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b/>
          <w:color w:val="000000" w:themeColor="text1"/>
          <w:lang w:val="en-US"/>
        </w:rPr>
        <w:t>Проблема:</w:t>
      </w:r>
      <w:r w:rsidR="00120016" w:rsidRPr="00FD122F">
        <w:rPr>
          <w:rFonts w:ascii="Times New Roman" w:hAnsi="Times New Roman" w:cs="Times New Roman"/>
          <w:b/>
          <w:color w:val="000000" w:themeColor="text1"/>
          <w:lang w:val="en-US"/>
        </w:rPr>
        <w:t xml:space="preserve"> </w:t>
      </w:r>
      <w:r w:rsidR="00E463A9" w:rsidRPr="00FD122F">
        <w:rPr>
          <w:rFonts w:ascii="Times New Roman" w:hAnsi="Times New Roman" w:cs="Times New Roman"/>
          <w:color w:val="000000" w:themeColor="text1"/>
          <w:lang w:val="en-US"/>
        </w:rPr>
        <w:t>И</w:t>
      </w:r>
      <w:r w:rsidRPr="00FD122F">
        <w:rPr>
          <w:rFonts w:ascii="Times New Roman" w:hAnsi="Times New Roman" w:cs="Times New Roman"/>
          <w:color w:val="000000" w:themeColor="text1"/>
          <w:lang w:val="en-US"/>
        </w:rPr>
        <w:t>справно работающего вечного двигателя не существует, на примере которого можно было бы объявить все остальные проекты не действительными и рассматривать закон термодинамики придется теоретически. Кроме того тема законов термодинамики, а в частности и з</w:t>
      </w:r>
      <w:r w:rsidR="00CC4443">
        <w:rPr>
          <w:rFonts w:ascii="Times New Roman" w:hAnsi="Times New Roman" w:cs="Times New Roman"/>
          <w:color w:val="000000" w:themeColor="text1"/>
          <w:lang w:val="en-US"/>
        </w:rPr>
        <w:t>акона сохранения энергии, присут</w:t>
      </w:r>
      <w:r w:rsidRPr="00FD122F">
        <w:rPr>
          <w:rFonts w:ascii="Times New Roman" w:hAnsi="Times New Roman" w:cs="Times New Roman"/>
          <w:color w:val="000000" w:themeColor="text1"/>
          <w:lang w:val="en-US"/>
        </w:rPr>
        <w:t>ствует в экзаменах. А в школьной програм</w:t>
      </w:r>
      <w:r w:rsidR="00CC4443">
        <w:rPr>
          <w:rFonts w:ascii="Times New Roman" w:hAnsi="Times New Roman" w:cs="Times New Roman"/>
          <w:color w:val="000000" w:themeColor="text1"/>
          <w:lang w:val="en-US"/>
        </w:rPr>
        <w:t>м</w:t>
      </w:r>
      <w:r w:rsidRPr="00FD122F">
        <w:rPr>
          <w:rFonts w:ascii="Times New Roman" w:hAnsi="Times New Roman" w:cs="Times New Roman"/>
          <w:color w:val="000000" w:themeColor="text1"/>
          <w:lang w:val="en-US"/>
        </w:rPr>
        <w:t>е затрагивается “мимолетно” не раскрывая всей сути и глубины темы. Многие даже не задумываются об истоках идей о создании “перпетум мобиле” и о том, сколько веков пытались прийти к доказательству законов, на которых держится вся современная наука физика.</w:t>
      </w:r>
      <w:r w:rsidR="00FD122F" w:rsidRPr="00FD122F">
        <w:rPr>
          <w:rFonts w:ascii="Times New Roman" w:hAnsi="Times New Roman" w:cs="Times New Roman"/>
          <w:color w:val="000000" w:themeColor="text1"/>
          <w:lang w:val="en-US"/>
        </w:rPr>
        <w:t xml:space="preserve"> </w:t>
      </w:r>
      <w:r w:rsidR="00FD122F" w:rsidRPr="00963F7D">
        <w:rPr>
          <w:rFonts w:ascii="Times New Roman" w:hAnsi="Times New Roman" w:cs="Times New Roman"/>
          <w:color w:val="000000" w:themeColor="text1"/>
          <w:lang w:val="en-US"/>
        </w:rPr>
        <w:t xml:space="preserve">А из-за того, что законы термодинамики доказаны опытным путем, не исключен тот факт, что учеными были упущены очень важные факты, о которых не известно </w:t>
      </w:r>
      <w:r w:rsidR="00CC4443">
        <w:rPr>
          <w:rFonts w:ascii="Times New Roman" w:hAnsi="Times New Roman" w:cs="Times New Roman"/>
          <w:color w:val="000000" w:themeColor="text1"/>
          <w:lang w:val="en-US"/>
        </w:rPr>
        <w:t>современной науке, что могло пос</w:t>
      </w:r>
      <w:r w:rsidR="00FD122F" w:rsidRPr="00963F7D">
        <w:rPr>
          <w:rFonts w:ascii="Times New Roman" w:hAnsi="Times New Roman" w:cs="Times New Roman"/>
          <w:color w:val="000000" w:themeColor="text1"/>
          <w:lang w:val="en-US"/>
        </w:rPr>
        <w:t>лужить возникновению ошибочных суждений</w:t>
      </w:r>
      <w:r w:rsidR="00FD122F" w:rsidRPr="00FD122F">
        <w:rPr>
          <w:rFonts w:ascii="Times New Roman" w:hAnsi="Times New Roman" w:cs="Times New Roman"/>
          <w:color w:val="000000" w:themeColor="text1"/>
          <w:lang w:val="en-US"/>
        </w:rPr>
        <w:t>.</w:t>
      </w:r>
      <w:r w:rsidRPr="00FD122F">
        <w:rPr>
          <w:rFonts w:ascii="Times New Roman" w:hAnsi="Times New Roman" w:cs="Times New Roman"/>
          <w:color w:val="000000" w:themeColor="text1"/>
          <w:lang w:val="en-US"/>
        </w:rPr>
        <w:t xml:space="preserve"> </w:t>
      </w:r>
    </w:p>
    <w:p w14:paraId="06EECE3B" w14:textId="21D09153" w:rsidR="00120016" w:rsidRPr="00FD122F" w:rsidRDefault="00CC4443" w:rsidP="006908F5">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sectPr w:rsidR="00120016" w:rsidRPr="00FD122F" w:rsidSect="006908F5">
          <w:footerReference w:type="even" r:id="rId9"/>
          <w:footerReference w:type="default" r:id="rId10"/>
          <w:pgSz w:w="11900" w:h="16840"/>
          <w:pgMar w:top="1134" w:right="1134" w:bottom="1134" w:left="1134" w:header="709" w:footer="709" w:gutter="0"/>
          <w:cols w:space="708"/>
          <w:titlePg/>
          <w:docGrid w:linePitch="360"/>
        </w:sectPr>
      </w:pPr>
      <w:r>
        <w:rPr>
          <w:rFonts w:ascii="Times New Roman" w:hAnsi="Times New Roman" w:cs="Times New Roman"/>
          <w:color w:val="000000" w:themeColor="text1"/>
          <w:lang w:val="en-US"/>
        </w:rPr>
        <w:t>С помощью справочников, э</w:t>
      </w:r>
      <w:r w:rsidR="007256C6" w:rsidRPr="00FD122F">
        <w:rPr>
          <w:rFonts w:ascii="Times New Roman" w:hAnsi="Times New Roman" w:cs="Times New Roman"/>
          <w:color w:val="000000" w:themeColor="text1"/>
          <w:lang w:val="en-US"/>
        </w:rPr>
        <w:t>нциклопедий и учебников по подготовке к ЕГЭ, а так же информации в интернете, можно обобщить знания о проектах вечных двигателей с историей доказательство основных физических законов, разобраться в теме и при</w:t>
      </w:r>
      <w:r w:rsidR="00E463A9" w:rsidRPr="00FD122F">
        <w:rPr>
          <w:rFonts w:ascii="Times New Roman" w:hAnsi="Times New Roman" w:cs="Times New Roman"/>
          <w:color w:val="000000" w:themeColor="text1"/>
          <w:lang w:val="en-US"/>
        </w:rPr>
        <w:t xml:space="preserve">йти к поставленной </w:t>
      </w:r>
      <w:r w:rsidR="00FD122F">
        <w:rPr>
          <w:rFonts w:ascii="Times New Roman" w:hAnsi="Times New Roman" w:cs="Times New Roman"/>
          <w:color w:val="000000" w:themeColor="text1"/>
          <w:lang w:val="en-US"/>
        </w:rPr>
        <w:t>цели.</w:t>
      </w:r>
    </w:p>
    <w:p w14:paraId="7389E6E0" w14:textId="1BE42FD0" w:rsidR="007256C6" w:rsidRDefault="00120016" w:rsidP="00FD122F">
      <w:pPr>
        <w:widowControl w:val="0"/>
        <w:autoSpaceDE w:val="0"/>
        <w:autoSpaceDN w:val="0"/>
        <w:adjustRightInd w:val="0"/>
        <w:spacing w:line="360" w:lineRule="auto"/>
        <w:ind w:right="418"/>
        <w:jc w:val="both"/>
        <w:rPr>
          <w:rFonts w:ascii="Times New Roman" w:hAnsi="Times New Roman" w:cs="Times New Roman"/>
          <w:b/>
          <w:color w:val="000000" w:themeColor="text1"/>
          <w:lang w:val="en-US"/>
        </w:rPr>
      </w:pPr>
      <w:r w:rsidRPr="00FD122F">
        <w:rPr>
          <w:rFonts w:ascii="Times New Roman" w:hAnsi="Times New Roman" w:cs="Times New Roman"/>
          <w:b/>
          <w:color w:val="000000" w:themeColor="text1"/>
          <w:lang w:val="en-US"/>
        </w:rPr>
        <w:t>Задачи:</w:t>
      </w:r>
    </w:p>
    <w:p w14:paraId="1062D895" w14:textId="3B1B98A2" w:rsidR="00B9441B" w:rsidRPr="00B9441B" w:rsidRDefault="00B9441B" w:rsidP="00FD122F">
      <w:pPr>
        <w:widowControl w:val="0"/>
        <w:autoSpaceDE w:val="0"/>
        <w:autoSpaceDN w:val="0"/>
        <w:adjustRightInd w:val="0"/>
        <w:spacing w:line="360" w:lineRule="auto"/>
        <w:ind w:right="418"/>
        <w:jc w:val="both"/>
        <w:rPr>
          <w:rFonts w:ascii="Times New Roman" w:hAnsi="Times New Roman" w:cs="Times New Roman"/>
          <w:color w:val="000000" w:themeColor="text1"/>
          <w:lang w:val="en-US"/>
        </w:rPr>
      </w:pPr>
      <w:r w:rsidRPr="00B9441B">
        <w:rPr>
          <w:rFonts w:ascii="Times New Roman" w:hAnsi="Times New Roman" w:cs="Times New Roman"/>
          <w:color w:val="000000" w:themeColor="text1"/>
          <w:lang w:val="en-US"/>
        </w:rPr>
        <w:t>Из поставленной проблемы вытекают следующие задачи, котрые я сформулировала в виде вопросов.</w:t>
      </w:r>
    </w:p>
    <w:p w14:paraId="0373B048" w14:textId="77777777" w:rsidR="007256C6" w:rsidRPr="00FD122F"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1. Почему в кокой-то период истории люди были просто одержимы идеей создания вечного двигателя?</w:t>
      </w:r>
    </w:p>
    <w:p w14:paraId="083E59C8" w14:textId="77777777" w:rsidR="007256C6" w:rsidRPr="00FD122F"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2. Кому первому пришла в голову идея создать вечный двигатель?</w:t>
      </w:r>
    </w:p>
    <w:p w14:paraId="5B06F3CB" w14:textId="66FF4E5F" w:rsidR="007256C6" w:rsidRPr="00FD122F"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3</w:t>
      </w:r>
      <w:r w:rsidR="00CC4443">
        <w:rPr>
          <w:rFonts w:ascii="Times New Roman" w:hAnsi="Times New Roman" w:cs="Times New Roman"/>
          <w:color w:val="000000" w:themeColor="text1"/>
          <w:lang w:val="en-US"/>
        </w:rPr>
        <w:t>. Почему ученые решили, что все</w:t>
      </w:r>
      <w:r w:rsidRPr="00FD122F">
        <w:rPr>
          <w:rFonts w:ascii="Times New Roman" w:hAnsi="Times New Roman" w:cs="Times New Roman"/>
          <w:color w:val="000000" w:themeColor="text1"/>
          <w:lang w:val="en-US"/>
        </w:rPr>
        <w:t>таки создать вечный двигатель не получится в определенных обстоятельствах?</w:t>
      </w:r>
    </w:p>
    <w:p w14:paraId="34C39E0B" w14:textId="77777777" w:rsidR="007256C6" w:rsidRPr="00FD122F"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4. Каким образом проекты вечных двигателей разных времен помогли ученым осуществить открытие закона сохранения энергии?</w:t>
      </w:r>
    </w:p>
    <w:p w14:paraId="4F92EA08" w14:textId="096D05C6" w:rsidR="007256C6" w:rsidRPr="00FD122F"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5. Каким образом открыли закон сохранения энергии, если он, все таки, не до</w:t>
      </w:r>
      <w:r w:rsidR="00CC4443">
        <w:rPr>
          <w:rFonts w:ascii="Times New Roman" w:hAnsi="Times New Roman" w:cs="Times New Roman"/>
          <w:color w:val="000000" w:themeColor="text1"/>
          <w:lang w:val="en-US"/>
        </w:rPr>
        <w:t>казан полностью, а принят как по</w:t>
      </w:r>
      <w:r w:rsidRPr="00FD122F">
        <w:rPr>
          <w:rFonts w:ascii="Times New Roman" w:hAnsi="Times New Roman" w:cs="Times New Roman"/>
          <w:color w:val="000000" w:themeColor="text1"/>
          <w:lang w:val="en-US"/>
        </w:rPr>
        <w:t>стулат?</w:t>
      </w:r>
    </w:p>
    <w:p w14:paraId="52290D2C" w14:textId="77777777" w:rsidR="007256C6" w:rsidRPr="00FD122F"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6. Почему сейчас люди не продолжают попытки создания вечных двигателей?</w:t>
      </w:r>
    </w:p>
    <w:p w14:paraId="0BEB29C7" w14:textId="77777777" w:rsidR="007256C6" w:rsidRPr="00FD122F"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 xml:space="preserve">7.  Можно ли будет, в конечном итоге, создать вечный двигатель? </w:t>
      </w:r>
    </w:p>
    <w:p w14:paraId="57AE7422" w14:textId="77777777" w:rsidR="007256C6" w:rsidRPr="00FD122F"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8. Если да, то как это открытие изменит мир и саму науку в общем?</w:t>
      </w:r>
    </w:p>
    <w:bookmarkEnd w:id="0"/>
    <w:p w14:paraId="6738510C" w14:textId="77777777" w:rsidR="00E463A9" w:rsidRPr="00FD122F" w:rsidRDefault="00E463A9" w:rsidP="00666D1D">
      <w:pPr>
        <w:spacing w:line="360" w:lineRule="auto"/>
        <w:ind w:left="-284" w:firstLine="568"/>
        <w:jc w:val="center"/>
        <w:rPr>
          <w:rFonts w:ascii="Times New Roman" w:hAnsi="Times New Roman" w:cs="Times New Roman"/>
          <w:bCs/>
          <w:noProof/>
        </w:rPr>
      </w:pPr>
      <w:r w:rsidRPr="00FD122F">
        <w:rPr>
          <w:rFonts w:ascii="Times New Roman" w:hAnsi="Times New Roman" w:cs="Times New Roman"/>
          <w:bCs/>
          <w:noProof/>
        </w:rPr>
        <w:br w:type="page"/>
      </w:r>
    </w:p>
    <w:p w14:paraId="768A2388" w14:textId="11A2A697" w:rsidR="00E463A9" w:rsidRPr="00FD122F" w:rsidRDefault="00E463A9" w:rsidP="00E463A9">
      <w:pPr>
        <w:pStyle w:val="1"/>
        <w:tabs>
          <w:tab w:val="left" w:pos="0"/>
        </w:tabs>
        <w:rPr>
          <w:rFonts w:cs="Times New Roman"/>
          <w:b w:val="0"/>
        </w:rPr>
      </w:pPr>
      <w:bookmarkStart w:id="1" w:name="_Toc287738817"/>
      <w:r w:rsidRPr="00FD122F">
        <w:rPr>
          <w:rFonts w:cs="Times New Roman"/>
          <w:b w:val="0"/>
        </w:rPr>
        <w:t>Первая глава</w:t>
      </w:r>
      <w:bookmarkEnd w:id="1"/>
    </w:p>
    <w:p w14:paraId="2C820102" w14:textId="77777777" w:rsidR="00E463A9" w:rsidRPr="00FD122F"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lang w:val="en-US"/>
        </w:rPr>
      </w:pPr>
    </w:p>
    <w:p w14:paraId="126D7316" w14:textId="4DD1D9AE" w:rsidR="00E463A9" w:rsidRPr="00FD122F" w:rsidRDefault="00E463A9" w:rsidP="006908F5">
      <w:pPr>
        <w:pStyle w:val="2"/>
        <w:tabs>
          <w:tab w:val="left" w:pos="9356"/>
        </w:tabs>
        <w:ind w:left="113" w:right="113"/>
        <w:jc w:val="both"/>
        <w:rPr>
          <w:sz w:val="24"/>
          <w:szCs w:val="24"/>
        </w:rPr>
      </w:pPr>
      <w:bookmarkStart w:id="2" w:name="_Toc287738818"/>
      <w:r w:rsidRPr="00FD122F">
        <w:rPr>
          <w:sz w:val="24"/>
          <w:szCs w:val="24"/>
        </w:rPr>
        <w:t>Первые упоминания о вечных двигателях</w:t>
      </w:r>
      <w:bookmarkEnd w:id="2"/>
    </w:p>
    <w:p w14:paraId="619EE6C6" w14:textId="77777777" w:rsidR="00E463A9" w:rsidRPr="00FD122F" w:rsidRDefault="00E463A9" w:rsidP="006908F5">
      <w:pPr>
        <w:widowControl w:val="0"/>
        <w:tabs>
          <w:tab w:val="left" w:pos="-284"/>
          <w:tab w:val="left" w:pos="9214"/>
          <w:tab w:val="left" w:pos="9356"/>
        </w:tabs>
        <w:autoSpaceDE w:val="0"/>
        <w:autoSpaceDN w:val="0"/>
        <w:adjustRightInd w:val="0"/>
        <w:spacing w:line="360" w:lineRule="auto"/>
        <w:ind w:left="113" w:right="113"/>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Еще давно, примерно в 11-12 веке люди стали задумываться о том, как бы увеличить коэффициент полезного действия, у различных машин или даже создать вечный двигатель.</w:t>
      </w:r>
    </w:p>
    <w:p w14:paraId="280828D3" w14:textId="5CA9C886" w:rsidR="00E463A9" w:rsidRPr="00FD122F" w:rsidRDefault="00E463A9" w:rsidP="006908F5">
      <w:pPr>
        <w:widowControl w:val="0"/>
        <w:tabs>
          <w:tab w:val="left" w:pos="0"/>
          <w:tab w:val="left" w:pos="9356"/>
        </w:tabs>
        <w:autoSpaceDE w:val="0"/>
        <w:autoSpaceDN w:val="0"/>
        <w:adjustRightInd w:val="0"/>
        <w:spacing w:line="360" w:lineRule="auto"/>
        <w:ind w:left="113" w:right="113"/>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 xml:space="preserve">Изначально, главная идея в создании вечного двигателя была не получение вечно работающего механизма, а заключалась исключительно в философском скрытом смысле. Так, первым человеком, упомянувшим вечный двигатель считается индийский писатель и философ Бахаскары Ачарьи (1114-1185). В своем произведении он описал конструкцию, главным образом состоящую из колеса, которое могло работать очень долго, и являлось символом вечности и порядка.[6] Основываясь на этих сведениях можно предположить, что идея циклического движения было выбрано не случайно, ведь большинство из последующих проектов были </w:t>
      </w:r>
      <w:r w:rsidR="00FD122F">
        <w:rPr>
          <w:rFonts w:ascii="Times New Roman" w:hAnsi="Times New Roman" w:cs="Times New Roman"/>
          <w:color w:val="000000" w:themeColor="text1"/>
          <w:lang w:val="en-US"/>
        </w:rPr>
        <w:t xml:space="preserve">основаны именно на движении по </w:t>
      </w:r>
      <w:r w:rsidRPr="00FD122F">
        <w:rPr>
          <w:rFonts w:ascii="Times New Roman" w:hAnsi="Times New Roman" w:cs="Times New Roman"/>
          <w:color w:val="000000" w:themeColor="text1"/>
          <w:lang w:val="en-US"/>
        </w:rPr>
        <w:t>замкнутой траектории.  Если выбрать какое-либо тело и задать ему круговую траекторию, то оно сможет двигаться по ней бесконечно долго, так как эта траектория не будет нигде пр</w:t>
      </w:r>
      <w:r w:rsidRPr="00FD122F">
        <w:rPr>
          <w:rFonts w:ascii="Times New Roman" w:hAnsi="Times New Roman" w:cs="Times New Roman"/>
          <w:color w:val="000000" w:themeColor="text1"/>
        </w:rPr>
        <w:t>е</w:t>
      </w:r>
      <w:r w:rsidRPr="00FD122F">
        <w:rPr>
          <w:rFonts w:ascii="Times New Roman" w:hAnsi="Times New Roman" w:cs="Times New Roman"/>
          <w:color w:val="000000" w:themeColor="text1"/>
          <w:lang w:val="en-US"/>
        </w:rPr>
        <w:t xml:space="preserve">рываться (если не учитывать то что этому телу надо будет также бесконечно долго сообщать нужное количество энергии для прохождения заданой траектории). Например, можно рассмотреть движение по прямой или кривой: Тело будет двигаться с начальной точки прямой/кривой и до конечной, а затем, закончит свое движение на конечной точке. Что нельзя сказать про сферу, если тело начнет движение по любой циклической орбите, оно не сможет остановиться, хотябы по тому, что траектория замкнута. </w:t>
      </w:r>
    </w:p>
    <w:p w14:paraId="5C12F9E5" w14:textId="4F5D6AAA" w:rsidR="00E463A9" w:rsidRPr="00FD122F" w:rsidRDefault="00E463A9" w:rsidP="006908F5">
      <w:pPr>
        <w:pStyle w:val="2"/>
        <w:tabs>
          <w:tab w:val="left" w:pos="9356"/>
        </w:tabs>
        <w:ind w:left="113" w:right="113"/>
        <w:jc w:val="both"/>
        <w:rPr>
          <w:sz w:val="24"/>
          <w:szCs w:val="24"/>
        </w:rPr>
      </w:pPr>
      <w:bookmarkStart w:id="3" w:name="_Toc287738822"/>
      <w:r w:rsidRPr="00FD122F">
        <w:rPr>
          <w:sz w:val="24"/>
          <w:szCs w:val="24"/>
        </w:rPr>
        <w:t>Примеры вечных двигателей в мифах</w:t>
      </w:r>
      <w:bookmarkEnd w:id="3"/>
    </w:p>
    <w:p w14:paraId="5F09BED3" w14:textId="368320AC" w:rsidR="00E463A9" w:rsidRPr="00FD122F" w:rsidRDefault="00E463A9" w:rsidP="006908F5">
      <w:pPr>
        <w:widowControl w:val="0"/>
        <w:tabs>
          <w:tab w:val="left" w:pos="0"/>
          <w:tab w:val="left" w:pos="9356"/>
        </w:tabs>
        <w:autoSpaceDE w:val="0"/>
        <w:autoSpaceDN w:val="0"/>
        <w:adjustRightInd w:val="0"/>
        <w:spacing w:line="360" w:lineRule="auto"/>
        <w:ind w:left="113" w:right="113"/>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Также первые идеи создания вечно работающего механизма можно найти и в греческой мифологии. Греки считали</w:t>
      </w:r>
      <w:r w:rsidR="00CC4443">
        <w:rPr>
          <w:rFonts w:ascii="Times New Roman" w:hAnsi="Times New Roman" w:cs="Times New Roman"/>
          <w:color w:val="000000" w:themeColor="text1"/>
          <w:lang w:val="en-US"/>
        </w:rPr>
        <w:t>,</w:t>
      </w:r>
      <w:r w:rsidRPr="00FD122F">
        <w:rPr>
          <w:rFonts w:ascii="Times New Roman" w:hAnsi="Times New Roman" w:cs="Times New Roman"/>
          <w:color w:val="000000" w:themeColor="text1"/>
          <w:lang w:val="en-US"/>
        </w:rPr>
        <w:t xml:space="preserve"> что все движется по кругу, начиная с планеты, и заканчивая человеческими душами. В греческой мифологии можно обнаружить описания таких предметов, как «вечно горящие вазы» в храмах и «вечно светящиеся лампады» в гробницах. А известный философ древней Греции - Аристотель, утверждал: «движение космоса - это мера всех других движений, так как оно одно является постоянным, неизменным, вечным”[9].</w:t>
      </w:r>
    </w:p>
    <w:p w14:paraId="13EA8F6E" w14:textId="30372A45" w:rsidR="00E463A9" w:rsidRPr="00FD122F" w:rsidRDefault="00E463A9" w:rsidP="006908F5">
      <w:pPr>
        <w:pStyle w:val="2"/>
        <w:tabs>
          <w:tab w:val="left" w:pos="9356"/>
        </w:tabs>
        <w:ind w:left="113" w:right="113"/>
        <w:jc w:val="both"/>
        <w:rPr>
          <w:sz w:val="24"/>
          <w:szCs w:val="24"/>
        </w:rPr>
      </w:pPr>
      <w:bookmarkStart w:id="4" w:name="_Toc287738819"/>
      <w:r w:rsidRPr="00FD122F">
        <w:rPr>
          <w:sz w:val="24"/>
          <w:szCs w:val="24"/>
        </w:rPr>
        <w:t>Период “технического ренессанса” в Европе</w:t>
      </w:r>
      <w:bookmarkEnd w:id="4"/>
    </w:p>
    <w:p w14:paraId="288D1C38" w14:textId="5B022331" w:rsidR="00E463A9" w:rsidRPr="00FD122F" w:rsidRDefault="00E463A9" w:rsidP="006908F5">
      <w:pPr>
        <w:widowControl w:val="0"/>
        <w:tabs>
          <w:tab w:val="left" w:pos="0"/>
          <w:tab w:val="left" w:pos="9356"/>
        </w:tabs>
        <w:autoSpaceDE w:val="0"/>
        <w:autoSpaceDN w:val="0"/>
        <w:adjustRightInd w:val="0"/>
        <w:spacing w:line="360" w:lineRule="auto"/>
        <w:ind w:left="113" w:right="113"/>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Спустя примерно сто лет, Европа вошла в новый период - период «технического ренессанса».  И там тоже начали появляться новые ученые, главной задачей которых стало создание вечного двигателя, но теперь, это открытие уже не имело такого философского смысла, а было направлено на развитие науки и упрощению жизни человека. Вийяр Д’Оннекур-французский учёный, первый европеец, спроектировавший вечный двигатель. Как и предыдущий вариант-Бахаскара Ачарьи, его модель тоже являлась колесом, с прикреплёнными к нему молоточками, которые переворачиваясь придавали колесу движение. Вийяр был главным образом строителем храмов и на идею создания именно такого вечного двигателя его натолкнуло устройство колокола, там использовался специальный механизм, который работая по кругу, придавал молоточкам движение, а те в свою очередь, ударяясь о ко</w:t>
      </w:r>
      <w:r w:rsidR="004B4ACA">
        <w:rPr>
          <w:rFonts w:ascii="Times New Roman" w:hAnsi="Times New Roman" w:cs="Times New Roman"/>
          <w:color w:val="000000" w:themeColor="text1"/>
          <w:lang w:val="en-US"/>
        </w:rPr>
        <w:t>локола, заставляли их звучать.[4</w:t>
      </w:r>
      <w:r w:rsidR="00CC4443">
        <w:rPr>
          <w:rFonts w:ascii="Times New Roman" w:hAnsi="Times New Roman" w:cs="Times New Roman"/>
          <w:color w:val="000000" w:themeColor="text1"/>
          <w:lang w:val="en-US"/>
        </w:rPr>
        <w:t>,</w:t>
      </w:r>
      <w:r w:rsidR="006775AB">
        <w:rPr>
          <w:rFonts w:ascii="Times New Roman" w:hAnsi="Times New Roman" w:cs="Times New Roman"/>
          <w:color w:val="000000" w:themeColor="text1"/>
          <w:lang w:val="en-US"/>
        </w:rPr>
        <w:t>13</w:t>
      </w:r>
      <w:r w:rsidRPr="00FD122F">
        <w:rPr>
          <w:rFonts w:ascii="Times New Roman" w:hAnsi="Times New Roman" w:cs="Times New Roman"/>
          <w:color w:val="000000" w:themeColor="text1"/>
          <w:lang w:val="en-US"/>
        </w:rPr>
        <w:t>]</w:t>
      </w:r>
    </w:p>
    <w:p w14:paraId="48805F18" w14:textId="77777777" w:rsidR="00E463A9" w:rsidRPr="00FD122F" w:rsidRDefault="00E463A9" w:rsidP="006908F5">
      <w:pPr>
        <w:pStyle w:val="2"/>
        <w:tabs>
          <w:tab w:val="left" w:pos="9356"/>
        </w:tabs>
        <w:ind w:left="113" w:right="113"/>
        <w:jc w:val="both"/>
        <w:rPr>
          <w:sz w:val="24"/>
          <w:szCs w:val="24"/>
        </w:rPr>
      </w:pPr>
      <w:bookmarkStart w:id="5" w:name="_Toc287738820"/>
      <w:r w:rsidRPr="00FD122F">
        <w:rPr>
          <w:sz w:val="24"/>
          <w:szCs w:val="24"/>
        </w:rPr>
        <w:t>Проект Пьера де Марикура</w:t>
      </w:r>
      <w:bookmarkEnd w:id="5"/>
    </w:p>
    <w:p w14:paraId="7FCCF1E2" w14:textId="0610ADDA" w:rsidR="00E463A9" w:rsidRPr="00FD122F" w:rsidRDefault="00E463A9" w:rsidP="006908F5">
      <w:pPr>
        <w:widowControl w:val="0"/>
        <w:tabs>
          <w:tab w:val="left" w:pos="0"/>
          <w:tab w:val="left" w:pos="9356"/>
        </w:tabs>
        <w:autoSpaceDE w:val="0"/>
        <w:autoSpaceDN w:val="0"/>
        <w:adjustRightInd w:val="0"/>
        <w:spacing w:line="360" w:lineRule="auto"/>
        <w:ind w:left="113" w:right="113"/>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Через несколько лет, в 1269 году, другой проект появился во Франции. Ученый Пьер де Марикуром, исследовавший свойства магнитного поля, магнетизма. Как и многие проекты, его тоже основывался на работе силы тяжести, но в частности был связан с магнитами. А идеей для создания послужило движение планет во вселенной. Тогда еще магнитные свойства не были до конца исследованны, и не были известны такие понятия как “постоя</w:t>
      </w:r>
      <w:r w:rsidR="006775AB">
        <w:rPr>
          <w:rFonts w:ascii="Times New Roman" w:hAnsi="Times New Roman" w:cs="Times New Roman"/>
          <w:color w:val="000000" w:themeColor="text1"/>
          <w:lang w:val="en-US"/>
        </w:rPr>
        <w:t>нный магнит”, “сильный магнит”.[6,7,9]</w:t>
      </w:r>
      <w:r w:rsidRPr="00FD122F">
        <w:rPr>
          <w:rFonts w:ascii="Times New Roman" w:hAnsi="Times New Roman" w:cs="Times New Roman"/>
          <w:color w:val="000000" w:themeColor="text1"/>
          <w:lang w:val="en-US"/>
        </w:rPr>
        <w:t xml:space="preserve"> Возможно, именно по причине малого количество знаний о магнитном поле. Ученый посчитал возможным создать свой проект именно на его основе. Ведь в то время, магнит считался чем то волшебным, не известным, и даже божественным. Если это что-то особенное, и неизведанное, значит, может стать и источником чего то нового, например вечного двигателя.</w:t>
      </w:r>
    </w:p>
    <w:p w14:paraId="746866F5" w14:textId="0071FE58" w:rsidR="00E463A9" w:rsidRPr="00FD122F" w:rsidRDefault="00E463A9" w:rsidP="006908F5">
      <w:pPr>
        <w:pStyle w:val="2"/>
        <w:tabs>
          <w:tab w:val="left" w:pos="9356"/>
        </w:tabs>
        <w:ind w:left="113" w:right="113"/>
        <w:jc w:val="both"/>
        <w:rPr>
          <w:sz w:val="24"/>
          <w:szCs w:val="24"/>
        </w:rPr>
      </w:pPr>
      <w:bookmarkStart w:id="6" w:name="_Toc287738821"/>
      <w:r w:rsidRPr="00FD122F">
        <w:rPr>
          <w:sz w:val="24"/>
          <w:szCs w:val="24"/>
        </w:rPr>
        <w:t>Примеры вечных двигателей в фольклоре</w:t>
      </w:r>
      <w:bookmarkEnd w:id="6"/>
    </w:p>
    <w:p w14:paraId="6442A895" w14:textId="25465248" w:rsidR="00E463A9" w:rsidRDefault="00E463A9" w:rsidP="006908F5">
      <w:pPr>
        <w:widowControl w:val="0"/>
        <w:tabs>
          <w:tab w:val="left" w:pos="0"/>
          <w:tab w:val="left" w:pos="9356"/>
        </w:tabs>
        <w:autoSpaceDE w:val="0"/>
        <w:autoSpaceDN w:val="0"/>
        <w:adjustRightInd w:val="0"/>
        <w:spacing w:line="360" w:lineRule="auto"/>
        <w:ind w:left="113" w:right="113"/>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Но если задуматься, то можно предположить, что были и другие примеры вечных двигателей, появились еще раньше – в устном народном творчестве многих стран мира. Даже в Русском фольклоре можно найти такие примеры: баба-яга на ступе, сапоги-скороходы, избушка на курьих ножках, даже ковер самолет и многие другие «волшебные предметы» работают без батареек, без топлива, без электричества, а значит, они работают на энергии, полученной из вне</w:t>
      </w:r>
    </w:p>
    <w:p w14:paraId="004437DC" w14:textId="1E252D28" w:rsidR="006311C9" w:rsidRPr="00FD122F" w:rsidRDefault="006311C9" w:rsidP="00B07958">
      <w:pPr>
        <w:widowControl w:val="0"/>
        <w:tabs>
          <w:tab w:val="left" w:pos="0"/>
          <w:tab w:val="left" w:pos="9356"/>
        </w:tabs>
        <w:autoSpaceDE w:val="0"/>
        <w:autoSpaceDN w:val="0"/>
        <w:adjustRightInd w:val="0"/>
        <w:spacing w:line="360" w:lineRule="auto"/>
        <w:ind w:left="113" w:right="113" w:firstLine="313"/>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Итак, идея создания вечного двигателя зародилась еще давно, поэты описывали в своих произведениях вечно работающие механизмы, а </w:t>
      </w:r>
      <w:r w:rsidR="00B07958">
        <w:rPr>
          <w:rFonts w:ascii="Times New Roman" w:hAnsi="Times New Roman" w:cs="Times New Roman"/>
          <w:color w:val="000000" w:themeColor="text1"/>
          <w:lang w:val="en-US"/>
        </w:rPr>
        <w:t xml:space="preserve">всевозможные </w:t>
      </w:r>
      <w:r>
        <w:rPr>
          <w:rFonts w:ascii="Times New Roman" w:hAnsi="Times New Roman" w:cs="Times New Roman"/>
          <w:color w:val="000000" w:themeColor="text1"/>
          <w:lang w:val="en-US"/>
        </w:rPr>
        <w:t>волшебные предметы</w:t>
      </w:r>
      <w:r w:rsidR="00B07958">
        <w:rPr>
          <w:rFonts w:ascii="Times New Roman" w:hAnsi="Times New Roman" w:cs="Times New Roman"/>
          <w:color w:val="000000" w:themeColor="text1"/>
          <w:lang w:val="en-US"/>
        </w:rPr>
        <w:t xml:space="preserve"> из сказок разных народов мира являлись ни чем иным, как очередным примером вечных двигателей.</w:t>
      </w:r>
    </w:p>
    <w:p w14:paraId="6C4A4567" w14:textId="77777777" w:rsidR="00E463A9" w:rsidRPr="00FD122F"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br w:type="page"/>
      </w:r>
    </w:p>
    <w:p w14:paraId="7855621F" w14:textId="77777777" w:rsidR="00E463A9" w:rsidRPr="00FD122F" w:rsidRDefault="00E463A9" w:rsidP="00E463A9">
      <w:pPr>
        <w:widowControl w:val="0"/>
        <w:tabs>
          <w:tab w:val="left" w:pos="0"/>
        </w:tabs>
        <w:autoSpaceDE w:val="0"/>
        <w:autoSpaceDN w:val="0"/>
        <w:adjustRightInd w:val="0"/>
        <w:spacing w:line="360" w:lineRule="auto"/>
        <w:ind w:left="-284" w:right="418" w:firstLine="284"/>
        <w:jc w:val="both"/>
        <w:rPr>
          <w:rFonts w:ascii="Times New Roman" w:hAnsi="Times New Roman" w:cs="Times New Roman"/>
          <w:color w:val="000000" w:themeColor="text1"/>
          <w:lang w:val="en-US"/>
        </w:rPr>
      </w:pPr>
    </w:p>
    <w:p w14:paraId="7EA23A11" w14:textId="75F5DAE1" w:rsidR="00E463A9" w:rsidRPr="006908F5" w:rsidRDefault="00E463A9" w:rsidP="00E463A9">
      <w:pPr>
        <w:widowControl w:val="0"/>
        <w:tabs>
          <w:tab w:val="left" w:pos="0"/>
        </w:tabs>
        <w:autoSpaceDE w:val="0"/>
        <w:autoSpaceDN w:val="0"/>
        <w:adjustRightInd w:val="0"/>
        <w:spacing w:line="360" w:lineRule="auto"/>
        <w:ind w:left="-284" w:right="418" w:firstLine="284"/>
        <w:jc w:val="center"/>
        <w:rPr>
          <w:rFonts w:ascii="Times New Roman" w:hAnsi="Times New Roman" w:cs="Times New Roman"/>
          <w:color w:val="000000" w:themeColor="text1"/>
          <w:sz w:val="28"/>
          <w:szCs w:val="28"/>
          <w:lang w:val="en-US"/>
        </w:rPr>
      </w:pPr>
      <w:r w:rsidRPr="006908F5">
        <w:rPr>
          <w:rFonts w:ascii="Times New Roman" w:hAnsi="Times New Roman" w:cs="Times New Roman"/>
          <w:color w:val="000000" w:themeColor="text1"/>
          <w:sz w:val="28"/>
          <w:szCs w:val="28"/>
          <w:lang w:val="en-US"/>
        </w:rPr>
        <w:t>Вторая глава</w:t>
      </w:r>
    </w:p>
    <w:p w14:paraId="35115420" w14:textId="6A775E85" w:rsidR="00E463A9" w:rsidRPr="00FD122F" w:rsidRDefault="00E463A9" w:rsidP="006908F5">
      <w:pPr>
        <w:pStyle w:val="1"/>
        <w:tabs>
          <w:tab w:val="left" w:pos="0"/>
        </w:tabs>
        <w:ind w:left="113" w:right="113"/>
        <w:jc w:val="both"/>
        <w:rPr>
          <w:rFonts w:cs="Times New Roman"/>
          <w:sz w:val="24"/>
          <w:szCs w:val="24"/>
          <w:lang w:val="en-US"/>
        </w:rPr>
      </w:pPr>
      <w:bookmarkStart w:id="7" w:name="_Toc287737518"/>
      <w:bookmarkStart w:id="8" w:name="_Toc287738823"/>
      <w:r w:rsidRPr="00FD122F">
        <w:rPr>
          <w:rFonts w:cs="Times New Roman"/>
          <w:sz w:val="24"/>
          <w:szCs w:val="24"/>
          <w:lang w:val="en-US"/>
        </w:rPr>
        <w:t>Закон термодинамики</w:t>
      </w:r>
      <w:bookmarkEnd w:id="7"/>
      <w:bookmarkEnd w:id="8"/>
    </w:p>
    <w:p w14:paraId="74D52C15" w14:textId="77777777" w:rsidR="00E463A9" w:rsidRPr="00FD122F" w:rsidRDefault="00E463A9" w:rsidP="006908F5">
      <w:pPr>
        <w:pStyle w:val="2"/>
        <w:ind w:left="113" w:right="113"/>
        <w:jc w:val="both"/>
        <w:rPr>
          <w:sz w:val="24"/>
          <w:szCs w:val="24"/>
        </w:rPr>
      </w:pPr>
      <w:bookmarkStart w:id="9" w:name="_Toc287738824"/>
      <w:r w:rsidRPr="00FD122F">
        <w:rPr>
          <w:sz w:val="24"/>
          <w:szCs w:val="24"/>
        </w:rPr>
        <w:t>Общие сведенья о законе сохранения энергии</w:t>
      </w:r>
      <w:bookmarkEnd w:id="9"/>
    </w:p>
    <w:p w14:paraId="31092761" w14:textId="77777777" w:rsidR="00E463A9" w:rsidRPr="00FD122F" w:rsidRDefault="00E463A9" w:rsidP="006908F5">
      <w:pPr>
        <w:widowControl w:val="0"/>
        <w:tabs>
          <w:tab w:val="left" w:pos="0"/>
        </w:tabs>
        <w:autoSpaceDE w:val="0"/>
        <w:autoSpaceDN w:val="0"/>
        <w:adjustRightInd w:val="0"/>
        <w:spacing w:line="360" w:lineRule="auto"/>
        <w:ind w:left="113" w:right="113" w:firstLine="284"/>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 xml:space="preserve">Первый закон термодинамики является обобщением закона сохранения энергии для термодинамической системы, имеет дело с более узким классом явлений: работа превращается в тепло, или наоборот. При этом, если тело совершает работу то, или за счет своей внутренней энергии (которая уменьшается) или берет тепло от других тел и совершает работу. Энергия никуда не исчезает. </w:t>
      </w:r>
      <w:r w:rsidRPr="00FD122F">
        <w:rPr>
          <w:rFonts w:ascii="Times New Roman" w:hAnsi="Times New Roman" w:cs="Times New Roman"/>
          <w:color w:val="000000" w:themeColor="text1"/>
        </w:rPr>
        <w:t>Система получила 100 Дж от тела А, отдала 30 джоулей телу Б(эта энергия, например, могла перейти в теплоту на нагревание проводников-перейти к «холодильнику»), при этом может совершить работу лишь на 50 Дж, и никак иначе</w:t>
      </w:r>
      <w:r w:rsidRPr="00FD122F">
        <w:rPr>
          <w:rFonts w:ascii="Times New Roman" w:hAnsi="Times New Roman" w:cs="Times New Roman"/>
          <w:color w:val="000000" w:themeColor="text1"/>
          <w:lang w:val="en-US"/>
        </w:rPr>
        <w:t>. Все это поняли когда стали исследовать работу тепловых двигателей. Среди исследователей тепловых двигателей особо известны: Французский ученый Сади Карно, немецкий ученый Рудольф Клаузиус и англичанин Уильям Кельвин. Сади Карно, придумал идеальную тепловую машину с идеальным газом в качестве рабочего тела.  Такая тепловая машина, неприменно совершила бы прорыв в физике, если бы могла существовать, ведь подобный механизм стал бы вечным двигателем. Он получил для КПД этой машины следующее значение: любая реальная тепловая машина, работающая с нагревателем, имеющим температуру Т 1, и холодильником с температурой Т 2 не может иметь КПД, превышающий КПД идеальной тепловой машины, при температуре холодильника, равной абсолютному нулю, η=1. Тем самым было доказано, что достичь кпд=100% с помощью данного механизма не получится.</w:t>
      </w:r>
    </w:p>
    <w:p w14:paraId="4738708E" w14:textId="77777777" w:rsidR="00E463A9" w:rsidRPr="00FD122F" w:rsidRDefault="00E463A9" w:rsidP="006908F5">
      <w:pPr>
        <w:pStyle w:val="2"/>
        <w:ind w:left="113" w:right="113"/>
        <w:jc w:val="both"/>
        <w:rPr>
          <w:sz w:val="24"/>
          <w:szCs w:val="24"/>
        </w:rPr>
      </w:pPr>
      <w:bookmarkStart w:id="10" w:name="_Toc287738825"/>
      <w:r w:rsidRPr="00FD122F">
        <w:rPr>
          <w:sz w:val="24"/>
          <w:szCs w:val="24"/>
        </w:rPr>
        <w:t>Формулировка Рудольфа Клаузиуса</w:t>
      </w:r>
      <w:bookmarkEnd w:id="10"/>
    </w:p>
    <w:p w14:paraId="5B42D9E4" w14:textId="7286B55C" w:rsidR="00E463A9" w:rsidRPr="00FD122F" w:rsidRDefault="00E463A9" w:rsidP="006908F5">
      <w:pPr>
        <w:widowControl w:val="0"/>
        <w:tabs>
          <w:tab w:val="left" w:pos="0"/>
        </w:tabs>
        <w:autoSpaceDE w:val="0"/>
        <w:autoSpaceDN w:val="0"/>
        <w:adjustRightInd w:val="0"/>
        <w:spacing w:line="360" w:lineRule="auto"/>
        <w:ind w:left="113" w:right="113" w:firstLine="284"/>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 xml:space="preserve">Рудольф Клаузиус, так же посвятивший свою жизнь исследованию тепловых двигателей и издавший свою книгу «О движущей силе теплоты и о законах, которые можно отсюда получить для теории теплоты» Сформулировал утверждение, позднее ставшее «тепловой аксиомой»: «Теплота сама собой не может переходить от тела холодного к телу горячему». Эта аксиома позднее стала первой </w:t>
      </w:r>
      <w:r w:rsidR="007E110B">
        <w:rPr>
          <w:rFonts w:ascii="Times New Roman" w:hAnsi="Times New Roman" w:cs="Times New Roman"/>
          <w:color w:val="000000" w:themeColor="text1"/>
          <w:lang w:val="en-US"/>
        </w:rPr>
        <w:t xml:space="preserve">формулировкой </w:t>
      </w:r>
      <w:r w:rsidR="0041206D">
        <w:rPr>
          <w:rFonts w:ascii="Times New Roman" w:hAnsi="Times New Roman" w:cs="Times New Roman"/>
          <w:color w:val="000000" w:themeColor="text1"/>
          <w:lang w:val="en-US"/>
        </w:rPr>
        <w:t xml:space="preserve">начала </w:t>
      </w:r>
      <w:r w:rsidRPr="00FD122F">
        <w:rPr>
          <w:rFonts w:ascii="Times New Roman" w:hAnsi="Times New Roman" w:cs="Times New Roman"/>
          <w:color w:val="000000" w:themeColor="text1"/>
          <w:lang w:val="en-US"/>
        </w:rPr>
        <w:t>термодинамики. На основе этой аксиомы можно сказать, что любой проект вечного двигателя, имеющий принцип работы тепловой машины, то есть состоящего из нагревателя, холодильника и рабочего тела не возможен, так как “теплота не может переходить от холодного тела к горячему”, то когда вся энергия перейдет к холодильнику она не сможет вернуться обратно в нагреватель, и механизм прекратит работу.</w:t>
      </w:r>
    </w:p>
    <w:p w14:paraId="2EADE5A8" w14:textId="77777777" w:rsidR="00E463A9" w:rsidRPr="00FD122F" w:rsidRDefault="00E463A9" w:rsidP="006908F5">
      <w:pPr>
        <w:pStyle w:val="2"/>
        <w:ind w:left="113" w:right="113"/>
        <w:jc w:val="both"/>
        <w:rPr>
          <w:sz w:val="24"/>
          <w:szCs w:val="24"/>
        </w:rPr>
      </w:pPr>
      <w:bookmarkStart w:id="11" w:name="_Toc287738826"/>
      <w:r w:rsidRPr="00FD122F">
        <w:rPr>
          <w:sz w:val="24"/>
          <w:szCs w:val="24"/>
        </w:rPr>
        <w:t>Открытия Д. Джоуля и закон Джоуля-Ленца</w:t>
      </w:r>
      <w:bookmarkEnd w:id="11"/>
    </w:p>
    <w:p w14:paraId="7F9EE1A3" w14:textId="77777777" w:rsidR="00E463A9" w:rsidRPr="00FD122F" w:rsidRDefault="00E463A9" w:rsidP="006908F5">
      <w:pPr>
        <w:widowControl w:val="0"/>
        <w:autoSpaceDE w:val="0"/>
        <w:autoSpaceDN w:val="0"/>
        <w:adjustRightInd w:val="0"/>
        <w:spacing w:line="360" w:lineRule="auto"/>
        <w:ind w:left="113" w:right="113" w:firstLine="284"/>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 xml:space="preserve">Главным глобальным “толчком” для открытия закона сохранения энергии стали эксперементы Д.Джоуля. В его работах показано, что работу и электрическую энергию можно превратить в тепло. Джоуль использовал </w:t>
      </w:r>
      <w:r w:rsidRPr="00FD122F">
        <w:rPr>
          <w:rFonts w:ascii="Times New Roman" w:hAnsi="Times New Roman" w:cs="Times New Roman"/>
          <w:color w:val="000000" w:themeColor="text1"/>
        </w:rPr>
        <w:t>электрическую цепь,</w:t>
      </w:r>
      <w:r w:rsidRPr="00FD122F">
        <w:rPr>
          <w:rFonts w:ascii="Times New Roman" w:hAnsi="Times New Roman" w:cs="Times New Roman"/>
          <w:color w:val="000000" w:themeColor="text1"/>
          <w:lang w:val="en-US"/>
        </w:rPr>
        <w:t xml:space="preserve"> к которой была подсоединена емкость с лопастями, наполненная водой. Он понял, что при увеличении силы тока в цепи температура каждый раз увеличивалась на пропорцианальное число градусов в зависимости от теплоты.[9] Это в очередной раз доказывает, что при реакции элементарных частиц энергия не исчезает, а переходит из одного вида в другой[11], в данном случае, энергия тока переходит в теплоту, что также видно по формуле: I</w:t>
      </w:r>
      <w:r w:rsidRPr="00FD122F">
        <w:rPr>
          <w:rFonts w:ascii="Times New Roman" w:hAnsi="Times New Roman" w:cs="Times New Roman"/>
          <w:color w:val="000000" w:themeColor="text1"/>
          <w:vertAlign w:val="superscript"/>
          <w:lang w:val="en-US"/>
        </w:rPr>
        <w:t>2</w:t>
      </w:r>
      <w:r w:rsidRPr="00FD122F">
        <w:rPr>
          <w:rFonts w:ascii="Times New Roman" w:hAnsi="Times New Roman" w:cs="Times New Roman"/>
          <w:color w:val="000000" w:themeColor="text1"/>
          <w:lang w:val="en-US"/>
        </w:rPr>
        <w:t>Rt=Δtcm.</w:t>
      </w:r>
    </w:p>
    <w:p w14:paraId="0D433463" w14:textId="77777777" w:rsidR="00E463A9" w:rsidRPr="00FD122F" w:rsidRDefault="00E463A9" w:rsidP="00C90C7F">
      <w:pPr>
        <w:widowControl w:val="0"/>
        <w:tabs>
          <w:tab w:val="left" w:pos="0"/>
        </w:tabs>
        <w:autoSpaceDE w:val="0"/>
        <w:autoSpaceDN w:val="0"/>
        <w:adjustRightInd w:val="0"/>
        <w:spacing w:line="360" w:lineRule="auto"/>
        <w:ind w:right="113" w:firstLine="426"/>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А значит, на это тоже тратится часть полученной устройством энергии, из чего следует, что работа совершается не на всю полученную механизмом энергию, а часть ее уходит и на нагревание, а значит, электрической цепи с кпд 100% тоже быть не может. Точно также, как и вечного двигателя, который мог бы работать на основе электрической цепи. Исходя из доказанного закона из за потери определенного количества энергии при увеличении силы поступаемого тока подобный механизм не сможет работать вечно.</w:t>
      </w:r>
    </w:p>
    <w:p w14:paraId="663D6B57" w14:textId="77777777" w:rsidR="00E463A9" w:rsidRPr="00FD122F" w:rsidRDefault="00E463A9" w:rsidP="00C90C7F">
      <w:pPr>
        <w:widowControl w:val="0"/>
        <w:tabs>
          <w:tab w:val="left" w:pos="0"/>
        </w:tabs>
        <w:autoSpaceDE w:val="0"/>
        <w:autoSpaceDN w:val="0"/>
        <w:adjustRightInd w:val="0"/>
        <w:spacing w:line="360" w:lineRule="auto"/>
        <w:ind w:right="113" w:firstLine="426"/>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Все эти эксперименты являлись начальными шагами к доказательству закона о сохранении энергии. После научных работ этих ученых было решено, что это не ученые допускают ошибки при сборке, из-за которых их машина не может работать, а то что существует какой-то закон, который своим существованием опровергает возможность построение механизма с КПД больше единицы.</w:t>
      </w:r>
    </w:p>
    <w:p w14:paraId="427752A8" w14:textId="55517BC0" w:rsidR="00E463A9" w:rsidRPr="00FD122F" w:rsidRDefault="00E463A9" w:rsidP="006908F5">
      <w:pPr>
        <w:pStyle w:val="2"/>
        <w:ind w:left="113" w:right="113"/>
        <w:jc w:val="both"/>
        <w:rPr>
          <w:sz w:val="24"/>
          <w:szCs w:val="24"/>
        </w:rPr>
      </w:pPr>
      <w:bookmarkStart w:id="12" w:name="_Toc287738827"/>
      <w:r w:rsidRPr="00FD122F">
        <w:rPr>
          <w:sz w:val="24"/>
          <w:szCs w:val="24"/>
        </w:rPr>
        <w:t>Вклад русских ученых в развитие закона сохранения энергии</w:t>
      </w:r>
      <w:bookmarkEnd w:id="12"/>
    </w:p>
    <w:p w14:paraId="6F92409F" w14:textId="180BD8D2" w:rsidR="007A0E16" w:rsidRDefault="00E463A9" w:rsidP="00C90C7F">
      <w:pPr>
        <w:tabs>
          <w:tab w:val="left" w:pos="-284"/>
          <w:tab w:val="left" w:pos="9356"/>
        </w:tabs>
        <w:spacing w:line="360" w:lineRule="auto"/>
        <w:ind w:right="113" w:firstLine="284"/>
        <w:jc w:val="both"/>
        <w:rPr>
          <w:rFonts w:ascii="Times New Roman" w:hAnsi="Times New Roman" w:cs="Times New Roman"/>
          <w:color w:val="000000" w:themeColor="text1"/>
        </w:rPr>
      </w:pPr>
      <w:r w:rsidRPr="00FD122F">
        <w:rPr>
          <w:rFonts w:ascii="Times New Roman" w:hAnsi="Times New Roman" w:cs="Times New Roman"/>
          <w:color w:val="000000" w:themeColor="text1"/>
          <w:lang w:val="en-US"/>
        </w:rPr>
        <w:t>Занимался «разоблачением» закона сохр</w:t>
      </w:r>
      <w:r w:rsidR="006775AB">
        <w:rPr>
          <w:rFonts w:ascii="Times New Roman" w:hAnsi="Times New Roman" w:cs="Times New Roman"/>
          <w:color w:val="000000" w:themeColor="text1"/>
          <w:lang w:val="en-US"/>
        </w:rPr>
        <w:t xml:space="preserve">анения энергии и Русский ученый </w:t>
      </w:r>
      <w:r w:rsidRPr="00FD122F">
        <w:rPr>
          <w:rFonts w:ascii="Times New Roman" w:hAnsi="Times New Roman" w:cs="Times New Roman"/>
          <w:color w:val="000000" w:themeColor="text1"/>
          <w:lang w:val="en-US"/>
        </w:rPr>
        <w:t>Ломоносов. Он совершил огромный скачек в развитии естествозн</w:t>
      </w:r>
      <w:r w:rsidR="00F82790">
        <w:rPr>
          <w:rFonts w:ascii="Times New Roman" w:hAnsi="Times New Roman" w:cs="Times New Roman"/>
          <w:color w:val="000000" w:themeColor="text1"/>
          <w:lang w:val="en-US"/>
        </w:rPr>
        <w:t>ания и физических наук, доказав</w:t>
      </w:r>
      <w:r w:rsidRPr="00FD122F">
        <w:rPr>
          <w:rFonts w:ascii="Times New Roman" w:hAnsi="Times New Roman" w:cs="Times New Roman"/>
          <w:color w:val="000000" w:themeColor="text1"/>
        </w:rPr>
        <w:t xml:space="preserve"> закон</w:t>
      </w:r>
      <w:r w:rsidRPr="00FD122F">
        <w:rPr>
          <w:rFonts w:ascii="Times New Roman" w:hAnsi="Times New Roman" w:cs="Times New Roman"/>
          <w:color w:val="000000" w:themeColor="text1"/>
          <w:lang w:val="en-US"/>
        </w:rPr>
        <w:t xml:space="preserve"> сохранения материи и движения. Он опирался на открытия Декарта Лейбница, утверждавшего, что «неизменным остается только количество механического движения”.[3,9,11,12] При взаимопревращениях элементарных частиц показано, что масса-форма энергии</w:t>
      </w:r>
      <w:r w:rsidRPr="00FD122F">
        <w:rPr>
          <w:rStyle w:val="a5"/>
          <w:rFonts w:ascii="Times New Roman" w:hAnsi="Times New Roman" w:cs="Times New Roman"/>
          <w:color w:val="000000" w:themeColor="text1"/>
          <w:lang w:val="en-US"/>
        </w:rPr>
        <w:footnoteReference w:id="4"/>
      </w:r>
      <w:r w:rsidRPr="00FD122F">
        <w:rPr>
          <w:rFonts w:ascii="Times New Roman" w:hAnsi="Times New Roman" w:cs="Times New Roman"/>
          <w:color w:val="000000" w:themeColor="text1"/>
          <w:lang w:val="en-US"/>
        </w:rPr>
        <w:t>,</w:t>
      </w:r>
      <w:r w:rsidRPr="00FD122F">
        <w:rPr>
          <w:rFonts w:ascii="Times New Roman" w:hAnsi="Times New Roman" w:cs="Times New Roman"/>
          <w:color w:val="000000" w:themeColor="text1"/>
        </w:rPr>
        <w:t xml:space="preserve"> по формуле </w:t>
      </w:r>
      <w:r w:rsidRPr="00FD122F">
        <w:rPr>
          <w:rFonts w:ascii="Times New Roman" w:hAnsi="Times New Roman" w:cs="Times New Roman"/>
          <w:color w:val="000000" w:themeColor="text1"/>
          <w:lang w:val="en-US"/>
        </w:rPr>
        <w:t>E=mc</w:t>
      </w:r>
      <w:r w:rsidRPr="00FD122F">
        <w:rPr>
          <w:rFonts w:ascii="Times New Roman" w:hAnsi="Times New Roman" w:cs="Times New Roman"/>
          <w:color w:val="000000" w:themeColor="text1"/>
          <w:vertAlign w:val="superscript"/>
          <w:lang w:val="en-US"/>
        </w:rPr>
        <w:t>2</w:t>
      </w:r>
      <w:r w:rsidRPr="00FD122F">
        <w:rPr>
          <w:rStyle w:val="a5"/>
          <w:rFonts w:ascii="Times New Roman" w:hAnsi="Times New Roman" w:cs="Times New Roman"/>
          <w:color w:val="000000" w:themeColor="text1"/>
          <w:lang w:val="en-US"/>
        </w:rPr>
        <w:footnoteReference w:id="5"/>
      </w:r>
      <w:r w:rsidRPr="00FD122F">
        <w:rPr>
          <w:rFonts w:ascii="Times New Roman" w:hAnsi="Times New Roman" w:cs="Times New Roman"/>
          <w:color w:val="000000" w:themeColor="text1"/>
          <w:lang w:val="en-US"/>
        </w:rPr>
        <w:t>, показывается, что излучение с определенной энергией может превратиться в частицу с определенной массой. Значит, энергия эквевалентна массе. Может исчезнуть частица с массой М и появится энергия E, и наоборот.</w:t>
      </w:r>
    </w:p>
    <w:p w14:paraId="794CC4C3" w14:textId="58C5FA30" w:rsidR="00E463A9" w:rsidRDefault="00E463A9" w:rsidP="00C90C7F">
      <w:pPr>
        <w:tabs>
          <w:tab w:val="left" w:pos="-426"/>
          <w:tab w:val="left" w:pos="9356"/>
        </w:tabs>
        <w:spacing w:line="360" w:lineRule="auto"/>
        <w:ind w:right="113" w:firstLine="284"/>
        <w:jc w:val="both"/>
        <w:rPr>
          <w:rFonts w:ascii="Times New Roman" w:hAnsi="Times New Roman" w:cs="Times New Roman"/>
          <w:i/>
          <w:color w:val="000000" w:themeColor="text1"/>
          <w:lang w:val="en-US"/>
        </w:rPr>
      </w:pPr>
      <w:r w:rsidRPr="00FD122F">
        <w:rPr>
          <w:rFonts w:ascii="Times New Roman" w:hAnsi="Times New Roman" w:cs="Times New Roman"/>
          <w:color w:val="000000" w:themeColor="text1"/>
          <w:lang w:val="en-US"/>
        </w:rPr>
        <w:t xml:space="preserve"> В 1748 году Ломоносов сформулировал новый закон: «Все перемены, в натуре случающиеся, такого суть состояния, что сколько у одного тела отнимается, столько присовокупится к другому. Так, ежели где убудет несколько материи, то умножится в другом месте. Сей всеобщий естественный закон простирается и в самые правила движения: ибо тело, движущее своею силою другое, столько же оные у себя теряет, сколько сообщает другому, которое от него движение получает».</w:t>
      </w:r>
      <w:r w:rsidRPr="00FD122F">
        <w:rPr>
          <w:rFonts w:ascii="Times New Roman" w:hAnsi="Times New Roman" w:cs="Times New Roman"/>
          <w:color w:val="000000" w:themeColor="text1"/>
        </w:rPr>
        <w:t xml:space="preserve"> З</w:t>
      </w:r>
      <w:r w:rsidRPr="00FD122F">
        <w:rPr>
          <w:rFonts w:ascii="Times New Roman" w:hAnsi="Times New Roman" w:cs="Times New Roman"/>
          <w:color w:val="000000" w:themeColor="text1"/>
          <w:lang w:val="en-US"/>
        </w:rPr>
        <w:t>акон действует не только на механическое движение, но и на тепловое, а значит это было основным материалом для открытия и принятия закона сохранения энергии.</w:t>
      </w:r>
      <w:r w:rsidRPr="00FD122F">
        <w:rPr>
          <w:rFonts w:ascii="Times New Roman" w:hAnsi="Times New Roman" w:cs="Times New Roman"/>
          <w:i/>
          <w:color w:val="000000" w:themeColor="text1"/>
          <w:lang w:val="en-US"/>
        </w:rPr>
        <w:t xml:space="preserve"> </w:t>
      </w:r>
      <w:bookmarkStart w:id="13" w:name="_Toc287738828"/>
    </w:p>
    <w:p w14:paraId="64FDEC5C" w14:textId="668D153B" w:rsidR="00C90C7F" w:rsidRPr="00FD122F" w:rsidRDefault="006E2E64" w:rsidP="006E2E64">
      <w:pPr>
        <w:tabs>
          <w:tab w:val="left" w:pos="-567"/>
          <w:tab w:val="left" w:pos="9356"/>
        </w:tabs>
        <w:spacing w:line="360" w:lineRule="auto"/>
        <w:ind w:right="418" w:firstLine="284"/>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С</w:t>
      </w:r>
      <w:r w:rsidR="00C90C7F" w:rsidRPr="00FD122F">
        <w:rPr>
          <w:rFonts w:ascii="Times New Roman" w:hAnsi="Times New Roman" w:cs="Times New Roman"/>
          <w:color w:val="000000" w:themeColor="text1"/>
          <w:lang w:val="en-US"/>
        </w:rPr>
        <w:t>уществует множество примеров, доказывающих, что ни энергия, ни материя, ни движение, никуда не исчезает, а переходять из одного состояние в другое:</w:t>
      </w:r>
    </w:p>
    <w:p w14:paraId="7C6168B3" w14:textId="77777777" w:rsidR="00C90C7F" w:rsidRPr="00FD122F" w:rsidRDefault="00C90C7F" w:rsidP="00C90C7F">
      <w:pPr>
        <w:tabs>
          <w:tab w:val="left" w:pos="-567"/>
          <w:tab w:val="left" w:pos="9356"/>
        </w:tabs>
        <w:spacing w:line="360" w:lineRule="auto"/>
        <w:ind w:right="418" w:firstLine="284"/>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lang w:val="en-US"/>
        </w:rPr>
        <w:t>-Закон Джоуля-Ленца (энергия тока в теплоту)</w:t>
      </w:r>
    </w:p>
    <w:p w14:paraId="3FFA8EB8" w14:textId="0A417FF3" w:rsidR="00C90C7F" w:rsidRPr="00FD122F" w:rsidRDefault="00C90C7F" w:rsidP="00C90C7F">
      <w:pPr>
        <w:tabs>
          <w:tab w:val="left" w:pos="-567"/>
          <w:tab w:val="left" w:pos="9356"/>
        </w:tabs>
        <w:spacing w:line="360" w:lineRule="auto"/>
        <w:ind w:right="418" w:firstLine="284"/>
        <w:jc w:val="both"/>
        <w:rPr>
          <w:rFonts w:ascii="Times New Roman" w:hAnsi="Times New Roman" w:cs="Times New Roman"/>
          <w:color w:val="000000" w:themeColor="text1"/>
        </w:rPr>
      </w:pPr>
      <w:r w:rsidRPr="00FD122F">
        <w:rPr>
          <w:rFonts w:ascii="Times New Roman" w:hAnsi="Times New Roman" w:cs="Times New Roman"/>
          <w:color w:val="000000" w:themeColor="text1"/>
          <w:lang w:val="en-US"/>
        </w:rPr>
        <w:t>-Пуля пробивает стену: mv</w:t>
      </w:r>
      <w:r w:rsidRPr="00FD122F">
        <w:rPr>
          <w:rFonts w:ascii="Times New Roman" w:hAnsi="Times New Roman" w:cs="Times New Roman"/>
          <w:color w:val="000000" w:themeColor="text1"/>
          <w:vertAlign w:val="subscript"/>
          <w:lang w:val="en-US"/>
        </w:rPr>
        <w:t>1</w:t>
      </w:r>
      <w:r w:rsidRPr="00FD122F">
        <w:rPr>
          <w:rFonts w:ascii="Times New Roman" w:hAnsi="Times New Roman" w:cs="Times New Roman"/>
          <w:color w:val="000000" w:themeColor="text1"/>
          <w:vertAlign w:val="superscript"/>
          <w:lang w:val="en-US"/>
        </w:rPr>
        <w:t>2</w:t>
      </w:r>
      <w:r w:rsidRPr="00FD122F">
        <w:rPr>
          <w:rFonts w:ascii="Times New Roman" w:hAnsi="Times New Roman" w:cs="Times New Roman"/>
          <w:color w:val="000000" w:themeColor="text1"/>
          <w:lang w:val="en-US"/>
        </w:rPr>
        <w:t>-mv</w:t>
      </w:r>
      <w:r w:rsidRPr="00FD122F">
        <w:rPr>
          <w:rFonts w:ascii="Times New Roman" w:hAnsi="Times New Roman" w:cs="Times New Roman"/>
          <w:color w:val="000000" w:themeColor="text1"/>
          <w:vertAlign w:val="subscript"/>
          <w:lang w:val="en-US"/>
        </w:rPr>
        <w:t>2</w:t>
      </w:r>
      <w:r w:rsidRPr="00FD122F">
        <w:rPr>
          <w:rFonts w:ascii="Times New Roman" w:hAnsi="Times New Roman" w:cs="Times New Roman"/>
          <w:color w:val="000000" w:themeColor="text1"/>
          <w:vertAlign w:val="superscript"/>
          <w:lang w:val="en-US"/>
        </w:rPr>
        <w:t>2</w:t>
      </w:r>
      <w:r w:rsidRPr="00FD122F">
        <w:rPr>
          <w:rFonts w:ascii="Times New Roman" w:hAnsi="Times New Roman" w:cs="Times New Roman"/>
          <w:color w:val="000000" w:themeColor="text1"/>
          <w:lang w:val="en-US"/>
        </w:rPr>
        <w:t>=cmΔt</w:t>
      </w:r>
      <w:r w:rsidRPr="00FD122F">
        <w:rPr>
          <w:rFonts w:ascii="Times New Roman" w:hAnsi="Times New Roman" w:cs="Times New Roman"/>
          <w:color w:val="000000" w:themeColor="text1"/>
        </w:rPr>
        <w:t xml:space="preserve">, пуля нагреваетс, </w:t>
      </w:r>
      <w:r w:rsidR="00751CCD">
        <w:rPr>
          <w:rFonts w:ascii="Times New Roman" w:hAnsi="Times New Roman" w:cs="Times New Roman"/>
          <w:color w:val="000000" w:themeColor="text1"/>
        </w:rPr>
        <w:t xml:space="preserve">а </w:t>
      </w:r>
      <w:r w:rsidRPr="00FD122F">
        <w:rPr>
          <w:rFonts w:ascii="Times New Roman" w:hAnsi="Times New Roman" w:cs="Times New Roman"/>
          <w:color w:val="000000" w:themeColor="text1"/>
        </w:rPr>
        <w:t>значит, механическая энергия переходит в тепловую.</w:t>
      </w:r>
    </w:p>
    <w:p w14:paraId="0A41EDB5" w14:textId="77777777" w:rsidR="00C90C7F" w:rsidRPr="00FD122F" w:rsidRDefault="00C90C7F" w:rsidP="00C90C7F">
      <w:pPr>
        <w:tabs>
          <w:tab w:val="left" w:pos="-567"/>
          <w:tab w:val="left" w:pos="9356"/>
        </w:tabs>
        <w:spacing w:line="360" w:lineRule="auto"/>
        <w:ind w:right="418" w:firstLine="284"/>
        <w:jc w:val="both"/>
        <w:rPr>
          <w:rFonts w:ascii="Times New Roman" w:hAnsi="Times New Roman" w:cs="Times New Roman"/>
          <w:color w:val="000000" w:themeColor="text1"/>
        </w:rPr>
      </w:pPr>
      <w:r w:rsidRPr="00FD122F">
        <w:rPr>
          <w:rFonts w:ascii="Times New Roman" w:hAnsi="Times New Roman" w:cs="Times New Roman"/>
          <w:color w:val="000000" w:themeColor="text1"/>
        </w:rPr>
        <w:t>-Батарейка (источник электрической энергии) –превращение химической в тепловую, электрической в механическую.</w:t>
      </w:r>
    </w:p>
    <w:p w14:paraId="1E48E976" w14:textId="77777777" w:rsidR="00C90C7F" w:rsidRPr="00FD122F" w:rsidRDefault="00C90C7F" w:rsidP="00C90C7F">
      <w:pPr>
        <w:tabs>
          <w:tab w:val="left" w:pos="-567"/>
          <w:tab w:val="left" w:pos="9356"/>
        </w:tabs>
        <w:spacing w:line="360" w:lineRule="auto"/>
        <w:ind w:right="418" w:firstLine="284"/>
        <w:jc w:val="both"/>
        <w:rPr>
          <w:rFonts w:ascii="Times New Roman" w:hAnsi="Times New Roman" w:cs="Times New Roman"/>
          <w:color w:val="000000" w:themeColor="text1"/>
        </w:rPr>
      </w:pPr>
      <w:r w:rsidRPr="00FD122F">
        <w:rPr>
          <w:rFonts w:ascii="Times New Roman" w:hAnsi="Times New Roman" w:cs="Times New Roman"/>
          <w:color w:val="000000" w:themeColor="text1"/>
        </w:rPr>
        <w:t xml:space="preserve">-Гидростанция (потенциальная энергия </w:t>
      </w:r>
      <w:r w:rsidRPr="00FD122F">
        <w:rPr>
          <w:rFonts w:ascii="Times New Roman" w:hAnsi="Times New Roman" w:cs="Times New Roman"/>
          <w:color w:val="000000" w:themeColor="text1"/>
          <w:lang w:val="en-US"/>
        </w:rPr>
        <w:t>mgh</w:t>
      </w:r>
      <w:r w:rsidRPr="00FD122F">
        <w:rPr>
          <w:rFonts w:ascii="Times New Roman" w:hAnsi="Times New Roman" w:cs="Times New Roman"/>
          <w:color w:val="000000" w:themeColor="text1"/>
        </w:rPr>
        <w:t xml:space="preserve"> переходит в электрическую.</w:t>
      </w:r>
    </w:p>
    <w:p w14:paraId="6E3109E3" w14:textId="77777777" w:rsidR="00C90C7F" w:rsidRDefault="00C90C7F" w:rsidP="00C90C7F">
      <w:pPr>
        <w:tabs>
          <w:tab w:val="left" w:pos="-567"/>
          <w:tab w:val="left" w:pos="9356"/>
        </w:tabs>
        <w:spacing w:line="360" w:lineRule="auto"/>
        <w:ind w:right="418" w:firstLine="284"/>
        <w:jc w:val="both"/>
        <w:rPr>
          <w:rFonts w:ascii="Times New Roman" w:hAnsi="Times New Roman" w:cs="Times New Roman"/>
          <w:color w:val="000000" w:themeColor="text1"/>
          <w:lang w:val="en-US"/>
        </w:rPr>
      </w:pPr>
      <w:r w:rsidRPr="00FD122F">
        <w:rPr>
          <w:rFonts w:ascii="Times New Roman" w:hAnsi="Times New Roman" w:cs="Times New Roman"/>
          <w:color w:val="000000" w:themeColor="text1"/>
        </w:rPr>
        <w:t xml:space="preserve">-Топливо в различных машинах (тепловая в движение) </w:t>
      </w:r>
      <w:r w:rsidRPr="00FD122F">
        <w:rPr>
          <w:rFonts w:ascii="Times New Roman" w:hAnsi="Times New Roman" w:cs="Times New Roman"/>
          <w:color w:val="000000" w:themeColor="text1"/>
          <w:lang w:val="en-US"/>
        </w:rPr>
        <w:t>λm=ηFut</w:t>
      </w:r>
    </w:p>
    <w:p w14:paraId="2839DC14" w14:textId="4D745545" w:rsidR="00CD63D6" w:rsidRPr="006E2E64" w:rsidRDefault="008808AC" w:rsidP="006E2E64">
      <w:pPr>
        <w:tabs>
          <w:tab w:val="left" w:pos="-567"/>
          <w:tab w:val="left" w:pos="9356"/>
        </w:tabs>
        <w:spacing w:line="360" w:lineRule="auto"/>
        <w:ind w:right="418" w:firstLine="284"/>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Именно по этому, создать вечный двигатель не получается.</w:t>
      </w:r>
    </w:p>
    <w:p w14:paraId="2555413E" w14:textId="77777777" w:rsidR="00E463A9" w:rsidRPr="00FD122F" w:rsidRDefault="00E463A9" w:rsidP="00E463A9">
      <w:pPr>
        <w:tabs>
          <w:tab w:val="left" w:pos="-284"/>
          <w:tab w:val="left" w:pos="0"/>
          <w:tab w:val="left" w:pos="9356"/>
        </w:tabs>
        <w:spacing w:line="360" w:lineRule="auto"/>
        <w:ind w:left="-284" w:right="418" w:firstLine="284"/>
        <w:jc w:val="both"/>
        <w:rPr>
          <w:rFonts w:ascii="Times New Roman" w:hAnsi="Times New Roman" w:cs="Times New Roman"/>
          <w:i/>
          <w:color w:val="000000" w:themeColor="text1"/>
          <w:lang w:val="en-US"/>
        </w:rPr>
      </w:pPr>
      <w:r w:rsidRPr="00FD122F">
        <w:rPr>
          <w:rFonts w:ascii="Times New Roman" w:hAnsi="Times New Roman" w:cs="Times New Roman"/>
          <w:i/>
          <w:color w:val="000000" w:themeColor="text1"/>
          <w:lang w:val="en-US"/>
        </w:rPr>
        <w:br w:type="page"/>
      </w:r>
    </w:p>
    <w:p w14:paraId="023163D5" w14:textId="66DC1D19" w:rsidR="00E463A9" w:rsidRPr="006908F5" w:rsidRDefault="00E463A9" w:rsidP="00E463A9">
      <w:pPr>
        <w:tabs>
          <w:tab w:val="left" w:pos="-284"/>
          <w:tab w:val="left" w:pos="0"/>
          <w:tab w:val="left" w:pos="9356"/>
        </w:tabs>
        <w:spacing w:line="360" w:lineRule="auto"/>
        <w:ind w:left="-284" w:right="418" w:firstLine="284"/>
        <w:jc w:val="center"/>
        <w:rPr>
          <w:rFonts w:ascii="Times New Roman" w:hAnsi="Times New Roman" w:cs="Times New Roman"/>
          <w:i/>
          <w:color w:val="000000" w:themeColor="text1"/>
          <w:sz w:val="28"/>
          <w:szCs w:val="28"/>
          <w:lang w:val="en-US"/>
        </w:rPr>
      </w:pPr>
      <w:r w:rsidRPr="006908F5">
        <w:rPr>
          <w:rFonts w:ascii="Times New Roman" w:hAnsi="Times New Roman" w:cs="Times New Roman"/>
          <w:sz w:val="28"/>
          <w:szCs w:val="28"/>
          <w:lang w:val="en-US"/>
        </w:rPr>
        <w:t>Заключение</w:t>
      </w:r>
      <w:bookmarkEnd w:id="13"/>
    </w:p>
    <w:p w14:paraId="6D77652E" w14:textId="3A611026" w:rsidR="007A0E16" w:rsidRPr="00011D2D" w:rsidRDefault="00364C89" w:rsidP="008808AC">
      <w:pPr>
        <w:widowControl w:val="0"/>
        <w:tabs>
          <w:tab w:val="left" w:pos="284"/>
        </w:tabs>
        <w:autoSpaceDE w:val="0"/>
        <w:autoSpaceDN w:val="0"/>
        <w:adjustRightInd w:val="0"/>
        <w:spacing w:after="200" w:line="360" w:lineRule="auto"/>
        <w:ind w:left="-284" w:right="418" w:firstLine="284"/>
        <w:jc w:val="both"/>
        <w:rPr>
          <w:rFonts w:ascii="Times New Roman" w:hAnsi="Times New Roman" w:cs="Times New Roman"/>
          <w:lang w:val="en-US"/>
        </w:rPr>
      </w:pPr>
      <w:r>
        <w:rPr>
          <w:rFonts w:ascii="Times New Roman" w:hAnsi="Times New Roman" w:cs="Times New Roman"/>
          <w:lang w:val="en-US"/>
        </w:rPr>
        <w:t xml:space="preserve">Люди </w:t>
      </w:r>
      <w:r w:rsidR="007A0E16" w:rsidRPr="00011D2D">
        <w:rPr>
          <w:rFonts w:ascii="Times New Roman" w:hAnsi="Times New Roman" w:cs="Times New Roman"/>
          <w:lang w:val="en-US"/>
        </w:rPr>
        <w:t xml:space="preserve">очень давно преследовали идею создать вечно работающий механизм, механизм, способный брать энергию из не откуда или же просто как можно силнее увеличит коэффициент полезного действия того или иного механизма.  Причем, это приследовало как практичные </w:t>
      </w:r>
      <w:r w:rsidR="00751CCD">
        <w:rPr>
          <w:rFonts w:ascii="Times New Roman" w:hAnsi="Times New Roman" w:cs="Times New Roman"/>
          <w:lang w:val="en-US"/>
        </w:rPr>
        <w:t>цели-облегчить работу, помочь человечеству и совершить скачо</w:t>
      </w:r>
      <w:r w:rsidR="001339D6">
        <w:rPr>
          <w:rFonts w:ascii="Times New Roman" w:hAnsi="Times New Roman" w:cs="Times New Roman"/>
          <w:lang w:val="en-US"/>
        </w:rPr>
        <w:t xml:space="preserve">к в науке, так </w:t>
      </w:r>
      <w:r w:rsidR="007A0E16" w:rsidRPr="00011D2D">
        <w:rPr>
          <w:rFonts w:ascii="Times New Roman" w:hAnsi="Times New Roman" w:cs="Times New Roman"/>
          <w:lang w:val="en-US"/>
        </w:rPr>
        <w:t>и</w:t>
      </w:r>
      <w:r w:rsidR="001339D6">
        <w:rPr>
          <w:rFonts w:ascii="Times New Roman" w:hAnsi="Times New Roman" w:cs="Times New Roman"/>
          <w:lang w:val="en-US"/>
        </w:rPr>
        <w:t xml:space="preserve"> углубляло теоретические представления о мире.</w:t>
      </w:r>
      <w:r w:rsidR="007A0E16" w:rsidRPr="00011D2D">
        <w:rPr>
          <w:rFonts w:ascii="Times New Roman" w:hAnsi="Times New Roman" w:cs="Times New Roman"/>
          <w:lang w:val="en-US"/>
        </w:rPr>
        <w:t xml:space="preserve"> Люди были так одержимы этой идеей, что даже в фольклоре многих стран можно найти примеры “волшебных вещей”, которые на практике являются ни чем иным, как вечным двигателем. Более того, даже после того, как учеными были доказаны основные физические постулаты, это не остановило изобретателей и они все продолжали пытаться сделать казалось бы уже точно, физически доказанное, невозможное. Но научный прогресс не стоял на месте и вскоре различные опыты стали развивать идею о том, что создать вечный двигатель не получится. Провода нагреваются, значит, на это тратится определенное количество энергии. Количество тока, проведенного через электрическую цепь эквевалентно количеству градусов, на которое нагревается жидкость. Значит соблюдается определенный закон. По формуле Энштейна, также видно что энергия эквевалентна массе. Все это привело к открытию закона сохранения энергии.</w:t>
      </w:r>
    </w:p>
    <w:p w14:paraId="59F43B90" w14:textId="4A4D1942" w:rsidR="001B4FC4" w:rsidRPr="00011D2D" w:rsidRDefault="001B4FC4" w:rsidP="001B4FC4">
      <w:pPr>
        <w:widowControl w:val="0"/>
        <w:tabs>
          <w:tab w:val="left" w:pos="0"/>
          <w:tab w:val="left" w:pos="284"/>
        </w:tabs>
        <w:autoSpaceDE w:val="0"/>
        <w:autoSpaceDN w:val="0"/>
        <w:adjustRightInd w:val="0"/>
        <w:spacing w:after="200" w:line="360" w:lineRule="auto"/>
        <w:ind w:left="-284" w:right="418" w:firstLine="284"/>
        <w:jc w:val="both"/>
        <w:rPr>
          <w:rFonts w:ascii="Times New Roman" w:hAnsi="Times New Roman" w:cs="Times New Roman"/>
          <w:lang w:val="en-US"/>
        </w:rPr>
      </w:pPr>
      <w:r w:rsidRPr="00011D2D">
        <w:rPr>
          <w:rFonts w:ascii="Times New Roman" w:hAnsi="Times New Roman" w:cs="Times New Roman"/>
          <w:lang w:val="en-US"/>
        </w:rPr>
        <w:t>Нельзя забыть о том, что этот закон верен только при наличии замкнутой системы[9] и многих других факторов, влияющих на его достоверность. Таким образом создание вечного двигателя, бесспорно, невозможно, но лишь до тех пор, пока соблюдаются эти факторы, пока нет такого закона, который смог бы бросить вызов главным законам физики, законам, на которых держится вся наука, пока не найдется, такая система, в которой не будут оказывать влияние известные ныне силы и факторы. Не исключен тот факт, что при доказательстве законов были упущены очень важные вещи, которые еще не известны современной науке, и возможно, именно от них зависит соблюдение того или иного закона. Даже, несмотря на отсутствия его полного доказательства, этот закон не перешел на второй план, не уступил место другим законам, как теория Флагестона или принцип дальновидности, а все еще является незыблимой  частью всей науки физики. Но как и другие подобные законы, может в скором времени “уступить” новым открытиям.</w:t>
      </w:r>
    </w:p>
    <w:p w14:paraId="0805E1DA" w14:textId="603982E9" w:rsidR="00BE35EE" w:rsidRPr="00FD122F" w:rsidRDefault="00E463A9" w:rsidP="00FD122F">
      <w:pPr>
        <w:widowControl w:val="0"/>
        <w:tabs>
          <w:tab w:val="left" w:pos="0"/>
          <w:tab w:val="left" w:pos="284"/>
        </w:tabs>
        <w:autoSpaceDE w:val="0"/>
        <w:autoSpaceDN w:val="0"/>
        <w:adjustRightInd w:val="0"/>
        <w:spacing w:after="200" w:line="360" w:lineRule="auto"/>
        <w:ind w:left="-284" w:right="418" w:firstLine="284"/>
        <w:jc w:val="both"/>
        <w:rPr>
          <w:rFonts w:ascii="Times New Roman" w:hAnsi="Times New Roman" w:cs="Times New Roman"/>
          <w:color w:val="000000" w:themeColor="text1"/>
          <w:sz w:val="28"/>
          <w:szCs w:val="28"/>
          <w:lang w:val="en-US"/>
        </w:rPr>
      </w:pPr>
      <w:r w:rsidRPr="00FD122F">
        <w:rPr>
          <w:rFonts w:ascii="Times New Roman" w:hAnsi="Times New Roman" w:cs="Times New Roman"/>
          <w:color w:val="000000" w:themeColor="text1"/>
          <w:lang w:val="en-US"/>
        </w:rPr>
        <w:t xml:space="preserve">Что же может случиться, если закон термодинамики все же уступит </w:t>
      </w:r>
      <w:r w:rsidR="00751CCD">
        <w:rPr>
          <w:rFonts w:ascii="Times New Roman" w:hAnsi="Times New Roman" w:cs="Times New Roman"/>
          <w:color w:val="000000" w:themeColor="text1"/>
          <w:lang w:val="en-US"/>
        </w:rPr>
        <w:t xml:space="preserve">место </w:t>
      </w:r>
      <w:r w:rsidRPr="00FD122F">
        <w:rPr>
          <w:rFonts w:ascii="Times New Roman" w:hAnsi="Times New Roman" w:cs="Times New Roman"/>
          <w:color w:val="000000" w:themeColor="text1"/>
          <w:lang w:val="en-US"/>
        </w:rPr>
        <w:t xml:space="preserve">новому закону? Это повлечет за собой огромные изменения не только вповседневной жизни человека, но и заставит полностью пересмотреть всю физику, как науку. Люди смогут не тратиться на всевозможные топлива в самолетах, автомобилях и остальных средствах передвижения, ведьтогда они смогут работать не останавливаясь, у них буде неисчерпаемый запас энергии. Но это лишь малая часть, если человечество добереться до открытия вечного двигателя и приспособит его в пользование повсеместно, то и вечная жизнь и вечная молодость не будет казаться такой неизбыточной мечной, ведь если какая-то машина может преобразовывать энергию таким образом, что бы работать вечно, то почему для человека это незбыточно? Из за этого случиться огромный прорыв во всех остальных науках и нельзя не сказать, что при определенных обстоятельствах может привести к ужасным, </w:t>
      </w:r>
      <w:r w:rsidR="00751CCD">
        <w:rPr>
          <w:rFonts w:ascii="Times New Roman" w:hAnsi="Times New Roman" w:cs="Times New Roman"/>
          <w:color w:val="000000" w:themeColor="text1"/>
          <w:lang w:val="en-US"/>
        </w:rPr>
        <w:t xml:space="preserve">непоправимым </w:t>
      </w:r>
      <w:bookmarkStart w:id="14" w:name="_GoBack"/>
      <w:bookmarkEnd w:id="14"/>
      <w:r w:rsidRPr="00FD122F">
        <w:rPr>
          <w:rFonts w:ascii="Times New Roman" w:hAnsi="Times New Roman" w:cs="Times New Roman"/>
          <w:color w:val="000000" w:themeColor="text1"/>
          <w:lang w:val="en-US"/>
        </w:rPr>
        <w:t>последствиям, которые обернуться глобальной котострофой для всего живого на земле. Так что стоит ли гнаться за вечной работой и нескончаемыми запасами энергии, тоже еще, большой вопрос.</w:t>
      </w:r>
      <w:r w:rsidRPr="008D633D">
        <w:rPr>
          <w:rFonts w:ascii="Times New Roman" w:hAnsi="Times New Roman" w:cs="Times New Roman"/>
          <w:sz w:val="28"/>
          <w:szCs w:val="28"/>
          <w:lang w:val="en-US"/>
        </w:rPr>
        <w:br w:type="page"/>
      </w:r>
    </w:p>
    <w:sdt>
      <w:sdtPr>
        <w:rPr>
          <w:rFonts w:asciiTheme="minorHAnsi" w:eastAsiaTheme="minorEastAsia" w:hAnsiTheme="minorHAnsi" w:cstheme="minorBidi"/>
          <w:b w:val="0"/>
          <w:bCs w:val="0"/>
          <w:color w:val="auto"/>
          <w:sz w:val="24"/>
          <w:szCs w:val="24"/>
        </w:rPr>
        <w:id w:val="-1000188595"/>
        <w:docPartObj>
          <w:docPartGallery w:val="Bibliographies"/>
          <w:docPartUnique/>
        </w:docPartObj>
      </w:sdtPr>
      <w:sdtContent>
        <w:p w14:paraId="12285D61" w14:textId="31D56288" w:rsidR="00CF485D" w:rsidRPr="009C006B" w:rsidRDefault="00CF485D" w:rsidP="00011D2D">
          <w:pPr>
            <w:pStyle w:val="1"/>
          </w:pPr>
          <w:r w:rsidRPr="009C006B">
            <w:t>Список литературы</w:t>
          </w:r>
        </w:p>
        <w:sdt>
          <w:sdtPr>
            <w:id w:val="111145805"/>
            <w:bibliography/>
          </w:sdtPr>
          <w:sdtContent>
            <w:p w14:paraId="7D19AA59" w14:textId="77777777" w:rsidR="00CF485D" w:rsidRPr="00011D2D" w:rsidRDefault="00CF485D" w:rsidP="00011D2D">
              <w:pPr>
                <w:pStyle w:val="af2"/>
                <w:widowControl w:val="0"/>
                <w:numPr>
                  <w:ilvl w:val="0"/>
                  <w:numId w:val="3"/>
                </w:numPr>
                <w:autoSpaceDE w:val="0"/>
                <w:autoSpaceDN w:val="0"/>
                <w:adjustRightInd w:val="0"/>
                <w:spacing w:after="260" w:line="360" w:lineRule="auto"/>
                <w:ind w:left="567" w:firstLine="1"/>
                <w:jc w:val="both"/>
                <w:rPr>
                  <w:rFonts w:ascii="Helvetica" w:hAnsi="Helvetica" w:cs="Helvetica"/>
                  <w:lang w:val="en-US"/>
                </w:rPr>
              </w:pPr>
              <w:r w:rsidRPr="00011D2D">
                <w:fldChar w:fldCharType="begin"/>
              </w:r>
              <w:r w:rsidRPr="00011D2D">
                <w:instrText>BIBLIOGRAPHY</w:instrText>
              </w:r>
              <w:r w:rsidRPr="00011D2D">
                <w:fldChar w:fldCharType="end"/>
              </w:r>
              <w:r w:rsidRPr="00011D2D">
                <w:rPr>
                  <w:rFonts w:ascii="Times New Roman" w:hAnsi="Times New Roman" w:cs="Times New Roman"/>
                  <w:lang w:val="en-US"/>
                </w:rPr>
                <w:t>Бальва О.П. Фадеева А.А.</w:t>
              </w:r>
            </w:p>
            <w:p w14:paraId="0CE49726" w14:textId="5CA90A26" w:rsidR="00CF485D" w:rsidRPr="00011D2D" w:rsidRDefault="00CF485D" w:rsidP="00011D2D">
              <w:pPr>
                <w:pStyle w:val="af2"/>
                <w:widowControl w:val="0"/>
                <w:autoSpaceDE w:val="0"/>
                <w:autoSpaceDN w:val="0"/>
                <w:adjustRightInd w:val="0"/>
                <w:spacing w:after="260" w:line="360" w:lineRule="auto"/>
                <w:ind w:left="568"/>
                <w:jc w:val="both"/>
                <w:rPr>
                  <w:rFonts w:ascii="Times New Roman" w:hAnsi="Times New Roman" w:cs="Times New Roman"/>
                  <w:lang w:val="en-US"/>
                </w:rPr>
              </w:pPr>
              <w:r w:rsidRPr="00011D2D">
                <w:rPr>
                  <w:rFonts w:ascii="Times New Roman" w:hAnsi="Times New Roman" w:cs="Times New Roman"/>
                  <w:lang w:val="en-US"/>
                </w:rPr>
                <w:t>Интенсивная подготовка единый государственный экзамен/физика универсальный справочник 6-е издание., перераб. И доп., ­М.:Эксмо, 2009 г.</w:t>
              </w:r>
            </w:p>
            <w:p w14:paraId="2804A13B" w14:textId="77777777" w:rsidR="00CF485D" w:rsidRPr="00011D2D" w:rsidRDefault="00CF485D" w:rsidP="00011D2D">
              <w:pPr>
                <w:pStyle w:val="af2"/>
                <w:widowControl w:val="0"/>
                <w:numPr>
                  <w:ilvl w:val="0"/>
                  <w:numId w:val="3"/>
                </w:numPr>
                <w:autoSpaceDE w:val="0"/>
                <w:autoSpaceDN w:val="0"/>
                <w:adjustRightInd w:val="0"/>
                <w:spacing w:after="260" w:line="360" w:lineRule="auto"/>
                <w:ind w:left="1418" w:hanging="851"/>
                <w:jc w:val="both"/>
                <w:rPr>
                  <w:rFonts w:ascii="Helvetica" w:hAnsi="Helvetica" w:cs="Helvetica"/>
                  <w:lang w:val="en-US"/>
                </w:rPr>
              </w:pPr>
              <w:r w:rsidRPr="00011D2D">
                <w:rPr>
                  <w:rFonts w:ascii="Times New Roman" w:hAnsi="Times New Roman" w:cs="Times New Roman"/>
                  <w:lang w:val="en-US"/>
                </w:rPr>
                <w:t>Бродянский В.М.</w:t>
              </w:r>
            </w:p>
            <w:p w14:paraId="031A3C64" w14:textId="77777777" w:rsidR="00CF485D" w:rsidRPr="00011D2D" w:rsidRDefault="00CF485D" w:rsidP="00011D2D">
              <w:pPr>
                <w:pStyle w:val="af2"/>
                <w:widowControl w:val="0"/>
                <w:autoSpaceDE w:val="0"/>
                <w:autoSpaceDN w:val="0"/>
                <w:adjustRightInd w:val="0"/>
                <w:spacing w:after="260" w:line="360" w:lineRule="auto"/>
                <w:ind w:left="567"/>
                <w:jc w:val="both"/>
                <w:rPr>
                  <w:rFonts w:ascii="Times New Roman" w:hAnsi="Times New Roman" w:cs="Times New Roman"/>
                  <w:lang w:val="en-US"/>
                </w:rPr>
              </w:pPr>
              <w:r w:rsidRPr="00011D2D">
                <w:rPr>
                  <w:rFonts w:ascii="Times New Roman" w:hAnsi="Times New Roman" w:cs="Times New Roman"/>
                  <w:lang w:val="en-US"/>
                </w:rPr>
                <w:t>Б 88 Вечный двигатель−прежде и теперь. От утопии−к науке, от науки− к утопии. –М.: Энергоатомиздат, 1989. −256 с.: ил. (Научно-популярная б-ка школьника).</w:t>
              </w:r>
            </w:p>
            <w:p w14:paraId="051B1E54" w14:textId="23A613A2" w:rsidR="00CF485D" w:rsidRPr="00011D2D" w:rsidRDefault="00CF485D" w:rsidP="00011D2D">
              <w:pPr>
                <w:pStyle w:val="af2"/>
                <w:widowControl w:val="0"/>
                <w:numPr>
                  <w:ilvl w:val="0"/>
                  <w:numId w:val="3"/>
                </w:numPr>
                <w:autoSpaceDE w:val="0"/>
                <w:autoSpaceDN w:val="0"/>
                <w:adjustRightInd w:val="0"/>
                <w:spacing w:after="260" w:line="360" w:lineRule="auto"/>
                <w:ind w:left="567" w:firstLine="0"/>
                <w:jc w:val="both"/>
                <w:rPr>
                  <w:rFonts w:ascii="Times New Roman" w:hAnsi="Times New Roman" w:cs="Times New Roman"/>
                  <w:lang w:val="en-US"/>
                </w:rPr>
              </w:pPr>
              <w:r w:rsidRPr="00011D2D">
                <w:rPr>
                  <w:rFonts w:ascii="Times New Roman" w:hAnsi="Times New Roman" w:cs="Times New Roman"/>
                  <w:lang w:val="en-US"/>
                </w:rPr>
                <w:t xml:space="preserve">Вечный двигатель. </w:t>
              </w:r>
              <w:hyperlink r:id="rId11" w:history="1">
                <w:r w:rsidRPr="00011D2D">
                  <w:rPr>
                    <w:rFonts w:ascii="Times New Roman" w:hAnsi="Times New Roman" w:cs="Times New Roman"/>
                    <w:lang w:val="en-US"/>
                  </w:rPr>
                  <w:t>http://www.perpetumobile.ru/istori.html</w:t>
                </w:r>
              </w:hyperlink>
              <w:r w:rsidRPr="00011D2D">
                <w:rPr>
                  <w:rFonts w:ascii="Times New Roman" w:hAnsi="Times New Roman" w:cs="Times New Roman"/>
                  <w:lang w:val="en-US"/>
                </w:rPr>
                <w:t xml:space="preserve"> статья, посвященная истории создания вечных двигателей первого рода, ссылка действительна на 4.04.2015.</w:t>
              </w:r>
            </w:p>
            <w:p w14:paraId="63C8D5B2" w14:textId="2CC66BF8" w:rsidR="00CF485D" w:rsidRPr="00011D2D" w:rsidRDefault="00CF485D" w:rsidP="00011D2D">
              <w:pPr>
                <w:pStyle w:val="af2"/>
                <w:widowControl w:val="0"/>
                <w:numPr>
                  <w:ilvl w:val="0"/>
                  <w:numId w:val="3"/>
                </w:numPr>
                <w:autoSpaceDE w:val="0"/>
                <w:autoSpaceDN w:val="0"/>
                <w:adjustRightInd w:val="0"/>
                <w:spacing w:line="360" w:lineRule="auto"/>
                <w:ind w:left="567" w:right="150" w:firstLine="0"/>
                <w:jc w:val="both"/>
                <w:rPr>
                  <w:rFonts w:ascii="Helvetica" w:hAnsi="Helvetica" w:cs="Helvetica"/>
                  <w:lang w:val="en-US"/>
                </w:rPr>
              </w:pPr>
              <w:r w:rsidRPr="00011D2D">
                <w:rPr>
                  <w:rFonts w:ascii="Times New Roman" w:hAnsi="Times New Roman" w:cs="Times New Roman"/>
                  <w:lang w:val="en-US"/>
                </w:rPr>
                <w:t xml:space="preserve"> Вечные двигатели. </w:t>
              </w:r>
              <w:hyperlink r:id="rId12" w:history="1">
                <w:r w:rsidRPr="00011D2D">
                  <w:rPr>
                    <w:rFonts w:ascii="Times New Roman" w:hAnsi="Times New Roman" w:cs="Times New Roman"/>
                    <w:lang w:val="en-US"/>
                  </w:rPr>
                  <w:t>http://ec-dejavu.ru/p-2/perpetual_motion-1.html</w:t>
                </w:r>
              </w:hyperlink>
              <w:r w:rsidRPr="00011D2D">
                <w:rPr>
                  <w:rFonts w:ascii="Times New Roman" w:hAnsi="Times New Roman" w:cs="Times New Roman"/>
                  <w:lang w:val="en-US"/>
                </w:rPr>
                <w:t>, статья, посвященная описанию вечных дигателей первого рода, ссылка действительна на 4.04.2015.</w:t>
              </w:r>
            </w:p>
            <w:p w14:paraId="253C185D" w14:textId="77777777" w:rsidR="00CF485D" w:rsidRPr="00011D2D" w:rsidRDefault="00CF485D" w:rsidP="00011D2D">
              <w:pPr>
                <w:pStyle w:val="af2"/>
                <w:widowControl w:val="0"/>
                <w:numPr>
                  <w:ilvl w:val="0"/>
                  <w:numId w:val="3"/>
                </w:numPr>
                <w:autoSpaceDE w:val="0"/>
                <w:autoSpaceDN w:val="0"/>
                <w:adjustRightInd w:val="0"/>
                <w:spacing w:after="260" w:line="360" w:lineRule="auto"/>
                <w:ind w:left="1418" w:hanging="851"/>
                <w:jc w:val="both"/>
                <w:rPr>
                  <w:rFonts w:ascii="Helvetica" w:hAnsi="Helvetica" w:cs="Helvetica"/>
                  <w:lang w:val="en-US"/>
                </w:rPr>
              </w:pPr>
              <w:r w:rsidRPr="00011D2D">
                <w:rPr>
                  <w:rFonts w:ascii="Times New Roman" w:hAnsi="Times New Roman" w:cs="Times New Roman"/>
                  <w:lang w:val="en-US"/>
                </w:rPr>
                <w:t>Михаил Петрович Вукалович</w:t>
              </w:r>
            </w:p>
            <w:p w14:paraId="55E3C19E" w14:textId="51687325" w:rsidR="00CF485D" w:rsidRPr="00011D2D" w:rsidRDefault="00CF485D" w:rsidP="00011D2D">
              <w:pPr>
                <w:pStyle w:val="af2"/>
                <w:widowControl w:val="0"/>
                <w:autoSpaceDE w:val="0"/>
                <w:autoSpaceDN w:val="0"/>
                <w:adjustRightInd w:val="0"/>
                <w:spacing w:after="260" w:line="360" w:lineRule="auto"/>
                <w:ind w:left="567"/>
                <w:jc w:val="both"/>
                <w:rPr>
                  <w:rFonts w:ascii="Helvetica" w:hAnsi="Helvetica" w:cs="Helvetica"/>
                  <w:lang w:val="en-US"/>
                </w:rPr>
              </w:pPr>
              <w:r w:rsidRPr="00011D2D">
                <w:rPr>
                  <w:rFonts w:ascii="Times New Roman" w:hAnsi="Times New Roman" w:cs="Times New Roman"/>
                  <w:lang w:val="en-US"/>
                </w:rPr>
                <w:t>Термодинамика. Издательство «Машиностроение», Москва, Б-66. 2001.</w:t>
              </w:r>
            </w:p>
            <w:p w14:paraId="58F98018" w14:textId="77777777" w:rsidR="00CF485D" w:rsidRPr="00011D2D" w:rsidRDefault="00CF485D" w:rsidP="00011D2D">
              <w:pPr>
                <w:pStyle w:val="af2"/>
                <w:widowControl w:val="0"/>
                <w:numPr>
                  <w:ilvl w:val="0"/>
                  <w:numId w:val="3"/>
                </w:numPr>
                <w:autoSpaceDE w:val="0"/>
                <w:autoSpaceDN w:val="0"/>
                <w:adjustRightInd w:val="0"/>
                <w:spacing w:after="260" w:line="360" w:lineRule="auto"/>
                <w:ind w:left="1418" w:hanging="851"/>
                <w:jc w:val="both"/>
                <w:rPr>
                  <w:rFonts w:ascii="Helvetica" w:hAnsi="Helvetica" w:cs="Helvetica"/>
                  <w:lang w:val="en-US"/>
                </w:rPr>
              </w:pPr>
              <w:r w:rsidRPr="00011D2D">
                <w:rPr>
                  <w:rFonts w:ascii="Times New Roman" w:hAnsi="Times New Roman" w:cs="Times New Roman"/>
                  <w:lang w:val="en-US"/>
                </w:rPr>
                <w:t>Жуховицкий А.А, Шварцман Л.А</w:t>
              </w:r>
            </w:p>
            <w:p w14:paraId="10D31906" w14:textId="76B3EDE9" w:rsidR="00CF485D" w:rsidRPr="00011D2D" w:rsidRDefault="00CF485D" w:rsidP="00011D2D">
              <w:pPr>
                <w:pStyle w:val="af2"/>
                <w:widowControl w:val="0"/>
                <w:autoSpaceDE w:val="0"/>
                <w:autoSpaceDN w:val="0"/>
                <w:adjustRightInd w:val="0"/>
                <w:spacing w:after="260" w:line="360" w:lineRule="auto"/>
                <w:ind w:left="567"/>
                <w:jc w:val="both"/>
                <w:rPr>
                  <w:rFonts w:ascii="Helvetica" w:hAnsi="Helvetica" w:cs="Helvetica"/>
                  <w:lang w:val="en-US"/>
                </w:rPr>
              </w:pPr>
              <w:r w:rsidRPr="00011D2D">
                <w:rPr>
                  <w:rFonts w:ascii="Times New Roman" w:hAnsi="Times New Roman" w:cs="Times New Roman"/>
                  <w:lang w:val="en-US"/>
                </w:rPr>
                <w:t>Физическая химия. Учебное пособие для высшего и среднего специального образования СССР.−3-е изд., стереотип.−М. : Металлургия, 1976, [2] c. ил.</w:t>
              </w:r>
            </w:p>
            <w:p w14:paraId="37A371D5" w14:textId="77777777" w:rsidR="00383536" w:rsidRPr="00011D2D" w:rsidRDefault="00383536" w:rsidP="00011D2D">
              <w:pPr>
                <w:pStyle w:val="af2"/>
                <w:widowControl w:val="0"/>
                <w:numPr>
                  <w:ilvl w:val="0"/>
                  <w:numId w:val="3"/>
                </w:numPr>
                <w:autoSpaceDE w:val="0"/>
                <w:autoSpaceDN w:val="0"/>
                <w:adjustRightInd w:val="0"/>
                <w:spacing w:after="260" w:line="360" w:lineRule="auto"/>
                <w:ind w:left="1418" w:hanging="851"/>
                <w:jc w:val="both"/>
                <w:rPr>
                  <w:rFonts w:ascii="Helvetica" w:hAnsi="Helvetica" w:cs="Helvetica"/>
                  <w:lang w:val="en-US"/>
                </w:rPr>
              </w:pPr>
              <w:r w:rsidRPr="00011D2D">
                <w:rPr>
                  <w:rFonts w:ascii="Times New Roman" w:hAnsi="Times New Roman" w:cs="Times New Roman"/>
                  <w:lang w:val="en-US"/>
                </w:rPr>
                <w:t>Литвин А. М.</w:t>
              </w:r>
            </w:p>
            <w:p w14:paraId="06DDCEEF" w14:textId="1452C230" w:rsidR="00383536" w:rsidRPr="00011D2D" w:rsidRDefault="00383536" w:rsidP="00011D2D">
              <w:pPr>
                <w:pStyle w:val="af2"/>
                <w:widowControl w:val="0"/>
                <w:autoSpaceDE w:val="0"/>
                <w:autoSpaceDN w:val="0"/>
                <w:adjustRightInd w:val="0"/>
                <w:spacing w:after="260" w:line="360" w:lineRule="auto"/>
                <w:ind w:left="567"/>
                <w:jc w:val="both"/>
                <w:rPr>
                  <w:rFonts w:ascii="Helvetica" w:hAnsi="Helvetica" w:cs="Helvetica"/>
                  <w:lang w:val="en-US"/>
                </w:rPr>
              </w:pPr>
              <w:r w:rsidRPr="00011D2D">
                <w:rPr>
                  <w:rFonts w:ascii="Times New Roman" w:hAnsi="Times New Roman" w:cs="Times New Roman"/>
                  <w:lang w:val="en-US"/>
                </w:rPr>
                <w:t>Л. 64 Теоретические основы теплотехники, изд. 6-е, переработанноеи дополненное, М., «Энергия», 1969.</w:t>
              </w:r>
            </w:p>
            <w:p w14:paraId="7855783F" w14:textId="77777777" w:rsidR="00383536" w:rsidRPr="00011D2D" w:rsidRDefault="00383536" w:rsidP="00011D2D">
              <w:pPr>
                <w:pStyle w:val="af2"/>
                <w:widowControl w:val="0"/>
                <w:numPr>
                  <w:ilvl w:val="0"/>
                  <w:numId w:val="3"/>
                </w:numPr>
                <w:autoSpaceDE w:val="0"/>
                <w:autoSpaceDN w:val="0"/>
                <w:adjustRightInd w:val="0"/>
                <w:spacing w:after="260" w:line="360" w:lineRule="auto"/>
                <w:ind w:left="1418" w:hanging="851"/>
                <w:jc w:val="both"/>
                <w:rPr>
                  <w:rFonts w:ascii="Helvetica" w:hAnsi="Helvetica" w:cs="Helvetica"/>
                  <w:lang w:val="en-US"/>
                </w:rPr>
              </w:pPr>
              <w:r w:rsidRPr="00011D2D">
                <w:rPr>
                  <w:rFonts w:ascii="Times New Roman" w:hAnsi="Times New Roman" w:cs="Times New Roman"/>
                  <w:lang w:val="en-US"/>
                </w:rPr>
                <w:t>М. А Мамонтов</w:t>
              </w:r>
            </w:p>
            <w:p w14:paraId="01F2F949" w14:textId="77777777" w:rsidR="00383536" w:rsidRPr="00011D2D" w:rsidRDefault="00383536" w:rsidP="00011D2D">
              <w:pPr>
                <w:pStyle w:val="af2"/>
                <w:widowControl w:val="0"/>
                <w:autoSpaceDE w:val="0"/>
                <w:autoSpaceDN w:val="0"/>
                <w:adjustRightInd w:val="0"/>
                <w:spacing w:after="260" w:line="360" w:lineRule="auto"/>
                <w:ind w:left="567"/>
                <w:jc w:val="both"/>
                <w:rPr>
                  <w:rFonts w:ascii="Helvetica" w:hAnsi="Helvetica" w:cs="Helvetica"/>
                  <w:lang w:val="en-US"/>
                </w:rPr>
              </w:pPr>
              <w:r w:rsidRPr="00011D2D">
                <w:rPr>
                  <w:rFonts w:ascii="Times New Roman" w:hAnsi="Times New Roman" w:cs="Times New Roman"/>
                  <w:lang w:val="en-US"/>
                </w:rPr>
                <w:t>Основы термодинамики тела  переменной массы</w:t>
              </w:r>
            </w:p>
            <w:p w14:paraId="61520450" w14:textId="77777777" w:rsidR="00383536" w:rsidRPr="00011D2D" w:rsidRDefault="00383536" w:rsidP="00011D2D">
              <w:pPr>
                <w:pStyle w:val="af2"/>
                <w:widowControl w:val="0"/>
                <w:autoSpaceDE w:val="0"/>
                <w:autoSpaceDN w:val="0"/>
                <w:adjustRightInd w:val="0"/>
                <w:spacing w:after="260" w:line="360" w:lineRule="auto"/>
                <w:ind w:left="567"/>
                <w:jc w:val="both"/>
                <w:rPr>
                  <w:rFonts w:ascii="Helvetica" w:hAnsi="Helvetica" w:cs="Helvetica"/>
                  <w:lang w:val="en-US"/>
                </w:rPr>
              </w:pPr>
              <w:r w:rsidRPr="00011D2D">
                <w:rPr>
                  <w:rFonts w:ascii="Times New Roman" w:hAnsi="Times New Roman" w:cs="Times New Roman"/>
                  <w:lang w:val="en-US"/>
                </w:rPr>
                <w:t>Приокское книжное издательство Тула-1970.</w:t>
              </w:r>
            </w:p>
            <w:p w14:paraId="57F5D6E6" w14:textId="77777777" w:rsidR="00383536" w:rsidRPr="00011D2D" w:rsidRDefault="00383536" w:rsidP="00011D2D">
              <w:pPr>
                <w:pStyle w:val="af2"/>
                <w:widowControl w:val="0"/>
                <w:numPr>
                  <w:ilvl w:val="0"/>
                  <w:numId w:val="3"/>
                </w:numPr>
                <w:autoSpaceDE w:val="0"/>
                <w:autoSpaceDN w:val="0"/>
                <w:adjustRightInd w:val="0"/>
                <w:spacing w:after="260" w:line="360" w:lineRule="auto"/>
                <w:ind w:left="1418" w:hanging="850"/>
                <w:jc w:val="both"/>
                <w:rPr>
                  <w:rFonts w:ascii="Helvetica" w:hAnsi="Helvetica" w:cs="Helvetica"/>
                  <w:lang w:val="en-US"/>
                </w:rPr>
              </w:pPr>
              <w:r w:rsidRPr="00011D2D">
                <w:rPr>
                  <w:rFonts w:ascii="Times New Roman" w:hAnsi="Times New Roman" w:cs="Times New Roman"/>
                  <w:lang w:val="en-US"/>
                </w:rPr>
                <w:t>Мякишев Генадий Яковлевич</w:t>
              </w:r>
            </w:p>
            <w:p w14:paraId="0D420D26" w14:textId="77777777" w:rsidR="00383536" w:rsidRPr="00011D2D" w:rsidRDefault="00383536" w:rsidP="00011D2D">
              <w:pPr>
                <w:pStyle w:val="af2"/>
                <w:widowControl w:val="0"/>
                <w:autoSpaceDE w:val="0"/>
                <w:autoSpaceDN w:val="0"/>
                <w:adjustRightInd w:val="0"/>
                <w:spacing w:after="260" w:line="360" w:lineRule="auto"/>
                <w:ind w:left="1418"/>
                <w:jc w:val="both"/>
                <w:rPr>
                  <w:rFonts w:ascii="Helvetica" w:hAnsi="Helvetica" w:cs="Helvetica"/>
                  <w:lang w:val="en-US"/>
                </w:rPr>
              </w:pPr>
              <w:r w:rsidRPr="00011D2D">
                <w:rPr>
                  <w:rFonts w:ascii="Times New Roman" w:hAnsi="Times New Roman" w:cs="Times New Roman"/>
                  <w:lang w:val="en-US"/>
                </w:rPr>
                <w:t>Буховцев Борис Борисович</w:t>
              </w:r>
            </w:p>
            <w:p w14:paraId="39FF2B3E" w14:textId="77777777" w:rsidR="00383536" w:rsidRPr="00011D2D" w:rsidRDefault="00383536" w:rsidP="00011D2D">
              <w:pPr>
                <w:pStyle w:val="af2"/>
                <w:widowControl w:val="0"/>
                <w:autoSpaceDE w:val="0"/>
                <w:autoSpaceDN w:val="0"/>
                <w:adjustRightInd w:val="0"/>
                <w:spacing w:after="260" w:line="360" w:lineRule="auto"/>
                <w:ind w:left="1418"/>
                <w:jc w:val="both"/>
                <w:rPr>
                  <w:rFonts w:ascii="Helvetica" w:hAnsi="Helvetica" w:cs="Helvetica"/>
                  <w:lang w:val="en-US"/>
                </w:rPr>
              </w:pPr>
              <w:r w:rsidRPr="00011D2D">
                <w:rPr>
                  <w:rFonts w:ascii="Times New Roman" w:hAnsi="Times New Roman" w:cs="Times New Roman"/>
                  <w:lang w:val="en-US"/>
                </w:rPr>
                <w:t>Чаругин Виктор Максимович</w:t>
              </w:r>
            </w:p>
            <w:p w14:paraId="0D2ACB75" w14:textId="77777777" w:rsidR="00383536" w:rsidRPr="00011D2D" w:rsidRDefault="00383536" w:rsidP="00011D2D">
              <w:pPr>
                <w:pStyle w:val="af2"/>
                <w:widowControl w:val="0"/>
                <w:autoSpaceDE w:val="0"/>
                <w:autoSpaceDN w:val="0"/>
                <w:adjustRightInd w:val="0"/>
                <w:spacing w:after="260" w:line="360" w:lineRule="auto"/>
                <w:ind w:left="567"/>
                <w:jc w:val="both"/>
                <w:rPr>
                  <w:rFonts w:ascii="Helvetica" w:hAnsi="Helvetica" w:cs="Helvetica"/>
                  <w:lang w:val="en-US"/>
                </w:rPr>
              </w:pPr>
              <w:r w:rsidRPr="00011D2D">
                <w:rPr>
                  <w:rFonts w:ascii="Times New Roman" w:hAnsi="Times New Roman" w:cs="Times New Roman"/>
                  <w:lang w:val="en-US"/>
                </w:rPr>
                <w:t>Физика 11 класс., /учебник для общеобразовательных учреждений. Базовый и профильный уровень.  7-е изд.,–М. : «Просвещение», 2008//.127521.</w:t>
              </w:r>
            </w:p>
            <w:p w14:paraId="04EF0BE6" w14:textId="77777777" w:rsidR="00383536" w:rsidRPr="00011D2D" w:rsidRDefault="00383536" w:rsidP="00011D2D">
              <w:pPr>
                <w:pStyle w:val="af2"/>
                <w:widowControl w:val="0"/>
                <w:numPr>
                  <w:ilvl w:val="0"/>
                  <w:numId w:val="3"/>
                </w:numPr>
                <w:autoSpaceDE w:val="0"/>
                <w:autoSpaceDN w:val="0"/>
                <w:adjustRightInd w:val="0"/>
                <w:spacing w:after="260" w:line="360" w:lineRule="auto"/>
                <w:jc w:val="both"/>
                <w:rPr>
                  <w:rFonts w:ascii="Helvetica" w:hAnsi="Helvetica" w:cs="Helvetica"/>
                  <w:lang w:val="en-US"/>
                </w:rPr>
              </w:pPr>
              <w:r w:rsidRPr="00011D2D">
                <w:rPr>
                  <w:rFonts w:ascii="Times New Roman" w:hAnsi="Times New Roman" w:cs="Times New Roman"/>
                  <w:lang w:val="en-US"/>
                </w:rPr>
                <w:t>Новиков И. И.</w:t>
              </w:r>
            </w:p>
            <w:p w14:paraId="61A839EA" w14:textId="77777777" w:rsidR="00383536" w:rsidRPr="00011D2D" w:rsidRDefault="00383536" w:rsidP="00011D2D">
              <w:pPr>
                <w:pStyle w:val="af2"/>
                <w:widowControl w:val="0"/>
                <w:autoSpaceDE w:val="0"/>
                <w:autoSpaceDN w:val="0"/>
                <w:adjustRightInd w:val="0"/>
                <w:spacing w:after="260" w:line="360" w:lineRule="auto"/>
                <w:ind w:left="567"/>
                <w:jc w:val="both"/>
                <w:rPr>
                  <w:rFonts w:ascii="Helvetica" w:hAnsi="Helvetica" w:cs="Helvetica"/>
                  <w:lang w:val="en-US"/>
                </w:rPr>
              </w:pPr>
              <w:r w:rsidRPr="00011D2D">
                <w:rPr>
                  <w:rFonts w:ascii="Times New Roman" w:hAnsi="Times New Roman" w:cs="Times New Roman"/>
                  <w:lang w:val="en-US"/>
                </w:rPr>
                <w:t>Н73 термодинамика: Учеб. Пособие для студентов энергомашиностроительных и теплотехнических специальностей втузов. –М.: Машиностроение, 1984.­592 с., ил.</w:t>
              </w:r>
            </w:p>
            <w:p w14:paraId="0D238782" w14:textId="77777777" w:rsidR="00383536" w:rsidRPr="00011D2D" w:rsidRDefault="00383536" w:rsidP="00011D2D">
              <w:pPr>
                <w:pStyle w:val="af2"/>
                <w:widowControl w:val="0"/>
                <w:numPr>
                  <w:ilvl w:val="0"/>
                  <w:numId w:val="3"/>
                </w:numPr>
                <w:autoSpaceDE w:val="0"/>
                <w:autoSpaceDN w:val="0"/>
                <w:adjustRightInd w:val="0"/>
                <w:spacing w:after="260" w:line="360" w:lineRule="auto"/>
                <w:ind w:left="851" w:hanging="284"/>
                <w:jc w:val="both"/>
                <w:rPr>
                  <w:rFonts w:ascii="Helvetica" w:hAnsi="Helvetica" w:cs="Helvetica"/>
                  <w:lang w:val="en-US"/>
                </w:rPr>
              </w:pPr>
              <w:r w:rsidRPr="00011D2D">
                <w:rPr>
                  <w:rFonts w:ascii="Times New Roman" w:hAnsi="Times New Roman" w:cs="Times New Roman"/>
                  <w:lang w:val="en-US"/>
                </w:rPr>
                <w:t>А.В. Перышкин, Е.М.Гутник</w:t>
              </w:r>
            </w:p>
            <w:p w14:paraId="27124A1D" w14:textId="77777777" w:rsidR="00383536" w:rsidRPr="00011D2D" w:rsidRDefault="00383536" w:rsidP="00011D2D">
              <w:pPr>
                <w:pStyle w:val="af2"/>
                <w:widowControl w:val="0"/>
                <w:autoSpaceDE w:val="0"/>
                <w:autoSpaceDN w:val="0"/>
                <w:adjustRightInd w:val="0"/>
                <w:spacing w:after="260" w:line="360" w:lineRule="auto"/>
                <w:ind w:left="567"/>
                <w:jc w:val="both"/>
                <w:rPr>
                  <w:rFonts w:ascii="Helvetica" w:hAnsi="Helvetica" w:cs="Helvetica"/>
                  <w:lang w:val="en-US"/>
                </w:rPr>
              </w:pPr>
              <w:r w:rsidRPr="00011D2D">
                <w:rPr>
                  <w:rFonts w:ascii="Times New Roman" w:hAnsi="Times New Roman" w:cs="Times New Roman"/>
                  <w:lang w:val="en-US"/>
                </w:rPr>
                <w:t>Физика 7, 8, 9 класс. Учебник для общеобразовательных учреждений, 14-е издание, стереотипное. М.: Дрофа, 2009.</w:t>
              </w:r>
            </w:p>
            <w:p w14:paraId="1BAC6305" w14:textId="228E9663" w:rsidR="00CF485D" w:rsidRPr="00011D2D" w:rsidRDefault="00383536" w:rsidP="00011D2D">
              <w:pPr>
                <w:pStyle w:val="af2"/>
                <w:widowControl w:val="0"/>
                <w:numPr>
                  <w:ilvl w:val="0"/>
                  <w:numId w:val="3"/>
                </w:numPr>
                <w:autoSpaceDE w:val="0"/>
                <w:autoSpaceDN w:val="0"/>
                <w:adjustRightInd w:val="0"/>
                <w:spacing w:after="260" w:line="360" w:lineRule="auto"/>
                <w:ind w:left="567" w:firstLine="0"/>
                <w:jc w:val="both"/>
                <w:rPr>
                  <w:rFonts w:ascii="Times New Roman" w:hAnsi="Times New Roman" w:cs="Times New Roman"/>
                  <w:lang w:val="en-US"/>
                </w:rPr>
              </w:pPr>
              <w:r w:rsidRPr="00011D2D">
                <w:rPr>
                  <w:rFonts w:ascii="Times New Roman" w:hAnsi="Times New Roman" w:cs="Times New Roman"/>
                  <w:lang w:val="en-US"/>
                </w:rPr>
                <w:t>Техническаятермодинамика: Учебник для визов/ Под ред В.И. Крутова−2-е изд., перераб. и доп. –М.: Высш. школа, 1981.­439 с., ил. </w:t>
              </w:r>
            </w:p>
            <w:p w14:paraId="532C18C0" w14:textId="3020186D" w:rsidR="00383536" w:rsidRPr="00011D2D" w:rsidRDefault="00383536" w:rsidP="00011D2D">
              <w:pPr>
                <w:pStyle w:val="af2"/>
                <w:widowControl w:val="0"/>
                <w:numPr>
                  <w:ilvl w:val="0"/>
                  <w:numId w:val="3"/>
                </w:numPr>
                <w:autoSpaceDE w:val="0"/>
                <w:autoSpaceDN w:val="0"/>
                <w:adjustRightInd w:val="0"/>
                <w:spacing w:after="260" w:line="360" w:lineRule="auto"/>
                <w:ind w:left="567" w:firstLine="0"/>
                <w:jc w:val="both"/>
                <w:rPr>
                  <w:rFonts w:ascii="Times New Roman" w:hAnsi="Times New Roman" w:cs="Times New Roman"/>
                  <w:lang w:val="en-US"/>
                </w:rPr>
              </w:pPr>
              <w:r w:rsidRPr="00011D2D">
                <w:rPr>
                  <w:rFonts w:ascii="Times New Roman" w:hAnsi="Times New Roman" w:cs="Times New Roman"/>
                  <w:lang w:val="en-US"/>
                </w:rPr>
                <w:t xml:space="preserve">Интересные факты. </w:t>
              </w:r>
              <w:hyperlink r:id="rId13" w:history="1">
                <w:r w:rsidRPr="00011D2D">
                  <w:rPr>
                    <w:rFonts w:ascii="Times New Roman" w:hAnsi="Times New Roman" w:cs="Times New Roman"/>
                    <w:lang w:val="en-US"/>
                  </w:rPr>
                  <w:t>http://i-fakt.ru/interesnye-fakty-o-vechnom-dvigatele/</w:t>
                </w:r>
              </w:hyperlink>
              <w:r w:rsidRPr="00011D2D">
                <w:rPr>
                  <w:rFonts w:ascii="Times New Roman" w:hAnsi="Times New Roman" w:cs="Times New Roman"/>
                  <w:lang w:val="en-US"/>
                </w:rPr>
                <w:t xml:space="preserve"> статья посвященная интересным фактам о вечном двигателе, ссылка действительна на 4.04.2015.</w:t>
              </w:r>
            </w:p>
            <w:p w14:paraId="197AC2FD" w14:textId="77777777" w:rsidR="00383536" w:rsidRPr="00011D2D" w:rsidRDefault="00383536" w:rsidP="00011D2D">
              <w:pPr>
                <w:pStyle w:val="af2"/>
                <w:widowControl w:val="0"/>
                <w:numPr>
                  <w:ilvl w:val="0"/>
                  <w:numId w:val="3"/>
                </w:numPr>
                <w:autoSpaceDE w:val="0"/>
                <w:autoSpaceDN w:val="0"/>
                <w:adjustRightInd w:val="0"/>
                <w:spacing w:after="260" w:line="360" w:lineRule="auto"/>
                <w:jc w:val="both"/>
                <w:rPr>
                  <w:rFonts w:ascii="Helvetica" w:hAnsi="Helvetica" w:cs="Helvetica"/>
                  <w:lang w:val="en-US"/>
                </w:rPr>
              </w:pPr>
              <w:r w:rsidRPr="00011D2D">
                <w:rPr>
                  <w:rFonts w:ascii="Times New Roman" w:hAnsi="Times New Roman" w:cs="Times New Roman"/>
                  <w:lang w:val="en-US"/>
                </w:rPr>
                <w:t>Эткинс П.</w:t>
              </w:r>
            </w:p>
            <w:p w14:paraId="6E115FAF" w14:textId="1597130B" w:rsidR="00383536" w:rsidRPr="00011D2D" w:rsidRDefault="00383536" w:rsidP="00011D2D">
              <w:pPr>
                <w:pStyle w:val="af2"/>
                <w:widowControl w:val="0"/>
                <w:autoSpaceDE w:val="0"/>
                <w:autoSpaceDN w:val="0"/>
                <w:adjustRightInd w:val="0"/>
                <w:spacing w:after="260" w:line="360" w:lineRule="auto"/>
                <w:ind w:left="567"/>
                <w:jc w:val="both"/>
                <w:rPr>
                  <w:rFonts w:ascii="Helvetica" w:hAnsi="Helvetica" w:cs="Helvetica"/>
                  <w:lang w:val="en-US"/>
                </w:rPr>
              </w:pPr>
              <w:r w:rsidRPr="00011D2D">
                <w:rPr>
                  <w:rFonts w:ascii="Times New Roman" w:hAnsi="Times New Roman" w:cs="Times New Roman"/>
                  <w:lang w:val="en-US"/>
                </w:rPr>
                <w:t>Физическая химия 1.−Перевод с английского доктора хим. Наук К. П. Бутина. –М. : МИР, 1980. −392, с. : ил.Учебное издание.</w:t>
              </w:r>
            </w:p>
            <w:p w14:paraId="50E98153" w14:textId="77777777" w:rsidR="00383536" w:rsidRPr="00011D2D" w:rsidRDefault="00383536" w:rsidP="00011D2D">
              <w:pPr>
                <w:pStyle w:val="af2"/>
                <w:widowControl w:val="0"/>
                <w:numPr>
                  <w:ilvl w:val="0"/>
                  <w:numId w:val="3"/>
                </w:numPr>
                <w:autoSpaceDE w:val="0"/>
                <w:autoSpaceDN w:val="0"/>
                <w:adjustRightInd w:val="0"/>
                <w:spacing w:after="260" w:line="360" w:lineRule="auto"/>
                <w:jc w:val="both"/>
                <w:rPr>
                  <w:rFonts w:ascii="Helvetica" w:hAnsi="Helvetica" w:cs="Helvetica"/>
                  <w:lang w:val="en-US"/>
                </w:rPr>
              </w:pPr>
              <w:r w:rsidRPr="00011D2D">
                <w:rPr>
                  <w:rFonts w:ascii="Times New Roman" w:hAnsi="Times New Roman" w:cs="Times New Roman"/>
                  <w:lang w:val="en-US"/>
                </w:rPr>
                <w:t>Юдаев Б.Н.</w:t>
              </w:r>
            </w:p>
            <w:p w14:paraId="29133800" w14:textId="77777777" w:rsidR="00383536" w:rsidRPr="00011D2D" w:rsidRDefault="00383536" w:rsidP="00011D2D">
              <w:pPr>
                <w:pStyle w:val="af2"/>
                <w:widowControl w:val="0"/>
                <w:autoSpaceDE w:val="0"/>
                <w:autoSpaceDN w:val="0"/>
                <w:adjustRightInd w:val="0"/>
                <w:spacing w:after="260" w:line="360" w:lineRule="auto"/>
                <w:ind w:left="567"/>
                <w:jc w:val="both"/>
                <w:rPr>
                  <w:rFonts w:ascii="Helvetica" w:hAnsi="Helvetica" w:cs="Helvetica"/>
                  <w:lang w:val="en-US"/>
                </w:rPr>
              </w:pPr>
              <w:r w:rsidRPr="00011D2D">
                <w:rPr>
                  <w:rFonts w:ascii="Times New Roman" w:hAnsi="Times New Roman" w:cs="Times New Roman"/>
                  <w:lang w:val="en-US"/>
                </w:rPr>
                <w:t>Ю 16 Техническая термодинамика. Теплопередача: Учеб. Для неэнергетич. спец. вузов. –М.: Высш. Шк., −479 с.: ил.</w:t>
              </w:r>
            </w:p>
            <w:p w14:paraId="08AEE95A" w14:textId="77777777" w:rsidR="00383536" w:rsidRPr="00011D2D" w:rsidRDefault="00383536" w:rsidP="00011D2D">
              <w:pPr>
                <w:pStyle w:val="af2"/>
                <w:widowControl w:val="0"/>
                <w:numPr>
                  <w:ilvl w:val="0"/>
                  <w:numId w:val="3"/>
                </w:numPr>
                <w:autoSpaceDE w:val="0"/>
                <w:autoSpaceDN w:val="0"/>
                <w:adjustRightInd w:val="0"/>
                <w:spacing w:after="260" w:line="360" w:lineRule="auto"/>
                <w:jc w:val="both"/>
                <w:rPr>
                  <w:rFonts w:ascii="Helvetica" w:hAnsi="Helvetica" w:cs="Helvetica"/>
                  <w:lang w:val="en-US"/>
                </w:rPr>
              </w:pPr>
              <w:r w:rsidRPr="00011D2D">
                <w:rPr>
                  <w:rFonts w:ascii="Times New Roman" w:hAnsi="Times New Roman" w:cs="Times New Roman"/>
                  <w:lang w:val="en-US"/>
                </w:rPr>
                <w:t>Янтовский Е. И.</w:t>
              </w:r>
            </w:p>
            <w:p w14:paraId="2F3C40A4" w14:textId="393AD71F" w:rsidR="00383536" w:rsidRPr="00011D2D" w:rsidRDefault="00383536" w:rsidP="00011D2D">
              <w:pPr>
                <w:pStyle w:val="af2"/>
                <w:widowControl w:val="0"/>
                <w:autoSpaceDE w:val="0"/>
                <w:autoSpaceDN w:val="0"/>
                <w:adjustRightInd w:val="0"/>
                <w:spacing w:after="260" w:line="360" w:lineRule="auto"/>
                <w:ind w:left="567"/>
                <w:jc w:val="both"/>
                <w:rPr>
                  <w:rFonts w:ascii="Helvetica" w:hAnsi="Helvetica" w:cs="Helvetica"/>
                </w:rPr>
              </w:pPr>
              <w:r w:rsidRPr="00011D2D">
                <w:rPr>
                  <w:rFonts w:ascii="Times New Roman" w:hAnsi="Times New Roman" w:cs="Times New Roman"/>
                  <w:lang w:val="en-US"/>
                </w:rPr>
                <w:t>Я60 Потоки энергии и эксергии. –М.: Наука, 1938. −144 с., ил. – (Серия «Наука и технический прогресс»).</w:t>
              </w:r>
            </w:p>
            <w:p w14:paraId="319317B3" w14:textId="3D6C2D75" w:rsidR="00CF485D" w:rsidRPr="00011D2D" w:rsidRDefault="004F02C4" w:rsidP="00011D2D">
              <w:pPr>
                <w:spacing w:line="360" w:lineRule="auto"/>
              </w:pPr>
            </w:p>
          </w:sdtContent>
        </w:sdt>
      </w:sdtContent>
    </w:sdt>
    <w:p w14:paraId="15457D53" w14:textId="77777777" w:rsidR="00BA4C8B" w:rsidRPr="00011D2D" w:rsidRDefault="00BA4C8B" w:rsidP="00011D2D">
      <w:pPr>
        <w:spacing w:line="360" w:lineRule="auto"/>
      </w:pPr>
    </w:p>
    <w:sectPr w:rsidR="00BA4C8B" w:rsidRPr="00011D2D" w:rsidSect="00C90C7F">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1C8A7" w14:textId="77777777" w:rsidR="00CC4443" w:rsidRDefault="00CC4443" w:rsidP="009D5EC1">
      <w:r>
        <w:separator/>
      </w:r>
    </w:p>
  </w:endnote>
  <w:endnote w:type="continuationSeparator" w:id="0">
    <w:p w14:paraId="58C94B48" w14:textId="77777777" w:rsidR="00CC4443" w:rsidRDefault="00CC4443" w:rsidP="009D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Times New Roman CYR">
    <w:altName w:val="Times New Roman"/>
    <w:charset w:val="CC"/>
    <w:family w:val="roman"/>
    <w:pitch w:val="variable"/>
    <w:sig w:usb0="E0003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7A49" w14:textId="77777777" w:rsidR="00CC4443" w:rsidRDefault="00CC4443" w:rsidP="007256C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96F094B" w14:textId="77777777" w:rsidR="00CC4443" w:rsidRDefault="00CC4443" w:rsidP="00E877FB">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879BF" w14:textId="77777777" w:rsidR="00CC4443" w:rsidRDefault="00CC4443" w:rsidP="007256C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51CCD">
      <w:rPr>
        <w:rStyle w:val="ac"/>
        <w:noProof/>
      </w:rPr>
      <w:t>12</w:t>
    </w:r>
    <w:r>
      <w:rPr>
        <w:rStyle w:val="ac"/>
      </w:rPr>
      <w:fldChar w:fldCharType="end"/>
    </w:r>
  </w:p>
  <w:p w14:paraId="0E3FCA16" w14:textId="77777777" w:rsidR="00CC4443" w:rsidRDefault="00CC4443" w:rsidP="00E877FB">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0B10D" w14:textId="77777777" w:rsidR="00CC4443" w:rsidRDefault="00CC4443" w:rsidP="009D5EC1">
      <w:r>
        <w:separator/>
      </w:r>
    </w:p>
  </w:footnote>
  <w:footnote w:type="continuationSeparator" w:id="0">
    <w:p w14:paraId="7070F41C" w14:textId="77777777" w:rsidR="00CC4443" w:rsidRDefault="00CC4443" w:rsidP="009D5EC1">
      <w:r>
        <w:continuationSeparator/>
      </w:r>
    </w:p>
  </w:footnote>
  <w:footnote w:id="1">
    <w:p w14:paraId="5AAA2912" w14:textId="77777777" w:rsidR="00CC4443" w:rsidRPr="00072463" w:rsidRDefault="00CC4443" w:rsidP="007256C6">
      <w:pPr>
        <w:pStyle w:val="a3"/>
        <w:rPr>
          <w:rFonts w:ascii="Times New Roman" w:hAnsi="Times New Roman" w:cs="Times New Roman"/>
          <w:sz w:val="22"/>
          <w:szCs w:val="22"/>
        </w:rPr>
      </w:pPr>
      <w:r w:rsidRPr="00072463">
        <w:rPr>
          <w:rStyle w:val="a5"/>
          <w:rFonts w:ascii="Times New Roman" w:hAnsi="Times New Roman" w:cs="Times New Roman"/>
          <w:sz w:val="22"/>
          <w:szCs w:val="22"/>
        </w:rPr>
        <w:footnoteRef/>
      </w:r>
      <w:r w:rsidRPr="00072463">
        <w:rPr>
          <w:rFonts w:ascii="Times New Roman" w:hAnsi="Times New Roman" w:cs="Times New Roman"/>
          <w:sz w:val="22"/>
          <w:szCs w:val="22"/>
        </w:rPr>
        <w:t xml:space="preserve"> Раньше считалось, что теплота является жидкостью, и что при соприкосновению веществ она просто перетекает от одного тела к другому. Однако после экспериментов Джоуля и других ученых, работающих с электричеством было открыто, что это не так.</w:t>
      </w:r>
    </w:p>
  </w:footnote>
  <w:footnote w:id="2">
    <w:p w14:paraId="4CF686E2" w14:textId="252DEAEF" w:rsidR="00CC4443" w:rsidRPr="00072463" w:rsidRDefault="00CC4443" w:rsidP="007256C6">
      <w:pPr>
        <w:pStyle w:val="a3"/>
        <w:rPr>
          <w:rFonts w:ascii="Times New Roman" w:hAnsi="Times New Roman" w:cs="Times New Roman"/>
          <w:sz w:val="22"/>
          <w:szCs w:val="22"/>
        </w:rPr>
      </w:pPr>
      <w:r w:rsidRPr="00072463">
        <w:rPr>
          <w:rStyle w:val="a5"/>
          <w:rFonts w:ascii="Times New Roman" w:hAnsi="Times New Roman" w:cs="Times New Roman"/>
          <w:sz w:val="22"/>
          <w:szCs w:val="22"/>
        </w:rPr>
        <w:footnoteRef/>
      </w:r>
      <w:r w:rsidRPr="00072463">
        <w:rPr>
          <w:rFonts w:ascii="Times New Roman" w:hAnsi="Times New Roman" w:cs="Times New Roman"/>
          <w:sz w:val="22"/>
          <w:szCs w:val="22"/>
        </w:rPr>
        <w:t xml:space="preserve"> До открытия новых законов, считалось, что если один заряд сдвинуть, то второй, под действием электрического поля сдвинется моментально под влиянием этого заряда. Однако не так давно было открыто, что это не так и если сдвинуть какой либо заряд, то под действием его эле</w:t>
      </w:r>
      <w:r>
        <w:rPr>
          <w:rFonts w:ascii="Times New Roman" w:hAnsi="Times New Roman" w:cs="Times New Roman"/>
          <w:sz w:val="22"/>
          <w:szCs w:val="22"/>
        </w:rPr>
        <w:t>ктрического поля второй сдвинет</w:t>
      </w:r>
      <w:r w:rsidRPr="00072463">
        <w:rPr>
          <w:rFonts w:ascii="Times New Roman" w:hAnsi="Times New Roman" w:cs="Times New Roman"/>
          <w:sz w:val="22"/>
          <w:szCs w:val="22"/>
        </w:rPr>
        <w:t>ся лишь через некий промежуток времени. И, впоследствии, на место принципа дальнодействия  пришел принцип близкодействия.</w:t>
      </w:r>
    </w:p>
  </w:footnote>
  <w:footnote w:id="3">
    <w:p w14:paraId="28A162CC" w14:textId="1C3A20FD" w:rsidR="00CC4443" w:rsidRPr="00072463" w:rsidRDefault="00CC4443" w:rsidP="007256C6">
      <w:pPr>
        <w:pStyle w:val="a3"/>
        <w:rPr>
          <w:rFonts w:ascii="Times New Roman" w:hAnsi="Times New Roman" w:cs="Times New Roman"/>
          <w:sz w:val="22"/>
          <w:szCs w:val="22"/>
          <w:lang w:val="en-US"/>
        </w:rPr>
      </w:pPr>
      <w:r w:rsidRPr="00072463">
        <w:rPr>
          <w:rStyle w:val="a5"/>
          <w:rFonts w:ascii="Times New Roman" w:hAnsi="Times New Roman" w:cs="Times New Roman"/>
          <w:sz w:val="22"/>
          <w:szCs w:val="22"/>
        </w:rPr>
        <w:footnoteRef/>
      </w:r>
      <w:r w:rsidRPr="00072463">
        <w:rPr>
          <w:rFonts w:ascii="Times New Roman" w:hAnsi="Times New Roman" w:cs="Times New Roman"/>
          <w:sz w:val="22"/>
          <w:szCs w:val="22"/>
        </w:rPr>
        <w:t xml:space="preserve"> Считалось, что все пространство в</w:t>
      </w:r>
      <w:r>
        <w:rPr>
          <w:rFonts w:ascii="Times New Roman" w:hAnsi="Times New Roman" w:cs="Times New Roman"/>
          <w:sz w:val="22"/>
          <w:szCs w:val="22"/>
        </w:rPr>
        <w:t>округ распола</w:t>
      </w:r>
      <w:r w:rsidRPr="00072463">
        <w:rPr>
          <w:rFonts w:ascii="Times New Roman" w:hAnsi="Times New Roman" w:cs="Times New Roman"/>
          <w:sz w:val="22"/>
          <w:szCs w:val="22"/>
        </w:rPr>
        <w:t>гается в «Эфире», некой жидкости. Но  с п</w:t>
      </w:r>
      <w:r>
        <w:rPr>
          <w:rFonts w:ascii="Times New Roman" w:hAnsi="Times New Roman" w:cs="Times New Roman"/>
          <w:sz w:val="22"/>
          <w:szCs w:val="22"/>
        </w:rPr>
        <w:t>оявлением работ Эйнштейна было до</w:t>
      </w:r>
      <w:r w:rsidRPr="00072463">
        <w:rPr>
          <w:rFonts w:ascii="Times New Roman" w:hAnsi="Times New Roman" w:cs="Times New Roman"/>
          <w:sz w:val="22"/>
          <w:szCs w:val="22"/>
        </w:rPr>
        <w:t>казано, что никакого эфира не существует.</w:t>
      </w:r>
      <w:r w:rsidRPr="00072463">
        <w:rPr>
          <w:rFonts w:ascii="Times New Roman" w:hAnsi="Times New Roman" w:cs="Times New Roman"/>
          <w:sz w:val="22"/>
          <w:szCs w:val="22"/>
          <w:lang w:val="en-US"/>
        </w:rPr>
        <w:t>[</w:t>
      </w:r>
      <w:r w:rsidRPr="00072463">
        <w:rPr>
          <w:rFonts w:ascii="Times New Roman" w:hAnsi="Times New Roman" w:cs="Times New Roman"/>
          <w:sz w:val="22"/>
          <w:szCs w:val="22"/>
        </w:rPr>
        <w:t>теория относительности</w:t>
      </w:r>
      <w:r w:rsidRPr="00072463">
        <w:rPr>
          <w:rFonts w:ascii="Times New Roman" w:hAnsi="Times New Roman" w:cs="Times New Roman"/>
          <w:sz w:val="22"/>
          <w:szCs w:val="22"/>
          <w:lang w:val="en-US"/>
        </w:rPr>
        <w:t>]</w:t>
      </w:r>
    </w:p>
  </w:footnote>
  <w:footnote w:id="4">
    <w:p w14:paraId="1075CEE4" w14:textId="77777777" w:rsidR="00CC4443" w:rsidRPr="00072463" w:rsidRDefault="00CC4443" w:rsidP="00E463A9">
      <w:pPr>
        <w:pStyle w:val="a3"/>
        <w:rPr>
          <w:rFonts w:ascii="Times New Roman" w:hAnsi="Times New Roman" w:cs="Times New Roman"/>
          <w:sz w:val="22"/>
          <w:szCs w:val="22"/>
        </w:rPr>
      </w:pPr>
      <w:r w:rsidRPr="00072463">
        <w:rPr>
          <w:rStyle w:val="a5"/>
          <w:rFonts w:ascii="Times New Roman" w:hAnsi="Times New Roman" w:cs="Times New Roman"/>
          <w:sz w:val="22"/>
          <w:szCs w:val="22"/>
        </w:rPr>
        <w:footnoteRef/>
      </w:r>
      <w:r w:rsidRPr="00072463">
        <w:rPr>
          <w:rFonts w:ascii="Times New Roman" w:hAnsi="Times New Roman" w:cs="Times New Roman"/>
          <w:sz w:val="22"/>
          <w:szCs w:val="22"/>
        </w:rPr>
        <w:t xml:space="preserve"> Масса и энергия-формы существования материи, они также никуда не исчезают, а лишь переходят.</w:t>
      </w:r>
    </w:p>
  </w:footnote>
  <w:footnote w:id="5">
    <w:p w14:paraId="128EC28B" w14:textId="763D24E3" w:rsidR="00CC4443" w:rsidRDefault="00CC4443" w:rsidP="00E463A9">
      <w:pPr>
        <w:pStyle w:val="a3"/>
      </w:pPr>
      <w:r w:rsidRPr="00072463">
        <w:rPr>
          <w:rStyle w:val="a5"/>
          <w:rFonts w:ascii="Times New Roman" w:hAnsi="Times New Roman" w:cs="Times New Roman"/>
          <w:sz w:val="22"/>
          <w:szCs w:val="22"/>
        </w:rPr>
        <w:footnoteRef/>
      </w:r>
      <w:r w:rsidRPr="00072463">
        <w:rPr>
          <w:rFonts w:ascii="Times New Roman" w:hAnsi="Times New Roman" w:cs="Times New Roman"/>
          <w:sz w:val="22"/>
          <w:szCs w:val="22"/>
        </w:rPr>
        <w:t xml:space="preserve"> Формула</w:t>
      </w:r>
      <w:r w:rsidR="006775AB">
        <w:rPr>
          <w:rFonts w:ascii="Times New Roman" w:hAnsi="Times New Roman" w:cs="Times New Roman"/>
          <w:sz w:val="22"/>
          <w:szCs w:val="22"/>
        </w:rPr>
        <w:t xml:space="preserve"> Энштейна об  экви</w:t>
      </w:r>
      <w:r w:rsidRPr="00072463">
        <w:rPr>
          <w:rFonts w:ascii="Times New Roman" w:hAnsi="Times New Roman" w:cs="Times New Roman"/>
          <w:sz w:val="22"/>
          <w:szCs w:val="22"/>
        </w:rPr>
        <w:t>валентности массы и энергии.</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8DB"/>
    <w:multiLevelType w:val="hybridMultilevel"/>
    <w:tmpl w:val="AD06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A1DDA"/>
    <w:multiLevelType w:val="hybridMultilevel"/>
    <w:tmpl w:val="3EE43310"/>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58755AE9"/>
    <w:multiLevelType w:val="hybridMultilevel"/>
    <w:tmpl w:val="0D6A10B6"/>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51"/>
    <w:rsid w:val="00011D2D"/>
    <w:rsid w:val="00072463"/>
    <w:rsid w:val="00085D1C"/>
    <w:rsid w:val="000D21EF"/>
    <w:rsid w:val="000D3836"/>
    <w:rsid w:val="00117B57"/>
    <w:rsid w:val="00120016"/>
    <w:rsid w:val="00131AC8"/>
    <w:rsid w:val="001330CF"/>
    <w:rsid w:val="001339D6"/>
    <w:rsid w:val="00146130"/>
    <w:rsid w:val="00183D17"/>
    <w:rsid w:val="00194466"/>
    <w:rsid w:val="001A2778"/>
    <w:rsid w:val="001B4FC4"/>
    <w:rsid w:val="001C027F"/>
    <w:rsid w:val="001C5537"/>
    <w:rsid w:val="001C6772"/>
    <w:rsid w:val="001D0639"/>
    <w:rsid w:val="001D07B4"/>
    <w:rsid w:val="00270274"/>
    <w:rsid w:val="00281175"/>
    <w:rsid w:val="002822C5"/>
    <w:rsid w:val="002A1A13"/>
    <w:rsid w:val="002F31A4"/>
    <w:rsid w:val="00307A7E"/>
    <w:rsid w:val="00364C89"/>
    <w:rsid w:val="0038083A"/>
    <w:rsid w:val="00383536"/>
    <w:rsid w:val="003B4915"/>
    <w:rsid w:val="003C3A9C"/>
    <w:rsid w:val="003C6A1D"/>
    <w:rsid w:val="003E53AE"/>
    <w:rsid w:val="003F7EA2"/>
    <w:rsid w:val="0041206D"/>
    <w:rsid w:val="00443C1B"/>
    <w:rsid w:val="00466015"/>
    <w:rsid w:val="00475FB7"/>
    <w:rsid w:val="004B4ACA"/>
    <w:rsid w:val="004C3AD1"/>
    <w:rsid w:val="004F02C4"/>
    <w:rsid w:val="004F69B4"/>
    <w:rsid w:val="00514C29"/>
    <w:rsid w:val="00553767"/>
    <w:rsid w:val="005621B9"/>
    <w:rsid w:val="005672C9"/>
    <w:rsid w:val="00572E47"/>
    <w:rsid w:val="005929A5"/>
    <w:rsid w:val="005C4547"/>
    <w:rsid w:val="005D3E1C"/>
    <w:rsid w:val="006311C9"/>
    <w:rsid w:val="00646EFE"/>
    <w:rsid w:val="006657D9"/>
    <w:rsid w:val="00666D1D"/>
    <w:rsid w:val="006775AB"/>
    <w:rsid w:val="006908F5"/>
    <w:rsid w:val="006A18DF"/>
    <w:rsid w:val="006D1A05"/>
    <w:rsid w:val="006D6910"/>
    <w:rsid w:val="006E2E64"/>
    <w:rsid w:val="006F3E74"/>
    <w:rsid w:val="006F5781"/>
    <w:rsid w:val="00713918"/>
    <w:rsid w:val="007256C6"/>
    <w:rsid w:val="007503F2"/>
    <w:rsid w:val="00750576"/>
    <w:rsid w:val="00751CCD"/>
    <w:rsid w:val="007747B8"/>
    <w:rsid w:val="00786EDA"/>
    <w:rsid w:val="007A0E16"/>
    <w:rsid w:val="007A4F8A"/>
    <w:rsid w:val="007E110B"/>
    <w:rsid w:val="007E5F32"/>
    <w:rsid w:val="00811948"/>
    <w:rsid w:val="00835A37"/>
    <w:rsid w:val="00863D94"/>
    <w:rsid w:val="008808AC"/>
    <w:rsid w:val="00885BF6"/>
    <w:rsid w:val="00895635"/>
    <w:rsid w:val="008A627B"/>
    <w:rsid w:val="008C437F"/>
    <w:rsid w:val="00941E75"/>
    <w:rsid w:val="00941F9F"/>
    <w:rsid w:val="009426A4"/>
    <w:rsid w:val="00963F7D"/>
    <w:rsid w:val="00995D8F"/>
    <w:rsid w:val="009C006B"/>
    <w:rsid w:val="009D5EC1"/>
    <w:rsid w:val="00A04FAD"/>
    <w:rsid w:val="00A1090A"/>
    <w:rsid w:val="00A72DD3"/>
    <w:rsid w:val="00A755BE"/>
    <w:rsid w:val="00AA675E"/>
    <w:rsid w:val="00AB767A"/>
    <w:rsid w:val="00B07958"/>
    <w:rsid w:val="00B2122A"/>
    <w:rsid w:val="00B712E4"/>
    <w:rsid w:val="00B76D99"/>
    <w:rsid w:val="00B77558"/>
    <w:rsid w:val="00B80F51"/>
    <w:rsid w:val="00B81863"/>
    <w:rsid w:val="00B9441B"/>
    <w:rsid w:val="00BA4C8B"/>
    <w:rsid w:val="00BE35EE"/>
    <w:rsid w:val="00BE58A7"/>
    <w:rsid w:val="00BF56A1"/>
    <w:rsid w:val="00C2741A"/>
    <w:rsid w:val="00C45480"/>
    <w:rsid w:val="00C52A96"/>
    <w:rsid w:val="00C70A10"/>
    <w:rsid w:val="00C90C7F"/>
    <w:rsid w:val="00C95694"/>
    <w:rsid w:val="00CA4850"/>
    <w:rsid w:val="00CC4443"/>
    <w:rsid w:val="00CD1460"/>
    <w:rsid w:val="00CD63D6"/>
    <w:rsid w:val="00CF485D"/>
    <w:rsid w:val="00D016FB"/>
    <w:rsid w:val="00D041B9"/>
    <w:rsid w:val="00D30AF8"/>
    <w:rsid w:val="00D362BD"/>
    <w:rsid w:val="00D42331"/>
    <w:rsid w:val="00D475F6"/>
    <w:rsid w:val="00D96B8D"/>
    <w:rsid w:val="00E17EF4"/>
    <w:rsid w:val="00E32096"/>
    <w:rsid w:val="00E36FFE"/>
    <w:rsid w:val="00E463A9"/>
    <w:rsid w:val="00E51182"/>
    <w:rsid w:val="00E877FB"/>
    <w:rsid w:val="00F33277"/>
    <w:rsid w:val="00F4132D"/>
    <w:rsid w:val="00F47DE5"/>
    <w:rsid w:val="00F82790"/>
    <w:rsid w:val="00FB0E68"/>
    <w:rsid w:val="00FD122F"/>
    <w:rsid w:val="00FE417A"/>
    <w:rsid w:val="00FF6D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B2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006B"/>
    <w:pPr>
      <w:keepNext/>
      <w:keepLines/>
      <w:spacing w:before="480" w:line="36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E463A9"/>
    <w:pPr>
      <w:keepNext/>
      <w:keepLines/>
      <w:tabs>
        <w:tab w:val="left" w:pos="0"/>
      </w:tabs>
      <w:spacing w:before="200" w:line="360" w:lineRule="auto"/>
      <w:outlineLvl w:val="1"/>
    </w:pPr>
    <w:rPr>
      <w:rFonts w:ascii="Times New Roman" w:eastAsiaTheme="majorEastAsia" w:hAnsi="Times New Roman" w:cs="Times New Roman"/>
      <w:b/>
      <w:bCs/>
      <w:color w:val="000000" w:themeColor="text1"/>
      <w:sz w:val="28"/>
      <w:szCs w:val="28"/>
      <w:lang w:val="en-US"/>
    </w:rPr>
  </w:style>
  <w:style w:type="paragraph" w:styleId="3">
    <w:name w:val="heading 3"/>
    <w:basedOn w:val="a"/>
    <w:next w:val="a"/>
    <w:link w:val="30"/>
    <w:uiPriority w:val="9"/>
    <w:unhideWhenUsed/>
    <w:qFormat/>
    <w:rsid w:val="007503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03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D5EC1"/>
  </w:style>
  <w:style w:type="character" w:customStyle="1" w:styleId="a4">
    <w:name w:val="Текст сноски Знак"/>
    <w:basedOn w:val="a0"/>
    <w:link w:val="a3"/>
    <w:uiPriority w:val="99"/>
    <w:rsid w:val="009D5EC1"/>
  </w:style>
  <w:style w:type="character" w:styleId="a5">
    <w:name w:val="footnote reference"/>
    <w:basedOn w:val="a0"/>
    <w:uiPriority w:val="99"/>
    <w:unhideWhenUsed/>
    <w:rsid w:val="009D5EC1"/>
    <w:rPr>
      <w:vertAlign w:val="superscript"/>
    </w:rPr>
  </w:style>
  <w:style w:type="character" w:customStyle="1" w:styleId="10">
    <w:name w:val="Заголовок 1 Знак"/>
    <w:basedOn w:val="a0"/>
    <w:link w:val="1"/>
    <w:uiPriority w:val="9"/>
    <w:rsid w:val="009C006B"/>
    <w:rPr>
      <w:rFonts w:ascii="Times New Roman" w:eastAsiaTheme="majorEastAsia" w:hAnsi="Times New Roman" w:cstheme="majorBidi"/>
      <w:b/>
      <w:bCs/>
      <w:color w:val="000000" w:themeColor="text1"/>
      <w:sz w:val="28"/>
      <w:szCs w:val="28"/>
    </w:rPr>
  </w:style>
  <w:style w:type="paragraph" w:styleId="a6">
    <w:name w:val="Balloon Text"/>
    <w:basedOn w:val="a"/>
    <w:link w:val="a7"/>
    <w:uiPriority w:val="99"/>
    <w:semiHidden/>
    <w:unhideWhenUsed/>
    <w:rsid w:val="00270274"/>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270274"/>
    <w:rPr>
      <w:rFonts w:ascii="Lucida Grande CY" w:hAnsi="Lucida Grande CY" w:cs="Lucida Grande CY"/>
      <w:sz w:val="18"/>
      <w:szCs w:val="18"/>
    </w:rPr>
  </w:style>
  <w:style w:type="character" w:styleId="a8">
    <w:name w:val="Hyperlink"/>
    <w:basedOn w:val="a0"/>
    <w:uiPriority w:val="99"/>
    <w:unhideWhenUsed/>
    <w:rsid w:val="00270274"/>
    <w:rPr>
      <w:color w:val="0000FF" w:themeColor="hyperlink"/>
      <w:u w:val="single"/>
    </w:rPr>
  </w:style>
  <w:style w:type="character" w:styleId="a9">
    <w:name w:val="FollowedHyperlink"/>
    <w:basedOn w:val="a0"/>
    <w:uiPriority w:val="99"/>
    <w:semiHidden/>
    <w:unhideWhenUsed/>
    <w:rsid w:val="00131AC8"/>
    <w:rPr>
      <w:color w:val="800080" w:themeColor="followedHyperlink"/>
      <w:u w:val="single"/>
    </w:rPr>
  </w:style>
  <w:style w:type="paragraph" w:styleId="aa">
    <w:name w:val="footer"/>
    <w:basedOn w:val="a"/>
    <w:link w:val="ab"/>
    <w:uiPriority w:val="99"/>
    <w:unhideWhenUsed/>
    <w:rsid w:val="00E877FB"/>
    <w:pPr>
      <w:tabs>
        <w:tab w:val="center" w:pos="4677"/>
        <w:tab w:val="right" w:pos="9355"/>
      </w:tabs>
    </w:pPr>
  </w:style>
  <w:style w:type="character" w:customStyle="1" w:styleId="ab">
    <w:name w:val="Нижний колонтитул Знак"/>
    <w:basedOn w:val="a0"/>
    <w:link w:val="aa"/>
    <w:uiPriority w:val="99"/>
    <w:rsid w:val="00E877FB"/>
  </w:style>
  <w:style w:type="character" w:styleId="ac">
    <w:name w:val="page number"/>
    <w:basedOn w:val="a0"/>
    <w:uiPriority w:val="99"/>
    <w:semiHidden/>
    <w:unhideWhenUsed/>
    <w:rsid w:val="00E877FB"/>
  </w:style>
  <w:style w:type="paragraph" w:styleId="ad">
    <w:name w:val="TOC Heading"/>
    <w:basedOn w:val="1"/>
    <w:next w:val="a"/>
    <w:uiPriority w:val="39"/>
    <w:unhideWhenUsed/>
    <w:qFormat/>
    <w:rsid w:val="00C70A10"/>
    <w:pPr>
      <w:outlineLvl w:val="9"/>
    </w:pPr>
  </w:style>
  <w:style w:type="paragraph" w:styleId="11">
    <w:name w:val="toc 1"/>
    <w:basedOn w:val="a"/>
    <w:next w:val="a"/>
    <w:autoRedefine/>
    <w:uiPriority w:val="39"/>
    <w:unhideWhenUsed/>
    <w:rsid w:val="00BF56A1"/>
    <w:pPr>
      <w:tabs>
        <w:tab w:val="right" w:leader="dot" w:pos="9622"/>
      </w:tabs>
      <w:spacing w:before="120" w:line="360" w:lineRule="auto"/>
    </w:pPr>
    <w:rPr>
      <w:b/>
    </w:rPr>
  </w:style>
  <w:style w:type="paragraph" w:styleId="21">
    <w:name w:val="toc 2"/>
    <w:basedOn w:val="a"/>
    <w:next w:val="a"/>
    <w:autoRedefine/>
    <w:uiPriority w:val="39"/>
    <w:unhideWhenUsed/>
    <w:rsid w:val="00072463"/>
    <w:pPr>
      <w:tabs>
        <w:tab w:val="left" w:pos="284"/>
        <w:tab w:val="right" w:leader="dot" w:pos="9622"/>
      </w:tabs>
      <w:spacing w:line="360" w:lineRule="auto"/>
      <w:ind w:left="284"/>
      <w:jc w:val="both"/>
    </w:pPr>
    <w:rPr>
      <w:b/>
      <w:sz w:val="22"/>
      <w:szCs w:val="22"/>
    </w:rPr>
  </w:style>
  <w:style w:type="paragraph" w:styleId="31">
    <w:name w:val="toc 3"/>
    <w:basedOn w:val="a"/>
    <w:next w:val="a"/>
    <w:autoRedefine/>
    <w:uiPriority w:val="39"/>
    <w:unhideWhenUsed/>
    <w:rsid w:val="00C70A10"/>
    <w:pPr>
      <w:ind w:left="480"/>
    </w:pPr>
    <w:rPr>
      <w:sz w:val="22"/>
      <w:szCs w:val="22"/>
    </w:rPr>
  </w:style>
  <w:style w:type="paragraph" w:styleId="41">
    <w:name w:val="toc 4"/>
    <w:basedOn w:val="a"/>
    <w:next w:val="a"/>
    <w:autoRedefine/>
    <w:uiPriority w:val="39"/>
    <w:unhideWhenUsed/>
    <w:rsid w:val="00C70A10"/>
    <w:pPr>
      <w:ind w:left="720"/>
    </w:pPr>
    <w:rPr>
      <w:sz w:val="20"/>
      <w:szCs w:val="20"/>
    </w:rPr>
  </w:style>
  <w:style w:type="paragraph" w:styleId="5">
    <w:name w:val="toc 5"/>
    <w:basedOn w:val="a"/>
    <w:next w:val="a"/>
    <w:autoRedefine/>
    <w:uiPriority w:val="39"/>
    <w:unhideWhenUsed/>
    <w:rsid w:val="00C70A10"/>
    <w:pPr>
      <w:ind w:left="960"/>
    </w:pPr>
    <w:rPr>
      <w:sz w:val="20"/>
      <w:szCs w:val="20"/>
    </w:rPr>
  </w:style>
  <w:style w:type="paragraph" w:styleId="6">
    <w:name w:val="toc 6"/>
    <w:basedOn w:val="a"/>
    <w:next w:val="a"/>
    <w:autoRedefine/>
    <w:uiPriority w:val="39"/>
    <w:unhideWhenUsed/>
    <w:rsid w:val="00C70A10"/>
    <w:pPr>
      <w:ind w:left="1200"/>
    </w:pPr>
    <w:rPr>
      <w:sz w:val="20"/>
      <w:szCs w:val="20"/>
    </w:rPr>
  </w:style>
  <w:style w:type="paragraph" w:styleId="7">
    <w:name w:val="toc 7"/>
    <w:basedOn w:val="a"/>
    <w:next w:val="a"/>
    <w:autoRedefine/>
    <w:uiPriority w:val="39"/>
    <w:unhideWhenUsed/>
    <w:rsid w:val="00C70A10"/>
    <w:pPr>
      <w:ind w:left="1440"/>
    </w:pPr>
    <w:rPr>
      <w:sz w:val="20"/>
      <w:szCs w:val="20"/>
    </w:rPr>
  </w:style>
  <w:style w:type="paragraph" w:styleId="8">
    <w:name w:val="toc 8"/>
    <w:basedOn w:val="a"/>
    <w:next w:val="a"/>
    <w:autoRedefine/>
    <w:uiPriority w:val="39"/>
    <w:unhideWhenUsed/>
    <w:rsid w:val="00C70A10"/>
    <w:pPr>
      <w:ind w:left="1680"/>
    </w:pPr>
    <w:rPr>
      <w:sz w:val="20"/>
      <w:szCs w:val="20"/>
    </w:rPr>
  </w:style>
  <w:style w:type="paragraph" w:styleId="9">
    <w:name w:val="toc 9"/>
    <w:basedOn w:val="a"/>
    <w:next w:val="a"/>
    <w:autoRedefine/>
    <w:uiPriority w:val="39"/>
    <w:unhideWhenUsed/>
    <w:rsid w:val="00C70A10"/>
    <w:pPr>
      <w:ind w:left="1920"/>
    </w:pPr>
    <w:rPr>
      <w:sz w:val="20"/>
      <w:szCs w:val="20"/>
    </w:rPr>
  </w:style>
  <w:style w:type="character" w:customStyle="1" w:styleId="20">
    <w:name w:val="Заголовок 2 Знак"/>
    <w:basedOn w:val="a0"/>
    <w:link w:val="2"/>
    <w:uiPriority w:val="9"/>
    <w:rsid w:val="00E463A9"/>
    <w:rPr>
      <w:rFonts w:ascii="Times New Roman" w:eastAsiaTheme="majorEastAsia" w:hAnsi="Times New Roman" w:cs="Times New Roman"/>
      <w:b/>
      <w:bCs/>
      <w:color w:val="000000" w:themeColor="text1"/>
      <w:sz w:val="28"/>
      <w:szCs w:val="28"/>
      <w:lang w:val="en-US"/>
    </w:rPr>
  </w:style>
  <w:style w:type="paragraph" w:styleId="ae">
    <w:name w:val="Subtitle"/>
    <w:basedOn w:val="a"/>
    <w:next w:val="a"/>
    <w:link w:val="af"/>
    <w:uiPriority w:val="11"/>
    <w:qFormat/>
    <w:rsid w:val="00194466"/>
    <w:pPr>
      <w:numPr>
        <w:ilvl w:val="1"/>
      </w:numPr>
    </w:pPr>
    <w:rPr>
      <w:rFonts w:ascii="Times New Roman" w:eastAsiaTheme="majorEastAsia" w:hAnsi="Times New Roman" w:cstheme="majorBidi"/>
      <w:i/>
      <w:iCs/>
      <w:color w:val="000000" w:themeColor="text1"/>
      <w:spacing w:val="15"/>
      <w:sz w:val="28"/>
    </w:rPr>
  </w:style>
  <w:style w:type="character" w:customStyle="1" w:styleId="af">
    <w:name w:val="Подзаголовок Знак"/>
    <w:basedOn w:val="a0"/>
    <w:link w:val="ae"/>
    <w:uiPriority w:val="11"/>
    <w:rsid w:val="00194466"/>
    <w:rPr>
      <w:rFonts w:ascii="Times New Roman" w:eastAsiaTheme="majorEastAsia" w:hAnsi="Times New Roman" w:cstheme="majorBidi"/>
      <w:i/>
      <w:iCs/>
      <w:color w:val="000000" w:themeColor="text1"/>
      <w:spacing w:val="15"/>
      <w:sz w:val="28"/>
    </w:rPr>
  </w:style>
  <w:style w:type="character" w:customStyle="1" w:styleId="30">
    <w:name w:val="Заголовок 3 Знак"/>
    <w:basedOn w:val="a0"/>
    <w:link w:val="3"/>
    <w:uiPriority w:val="9"/>
    <w:rsid w:val="007503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03F2"/>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7503F2"/>
    <w:pPr>
      <w:tabs>
        <w:tab w:val="center" w:pos="4677"/>
        <w:tab w:val="right" w:pos="9355"/>
      </w:tabs>
    </w:pPr>
  </w:style>
  <w:style w:type="character" w:customStyle="1" w:styleId="af1">
    <w:name w:val="Верхний колонтитул Знак"/>
    <w:basedOn w:val="a0"/>
    <w:link w:val="af0"/>
    <w:uiPriority w:val="99"/>
    <w:rsid w:val="007503F2"/>
  </w:style>
  <w:style w:type="character" w:customStyle="1" w:styleId="dash041e005f0431005f044b005f0447005f043d005f044b005f0439005f005fchar1char1">
    <w:name w:val="dash041e_005f0431_005f044b_005f0447_005f043d_005f044b_005f0439_005f_005fchar1__char1"/>
    <w:rsid w:val="007256C6"/>
    <w:rPr>
      <w:rFonts w:ascii="Times New Roman" w:hAnsi="Times New Roman" w:cs="Times New Roman" w:hint="default"/>
      <w:strike w:val="0"/>
      <w:dstrike w:val="0"/>
      <w:sz w:val="24"/>
      <w:szCs w:val="24"/>
      <w:u w:val="none"/>
      <w:effect w:val="none"/>
    </w:rPr>
  </w:style>
  <w:style w:type="paragraph" w:styleId="af2">
    <w:name w:val="List Paragraph"/>
    <w:basedOn w:val="a"/>
    <w:uiPriority w:val="34"/>
    <w:qFormat/>
    <w:rsid w:val="00835A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006B"/>
    <w:pPr>
      <w:keepNext/>
      <w:keepLines/>
      <w:spacing w:before="480" w:line="36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E463A9"/>
    <w:pPr>
      <w:keepNext/>
      <w:keepLines/>
      <w:tabs>
        <w:tab w:val="left" w:pos="0"/>
      </w:tabs>
      <w:spacing w:before="200" w:line="360" w:lineRule="auto"/>
      <w:outlineLvl w:val="1"/>
    </w:pPr>
    <w:rPr>
      <w:rFonts w:ascii="Times New Roman" w:eastAsiaTheme="majorEastAsia" w:hAnsi="Times New Roman" w:cs="Times New Roman"/>
      <w:b/>
      <w:bCs/>
      <w:color w:val="000000" w:themeColor="text1"/>
      <w:sz w:val="28"/>
      <w:szCs w:val="28"/>
      <w:lang w:val="en-US"/>
    </w:rPr>
  </w:style>
  <w:style w:type="paragraph" w:styleId="3">
    <w:name w:val="heading 3"/>
    <w:basedOn w:val="a"/>
    <w:next w:val="a"/>
    <w:link w:val="30"/>
    <w:uiPriority w:val="9"/>
    <w:unhideWhenUsed/>
    <w:qFormat/>
    <w:rsid w:val="007503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03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D5EC1"/>
  </w:style>
  <w:style w:type="character" w:customStyle="1" w:styleId="a4">
    <w:name w:val="Текст сноски Знак"/>
    <w:basedOn w:val="a0"/>
    <w:link w:val="a3"/>
    <w:uiPriority w:val="99"/>
    <w:rsid w:val="009D5EC1"/>
  </w:style>
  <w:style w:type="character" w:styleId="a5">
    <w:name w:val="footnote reference"/>
    <w:basedOn w:val="a0"/>
    <w:uiPriority w:val="99"/>
    <w:unhideWhenUsed/>
    <w:rsid w:val="009D5EC1"/>
    <w:rPr>
      <w:vertAlign w:val="superscript"/>
    </w:rPr>
  </w:style>
  <w:style w:type="character" w:customStyle="1" w:styleId="10">
    <w:name w:val="Заголовок 1 Знак"/>
    <w:basedOn w:val="a0"/>
    <w:link w:val="1"/>
    <w:uiPriority w:val="9"/>
    <w:rsid w:val="009C006B"/>
    <w:rPr>
      <w:rFonts w:ascii="Times New Roman" w:eastAsiaTheme="majorEastAsia" w:hAnsi="Times New Roman" w:cstheme="majorBidi"/>
      <w:b/>
      <w:bCs/>
      <w:color w:val="000000" w:themeColor="text1"/>
      <w:sz w:val="28"/>
      <w:szCs w:val="28"/>
    </w:rPr>
  </w:style>
  <w:style w:type="paragraph" w:styleId="a6">
    <w:name w:val="Balloon Text"/>
    <w:basedOn w:val="a"/>
    <w:link w:val="a7"/>
    <w:uiPriority w:val="99"/>
    <w:semiHidden/>
    <w:unhideWhenUsed/>
    <w:rsid w:val="00270274"/>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270274"/>
    <w:rPr>
      <w:rFonts w:ascii="Lucida Grande CY" w:hAnsi="Lucida Grande CY" w:cs="Lucida Grande CY"/>
      <w:sz w:val="18"/>
      <w:szCs w:val="18"/>
    </w:rPr>
  </w:style>
  <w:style w:type="character" w:styleId="a8">
    <w:name w:val="Hyperlink"/>
    <w:basedOn w:val="a0"/>
    <w:uiPriority w:val="99"/>
    <w:unhideWhenUsed/>
    <w:rsid w:val="00270274"/>
    <w:rPr>
      <w:color w:val="0000FF" w:themeColor="hyperlink"/>
      <w:u w:val="single"/>
    </w:rPr>
  </w:style>
  <w:style w:type="character" w:styleId="a9">
    <w:name w:val="FollowedHyperlink"/>
    <w:basedOn w:val="a0"/>
    <w:uiPriority w:val="99"/>
    <w:semiHidden/>
    <w:unhideWhenUsed/>
    <w:rsid w:val="00131AC8"/>
    <w:rPr>
      <w:color w:val="800080" w:themeColor="followedHyperlink"/>
      <w:u w:val="single"/>
    </w:rPr>
  </w:style>
  <w:style w:type="paragraph" w:styleId="aa">
    <w:name w:val="footer"/>
    <w:basedOn w:val="a"/>
    <w:link w:val="ab"/>
    <w:uiPriority w:val="99"/>
    <w:unhideWhenUsed/>
    <w:rsid w:val="00E877FB"/>
    <w:pPr>
      <w:tabs>
        <w:tab w:val="center" w:pos="4677"/>
        <w:tab w:val="right" w:pos="9355"/>
      </w:tabs>
    </w:pPr>
  </w:style>
  <w:style w:type="character" w:customStyle="1" w:styleId="ab">
    <w:name w:val="Нижний колонтитул Знак"/>
    <w:basedOn w:val="a0"/>
    <w:link w:val="aa"/>
    <w:uiPriority w:val="99"/>
    <w:rsid w:val="00E877FB"/>
  </w:style>
  <w:style w:type="character" w:styleId="ac">
    <w:name w:val="page number"/>
    <w:basedOn w:val="a0"/>
    <w:uiPriority w:val="99"/>
    <w:semiHidden/>
    <w:unhideWhenUsed/>
    <w:rsid w:val="00E877FB"/>
  </w:style>
  <w:style w:type="paragraph" w:styleId="ad">
    <w:name w:val="TOC Heading"/>
    <w:basedOn w:val="1"/>
    <w:next w:val="a"/>
    <w:uiPriority w:val="39"/>
    <w:unhideWhenUsed/>
    <w:qFormat/>
    <w:rsid w:val="00C70A10"/>
    <w:pPr>
      <w:outlineLvl w:val="9"/>
    </w:pPr>
  </w:style>
  <w:style w:type="paragraph" w:styleId="11">
    <w:name w:val="toc 1"/>
    <w:basedOn w:val="a"/>
    <w:next w:val="a"/>
    <w:autoRedefine/>
    <w:uiPriority w:val="39"/>
    <w:unhideWhenUsed/>
    <w:rsid w:val="00BF56A1"/>
    <w:pPr>
      <w:tabs>
        <w:tab w:val="right" w:leader="dot" w:pos="9622"/>
      </w:tabs>
      <w:spacing w:before="120" w:line="360" w:lineRule="auto"/>
    </w:pPr>
    <w:rPr>
      <w:b/>
    </w:rPr>
  </w:style>
  <w:style w:type="paragraph" w:styleId="21">
    <w:name w:val="toc 2"/>
    <w:basedOn w:val="a"/>
    <w:next w:val="a"/>
    <w:autoRedefine/>
    <w:uiPriority w:val="39"/>
    <w:unhideWhenUsed/>
    <w:rsid w:val="00072463"/>
    <w:pPr>
      <w:tabs>
        <w:tab w:val="left" w:pos="284"/>
        <w:tab w:val="right" w:leader="dot" w:pos="9622"/>
      </w:tabs>
      <w:spacing w:line="360" w:lineRule="auto"/>
      <w:ind w:left="284"/>
      <w:jc w:val="both"/>
    </w:pPr>
    <w:rPr>
      <w:b/>
      <w:sz w:val="22"/>
      <w:szCs w:val="22"/>
    </w:rPr>
  </w:style>
  <w:style w:type="paragraph" w:styleId="31">
    <w:name w:val="toc 3"/>
    <w:basedOn w:val="a"/>
    <w:next w:val="a"/>
    <w:autoRedefine/>
    <w:uiPriority w:val="39"/>
    <w:unhideWhenUsed/>
    <w:rsid w:val="00C70A10"/>
    <w:pPr>
      <w:ind w:left="480"/>
    </w:pPr>
    <w:rPr>
      <w:sz w:val="22"/>
      <w:szCs w:val="22"/>
    </w:rPr>
  </w:style>
  <w:style w:type="paragraph" w:styleId="41">
    <w:name w:val="toc 4"/>
    <w:basedOn w:val="a"/>
    <w:next w:val="a"/>
    <w:autoRedefine/>
    <w:uiPriority w:val="39"/>
    <w:unhideWhenUsed/>
    <w:rsid w:val="00C70A10"/>
    <w:pPr>
      <w:ind w:left="720"/>
    </w:pPr>
    <w:rPr>
      <w:sz w:val="20"/>
      <w:szCs w:val="20"/>
    </w:rPr>
  </w:style>
  <w:style w:type="paragraph" w:styleId="5">
    <w:name w:val="toc 5"/>
    <w:basedOn w:val="a"/>
    <w:next w:val="a"/>
    <w:autoRedefine/>
    <w:uiPriority w:val="39"/>
    <w:unhideWhenUsed/>
    <w:rsid w:val="00C70A10"/>
    <w:pPr>
      <w:ind w:left="960"/>
    </w:pPr>
    <w:rPr>
      <w:sz w:val="20"/>
      <w:szCs w:val="20"/>
    </w:rPr>
  </w:style>
  <w:style w:type="paragraph" w:styleId="6">
    <w:name w:val="toc 6"/>
    <w:basedOn w:val="a"/>
    <w:next w:val="a"/>
    <w:autoRedefine/>
    <w:uiPriority w:val="39"/>
    <w:unhideWhenUsed/>
    <w:rsid w:val="00C70A10"/>
    <w:pPr>
      <w:ind w:left="1200"/>
    </w:pPr>
    <w:rPr>
      <w:sz w:val="20"/>
      <w:szCs w:val="20"/>
    </w:rPr>
  </w:style>
  <w:style w:type="paragraph" w:styleId="7">
    <w:name w:val="toc 7"/>
    <w:basedOn w:val="a"/>
    <w:next w:val="a"/>
    <w:autoRedefine/>
    <w:uiPriority w:val="39"/>
    <w:unhideWhenUsed/>
    <w:rsid w:val="00C70A10"/>
    <w:pPr>
      <w:ind w:left="1440"/>
    </w:pPr>
    <w:rPr>
      <w:sz w:val="20"/>
      <w:szCs w:val="20"/>
    </w:rPr>
  </w:style>
  <w:style w:type="paragraph" w:styleId="8">
    <w:name w:val="toc 8"/>
    <w:basedOn w:val="a"/>
    <w:next w:val="a"/>
    <w:autoRedefine/>
    <w:uiPriority w:val="39"/>
    <w:unhideWhenUsed/>
    <w:rsid w:val="00C70A10"/>
    <w:pPr>
      <w:ind w:left="1680"/>
    </w:pPr>
    <w:rPr>
      <w:sz w:val="20"/>
      <w:szCs w:val="20"/>
    </w:rPr>
  </w:style>
  <w:style w:type="paragraph" w:styleId="9">
    <w:name w:val="toc 9"/>
    <w:basedOn w:val="a"/>
    <w:next w:val="a"/>
    <w:autoRedefine/>
    <w:uiPriority w:val="39"/>
    <w:unhideWhenUsed/>
    <w:rsid w:val="00C70A10"/>
    <w:pPr>
      <w:ind w:left="1920"/>
    </w:pPr>
    <w:rPr>
      <w:sz w:val="20"/>
      <w:szCs w:val="20"/>
    </w:rPr>
  </w:style>
  <w:style w:type="character" w:customStyle="1" w:styleId="20">
    <w:name w:val="Заголовок 2 Знак"/>
    <w:basedOn w:val="a0"/>
    <w:link w:val="2"/>
    <w:uiPriority w:val="9"/>
    <w:rsid w:val="00E463A9"/>
    <w:rPr>
      <w:rFonts w:ascii="Times New Roman" w:eastAsiaTheme="majorEastAsia" w:hAnsi="Times New Roman" w:cs="Times New Roman"/>
      <w:b/>
      <w:bCs/>
      <w:color w:val="000000" w:themeColor="text1"/>
      <w:sz w:val="28"/>
      <w:szCs w:val="28"/>
      <w:lang w:val="en-US"/>
    </w:rPr>
  </w:style>
  <w:style w:type="paragraph" w:styleId="ae">
    <w:name w:val="Subtitle"/>
    <w:basedOn w:val="a"/>
    <w:next w:val="a"/>
    <w:link w:val="af"/>
    <w:uiPriority w:val="11"/>
    <w:qFormat/>
    <w:rsid w:val="00194466"/>
    <w:pPr>
      <w:numPr>
        <w:ilvl w:val="1"/>
      </w:numPr>
    </w:pPr>
    <w:rPr>
      <w:rFonts w:ascii="Times New Roman" w:eastAsiaTheme="majorEastAsia" w:hAnsi="Times New Roman" w:cstheme="majorBidi"/>
      <w:i/>
      <w:iCs/>
      <w:color w:val="000000" w:themeColor="text1"/>
      <w:spacing w:val="15"/>
      <w:sz w:val="28"/>
    </w:rPr>
  </w:style>
  <w:style w:type="character" w:customStyle="1" w:styleId="af">
    <w:name w:val="Подзаголовок Знак"/>
    <w:basedOn w:val="a0"/>
    <w:link w:val="ae"/>
    <w:uiPriority w:val="11"/>
    <w:rsid w:val="00194466"/>
    <w:rPr>
      <w:rFonts w:ascii="Times New Roman" w:eastAsiaTheme="majorEastAsia" w:hAnsi="Times New Roman" w:cstheme="majorBidi"/>
      <w:i/>
      <w:iCs/>
      <w:color w:val="000000" w:themeColor="text1"/>
      <w:spacing w:val="15"/>
      <w:sz w:val="28"/>
    </w:rPr>
  </w:style>
  <w:style w:type="character" w:customStyle="1" w:styleId="30">
    <w:name w:val="Заголовок 3 Знак"/>
    <w:basedOn w:val="a0"/>
    <w:link w:val="3"/>
    <w:uiPriority w:val="9"/>
    <w:rsid w:val="007503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03F2"/>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7503F2"/>
    <w:pPr>
      <w:tabs>
        <w:tab w:val="center" w:pos="4677"/>
        <w:tab w:val="right" w:pos="9355"/>
      </w:tabs>
    </w:pPr>
  </w:style>
  <w:style w:type="character" w:customStyle="1" w:styleId="af1">
    <w:name w:val="Верхний колонтитул Знак"/>
    <w:basedOn w:val="a0"/>
    <w:link w:val="af0"/>
    <w:uiPriority w:val="99"/>
    <w:rsid w:val="007503F2"/>
  </w:style>
  <w:style w:type="character" w:customStyle="1" w:styleId="dash041e005f0431005f044b005f0447005f043d005f044b005f0439005f005fchar1char1">
    <w:name w:val="dash041e_005f0431_005f044b_005f0447_005f043d_005f044b_005f0439_005f_005fchar1__char1"/>
    <w:rsid w:val="007256C6"/>
    <w:rPr>
      <w:rFonts w:ascii="Times New Roman" w:hAnsi="Times New Roman" w:cs="Times New Roman" w:hint="default"/>
      <w:strike w:val="0"/>
      <w:dstrike w:val="0"/>
      <w:sz w:val="24"/>
      <w:szCs w:val="24"/>
      <w:u w:val="none"/>
      <w:effect w:val="none"/>
    </w:rPr>
  </w:style>
  <w:style w:type="paragraph" w:styleId="af2">
    <w:name w:val="List Paragraph"/>
    <w:basedOn w:val="a"/>
    <w:uiPriority w:val="34"/>
    <w:qFormat/>
    <w:rsid w:val="00835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rpetumobile.ru/istori.html" TargetMode="External"/><Relationship Id="rId12" Type="http://schemas.openxmlformats.org/officeDocument/2006/relationships/hyperlink" Target="http://ec-dejavu.ru/p-2/perpetual_motion-1.html" TargetMode="External"/><Relationship Id="rId13" Type="http://schemas.openxmlformats.org/officeDocument/2006/relationships/hyperlink" Target="http://i-fakt.ru/interesnye-fakty-o-vechnom-dvigatel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E60C-9CC3-304E-97FE-CE3B2ED6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14</Pages>
  <Words>3222</Words>
  <Characters>18367</Characters>
  <Application>Microsoft Macintosh Word</Application>
  <DocSecurity>0</DocSecurity>
  <Lines>153</Lines>
  <Paragraphs>43</Paragraphs>
  <ScaleCrop>false</ScaleCrop>
  <Company/>
  <LinksUpToDate>false</LinksUpToDate>
  <CharactersWithSpaces>21546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48</cp:revision>
  <cp:lastPrinted>2015-04-04T17:16:00Z</cp:lastPrinted>
  <dcterms:created xsi:type="dcterms:W3CDTF">2015-02-01T15:52:00Z</dcterms:created>
  <dcterms:modified xsi:type="dcterms:W3CDTF">2015-04-08T19:15:00Z</dcterms:modified>
</cp:coreProperties>
</file>