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0D7245" w:rsidRDefault="00A1769B" w:rsidP="00A176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3.Перцептрон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В моих предыдущих главах я писал о реальных и математических нейронах и сейчас я хочу перейти непосредственно к «компьютерным» нейронным сетям. Теперь наших знаний о нейронах достаточно, чтобы разобрать модель такой системы, которая может обучаться. Я бы хотел разобрать устройство называемое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Перцептроном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>.</w:t>
      </w:r>
    </w:p>
    <w:p w:rsidR="00A1769B" w:rsidRDefault="00A1769B" w:rsidP="00A17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19300" wp14:editId="7B815358">
            <wp:extent cx="3977640" cy="1859280"/>
            <wp:effectExtent l="0" t="0" r="3810" b="7620"/>
            <wp:docPr id="1" name="Рисунок 1" descr="персептрон Розенблат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ерсептрон Розенблат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9B" w:rsidRPr="00A35968" w:rsidRDefault="00A1769B" w:rsidP="00A17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>устроен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отличать один тип объектов от другого (всего можно выбрать только два типа объектов которые мы будем ему показывать). 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Мне бы хотелось рассмотреть некоторые его недостатки до того, как мы начнем разбирать его более детально. 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3596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первых,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может так и не суметь научиться отличать очень похожие объекты.</w:t>
      </w:r>
    </w:p>
    <w:p w:rsidR="00A1769B" w:rsidRPr="00A35968" w:rsidRDefault="00A1769B" w:rsidP="00A1769B">
      <w:pPr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Во вторых, не известно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968">
        <w:rPr>
          <w:rFonts w:ascii="Times New Roman" w:hAnsi="Times New Roman" w:cs="Times New Roman"/>
          <w:sz w:val="24"/>
          <w:szCs w:val="24"/>
        </w:rPr>
        <w:t xml:space="preserve"> сколько времени может происходить 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>само обучение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>.</w:t>
      </w:r>
    </w:p>
    <w:p w:rsidR="00A1769B" w:rsidRPr="00A35968" w:rsidRDefault="00A1769B" w:rsidP="00A1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я закончил вводную часть и расскажу вам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цеп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состоит из трех слоев эле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тов (ней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ро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нов).</w:t>
      </w:r>
    </w:p>
    <w:p w:rsidR="00A1769B" w:rsidRPr="00A35968" w:rsidRDefault="00A1769B" w:rsidP="00A1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первого слоя являются сенсорам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Pr="00A35968">
        <w:rPr>
          <w:rFonts w:ascii="Times New Roman" w:hAnsi="Times New Roman" w:cs="Times New Roman"/>
          <w:sz w:val="24"/>
          <w:szCs w:val="24"/>
        </w:rPr>
        <w:t xml:space="preserve">менно </w:t>
      </w:r>
      <w:r>
        <w:rPr>
          <w:rFonts w:ascii="Times New Roman" w:hAnsi="Times New Roman" w:cs="Times New Roman"/>
          <w:sz w:val="24"/>
          <w:szCs w:val="24"/>
        </w:rPr>
        <w:t xml:space="preserve">поэтому они обозначаются буквой 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968">
        <w:rPr>
          <w:rFonts w:ascii="Times New Roman" w:hAnsi="Times New Roman" w:cs="Times New Roman"/>
          <w:sz w:val="24"/>
          <w:szCs w:val="24"/>
        </w:rPr>
        <w:t>.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На этом слое находятся и тормозные и возбуждающие нейроны, с помощью которых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и воспринимает информацию из окружающей его среды.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Дальше идет второй слой, который состоит из элементов, которые получаю</w:t>
      </w:r>
      <w:r>
        <w:rPr>
          <w:rFonts w:ascii="Times New Roman" w:hAnsi="Times New Roman" w:cs="Times New Roman"/>
          <w:sz w:val="24"/>
          <w:szCs w:val="24"/>
        </w:rPr>
        <w:t xml:space="preserve">т сигнал от 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5968">
        <w:rPr>
          <w:rFonts w:ascii="Times New Roman" w:hAnsi="Times New Roman" w:cs="Times New Roman"/>
          <w:sz w:val="24"/>
          <w:szCs w:val="24"/>
        </w:rPr>
        <w:t xml:space="preserve">-элементов. Это А-элементы (от слова «ассоциативные»). Причем на каждом таком элементе может кончаться разное количество 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5968">
        <w:rPr>
          <w:rFonts w:ascii="Times New Roman" w:hAnsi="Times New Roman" w:cs="Times New Roman"/>
          <w:sz w:val="24"/>
          <w:szCs w:val="24"/>
        </w:rPr>
        <w:t xml:space="preserve">-элементов. И они могут быть как понижающими, так и возбуждающим 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>-1 и +1 соответственно). И А-элемент возбуждается тольк</w:t>
      </w:r>
      <w:r>
        <w:rPr>
          <w:rFonts w:ascii="Times New Roman" w:hAnsi="Times New Roman" w:cs="Times New Roman"/>
          <w:sz w:val="24"/>
          <w:szCs w:val="24"/>
        </w:rPr>
        <w:t>о когда сумма всех</w:t>
      </w:r>
      <w:r w:rsidRPr="00A35968">
        <w:rPr>
          <w:rFonts w:ascii="Times New Roman" w:hAnsi="Times New Roman" w:cs="Times New Roman"/>
          <w:sz w:val="24"/>
          <w:szCs w:val="24"/>
        </w:rPr>
        <w:t xml:space="preserve"> 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5968">
        <w:rPr>
          <w:rFonts w:ascii="Times New Roman" w:hAnsi="Times New Roman" w:cs="Times New Roman"/>
          <w:sz w:val="24"/>
          <w:szCs w:val="24"/>
        </w:rPr>
        <w:t xml:space="preserve">-элементов больше его порога. 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После того как А-элемент возбудился он передает сигнал элементу, который выдает ответ (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35968">
        <w:rPr>
          <w:rFonts w:ascii="Times New Roman" w:hAnsi="Times New Roman" w:cs="Times New Roman"/>
          <w:sz w:val="24"/>
          <w:szCs w:val="24"/>
        </w:rPr>
        <w:t>-элемент). Но до того как попасть туда, как вы наверняка уже заметили по рисунку, сигнал проходит через К-элемент (именно его мы и будем обучать).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Для успешной работы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перцепторна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не следует каким либо образом влиять на любые элементы кроме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(в нем мы будем изменять веса синапсов).</w:t>
      </w:r>
    </w:p>
    <w:p w:rsidR="00A1769B" w:rsidRPr="00A35968" w:rsidRDefault="00A1769B" w:rsidP="00A1769B">
      <w:pPr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lastRenderedPageBreak/>
        <w:t xml:space="preserve">На нашем рисунке А-элементы присоединены к заштрихованному квадрату. </w:t>
      </w:r>
    </w:p>
    <w:p w:rsidR="00A1769B" w:rsidRPr="00A35968" w:rsidRDefault="00A1769B" w:rsidP="00A1769B">
      <w:pPr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Теперь давайте поймем, как же проходит процесс обучения у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>.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Мне не хотелось бы брать конкретные примеры объектов, поэтому я назову их объектом типа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и объектом типа В (можно взять различные горизонтальные и вертикальные линии).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Когда мы еще не начали обучать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, все К-элементы имеют значение «0» (то есть, нет активных элементов памяти и 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35968">
        <w:rPr>
          <w:rFonts w:ascii="Times New Roman" w:hAnsi="Times New Roman" w:cs="Times New Roman"/>
          <w:sz w:val="24"/>
          <w:szCs w:val="24"/>
        </w:rPr>
        <w:t>-элементы не возбуждаются при любом значении А-элемента)</w:t>
      </w:r>
    </w:p>
    <w:p w:rsidR="00A1769B" w:rsidRPr="00A35968" w:rsidRDefault="00A1769B" w:rsidP="00A176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Но вот обучение началось, и мы показываем электрону объект типа С. И к А элементам от 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5968">
        <w:rPr>
          <w:rFonts w:ascii="Times New Roman" w:hAnsi="Times New Roman" w:cs="Times New Roman"/>
          <w:sz w:val="24"/>
          <w:szCs w:val="24"/>
        </w:rPr>
        <w:t xml:space="preserve"> элементов к А элементам приходят различные сигналы. К примеру на нашем рисунке можно заметить что к элементу А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придет сигнал, равный +1, к элементу А2 сигнал, равный -1, а к элементу А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35968">
        <w:rPr>
          <w:rFonts w:ascii="Times New Roman" w:hAnsi="Times New Roman" w:cs="Times New Roman"/>
          <w:sz w:val="24"/>
          <w:szCs w:val="24"/>
        </w:rPr>
        <w:t xml:space="preserve"> - сигнал, равный нулю. После того, как А-элементы возбудились, происходит внешнее воздействие. Оно «объясняет» какой элемент мы сейчас показали </w:t>
      </w:r>
      <w:proofErr w:type="spellStart"/>
      <w:proofErr w:type="gramStart"/>
      <w:r w:rsidRPr="00A35968">
        <w:rPr>
          <w:rFonts w:ascii="Times New Roman" w:hAnsi="Times New Roman" w:cs="Times New Roman"/>
          <w:sz w:val="24"/>
          <w:szCs w:val="24"/>
        </w:rPr>
        <w:t>перцептрону</w:t>
      </w:r>
      <w:proofErr w:type="spellEnd"/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и называется Учителем. В нашем случае У1- это учитель, отвечающий за объект типа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>, а У2- учитель, отвечающий за объект В. И если мы показываем объект С и задействуем учителя У1, то при возбуждении А-элементов он всегда повышает вес К-элемента, находящегося на пути от соответствующего А-элемента к выходному элементу на 1. А если мы показываем объект типа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и задействуем учителя У2, то соответствующие возбужденным элементам А  К-элементы уменьшают свой вес так же на 1. Причем в обоих случаях, если А-элемент не возбудился, то заряд не меняется. В дальнейшем эта процедура многократно повторяется и в конце концов проводится так называемый «экзамен», который призван определить, научился ли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отличать объект типа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от объекта типа В. В конце обучения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должен реагировать на очередной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показаный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ему объект С типа возбуждением (если возбуждения не произошло, то ответ не верен). А на объект типа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не должен реагировать (возбуждаться) и если возбуждение все же произойдет, то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дал неверный ответ. Если </w:t>
      </w:r>
      <w:proofErr w:type="spellStart"/>
      <w:r w:rsidRPr="00A35968">
        <w:rPr>
          <w:rFonts w:ascii="Times New Roman" w:hAnsi="Times New Roman" w:cs="Times New Roman"/>
          <w:sz w:val="24"/>
          <w:szCs w:val="24"/>
        </w:rPr>
        <w:t>пер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цеп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рон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 дает мало верных ответов, то его надо доу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чи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вать. (Вместо одного R-элемента можно пос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та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вить два и сделать так, чтобы в первом из них ответ возникал при показе гори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зон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таль</w:t>
      </w:r>
      <w:r w:rsidRPr="00A35968">
        <w:rPr>
          <w:rFonts w:ascii="Times New Roman" w:hAnsi="Times New Roman" w:cs="Times New Roman"/>
          <w:sz w:val="24"/>
          <w:szCs w:val="24"/>
        </w:rPr>
        <w:softHyphen/>
        <w:t xml:space="preserve">ной линии, когда сумма всех сигналов от А 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>ле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тов поло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жи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тельна, а во втором — когда она отри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ца</w:t>
      </w:r>
      <w:r w:rsidRPr="00A35968">
        <w:rPr>
          <w:rFonts w:ascii="Times New Roman" w:hAnsi="Times New Roman" w:cs="Times New Roman"/>
          <w:sz w:val="24"/>
          <w:szCs w:val="24"/>
        </w:rPr>
        <w:softHyphen/>
        <w:t>тельна.)</w:t>
      </w:r>
    </w:p>
    <w:p w:rsidR="00A1769B" w:rsidRDefault="00A1769B" w:rsidP="00A1769B">
      <w:pPr>
        <w:rPr>
          <w:rFonts w:ascii="Times New Roman" w:hAnsi="Times New Roman" w:cs="Times New Roman"/>
          <w:sz w:val="24"/>
          <w:szCs w:val="24"/>
        </w:rPr>
      </w:pPr>
    </w:p>
    <w:p w:rsidR="00A1769B" w:rsidRDefault="00A1769B" w:rsidP="00A1769B">
      <w:pPr>
        <w:rPr>
          <w:rFonts w:ascii="Times New Roman" w:hAnsi="Times New Roman" w:cs="Times New Roman"/>
          <w:sz w:val="24"/>
          <w:szCs w:val="24"/>
        </w:rPr>
      </w:pPr>
    </w:p>
    <w:p w:rsidR="00135726" w:rsidRPr="00A1769B" w:rsidRDefault="00135726" w:rsidP="00A1769B">
      <w:bookmarkStart w:id="0" w:name="_GoBack"/>
      <w:bookmarkEnd w:id="0"/>
    </w:p>
    <w:sectPr w:rsidR="00135726" w:rsidRPr="00A1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5"/>
    <w:rsid w:val="00013747"/>
    <w:rsid w:val="00024929"/>
    <w:rsid w:val="00104F32"/>
    <w:rsid w:val="00135726"/>
    <w:rsid w:val="0017795C"/>
    <w:rsid w:val="00195B57"/>
    <w:rsid w:val="001E61AA"/>
    <w:rsid w:val="002A74DC"/>
    <w:rsid w:val="002B4A27"/>
    <w:rsid w:val="002C3DF1"/>
    <w:rsid w:val="003B0EBD"/>
    <w:rsid w:val="003F515D"/>
    <w:rsid w:val="00423218"/>
    <w:rsid w:val="0046733F"/>
    <w:rsid w:val="00481355"/>
    <w:rsid w:val="005356D8"/>
    <w:rsid w:val="00593A19"/>
    <w:rsid w:val="00640FD9"/>
    <w:rsid w:val="00661325"/>
    <w:rsid w:val="006B11EF"/>
    <w:rsid w:val="00722388"/>
    <w:rsid w:val="00752C8E"/>
    <w:rsid w:val="0075501C"/>
    <w:rsid w:val="00813192"/>
    <w:rsid w:val="0091465B"/>
    <w:rsid w:val="009221CE"/>
    <w:rsid w:val="009262B1"/>
    <w:rsid w:val="00977A2B"/>
    <w:rsid w:val="009D1456"/>
    <w:rsid w:val="009D2BD3"/>
    <w:rsid w:val="009F7952"/>
    <w:rsid w:val="00A1769B"/>
    <w:rsid w:val="00AA43A0"/>
    <w:rsid w:val="00AC61C1"/>
    <w:rsid w:val="00AC6F22"/>
    <w:rsid w:val="00B3045A"/>
    <w:rsid w:val="00B31ED3"/>
    <w:rsid w:val="00B62A09"/>
    <w:rsid w:val="00B67021"/>
    <w:rsid w:val="00BA1FE3"/>
    <w:rsid w:val="00BD3E3C"/>
    <w:rsid w:val="00C4683F"/>
    <w:rsid w:val="00D07C17"/>
    <w:rsid w:val="00D31FF3"/>
    <w:rsid w:val="00DB51FD"/>
    <w:rsid w:val="00DF0C96"/>
    <w:rsid w:val="00E25629"/>
    <w:rsid w:val="00EA343A"/>
    <w:rsid w:val="00EC695E"/>
    <w:rsid w:val="00ED038C"/>
    <w:rsid w:val="00ED19E5"/>
    <w:rsid w:val="00EE1112"/>
    <w:rsid w:val="00F46C13"/>
    <w:rsid w:val="00F547E6"/>
    <w:rsid w:val="00F818F3"/>
    <w:rsid w:val="00F91AA9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7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7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A6E0-D693-4ECB-8D90-02D1046B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Бобровский</dc:creator>
  <cp:lastModifiedBy>Николай Бобровский</cp:lastModifiedBy>
  <cp:revision>24</cp:revision>
  <dcterms:created xsi:type="dcterms:W3CDTF">2015-04-05T16:38:00Z</dcterms:created>
  <dcterms:modified xsi:type="dcterms:W3CDTF">2015-04-11T17:49:00Z</dcterms:modified>
</cp:coreProperties>
</file>