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Введение к реферату «Нетрадиционная энергетика».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В современном мире немногие знают значение термина энергетика. А термин нетрадиционная энергетика для многих кажется загадкой. В моем исследовании я опишу недостатки и возможности усовершенствования нетрадиционных источников энергии.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 xml:space="preserve">Человечество использует разные источники электроэнергии. Традиционными источниками энергии обычно считаются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появившееся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относительно давно и наиболее использующиеся на сегодняшний день. К ним относятся гидроэлектростанции, тепловые электростанции, атомные электростанции и дизельные/бензиновые генераторы.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И, не смотря на то, что в современном мире эти источники энергии являются одними из основных (так как энергия, получаемая с помощью этих источников, наиболее используемая и дешевая), они громоздкие, используют невозобновляемую энергию (такую как органическое топливо или энергия падения воды на плотинах) и в процессе вырабатывания энергии загрязняют окружающую среду.</w:t>
      </w:r>
      <w:proofErr w:type="gramEnd"/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 xml:space="preserve">Сегодня, когда экологические проблемы становятся одной из главных забот человечества, применение разных типов источников энергии рассматривается не только с точки зрения их мощности, стоимости и экономичности, но и влияния на окружающую среду (в данном случае загрязнение атмосферы). Поэтому в наше время популярность набирает нетрадиционная энергетика, в частности – источники альтернативной энергии.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Большинство из них компактны, не загрязняют атмосферу и – что главное – преобразуют возобновляемую энергию (ветер, солнечное излучение) в электрическую, следовательно, этот вид источников энергии наиболее благоприятен для окружающей среды.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Источниками альтернативной энергии считаются, например, ветрогенераторы и солнечные панели.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Нетрадиционная энергетика становится популярнее во многих развивающихся странах, так как она во многом эффективнее, экологичнее и экономичнее традиционной энергетики. Но существующие на данный момент источники альтернативной энергии не соответствуют требованиям энергопотребления в современном мире.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 xml:space="preserve">Например, энергопотребление в больших городах возрастает с каждым годом (из-за увеличения населения и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появления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новых электропотребляющих устройств), а вырабатываемая источниками альтернативной энергии мощность увеличивается не пропорционально росту потребления энергии. И, следовательно, пока невозможно полностью отказаться от традиционных источников энергии и перейти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альтернативные.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Так же недостатками использования альтернативных источников является их стоимость и зависимость от климата.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Стоимость ветряка или солнечной панели достаточно велика, позволить себе приобрести их могут позволить далеко не все люди. Следовательно, окупятся такие источники энергии не скоро и с финансовой точки зрения приобретение таких устройств невыгодно. И большинство людей, несмотря на преимущества источников альтернативной энергии в экологической сфере делают выбор в пользу традиционной энергетики.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 xml:space="preserve">Другим недостатком является зависимость от погодных условий данной местности. Климат некоторых регионов не позволяет разместить ни один вид источников </w:t>
      </w:r>
      <w:r w:rsidRPr="005A0914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альтернативной энергии из-за недостатка природной энергетики (солнечного излучения или ветра).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Или климатические условия позволяют использовать источники альтернативной энергии лишь сезонно, (например, в России зимой недостаточно солнечной энергии для нормальной энергоотдачи солнечных батарей)  и в этих регионах так же не выгодно располагать источники альтернативной энергии.</w:t>
      </w:r>
      <w:proofErr w:type="gramEnd"/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Следовательно, существующие сегодня источники альтернативной энергии нуждаются в существенных доработках в области энергозависимости от климатических условий, а так же существует необходимость снижения цены на некоторые конструкции источников альтернативной энергии.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Сейчас альтернативная энергетика развивается в направлении повышения эффективности (КПД) и появляются источники электроэнергии нового поколения (например, ветрогенераторы при сильных порывах ветра разворачивающие лопасти вдоль потока воздуха и уменьшающие нагрузку на пропеллер; или солнечная панель, поворачивающаяся за солнцем). Данные изменения конструкции повышают КПД лишь на небольшой процент относительно существующего, и это кардинально не решает недостатков описанных выше.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Но все же и мелкие доработки конструкций увеличивают производительность источников альтернативной энергии и поэтому задача моего реферата - поиск возможных решений для усовершенствования источников нетрадиционной энергетики.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sz w:val="24"/>
          <w:szCs w:val="24"/>
        </w:rPr>
        <w:t>В своем исследовании будут описаны конструктивные недостатки, снижающие КПД источников альтернативной энергии, так же будет произведен поиск возможных решений для усовершенствования источников нетрадиционной энергетики.</w:t>
      </w:r>
    </w:p>
    <w:p w:rsidR="005A0914" w:rsidRPr="005A0914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914">
        <w:rPr>
          <w:rFonts w:ascii="Times New Roman" w:hAnsi="Times New Roman" w:cs="Times New Roman"/>
          <w:b/>
          <w:sz w:val="24"/>
          <w:szCs w:val="24"/>
        </w:rPr>
        <w:t>Цель реферата</w:t>
      </w:r>
      <w:r w:rsidRPr="005A0914">
        <w:rPr>
          <w:rFonts w:ascii="Times New Roman" w:hAnsi="Times New Roman" w:cs="Times New Roman"/>
          <w:sz w:val="24"/>
          <w:szCs w:val="24"/>
        </w:rPr>
        <w:t xml:space="preserve"> – выяснить, насколько перспективно развивать альтернативную энергетику в России.</w:t>
      </w:r>
    </w:p>
    <w:p w:rsidR="00B6453C" w:rsidRPr="004142D8" w:rsidRDefault="005A0914" w:rsidP="005A09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914">
        <w:rPr>
          <w:rFonts w:ascii="Times New Roman" w:hAnsi="Times New Roman" w:cs="Times New Roman"/>
          <w:sz w:val="24"/>
          <w:szCs w:val="24"/>
        </w:rPr>
        <w:t>В первой части каждой из глав об источниках альтернативной энергии (ветрогенераторах и солнечных панелях) описываются исторические факты (когда и где был изобретен тот или иной источник энергии, использовался ли принцип его работы в более ранних механизмах); общие сведения о конструкции каждого вида источников (принцип их работы, устройство, описывается принцип преобразования энергии).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Далее описываются разные типы данных источников альтернативной энергии (если существуют); и применение в разных сферах современного энергообеспечения. Затем идет описание недостатков, таких как проблемы эксплуатации в разных климатических условиях; плюсы и минусы использования именно этого типа источников альтернативной энергии (КПД разных источников энергии, необходимость технического обслуживания через некоторое время использования). В заключительных частях глав находится описание возможностей повышения КПД: представлена информация о наиболее благоприятных условиях размещения того или иного источника альтернативной энергии; другие факторы, влияющие на их эффективность; информация о некоторых перспективных разработках и описание конкретных изменений конструкции современных источников альтернативной энергии по сравнению </w:t>
      </w:r>
      <w:proofErr w:type="gramStart"/>
      <w:r w:rsidRPr="005A09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0914">
        <w:rPr>
          <w:rFonts w:ascii="Times New Roman" w:hAnsi="Times New Roman" w:cs="Times New Roman"/>
          <w:sz w:val="24"/>
          <w:szCs w:val="24"/>
        </w:rPr>
        <w:t xml:space="preserve"> устаревшими.</w:t>
      </w:r>
      <w:r w:rsidR="003A44B0">
        <w:rPr>
          <w:rFonts w:ascii="Times New Roman" w:hAnsi="Times New Roman" w:cs="Times New Roman"/>
          <w:sz w:val="24"/>
          <w:szCs w:val="24"/>
        </w:rPr>
        <w:t xml:space="preserve"> Проанализировав данную </w:t>
      </w:r>
      <w:proofErr w:type="gramStart"/>
      <w:r w:rsidR="003A44B0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3A44B0">
        <w:rPr>
          <w:rFonts w:ascii="Times New Roman" w:hAnsi="Times New Roman" w:cs="Times New Roman"/>
          <w:sz w:val="24"/>
          <w:szCs w:val="24"/>
        </w:rPr>
        <w:t xml:space="preserve"> делается вывод о том, перспективно или нет дальнейшее развитие каждого источника альтернативной энергии в России, и если перспективно, то в каких районах и в каких целях.</w:t>
      </w:r>
      <w:bookmarkStart w:id="0" w:name="_GoBack"/>
      <w:bookmarkEnd w:id="0"/>
    </w:p>
    <w:sectPr w:rsidR="00B6453C" w:rsidRPr="004142D8" w:rsidSect="003359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A3"/>
    <w:rsid w:val="000367EA"/>
    <w:rsid w:val="000600D9"/>
    <w:rsid w:val="000746EB"/>
    <w:rsid w:val="000776ED"/>
    <w:rsid w:val="000815F9"/>
    <w:rsid w:val="000C50BE"/>
    <w:rsid w:val="0017731B"/>
    <w:rsid w:val="00193626"/>
    <w:rsid w:val="00287700"/>
    <w:rsid w:val="003359AD"/>
    <w:rsid w:val="0033753F"/>
    <w:rsid w:val="003A44B0"/>
    <w:rsid w:val="003E5CEC"/>
    <w:rsid w:val="004142D8"/>
    <w:rsid w:val="004506E8"/>
    <w:rsid w:val="0052362B"/>
    <w:rsid w:val="00523CD1"/>
    <w:rsid w:val="005503E8"/>
    <w:rsid w:val="005662F5"/>
    <w:rsid w:val="00593522"/>
    <w:rsid w:val="005A0914"/>
    <w:rsid w:val="005C7330"/>
    <w:rsid w:val="005E36EC"/>
    <w:rsid w:val="00670435"/>
    <w:rsid w:val="006E0E56"/>
    <w:rsid w:val="006E1B1B"/>
    <w:rsid w:val="006E6B4C"/>
    <w:rsid w:val="00762138"/>
    <w:rsid w:val="007B1CFC"/>
    <w:rsid w:val="007E3723"/>
    <w:rsid w:val="007F3298"/>
    <w:rsid w:val="0086536C"/>
    <w:rsid w:val="008676FC"/>
    <w:rsid w:val="00885610"/>
    <w:rsid w:val="008E28AC"/>
    <w:rsid w:val="00933E95"/>
    <w:rsid w:val="00A24A5C"/>
    <w:rsid w:val="00A603D2"/>
    <w:rsid w:val="00AA1F40"/>
    <w:rsid w:val="00AB689F"/>
    <w:rsid w:val="00B6453C"/>
    <w:rsid w:val="00BF787C"/>
    <w:rsid w:val="00BF7975"/>
    <w:rsid w:val="00C76B4A"/>
    <w:rsid w:val="00CD2D47"/>
    <w:rsid w:val="00D54002"/>
    <w:rsid w:val="00D72841"/>
    <w:rsid w:val="00DF45A2"/>
    <w:rsid w:val="00E067F3"/>
    <w:rsid w:val="00E911A3"/>
    <w:rsid w:val="00E914C1"/>
    <w:rsid w:val="00E919BC"/>
    <w:rsid w:val="00E94199"/>
    <w:rsid w:val="00ED2FFD"/>
    <w:rsid w:val="00EF4D3C"/>
    <w:rsid w:val="00F636ED"/>
    <w:rsid w:val="00F654DD"/>
    <w:rsid w:val="00F77319"/>
    <w:rsid w:val="00FC2A17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39</cp:revision>
  <dcterms:created xsi:type="dcterms:W3CDTF">2014-10-03T15:19:00Z</dcterms:created>
  <dcterms:modified xsi:type="dcterms:W3CDTF">2014-12-09T18:08:00Z</dcterms:modified>
</cp:coreProperties>
</file>