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7627C" w14:textId="77777777" w:rsidR="007E5C80" w:rsidRPr="007E5C80" w:rsidRDefault="007E5C80" w:rsidP="00856CD5">
      <w:pPr>
        <w:jc w:val="center"/>
        <w:rPr>
          <w:rFonts w:ascii="Times New Roman" w:hAnsi="Times New Roman" w:cs="Times New Roman"/>
          <w:color w:val="000000"/>
          <w:sz w:val="28"/>
          <w:szCs w:val="28"/>
        </w:rPr>
      </w:pPr>
      <w:r w:rsidRPr="007E5C80">
        <w:rPr>
          <w:rFonts w:ascii="Times New Roman" w:hAnsi="Times New Roman" w:cs="Times New Roman"/>
          <w:color w:val="000000"/>
          <w:sz w:val="28"/>
          <w:szCs w:val="28"/>
        </w:rPr>
        <w:t>Государственное бюджетное общеобразовательное учреждение города Москвы «Школа № 1505 «Преображенская»</w:t>
      </w:r>
      <w:r>
        <w:rPr>
          <w:rFonts w:ascii="Times New Roman" w:hAnsi="Times New Roman" w:cs="Times New Roman"/>
          <w:color w:val="000000"/>
          <w:sz w:val="28"/>
          <w:szCs w:val="28"/>
        </w:rPr>
        <w:t>»</w:t>
      </w:r>
    </w:p>
    <w:p w14:paraId="1DEA1314" w14:textId="77777777" w:rsidR="007E5C80" w:rsidRDefault="007E5C80" w:rsidP="00856CD5">
      <w:pPr>
        <w:jc w:val="center"/>
        <w:rPr>
          <w:rFonts w:ascii="Times New Roman" w:hAnsi="Times New Roman" w:cs="Times New Roman"/>
          <w:color w:val="000000"/>
          <w:sz w:val="36"/>
          <w:szCs w:val="36"/>
        </w:rPr>
      </w:pPr>
    </w:p>
    <w:p w14:paraId="37EAACA0" w14:textId="77777777" w:rsidR="007E5C80" w:rsidRDefault="007E5C80" w:rsidP="00856CD5">
      <w:pPr>
        <w:jc w:val="center"/>
        <w:rPr>
          <w:rFonts w:ascii="Times New Roman" w:hAnsi="Times New Roman" w:cs="Times New Roman"/>
          <w:color w:val="000000"/>
          <w:sz w:val="36"/>
          <w:szCs w:val="36"/>
        </w:rPr>
      </w:pPr>
    </w:p>
    <w:p w14:paraId="40ED3F1B" w14:textId="77777777" w:rsidR="007E5C80" w:rsidRDefault="007E5C80" w:rsidP="00856CD5">
      <w:pPr>
        <w:jc w:val="center"/>
        <w:rPr>
          <w:rFonts w:ascii="Times New Roman" w:hAnsi="Times New Roman" w:cs="Times New Roman"/>
          <w:color w:val="000000"/>
          <w:sz w:val="36"/>
          <w:szCs w:val="36"/>
        </w:rPr>
      </w:pPr>
    </w:p>
    <w:p w14:paraId="689AC580" w14:textId="77777777" w:rsidR="007E5C80" w:rsidRPr="007E5C80" w:rsidRDefault="007E5C80" w:rsidP="00856CD5">
      <w:pPr>
        <w:jc w:val="center"/>
        <w:rPr>
          <w:rFonts w:ascii="Times New Roman" w:hAnsi="Times New Roman" w:cs="Times New Roman"/>
          <w:b/>
          <w:color w:val="000000"/>
          <w:sz w:val="36"/>
          <w:szCs w:val="36"/>
        </w:rPr>
      </w:pPr>
      <w:r w:rsidRPr="007E5C80">
        <w:rPr>
          <w:rFonts w:ascii="Times New Roman" w:hAnsi="Times New Roman" w:cs="Times New Roman"/>
          <w:b/>
          <w:color w:val="000000"/>
          <w:sz w:val="36"/>
          <w:szCs w:val="36"/>
        </w:rPr>
        <w:t>ИНДИВИДУАЛЬНАЯ ПРОФИЛЬНАЯ РАБОТА</w:t>
      </w:r>
    </w:p>
    <w:p w14:paraId="14979F69" w14:textId="77777777" w:rsidR="007E5C80" w:rsidRPr="007E5C80" w:rsidRDefault="007E5C80" w:rsidP="00856CD5">
      <w:pPr>
        <w:jc w:val="center"/>
        <w:rPr>
          <w:rFonts w:ascii="Times New Roman" w:hAnsi="Times New Roman" w:cs="Times New Roman"/>
          <w:b/>
          <w:sz w:val="28"/>
          <w:szCs w:val="28"/>
        </w:rPr>
      </w:pPr>
      <w:r w:rsidRPr="007E5C80">
        <w:rPr>
          <w:rFonts w:ascii="Times New Roman" w:hAnsi="Times New Roman" w:cs="Times New Roman"/>
          <w:b/>
          <w:color w:val="000000"/>
          <w:sz w:val="28"/>
          <w:szCs w:val="28"/>
        </w:rPr>
        <w:t>НА ТЕМУ</w:t>
      </w:r>
    </w:p>
    <w:p w14:paraId="17CB45CE" w14:textId="77777777" w:rsidR="007E5C80" w:rsidRPr="00311789" w:rsidRDefault="00311789" w:rsidP="007E5C80">
      <w:pPr>
        <w:jc w:val="center"/>
        <w:rPr>
          <w:rFonts w:ascii="Times New Roman" w:hAnsi="Times New Roman" w:cs="Times New Roman"/>
          <w:b/>
          <w:sz w:val="36"/>
          <w:szCs w:val="36"/>
        </w:rPr>
      </w:pPr>
      <w:r w:rsidRPr="00311789">
        <w:rPr>
          <w:rFonts w:ascii="Times New Roman" w:hAnsi="Times New Roman" w:cs="Times New Roman"/>
          <w:b/>
          <w:color w:val="000000"/>
          <w:sz w:val="36"/>
          <w:szCs w:val="36"/>
          <w:shd w:val="clear" w:color="auto" w:fill="FFFFFF"/>
        </w:rPr>
        <w:t xml:space="preserve">Исследование брендов одежды на российском рынке </w:t>
      </w:r>
    </w:p>
    <w:p w14:paraId="6C41AE53" w14:textId="77777777" w:rsidR="007E5C80" w:rsidRPr="00311789" w:rsidRDefault="007E5C80" w:rsidP="00856CD5">
      <w:pPr>
        <w:jc w:val="center"/>
        <w:rPr>
          <w:rFonts w:ascii="Times New Roman" w:hAnsi="Times New Roman" w:cs="Times New Roman"/>
          <w:b/>
          <w:sz w:val="36"/>
          <w:szCs w:val="36"/>
        </w:rPr>
      </w:pPr>
    </w:p>
    <w:p w14:paraId="2EC992BA" w14:textId="77777777" w:rsidR="007E5C80" w:rsidRDefault="007E5C80" w:rsidP="007E5C80">
      <w:pPr>
        <w:pStyle w:val="a3"/>
        <w:jc w:val="right"/>
        <w:rPr>
          <w:color w:val="000000"/>
          <w:sz w:val="27"/>
          <w:szCs w:val="27"/>
        </w:rPr>
      </w:pPr>
      <w:r>
        <w:rPr>
          <w:color w:val="000000"/>
          <w:sz w:val="27"/>
          <w:szCs w:val="27"/>
        </w:rPr>
        <w:t>Выполнил:</w:t>
      </w:r>
    </w:p>
    <w:p w14:paraId="060EA4B1" w14:textId="77777777" w:rsidR="007E5C80" w:rsidRDefault="007E5C80" w:rsidP="007E5C80">
      <w:pPr>
        <w:pStyle w:val="a3"/>
        <w:jc w:val="right"/>
        <w:rPr>
          <w:color w:val="000000"/>
          <w:sz w:val="27"/>
          <w:szCs w:val="27"/>
        </w:rPr>
      </w:pPr>
      <w:r w:rsidRPr="007E5C80">
        <w:rPr>
          <w:color w:val="000000"/>
          <w:sz w:val="28"/>
          <w:szCs w:val="28"/>
        </w:rPr>
        <w:t>Пантюхов Илья Андреевич</w:t>
      </w:r>
    </w:p>
    <w:p w14:paraId="7AD0D9D6" w14:textId="77777777" w:rsidR="007E5C80" w:rsidRDefault="007E5C80" w:rsidP="007E5C80">
      <w:pPr>
        <w:pStyle w:val="a3"/>
        <w:jc w:val="right"/>
        <w:rPr>
          <w:color w:val="000000"/>
          <w:sz w:val="27"/>
          <w:szCs w:val="27"/>
        </w:rPr>
      </w:pPr>
      <w:r>
        <w:rPr>
          <w:color w:val="000000"/>
          <w:sz w:val="27"/>
          <w:szCs w:val="27"/>
        </w:rPr>
        <w:t>Консультант:</w:t>
      </w:r>
    </w:p>
    <w:p w14:paraId="3941E825" w14:textId="77777777" w:rsidR="007E5C80" w:rsidRDefault="007E5C80" w:rsidP="007E5C80">
      <w:pPr>
        <w:pStyle w:val="a3"/>
        <w:jc w:val="right"/>
        <w:rPr>
          <w:color w:val="000000"/>
          <w:sz w:val="27"/>
          <w:szCs w:val="27"/>
        </w:rPr>
      </w:pPr>
      <w:r w:rsidRPr="007E5C80">
        <w:rPr>
          <w:color w:val="000000"/>
          <w:sz w:val="28"/>
          <w:szCs w:val="28"/>
        </w:rPr>
        <w:t>Абакумова Елена Андреевна</w:t>
      </w:r>
    </w:p>
    <w:p w14:paraId="3073A198" w14:textId="77777777" w:rsidR="00C765DE" w:rsidRDefault="007E5C80" w:rsidP="007E5C80">
      <w:pPr>
        <w:pStyle w:val="a3"/>
        <w:jc w:val="right"/>
        <w:rPr>
          <w:color w:val="000000"/>
          <w:sz w:val="27"/>
          <w:szCs w:val="27"/>
        </w:rPr>
      </w:pPr>
      <w:r>
        <w:rPr>
          <w:color w:val="000000"/>
          <w:sz w:val="27"/>
          <w:szCs w:val="27"/>
        </w:rPr>
        <w:t>______________________</w:t>
      </w:r>
      <w:r w:rsidR="00C765DE">
        <w:rPr>
          <w:color w:val="000000"/>
          <w:sz w:val="27"/>
          <w:szCs w:val="27"/>
        </w:rPr>
        <w:t>(подпись консультанта)</w:t>
      </w:r>
    </w:p>
    <w:p w14:paraId="5F0B0900" w14:textId="77777777" w:rsidR="007E5C80" w:rsidRDefault="007E5C80" w:rsidP="007E5C80">
      <w:pPr>
        <w:pStyle w:val="a3"/>
        <w:jc w:val="right"/>
        <w:rPr>
          <w:color w:val="000000"/>
          <w:sz w:val="27"/>
          <w:szCs w:val="27"/>
        </w:rPr>
      </w:pPr>
    </w:p>
    <w:p w14:paraId="45653B76" w14:textId="77777777" w:rsidR="007E5C80" w:rsidRDefault="007E5C80" w:rsidP="007E5C80">
      <w:pPr>
        <w:pStyle w:val="a3"/>
        <w:jc w:val="right"/>
        <w:rPr>
          <w:color w:val="000000"/>
          <w:sz w:val="27"/>
          <w:szCs w:val="27"/>
        </w:rPr>
      </w:pPr>
      <w:r>
        <w:rPr>
          <w:color w:val="000000"/>
          <w:sz w:val="27"/>
          <w:szCs w:val="27"/>
        </w:rPr>
        <w:t>Рецензент:</w:t>
      </w:r>
      <w:r w:rsidR="00C94A1C">
        <w:rPr>
          <w:color w:val="000000"/>
          <w:sz w:val="27"/>
          <w:szCs w:val="27"/>
        </w:rPr>
        <w:tab/>
      </w:r>
    </w:p>
    <w:p w14:paraId="57A6FE60" w14:textId="77777777" w:rsidR="007E5C80" w:rsidRPr="00A42BE3" w:rsidRDefault="00A42BE3" w:rsidP="00A42B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Кириллов Дмитрий Анатольевич</w:t>
      </w:r>
    </w:p>
    <w:p w14:paraId="3C7980EB" w14:textId="77777777" w:rsidR="007E5C80" w:rsidRDefault="007E5C80" w:rsidP="007E5C80">
      <w:pPr>
        <w:pStyle w:val="a3"/>
        <w:jc w:val="right"/>
        <w:rPr>
          <w:color w:val="000000"/>
          <w:sz w:val="27"/>
          <w:szCs w:val="27"/>
        </w:rPr>
      </w:pPr>
      <w:r>
        <w:rPr>
          <w:color w:val="000000"/>
          <w:sz w:val="27"/>
          <w:szCs w:val="27"/>
        </w:rPr>
        <w:t>________________________</w:t>
      </w:r>
      <w:r w:rsidR="00C765DE">
        <w:rPr>
          <w:color w:val="000000"/>
          <w:sz w:val="27"/>
          <w:szCs w:val="27"/>
        </w:rPr>
        <w:t>(подпись рецензента)</w:t>
      </w:r>
    </w:p>
    <w:p w14:paraId="1C537B42" w14:textId="77777777" w:rsidR="007E5C80" w:rsidRDefault="007E5C80" w:rsidP="007E5C80">
      <w:pPr>
        <w:pStyle w:val="a3"/>
        <w:jc w:val="right"/>
        <w:rPr>
          <w:color w:val="000000"/>
          <w:sz w:val="27"/>
          <w:szCs w:val="27"/>
        </w:rPr>
      </w:pPr>
    </w:p>
    <w:p w14:paraId="49AC5C2E" w14:textId="77777777" w:rsidR="007E5C80" w:rsidRDefault="007E5C80" w:rsidP="007E5C80">
      <w:pPr>
        <w:pStyle w:val="a3"/>
        <w:jc w:val="center"/>
        <w:rPr>
          <w:color w:val="000000"/>
          <w:sz w:val="27"/>
          <w:szCs w:val="27"/>
        </w:rPr>
      </w:pPr>
      <w:r>
        <w:rPr>
          <w:color w:val="000000"/>
          <w:sz w:val="27"/>
          <w:szCs w:val="27"/>
        </w:rPr>
        <w:t>Москва</w:t>
      </w:r>
    </w:p>
    <w:p w14:paraId="74593C4E" w14:textId="77777777" w:rsidR="007E5C80" w:rsidRDefault="009A3C76" w:rsidP="007E5C80">
      <w:pPr>
        <w:pStyle w:val="a3"/>
        <w:jc w:val="center"/>
        <w:rPr>
          <w:color w:val="000000"/>
          <w:sz w:val="27"/>
          <w:szCs w:val="27"/>
        </w:rPr>
      </w:pPr>
      <w:r>
        <w:rPr>
          <w:color w:val="000000"/>
          <w:sz w:val="27"/>
          <w:szCs w:val="27"/>
        </w:rPr>
        <w:t>2020/2021</w:t>
      </w:r>
      <w:r w:rsidR="007E5C80">
        <w:rPr>
          <w:color w:val="000000"/>
          <w:sz w:val="27"/>
          <w:szCs w:val="27"/>
        </w:rPr>
        <w:t>уч.г.</w:t>
      </w:r>
    </w:p>
    <w:p w14:paraId="1E6B763F" w14:textId="77777777" w:rsidR="007E5C80" w:rsidRDefault="007E5C80" w:rsidP="00856CD5">
      <w:pPr>
        <w:jc w:val="center"/>
        <w:rPr>
          <w:b/>
          <w:sz w:val="32"/>
        </w:rPr>
      </w:pPr>
    </w:p>
    <w:p w14:paraId="1BA416BF" w14:textId="77777777" w:rsidR="007E5C80" w:rsidRDefault="007E5C80" w:rsidP="00856CD5">
      <w:pPr>
        <w:jc w:val="center"/>
        <w:rPr>
          <w:b/>
          <w:sz w:val="32"/>
        </w:rPr>
      </w:pPr>
    </w:p>
    <w:p w14:paraId="01095849" w14:textId="77777777" w:rsidR="007E5C80" w:rsidRDefault="007E5C80" w:rsidP="00856CD5">
      <w:pPr>
        <w:jc w:val="center"/>
        <w:rPr>
          <w:b/>
          <w:sz w:val="32"/>
        </w:rPr>
      </w:pPr>
    </w:p>
    <w:p w14:paraId="5E8C9327" w14:textId="77777777" w:rsidR="007E5C80" w:rsidRDefault="007E5C80" w:rsidP="00856CD5">
      <w:pPr>
        <w:jc w:val="center"/>
        <w:rPr>
          <w:b/>
          <w:sz w:val="32"/>
        </w:rPr>
      </w:pPr>
    </w:p>
    <w:sdt>
      <w:sdtPr>
        <w:rPr>
          <w:rFonts w:asciiTheme="minorHAnsi" w:eastAsiaTheme="minorHAnsi" w:hAnsiTheme="minorHAnsi" w:cstheme="minorBidi"/>
          <w:color w:val="auto"/>
          <w:sz w:val="22"/>
          <w:szCs w:val="22"/>
          <w:lang w:eastAsia="en-US"/>
        </w:rPr>
        <w:id w:val="379674402"/>
        <w:docPartObj>
          <w:docPartGallery w:val="Table of Contents"/>
          <w:docPartUnique/>
        </w:docPartObj>
      </w:sdtPr>
      <w:sdtEndPr>
        <w:rPr>
          <w:b/>
          <w:bCs/>
        </w:rPr>
      </w:sdtEndPr>
      <w:sdtContent>
        <w:p w14:paraId="51F62692" w14:textId="77777777" w:rsidR="00F0797A" w:rsidRPr="009A3C76" w:rsidRDefault="00F0797A">
          <w:pPr>
            <w:pStyle w:val="aa"/>
            <w:rPr>
              <w:rFonts w:ascii="Times New Roman" w:hAnsi="Times New Roman" w:cs="Times New Roman"/>
              <w:color w:val="auto"/>
            </w:rPr>
          </w:pPr>
          <w:r w:rsidRPr="009A3C76">
            <w:rPr>
              <w:rFonts w:ascii="Times New Roman" w:hAnsi="Times New Roman" w:cs="Times New Roman"/>
              <w:color w:val="auto"/>
            </w:rPr>
            <w:t>Оглавление</w:t>
          </w:r>
        </w:p>
        <w:p w14:paraId="6B328774" w14:textId="77777777" w:rsidR="009A3C76" w:rsidRPr="009A3C76" w:rsidRDefault="00EE536C">
          <w:pPr>
            <w:pStyle w:val="11"/>
            <w:tabs>
              <w:tab w:val="right" w:leader="dot" w:pos="9346"/>
            </w:tabs>
            <w:rPr>
              <w:rFonts w:ascii="Times New Roman" w:eastAsiaTheme="minorEastAsia" w:hAnsi="Times New Roman" w:cs="Times New Roman"/>
              <w:noProof/>
              <w:lang w:eastAsia="ru-RU"/>
            </w:rPr>
          </w:pPr>
          <w:r w:rsidRPr="009A3C76">
            <w:rPr>
              <w:rFonts w:ascii="Times New Roman" w:hAnsi="Times New Roman" w:cs="Times New Roman"/>
            </w:rPr>
            <w:fldChar w:fldCharType="begin"/>
          </w:r>
          <w:r w:rsidR="00F0797A" w:rsidRPr="009A3C76">
            <w:rPr>
              <w:rFonts w:ascii="Times New Roman" w:hAnsi="Times New Roman" w:cs="Times New Roman"/>
            </w:rPr>
            <w:instrText xml:space="preserve"> TOC \o "1-3" \h \z \u </w:instrText>
          </w:r>
          <w:r w:rsidRPr="009A3C76">
            <w:rPr>
              <w:rFonts w:ascii="Times New Roman" w:hAnsi="Times New Roman" w:cs="Times New Roman"/>
            </w:rPr>
            <w:fldChar w:fldCharType="separate"/>
          </w:r>
          <w:hyperlink w:anchor="_Toc65882934" w:history="1">
            <w:r w:rsidR="009A3C76" w:rsidRPr="009A3C76">
              <w:rPr>
                <w:rStyle w:val="a7"/>
                <w:rFonts w:ascii="Times New Roman" w:hAnsi="Times New Roman" w:cs="Times New Roman"/>
                <w:noProof/>
                <w:color w:val="auto"/>
              </w:rPr>
              <w:t>Введение</w:t>
            </w:r>
            <w:r w:rsidR="009A3C76" w:rsidRPr="009A3C76">
              <w:rPr>
                <w:rStyle w:val="a7"/>
                <w:rFonts w:ascii="Times New Roman" w:hAnsi="Times New Roman" w:cs="Times New Roman"/>
                <w:noProof/>
                <w:color w:val="auto"/>
                <w:lang w:val="en-US"/>
              </w:rPr>
              <w:t>:</w:t>
            </w:r>
            <w:r w:rsidR="009A3C76" w:rsidRPr="009A3C76">
              <w:rPr>
                <w:rFonts w:ascii="Times New Roman" w:hAnsi="Times New Roman" w:cs="Times New Roman"/>
                <w:noProof/>
                <w:webHidden/>
              </w:rPr>
              <w:tab/>
            </w:r>
            <w:r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_Toc65882934 \h </w:instrText>
            </w:r>
            <w:r w:rsidRPr="009A3C76">
              <w:rPr>
                <w:rFonts w:ascii="Times New Roman" w:hAnsi="Times New Roman" w:cs="Times New Roman"/>
                <w:noProof/>
                <w:webHidden/>
              </w:rPr>
            </w:r>
            <w:r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3</w:t>
            </w:r>
            <w:r w:rsidRPr="009A3C76">
              <w:rPr>
                <w:rFonts w:ascii="Times New Roman" w:hAnsi="Times New Roman" w:cs="Times New Roman"/>
                <w:noProof/>
                <w:webHidden/>
              </w:rPr>
              <w:fldChar w:fldCharType="end"/>
            </w:r>
          </w:hyperlink>
        </w:p>
        <w:p w14:paraId="0C8353DF" w14:textId="77777777" w:rsidR="009A3C76" w:rsidRPr="009A3C76" w:rsidRDefault="00453726">
          <w:pPr>
            <w:pStyle w:val="11"/>
            <w:tabs>
              <w:tab w:val="right" w:leader="dot" w:pos="9346"/>
            </w:tabs>
            <w:rPr>
              <w:rFonts w:ascii="Times New Roman" w:eastAsiaTheme="minorEastAsia" w:hAnsi="Times New Roman" w:cs="Times New Roman"/>
              <w:noProof/>
              <w:lang w:eastAsia="ru-RU"/>
            </w:rPr>
          </w:pPr>
          <w:hyperlink w:anchor="_Toc65882935" w:history="1">
            <w:r w:rsidR="009A3C76" w:rsidRPr="009A3C76">
              <w:rPr>
                <w:rStyle w:val="a7"/>
                <w:rFonts w:ascii="Times New Roman" w:hAnsi="Times New Roman" w:cs="Times New Roman"/>
                <w:noProof/>
                <w:color w:val="auto"/>
              </w:rPr>
              <w:t>Задачи:</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_Toc65882935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3</w:t>
            </w:r>
            <w:r w:rsidR="00EE536C" w:rsidRPr="009A3C76">
              <w:rPr>
                <w:rFonts w:ascii="Times New Roman" w:hAnsi="Times New Roman" w:cs="Times New Roman"/>
                <w:noProof/>
                <w:webHidden/>
              </w:rPr>
              <w:fldChar w:fldCharType="end"/>
            </w:r>
          </w:hyperlink>
        </w:p>
        <w:p w14:paraId="253546B0" w14:textId="77777777" w:rsidR="009A3C76" w:rsidRPr="009A3C76" w:rsidRDefault="00453726">
          <w:pPr>
            <w:pStyle w:val="11"/>
            <w:tabs>
              <w:tab w:val="right" w:leader="dot" w:pos="9346"/>
            </w:tabs>
            <w:rPr>
              <w:rFonts w:ascii="Times New Roman" w:eastAsiaTheme="minorEastAsia" w:hAnsi="Times New Roman" w:cs="Times New Roman"/>
              <w:noProof/>
              <w:lang w:eastAsia="ru-RU"/>
            </w:rPr>
          </w:pPr>
          <w:hyperlink w:anchor="_Toc65882936" w:history="1">
            <w:r w:rsidR="009A3C76" w:rsidRPr="009A3C76">
              <w:rPr>
                <w:rStyle w:val="a7"/>
                <w:rFonts w:ascii="Times New Roman" w:hAnsi="Times New Roman" w:cs="Times New Roman"/>
                <w:noProof/>
                <w:color w:val="auto"/>
              </w:rPr>
              <w:t>Обзор литературы:</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_Toc65882936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3</w:t>
            </w:r>
            <w:r w:rsidR="00EE536C" w:rsidRPr="009A3C76">
              <w:rPr>
                <w:rFonts w:ascii="Times New Roman" w:hAnsi="Times New Roman" w:cs="Times New Roman"/>
                <w:noProof/>
                <w:webHidden/>
              </w:rPr>
              <w:fldChar w:fldCharType="end"/>
            </w:r>
          </w:hyperlink>
        </w:p>
        <w:p w14:paraId="07E59C04" w14:textId="77777777" w:rsidR="009A3C76" w:rsidRPr="009A3C76" w:rsidRDefault="00453726">
          <w:pPr>
            <w:pStyle w:val="11"/>
            <w:tabs>
              <w:tab w:val="right" w:leader="dot" w:pos="9346"/>
            </w:tabs>
            <w:rPr>
              <w:rFonts w:ascii="Times New Roman" w:eastAsiaTheme="minorEastAsia" w:hAnsi="Times New Roman" w:cs="Times New Roman"/>
              <w:noProof/>
              <w:lang w:eastAsia="ru-RU"/>
            </w:rPr>
          </w:pPr>
          <w:hyperlink w:anchor="_Toc65882937" w:history="1">
            <w:r w:rsidR="009A3C76" w:rsidRPr="009A3C76">
              <w:rPr>
                <w:rStyle w:val="a7"/>
                <w:rFonts w:ascii="Times New Roman" w:hAnsi="Times New Roman" w:cs="Times New Roman"/>
                <w:noProof/>
                <w:color w:val="auto"/>
              </w:rPr>
              <w:t>Глава 1 Разделение рынка одежды на сегменты и классы</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_Toc65882937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5</w:t>
            </w:r>
            <w:r w:rsidR="00EE536C" w:rsidRPr="009A3C76">
              <w:rPr>
                <w:rFonts w:ascii="Times New Roman" w:hAnsi="Times New Roman" w:cs="Times New Roman"/>
                <w:noProof/>
                <w:webHidden/>
              </w:rPr>
              <w:fldChar w:fldCharType="end"/>
            </w:r>
          </w:hyperlink>
        </w:p>
        <w:p w14:paraId="0E9F0346" w14:textId="77777777" w:rsidR="009A3C76" w:rsidRPr="009A3C76" w:rsidRDefault="00453726">
          <w:pPr>
            <w:pStyle w:val="11"/>
            <w:tabs>
              <w:tab w:val="left" w:pos="440"/>
              <w:tab w:val="right" w:leader="dot" w:pos="9346"/>
            </w:tabs>
            <w:rPr>
              <w:rFonts w:ascii="Times New Roman" w:eastAsiaTheme="minorEastAsia" w:hAnsi="Times New Roman" w:cs="Times New Roman"/>
              <w:noProof/>
              <w:lang w:eastAsia="ru-RU"/>
            </w:rPr>
          </w:pPr>
          <w:hyperlink w:anchor="_Toc65882938" w:history="1">
            <w:r w:rsidR="009A3C76" w:rsidRPr="009A3C76">
              <w:rPr>
                <w:rStyle w:val="a7"/>
                <w:rFonts w:ascii="Times New Roman" w:hAnsi="Times New Roman" w:cs="Times New Roman"/>
                <w:noProof/>
                <w:color w:val="auto"/>
              </w:rPr>
              <w:t>1.</w:t>
            </w:r>
            <w:r w:rsidR="009A3C76" w:rsidRPr="009A3C76">
              <w:rPr>
                <w:rFonts w:ascii="Times New Roman" w:eastAsiaTheme="minorEastAsia" w:hAnsi="Times New Roman" w:cs="Times New Roman"/>
                <w:noProof/>
                <w:lang w:eastAsia="ru-RU"/>
              </w:rPr>
              <w:tab/>
            </w:r>
            <w:r w:rsidR="009A3C76" w:rsidRPr="009A3C76">
              <w:rPr>
                <w:rStyle w:val="a7"/>
                <w:rFonts w:ascii="Times New Roman" w:hAnsi="Times New Roman" w:cs="Times New Roman"/>
                <w:noProof/>
                <w:color w:val="auto"/>
              </w:rPr>
              <w:t>Ситуация на мировом рынке одежды</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_Toc65882938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5</w:t>
            </w:r>
            <w:r w:rsidR="00EE536C" w:rsidRPr="009A3C76">
              <w:rPr>
                <w:rFonts w:ascii="Times New Roman" w:hAnsi="Times New Roman" w:cs="Times New Roman"/>
                <w:noProof/>
                <w:webHidden/>
              </w:rPr>
              <w:fldChar w:fldCharType="end"/>
            </w:r>
          </w:hyperlink>
        </w:p>
        <w:p w14:paraId="054D424A" w14:textId="77777777" w:rsidR="009A3C76" w:rsidRPr="009A3C76" w:rsidRDefault="00453726">
          <w:pPr>
            <w:pStyle w:val="11"/>
            <w:tabs>
              <w:tab w:val="left" w:pos="440"/>
              <w:tab w:val="right" w:leader="dot" w:pos="9346"/>
            </w:tabs>
            <w:rPr>
              <w:rFonts w:ascii="Times New Roman" w:eastAsiaTheme="minorEastAsia" w:hAnsi="Times New Roman" w:cs="Times New Roman"/>
              <w:noProof/>
              <w:lang w:eastAsia="ru-RU"/>
            </w:rPr>
          </w:pPr>
          <w:hyperlink w:anchor="_Toc65882939" w:history="1">
            <w:r w:rsidR="009A3C76" w:rsidRPr="009A3C76">
              <w:rPr>
                <w:rStyle w:val="a7"/>
                <w:rFonts w:ascii="Times New Roman" w:hAnsi="Times New Roman" w:cs="Times New Roman"/>
                <w:noProof/>
                <w:color w:val="auto"/>
              </w:rPr>
              <w:t>2.</w:t>
            </w:r>
            <w:r w:rsidR="009A3C76" w:rsidRPr="009A3C76">
              <w:rPr>
                <w:rFonts w:ascii="Times New Roman" w:eastAsiaTheme="minorEastAsia" w:hAnsi="Times New Roman" w:cs="Times New Roman"/>
                <w:noProof/>
                <w:lang w:eastAsia="ru-RU"/>
              </w:rPr>
              <w:tab/>
            </w:r>
            <w:r w:rsidR="009A3C76" w:rsidRPr="009A3C76">
              <w:rPr>
                <w:rStyle w:val="a7"/>
                <w:rFonts w:ascii="Times New Roman" w:hAnsi="Times New Roman" w:cs="Times New Roman"/>
                <w:noProof/>
                <w:color w:val="auto"/>
              </w:rPr>
              <w:t>Российский рынок одежды</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_Toc65882939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7</w:t>
            </w:r>
            <w:r w:rsidR="00EE536C" w:rsidRPr="009A3C76">
              <w:rPr>
                <w:rFonts w:ascii="Times New Roman" w:hAnsi="Times New Roman" w:cs="Times New Roman"/>
                <w:noProof/>
                <w:webHidden/>
              </w:rPr>
              <w:fldChar w:fldCharType="end"/>
            </w:r>
          </w:hyperlink>
        </w:p>
        <w:p w14:paraId="7FF4CAA6" w14:textId="77777777" w:rsidR="009A3C76" w:rsidRPr="009A3C76" w:rsidRDefault="00453726">
          <w:pPr>
            <w:pStyle w:val="11"/>
            <w:tabs>
              <w:tab w:val="left" w:pos="440"/>
              <w:tab w:val="right" w:leader="dot" w:pos="9346"/>
            </w:tabs>
            <w:rPr>
              <w:rFonts w:ascii="Times New Roman" w:eastAsiaTheme="minorEastAsia" w:hAnsi="Times New Roman" w:cs="Times New Roman"/>
              <w:noProof/>
              <w:lang w:eastAsia="ru-RU"/>
            </w:rPr>
          </w:pPr>
          <w:hyperlink w:anchor="_Toc65882940" w:history="1">
            <w:r w:rsidR="009A3C76" w:rsidRPr="009A3C76">
              <w:rPr>
                <w:rStyle w:val="a7"/>
                <w:rFonts w:ascii="Times New Roman" w:hAnsi="Times New Roman" w:cs="Times New Roman"/>
                <w:noProof/>
                <w:color w:val="auto"/>
              </w:rPr>
              <w:t>3.</w:t>
            </w:r>
            <w:r w:rsidR="009A3C76" w:rsidRPr="009A3C76">
              <w:rPr>
                <w:rFonts w:ascii="Times New Roman" w:eastAsiaTheme="minorEastAsia" w:hAnsi="Times New Roman" w:cs="Times New Roman"/>
                <w:noProof/>
                <w:lang w:eastAsia="ru-RU"/>
              </w:rPr>
              <w:tab/>
            </w:r>
            <w:r w:rsidR="009A3C76" w:rsidRPr="009A3C76">
              <w:rPr>
                <w:rStyle w:val="a7"/>
                <w:rFonts w:ascii="Times New Roman" w:hAnsi="Times New Roman" w:cs="Times New Roman"/>
                <w:noProof/>
                <w:color w:val="auto"/>
              </w:rPr>
              <w:t>Ценовая сегментация рынка одежды</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_Toc65882940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7</w:t>
            </w:r>
            <w:r w:rsidR="00EE536C" w:rsidRPr="009A3C76">
              <w:rPr>
                <w:rFonts w:ascii="Times New Roman" w:hAnsi="Times New Roman" w:cs="Times New Roman"/>
                <w:noProof/>
                <w:webHidden/>
              </w:rPr>
              <w:fldChar w:fldCharType="end"/>
            </w:r>
          </w:hyperlink>
        </w:p>
        <w:p w14:paraId="6D0F443A" w14:textId="77777777" w:rsidR="009A3C76" w:rsidRPr="009A3C76" w:rsidRDefault="00453726">
          <w:pPr>
            <w:pStyle w:val="11"/>
            <w:tabs>
              <w:tab w:val="right" w:leader="dot" w:pos="9346"/>
            </w:tabs>
            <w:rPr>
              <w:rFonts w:ascii="Times New Roman" w:eastAsiaTheme="minorEastAsia" w:hAnsi="Times New Roman" w:cs="Times New Roman"/>
              <w:noProof/>
              <w:lang w:eastAsia="ru-RU"/>
            </w:rPr>
          </w:pPr>
          <w:hyperlink w:anchor="_Toc65882941" w:history="1">
            <w:r w:rsidR="009A3C76" w:rsidRPr="009A3C76">
              <w:rPr>
                <w:rStyle w:val="a7"/>
                <w:rFonts w:ascii="Times New Roman" w:hAnsi="Times New Roman" w:cs="Times New Roman"/>
                <w:noProof/>
                <w:color w:val="auto"/>
              </w:rPr>
              <w:t>Глава 2. Стратегия поведение брендов из каждого сегмента.</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_Toc65882941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10</w:t>
            </w:r>
            <w:r w:rsidR="00EE536C" w:rsidRPr="009A3C76">
              <w:rPr>
                <w:rFonts w:ascii="Times New Roman" w:hAnsi="Times New Roman" w:cs="Times New Roman"/>
                <w:noProof/>
                <w:webHidden/>
              </w:rPr>
              <w:fldChar w:fldCharType="end"/>
            </w:r>
          </w:hyperlink>
        </w:p>
        <w:p w14:paraId="7DB96412" w14:textId="77777777" w:rsidR="009A3C76" w:rsidRPr="009A3C76" w:rsidRDefault="00453726">
          <w:pPr>
            <w:pStyle w:val="11"/>
            <w:tabs>
              <w:tab w:val="right" w:leader="dot" w:pos="9346"/>
            </w:tabs>
            <w:rPr>
              <w:rFonts w:ascii="Times New Roman" w:eastAsiaTheme="minorEastAsia" w:hAnsi="Times New Roman" w:cs="Times New Roman"/>
              <w:noProof/>
              <w:lang w:eastAsia="ru-RU"/>
            </w:rPr>
          </w:pPr>
          <w:hyperlink w:anchor="_Toc65882942" w:history="1">
            <w:r w:rsidR="009A3C76" w:rsidRPr="009A3C76">
              <w:rPr>
                <w:rStyle w:val="a7"/>
                <w:rFonts w:ascii="Times New Roman" w:hAnsi="Times New Roman" w:cs="Times New Roman"/>
                <w:noProof/>
                <w:color w:val="auto"/>
              </w:rPr>
              <w:t>Заключение</w:t>
            </w:r>
            <w:r w:rsidR="009A3C76" w:rsidRPr="009A3C76">
              <w:rPr>
                <w:rFonts w:ascii="Times New Roman" w:hAnsi="Times New Roman" w:cs="Times New Roman"/>
                <w:noProof/>
                <w:webHidden/>
              </w:rPr>
              <w:tab/>
            </w:r>
            <w:r w:rsidR="00EE536C" w:rsidRPr="009A3C76">
              <w:rPr>
                <w:rFonts w:ascii="Times New Roman" w:hAnsi="Times New Roman" w:cs="Times New Roman"/>
                <w:noProof/>
                <w:webHidden/>
              </w:rPr>
              <w:fldChar w:fldCharType="begin"/>
            </w:r>
            <w:r w:rsidR="009A3C76" w:rsidRPr="009A3C76">
              <w:rPr>
                <w:rFonts w:ascii="Times New Roman" w:hAnsi="Times New Roman" w:cs="Times New Roman"/>
                <w:noProof/>
                <w:webHidden/>
              </w:rPr>
              <w:instrText xml:space="preserve"> PAGEREF _Toc65882942 \h </w:instrText>
            </w:r>
            <w:r w:rsidR="00EE536C" w:rsidRPr="009A3C76">
              <w:rPr>
                <w:rFonts w:ascii="Times New Roman" w:hAnsi="Times New Roman" w:cs="Times New Roman"/>
                <w:noProof/>
                <w:webHidden/>
              </w:rPr>
            </w:r>
            <w:r w:rsidR="00EE536C" w:rsidRPr="009A3C76">
              <w:rPr>
                <w:rFonts w:ascii="Times New Roman" w:hAnsi="Times New Roman" w:cs="Times New Roman"/>
                <w:noProof/>
                <w:webHidden/>
              </w:rPr>
              <w:fldChar w:fldCharType="separate"/>
            </w:r>
            <w:r w:rsidR="009A3C76" w:rsidRPr="009A3C76">
              <w:rPr>
                <w:rFonts w:ascii="Times New Roman" w:hAnsi="Times New Roman" w:cs="Times New Roman"/>
                <w:noProof/>
                <w:webHidden/>
              </w:rPr>
              <w:t>12</w:t>
            </w:r>
            <w:r w:rsidR="00EE536C" w:rsidRPr="009A3C76">
              <w:rPr>
                <w:rFonts w:ascii="Times New Roman" w:hAnsi="Times New Roman" w:cs="Times New Roman"/>
                <w:noProof/>
                <w:webHidden/>
              </w:rPr>
              <w:fldChar w:fldCharType="end"/>
            </w:r>
          </w:hyperlink>
        </w:p>
        <w:p w14:paraId="4C41023F" w14:textId="77777777" w:rsidR="00DC4A9F" w:rsidRDefault="00EE536C">
          <w:pPr>
            <w:rPr>
              <w:rFonts w:ascii="Times New Roman" w:hAnsi="Times New Roman" w:cs="Times New Roman"/>
              <w:b/>
              <w:bCs/>
            </w:rPr>
          </w:pPr>
          <w:r w:rsidRPr="009A3C76">
            <w:rPr>
              <w:rFonts w:ascii="Times New Roman" w:hAnsi="Times New Roman" w:cs="Times New Roman"/>
              <w:b/>
              <w:bCs/>
            </w:rPr>
            <w:fldChar w:fldCharType="end"/>
          </w:r>
        </w:p>
        <w:p w14:paraId="75000087" w14:textId="77777777" w:rsidR="00510401" w:rsidRPr="00DC4A9F" w:rsidRDefault="00DC4A9F" w:rsidP="00510401">
          <w:pPr>
            <w:rPr>
              <w:rFonts w:ascii="Times New Roman" w:hAnsi="Times New Roman" w:cs="Times New Roman"/>
              <w:b/>
              <w:bCs/>
            </w:rPr>
          </w:pPr>
          <w:r>
            <w:rPr>
              <w:rFonts w:ascii="Times New Roman" w:hAnsi="Times New Roman" w:cs="Times New Roman"/>
              <w:b/>
              <w:bCs/>
            </w:rPr>
            <w:br w:type="page"/>
          </w:r>
        </w:p>
      </w:sdtContent>
    </w:sdt>
    <w:p w14:paraId="1C212C7D" w14:textId="77777777" w:rsidR="00510401" w:rsidRPr="00347A91" w:rsidRDefault="00510401" w:rsidP="00347A91">
      <w:pPr>
        <w:pStyle w:val="1"/>
        <w:rPr>
          <w:sz w:val="24"/>
          <w:szCs w:val="24"/>
        </w:rPr>
      </w:pPr>
      <w:bookmarkStart w:id="0" w:name="_Toc65882934"/>
      <w:r w:rsidRPr="00347A91">
        <w:rPr>
          <w:sz w:val="24"/>
          <w:szCs w:val="24"/>
        </w:rPr>
        <w:lastRenderedPageBreak/>
        <w:t>Введение</w:t>
      </w:r>
      <w:r w:rsidRPr="004A76EB">
        <w:rPr>
          <w:sz w:val="24"/>
          <w:szCs w:val="24"/>
        </w:rPr>
        <w:t>:</w:t>
      </w:r>
      <w:bookmarkEnd w:id="0"/>
    </w:p>
    <w:p w14:paraId="3FB46B30" w14:textId="77777777" w:rsidR="007E5C80" w:rsidRPr="00C765DE" w:rsidRDefault="00A827E7" w:rsidP="00510401">
      <w:pPr>
        <w:rPr>
          <w:rFonts w:ascii="Times New Roman" w:hAnsi="Times New Roman" w:cs="Times New Roman"/>
          <w:sz w:val="24"/>
        </w:rPr>
      </w:pPr>
      <w:commentRangeStart w:id="1"/>
      <w:r w:rsidRPr="00C765DE">
        <w:rPr>
          <w:rFonts w:ascii="Times New Roman" w:hAnsi="Times New Roman" w:cs="Times New Roman"/>
          <w:sz w:val="24"/>
        </w:rPr>
        <w:t>В современном мире появляется</w:t>
      </w:r>
      <w:commentRangeEnd w:id="1"/>
      <w:r w:rsidR="004A76EB">
        <w:rPr>
          <w:rStyle w:val="ab"/>
        </w:rPr>
        <w:commentReference w:id="1"/>
      </w:r>
      <w:r w:rsidRPr="00C765DE">
        <w:rPr>
          <w:rFonts w:ascii="Times New Roman" w:hAnsi="Times New Roman" w:cs="Times New Roman"/>
          <w:sz w:val="24"/>
        </w:rPr>
        <w:t xml:space="preserve"> все больше различных брендов одежды в каждом сегменте, и обычному человеку достаточно непросто в них разобраться. На российском рынке сегодня представлены как бренды ведущих мировых производителей, так и товары российских и китайских фабрик. В своей исследовательской работе я хотел бы разделить российский рынок одежды на несколько сегментов, выделить по несколько классов из каждого сегмента и рассмотреть стратегию и поведение брендов из каждого класса.</w:t>
      </w:r>
    </w:p>
    <w:p w14:paraId="0780D7A0" w14:textId="77777777" w:rsidR="00DC4A9F" w:rsidRDefault="00510401" w:rsidP="00DC4A9F">
      <w:pPr>
        <w:rPr>
          <w:rFonts w:ascii="Times New Roman" w:hAnsi="Times New Roman" w:cs="Times New Roman"/>
          <w:sz w:val="24"/>
        </w:rPr>
      </w:pPr>
      <w:r w:rsidRPr="00C765DE">
        <w:rPr>
          <w:rFonts w:ascii="Times New Roman" w:hAnsi="Times New Roman" w:cs="Times New Roman"/>
          <w:b/>
          <w:sz w:val="24"/>
          <w:szCs w:val="24"/>
        </w:rPr>
        <w:t>Цель реферата:</w:t>
      </w:r>
      <w:bookmarkStart w:id="2" w:name="_Toc65882935"/>
      <w:r w:rsidR="00DC4A9F" w:rsidRPr="00DC4A9F">
        <w:t xml:space="preserve"> </w:t>
      </w:r>
      <w:r w:rsidR="00DC4A9F" w:rsidRPr="00DC4A9F">
        <w:rPr>
          <w:rFonts w:ascii="Times New Roman" w:hAnsi="Times New Roman" w:cs="Times New Roman"/>
          <w:sz w:val="24"/>
        </w:rPr>
        <w:t>определить ключевые стратегии брендов для разных сегментов рынка</w:t>
      </w:r>
      <w:r w:rsidR="00DC4A9F" w:rsidRPr="00DC4A9F">
        <w:rPr>
          <w:rFonts w:ascii="Times New Roman" w:hAnsi="Times New Roman" w:cs="Times New Roman"/>
          <w:sz w:val="24"/>
        </w:rPr>
        <w:t xml:space="preserve"> </w:t>
      </w:r>
    </w:p>
    <w:p w14:paraId="74DCB7AA" w14:textId="77777777" w:rsidR="00510401" w:rsidRPr="00DC4A9F" w:rsidRDefault="00510401" w:rsidP="00DC4A9F">
      <w:pPr>
        <w:rPr>
          <w:rFonts w:ascii="Times New Roman" w:hAnsi="Times New Roman" w:cs="Times New Roman"/>
          <w:b/>
          <w:sz w:val="24"/>
          <w:szCs w:val="24"/>
        </w:rPr>
      </w:pPr>
      <w:r w:rsidRPr="00DC4A9F">
        <w:rPr>
          <w:rFonts w:ascii="Times New Roman" w:hAnsi="Times New Roman" w:cs="Times New Roman"/>
          <w:b/>
          <w:sz w:val="24"/>
          <w:szCs w:val="24"/>
        </w:rPr>
        <w:t>Задачи:</w:t>
      </w:r>
      <w:bookmarkEnd w:id="2"/>
    </w:p>
    <w:p w14:paraId="527EEAD8" w14:textId="77777777" w:rsidR="00510401" w:rsidRPr="00C765DE" w:rsidRDefault="00065861" w:rsidP="00510401">
      <w:pPr>
        <w:pStyle w:val="a4"/>
        <w:numPr>
          <w:ilvl w:val="0"/>
          <w:numId w:val="1"/>
        </w:numPr>
        <w:rPr>
          <w:rFonts w:ascii="Times New Roman" w:hAnsi="Times New Roman" w:cs="Times New Roman"/>
          <w:sz w:val="24"/>
        </w:rPr>
      </w:pPr>
      <w:r>
        <w:rPr>
          <w:rFonts w:ascii="Times New Roman" w:hAnsi="Times New Roman" w:cs="Times New Roman"/>
          <w:sz w:val="24"/>
        </w:rPr>
        <w:t>Проанализировать</w:t>
      </w:r>
      <w:r w:rsidR="00510401" w:rsidRPr="00C765DE">
        <w:rPr>
          <w:rFonts w:ascii="Times New Roman" w:hAnsi="Times New Roman" w:cs="Times New Roman"/>
          <w:sz w:val="24"/>
        </w:rPr>
        <w:t xml:space="preserve"> рынок одежды</w:t>
      </w:r>
    </w:p>
    <w:p w14:paraId="6A04447F" w14:textId="77777777" w:rsidR="00510401" w:rsidRPr="00C765DE" w:rsidRDefault="00510401" w:rsidP="00510401">
      <w:pPr>
        <w:pStyle w:val="a4"/>
        <w:numPr>
          <w:ilvl w:val="0"/>
          <w:numId w:val="1"/>
        </w:numPr>
        <w:rPr>
          <w:rFonts w:ascii="Times New Roman" w:hAnsi="Times New Roman" w:cs="Times New Roman"/>
          <w:sz w:val="24"/>
        </w:rPr>
      </w:pPr>
      <w:r w:rsidRPr="00C765DE">
        <w:rPr>
          <w:rFonts w:ascii="Times New Roman" w:hAnsi="Times New Roman" w:cs="Times New Roman"/>
          <w:sz w:val="24"/>
        </w:rPr>
        <w:t>Выделить несколько основных сегментов</w:t>
      </w:r>
    </w:p>
    <w:p w14:paraId="40C4A8C8" w14:textId="77777777" w:rsidR="00510401" w:rsidRPr="00C765DE" w:rsidRDefault="00510401" w:rsidP="00510401">
      <w:pPr>
        <w:pStyle w:val="a4"/>
        <w:numPr>
          <w:ilvl w:val="0"/>
          <w:numId w:val="1"/>
        </w:numPr>
        <w:rPr>
          <w:rFonts w:ascii="Times New Roman" w:hAnsi="Times New Roman" w:cs="Times New Roman"/>
          <w:sz w:val="24"/>
        </w:rPr>
      </w:pPr>
      <w:r w:rsidRPr="00C765DE">
        <w:rPr>
          <w:rFonts w:ascii="Times New Roman" w:hAnsi="Times New Roman" w:cs="Times New Roman"/>
          <w:sz w:val="24"/>
        </w:rPr>
        <w:t>Разделить каждый сегмент на классы</w:t>
      </w:r>
    </w:p>
    <w:p w14:paraId="538BE908" w14:textId="77777777" w:rsidR="00DC4A9F" w:rsidRPr="00DC4A9F" w:rsidRDefault="000A4E44" w:rsidP="00DC4A9F">
      <w:pPr>
        <w:pStyle w:val="a4"/>
        <w:numPr>
          <w:ilvl w:val="0"/>
          <w:numId w:val="1"/>
        </w:numPr>
        <w:rPr>
          <w:rFonts w:ascii="Times New Roman" w:hAnsi="Times New Roman" w:cs="Times New Roman"/>
          <w:color w:val="333333"/>
          <w:sz w:val="24"/>
          <w:szCs w:val="21"/>
          <w:shd w:val="clear" w:color="auto" w:fill="FFFFFF"/>
        </w:rPr>
      </w:pPr>
      <w:r>
        <w:rPr>
          <w:rFonts w:ascii="Times New Roman" w:hAnsi="Times New Roman" w:cs="Times New Roman"/>
          <w:sz w:val="24"/>
        </w:rPr>
        <w:t>Выделить в каждом сегменте</w:t>
      </w:r>
      <w:r w:rsidR="00DC4A9F">
        <w:rPr>
          <w:rFonts w:ascii="Times New Roman" w:hAnsi="Times New Roman" w:cs="Times New Roman"/>
          <w:sz w:val="24"/>
        </w:rPr>
        <w:t xml:space="preserve"> стратегии у определенных брендов</w:t>
      </w:r>
    </w:p>
    <w:p w14:paraId="3977B2B8" w14:textId="77777777" w:rsidR="00DC4A9F" w:rsidRPr="00DC4A9F" w:rsidRDefault="00DC4A9F" w:rsidP="00DC4A9F">
      <w:pPr>
        <w:rPr>
          <w:rFonts w:ascii="Times New Roman" w:hAnsi="Times New Roman" w:cs="Times New Roman"/>
          <w:color w:val="333333"/>
          <w:sz w:val="24"/>
          <w:szCs w:val="21"/>
          <w:shd w:val="clear" w:color="auto" w:fill="FFFFFF"/>
        </w:rPr>
      </w:pPr>
    </w:p>
    <w:p w14:paraId="40101C61" w14:textId="77777777" w:rsidR="00DC4A9F" w:rsidRDefault="00DC4A9F">
      <w:pPr>
        <w:rPr>
          <w:rFonts w:ascii="Times New Roman" w:hAnsi="Times New Roman" w:cs="Times New Roman"/>
          <w:color w:val="333333"/>
          <w:sz w:val="24"/>
          <w:szCs w:val="21"/>
          <w:shd w:val="clear" w:color="auto" w:fill="FFFFFF"/>
        </w:rPr>
      </w:pPr>
      <w:r>
        <w:rPr>
          <w:rFonts w:ascii="Times New Roman" w:hAnsi="Times New Roman" w:cs="Times New Roman"/>
          <w:color w:val="333333"/>
          <w:sz w:val="24"/>
          <w:szCs w:val="21"/>
          <w:shd w:val="clear" w:color="auto" w:fill="FFFFFF"/>
        </w:rPr>
        <w:br w:type="page"/>
      </w:r>
    </w:p>
    <w:p w14:paraId="451D7F6B" w14:textId="77777777" w:rsidR="007E5C80" w:rsidRPr="00DC4A9F" w:rsidRDefault="007E5C80" w:rsidP="00DC4A9F">
      <w:pPr>
        <w:pStyle w:val="a4"/>
        <w:rPr>
          <w:rFonts w:ascii="Times New Roman" w:hAnsi="Times New Roman" w:cs="Times New Roman"/>
          <w:sz w:val="24"/>
        </w:rPr>
      </w:pPr>
    </w:p>
    <w:p w14:paraId="17ADFEF8" w14:textId="77777777" w:rsidR="00AE3DF1" w:rsidRPr="0088773F" w:rsidRDefault="00AE3DF1" w:rsidP="00DC4A9F">
      <w:pPr>
        <w:pStyle w:val="1"/>
        <w:rPr>
          <w:sz w:val="28"/>
          <w:szCs w:val="24"/>
        </w:rPr>
      </w:pPr>
      <w:bookmarkStart w:id="3" w:name="_Toc65882937"/>
      <w:r w:rsidRPr="0088773F">
        <w:rPr>
          <w:sz w:val="28"/>
          <w:szCs w:val="24"/>
        </w:rPr>
        <w:t>Глава 1</w:t>
      </w:r>
      <w:r w:rsidR="00DC4A9F">
        <w:rPr>
          <w:sz w:val="28"/>
          <w:szCs w:val="24"/>
        </w:rPr>
        <w:t xml:space="preserve"> </w:t>
      </w:r>
      <w:r w:rsidRPr="0088773F">
        <w:rPr>
          <w:sz w:val="28"/>
          <w:szCs w:val="24"/>
        </w:rPr>
        <w:t>Разделение рынка одежды на сегменты и классы</w:t>
      </w:r>
      <w:bookmarkEnd w:id="3"/>
    </w:p>
    <w:p w14:paraId="091B346F" w14:textId="77777777" w:rsidR="00D6058F" w:rsidRPr="00BE43DB" w:rsidRDefault="00D6058F" w:rsidP="00856CD5">
      <w:pPr>
        <w:jc w:val="center"/>
        <w:rPr>
          <w:rFonts w:ascii="Times New Roman" w:hAnsi="Times New Roman" w:cs="Times New Roman"/>
          <w:b/>
          <w:sz w:val="24"/>
          <w:szCs w:val="24"/>
        </w:rPr>
      </w:pPr>
    </w:p>
    <w:p w14:paraId="73B72C9C" w14:textId="77777777" w:rsidR="00C57383" w:rsidRPr="00347A91" w:rsidRDefault="00D6058F" w:rsidP="00347A91">
      <w:pPr>
        <w:pStyle w:val="1"/>
        <w:numPr>
          <w:ilvl w:val="0"/>
          <w:numId w:val="42"/>
        </w:numPr>
        <w:rPr>
          <w:sz w:val="28"/>
          <w:szCs w:val="28"/>
        </w:rPr>
      </w:pPr>
      <w:bookmarkStart w:id="4" w:name="_Toc65882938"/>
      <w:r w:rsidRPr="00347A91">
        <w:rPr>
          <w:sz w:val="28"/>
          <w:szCs w:val="28"/>
        </w:rPr>
        <w:t>Ситуация на мировом рынке одежды</w:t>
      </w:r>
      <w:bookmarkEnd w:id="4"/>
    </w:p>
    <w:p w14:paraId="553755E8" w14:textId="77777777" w:rsidR="00DC4A9F" w:rsidRPr="00DC4A9F" w:rsidRDefault="00C630DA" w:rsidP="00DC4A9F">
      <w:pPr>
        <w:ind w:left="708"/>
        <w:rPr>
          <w:rFonts w:ascii="Times New Roman" w:hAnsi="Times New Roman" w:cs="Times New Roman"/>
          <w:sz w:val="24"/>
          <w:szCs w:val="24"/>
        </w:rPr>
      </w:pPr>
      <w:r w:rsidRPr="00BE43DB">
        <w:rPr>
          <w:rFonts w:ascii="Times New Roman" w:hAnsi="Times New Roman" w:cs="Times New Roman"/>
          <w:sz w:val="24"/>
          <w:szCs w:val="24"/>
        </w:rPr>
        <w:t xml:space="preserve">На сегодняшний день объем розничного мирового рынка одежды с учетом предметов роскоши, по оценкам международной </w:t>
      </w:r>
      <w:r w:rsidR="00BA1116" w:rsidRPr="00BE43DB">
        <w:rPr>
          <w:rFonts w:ascii="Times New Roman" w:hAnsi="Times New Roman" w:cs="Times New Roman"/>
          <w:sz w:val="24"/>
          <w:szCs w:val="24"/>
        </w:rPr>
        <w:t>консалтинговой</w:t>
      </w:r>
      <w:r w:rsidRPr="00BE43DB">
        <w:rPr>
          <w:rFonts w:ascii="Times New Roman" w:hAnsi="Times New Roman" w:cs="Times New Roman"/>
          <w:sz w:val="24"/>
          <w:szCs w:val="24"/>
        </w:rPr>
        <w:t xml:space="preserve"> компании </w:t>
      </w:r>
      <w:r w:rsidRPr="00BE43DB">
        <w:rPr>
          <w:rFonts w:ascii="Times New Roman" w:hAnsi="Times New Roman" w:cs="Times New Roman"/>
          <w:sz w:val="24"/>
          <w:szCs w:val="24"/>
          <w:lang w:val="en-US"/>
        </w:rPr>
        <w:t>MarketLIne</w:t>
      </w:r>
      <w:r w:rsidRPr="00BE43DB">
        <w:rPr>
          <w:rFonts w:ascii="Times New Roman" w:hAnsi="Times New Roman" w:cs="Times New Roman"/>
          <w:sz w:val="24"/>
          <w:szCs w:val="24"/>
        </w:rPr>
        <w:t xml:space="preserve">, составляет 1,4 </w:t>
      </w:r>
      <w:r w:rsidR="00BA1116" w:rsidRPr="00BE43DB">
        <w:rPr>
          <w:rFonts w:ascii="Times New Roman" w:hAnsi="Times New Roman" w:cs="Times New Roman"/>
          <w:sz w:val="24"/>
          <w:szCs w:val="24"/>
        </w:rPr>
        <w:t>млрд.</w:t>
      </w:r>
      <w:r w:rsidRPr="00BE43DB">
        <w:rPr>
          <w:rFonts w:ascii="Times New Roman" w:hAnsi="Times New Roman" w:cs="Times New Roman"/>
          <w:sz w:val="24"/>
          <w:szCs w:val="24"/>
        </w:rPr>
        <w:t xml:space="preserve"> долл.</w:t>
      </w:r>
      <w:r w:rsidR="00D6058F" w:rsidRPr="00BE43DB">
        <w:rPr>
          <w:rFonts w:ascii="Times New Roman" w:hAnsi="Times New Roman" w:cs="Times New Roman"/>
          <w:sz w:val="24"/>
          <w:szCs w:val="24"/>
        </w:rPr>
        <w:t xml:space="preserve"> Начиная с 2011 года, рынок одежды ежегодно растет </w:t>
      </w:r>
      <w:commentRangeStart w:id="5"/>
      <w:r w:rsidR="00D6058F" w:rsidRPr="00BE43DB">
        <w:rPr>
          <w:rFonts w:ascii="Times New Roman" w:hAnsi="Times New Roman" w:cs="Times New Roman"/>
          <w:sz w:val="24"/>
          <w:szCs w:val="24"/>
        </w:rPr>
        <w:t>на 4.2%.</w:t>
      </w:r>
      <w:commentRangeEnd w:id="5"/>
      <w:r w:rsidR="004A76EB">
        <w:rPr>
          <w:rStyle w:val="ab"/>
        </w:rPr>
        <w:commentReference w:id="5"/>
      </w:r>
    </w:p>
    <w:p w14:paraId="46E77B39" w14:textId="77777777" w:rsidR="00DC4A9F" w:rsidRDefault="00E229BF" w:rsidP="00DC4A9F">
      <w:pPr>
        <w:keepNext/>
        <w:ind w:left="708"/>
      </w:pPr>
      <w:r w:rsidRPr="00BE43DB">
        <w:rPr>
          <w:noProof/>
          <w:sz w:val="24"/>
          <w:szCs w:val="24"/>
          <w:lang w:eastAsia="ru-RU"/>
        </w:rPr>
        <w:drawing>
          <wp:inline distT="0" distB="0" distL="0" distR="0" wp14:anchorId="643866CC" wp14:editId="62CC9B24">
            <wp:extent cx="5019675" cy="27241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6F20A9" w14:textId="77777777" w:rsidR="00D6058F" w:rsidRPr="00BE43DB" w:rsidRDefault="00DC4A9F" w:rsidP="00DC4A9F">
      <w:pPr>
        <w:pStyle w:val="af0"/>
        <w:rPr>
          <w:rFonts w:ascii="Times New Roman" w:hAnsi="Times New Roman" w:cs="Times New Roman"/>
          <w:b/>
          <w:sz w:val="24"/>
          <w:szCs w:val="24"/>
        </w:rPr>
      </w:pPr>
      <w:r>
        <w:t xml:space="preserve">Рисунок </w:t>
      </w:r>
      <w:fldSimple w:instr=" SEQ Рисунок \* ARABIC ">
        <w:r w:rsidR="000A4E44">
          <w:rPr>
            <w:noProof/>
          </w:rPr>
          <w:t>1</w:t>
        </w:r>
      </w:fldSimple>
      <w:r>
        <w:t xml:space="preserve"> </w:t>
      </w:r>
      <w:r>
        <w:t>Объем мирового рынка одежды (розничные продажи) в 2011–2017 гг., трлн долл.</w:t>
      </w:r>
    </w:p>
    <w:p w14:paraId="7744BCE5" w14:textId="77777777" w:rsidR="00D6058F" w:rsidRPr="00BE43DB" w:rsidRDefault="00D6058F" w:rsidP="00D6058F">
      <w:pPr>
        <w:ind w:left="708" w:firstLine="2"/>
        <w:rPr>
          <w:rFonts w:ascii="Times New Roman" w:hAnsi="Times New Roman" w:cs="Times New Roman"/>
          <w:sz w:val="24"/>
          <w:szCs w:val="24"/>
        </w:rPr>
      </w:pPr>
      <w:r w:rsidRPr="00BE43DB">
        <w:rPr>
          <w:rFonts w:ascii="Times New Roman" w:hAnsi="Times New Roman" w:cs="Times New Roman"/>
          <w:sz w:val="24"/>
          <w:szCs w:val="24"/>
        </w:rPr>
        <w:t xml:space="preserve">Согласно данным Всемирной торговой организации (ВТО), самыми большими рынками одежды в мире являются США и Китай. А самый сильный рост был замечен в Индии и </w:t>
      </w:r>
      <w:commentRangeStart w:id="6"/>
      <w:r w:rsidRPr="00BE43DB">
        <w:rPr>
          <w:rFonts w:ascii="Times New Roman" w:hAnsi="Times New Roman" w:cs="Times New Roman"/>
          <w:sz w:val="24"/>
          <w:szCs w:val="24"/>
        </w:rPr>
        <w:t>России</w:t>
      </w:r>
      <w:commentRangeEnd w:id="6"/>
      <w:r w:rsidR="004A76EB">
        <w:rPr>
          <w:rStyle w:val="ab"/>
        </w:rPr>
        <w:commentReference w:id="6"/>
      </w:r>
      <w:r w:rsidR="00DC4A9F">
        <w:rPr>
          <w:rFonts w:ascii="Times New Roman" w:hAnsi="Times New Roman" w:cs="Times New Roman"/>
          <w:sz w:val="24"/>
          <w:szCs w:val="24"/>
        </w:rPr>
        <w:t>.</w:t>
      </w:r>
    </w:p>
    <w:p w14:paraId="230FA4AA" w14:textId="77777777" w:rsidR="00DC4A9F" w:rsidRPr="00DC4A9F" w:rsidRDefault="008F04CA" w:rsidP="00D6058F">
      <w:pPr>
        <w:ind w:left="708" w:firstLine="2"/>
        <w:rPr>
          <w:rFonts w:ascii="Times New Roman" w:hAnsi="Times New Roman" w:cs="Times New Roman"/>
          <w:sz w:val="24"/>
          <w:szCs w:val="24"/>
        </w:rPr>
      </w:pPr>
      <w:r w:rsidRPr="00BE43DB">
        <w:rPr>
          <w:sz w:val="24"/>
          <w:szCs w:val="24"/>
        </w:rPr>
        <w:tab/>
      </w:r>
      <w:r w:rsidR="00EE536C" w:rsidRPr="00BE43DB">
        <w:rPr>
          <w:rFonts w:ascii="Times New Roman" w:hAnsi="Times New Roman" w:cs="Times New Roman"/>
          <w:sz w:val="24"/>
          <w:szCs w:val="24"/>
        </w:rPr>
        <w:fldChar w:fldCharType="begin"/>
      </w:r>
      <w:r w:rsidRPr="00BE43DB">
        <w:rPr>
          <w:rFonts w:ascii="Times New Roman" w:hAnsi="Times New Roman" w:cs="Times New Roman"/>
          <w:sz w:val="24"/>
          <w:szCs w:val="24"/>
        </w:rPr>
        <w:instrText xml:space="preserve"> LINK </w:instrText>
      </w:r>
      <w:r w:rsidR="00DC4A9F">
        <w:rPr>
          <w:rFonts w:ascii="Times New Roman" w:hAnsi="Times New Roman" w:cs="Times New Roman"/>
          <w:sz w:val="24"/>
          <w:szCs w:val="24"/>
        </w:rPr>
        <w:instrText xml:space="preserve">Excel.Sheet.12 "C:\\Users\\podne\\OneDrive\\Документы\\топ 10 стран.xlsx" Лист1!R1C1:R11C5 </w:instrText>
      </w:r>
      <w:r w:rsidRPr="00BE43DB">
        <w:rPr>
          <w:rFonts w:ascii="Times New Roman" w:hAnsi="Times New Roman" w:cs="Times New Roman"/>
          <w:sz w:val="24"/>
          <w:szCs w:val="24"/>
        </w:rPr>
        <w:instrText xml:space="preserve">\a \f 4 \h  \* MERGEFORMAT </w:instrText>
      </w:r>
      <w:r w:rsidR="00DC4A9F" w:rsidRPr="00BE43DB">
        <w:rPr>
          <w:rFonts w:ascii="Times New Roman" w:hAnsi="Times New Roman" w:cs="Times New Roman"/>
          <w:sz w:val="24"/>
          <w:szCs w:val="24"/>
        </w:rPr>
        <w:fldChar w:fldCharType="separate"/>
      </w:r>
    </w:p>
    <w:tbl>
      <w:tblPr>
        <w:tblStyle w:val="a8"/>
        <w:tblW w:w="7939" w:type="dxa"/>
        <w:tblInd w:w="704" w:type="dxa"/>
        <w:tblLook w:val="04A0" w:firstRow="1" w:lastRow="0" w:firstColumn="1" w:lastColumn="0" w:noHBand="0" w:noVBand="1"/>
      </w:tblPr>
      <w:tblGrid>
        <w:gridCol w:w="960"/>
        <w:gridCol w:w="2971"/>
        <w:gridCol w:w="1275"/>
        <w:gridCol w:w="1134"/>
        <w:gridCol w:w="1599"/>
      </w:tblGrid>
      <w:tr w:rsidR="00DC4A9F" w:rsidRPr="00DC4A9F" w14:paraId="2C914618" w14:textId="77777777" w:rsidTr="00DC4A9F">
        <w:trPr>
          <w:divId w:val="1646662981"/>
          <w:trHeight w:val="290"/>
        </w:trPr>
        <w:tc>
          <w:tcPr>
            <w:tcW w:w="960" w:type="dxa"/>
            <w:noWrap/>
            <w:hideMark/>
          </w:tcPr>
          <w:p w14:paraId="2A2CD0D2"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w:t>
            </w:r>
          </w:p>
        </w:tc>
        <w:tc>
          <w:tcPr>
            <w:tcW w:w="2971" w:type="dxa"/>
            <w:noWrap/>
            <w:hideMark/>
          </w:tcPr>
          <w:p w14:paraId="1453D192"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Страна</w:t>
            </w:r>
          </w:p>
        </w:tc>
        <w:tc>
          <w:tcPr>
            <w:tcW w:w="1275" w:type="dxa"/>
            <w:noWrap/>
            <w:hideMark/>
          </w:tcPr>
          <w:p w14:paraId="6E9B9A3D"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2016 г.</w:t>
            </w:r>
          </w:p>
        </w:tc>
        <w:tc>
          <w:tcPr>
            <w:tcW w:w="1134" w:type="dxa"/>
            <w:noWrap/>
            <w:hideMark/>
          </w:tcPr>
          <w:p w14:paraId="62790BF2"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2017 г.</w:t>
            </w:r>
          </w:p>
        </w:tc>
        <w:tc>
          <w:tcPr>
            <w:tcW w:w="1599" w:type="dxa"/>
            <w:noWrap/>
            <w:hideMark/>
          </w:tcPr>
          <w:p w14:paraId="58CC316F"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Изменение</w:t>
            </w:r>
          </w:p>
        </w:tc>
      </w:tr>
      <w:tr w:rsidR="00DC4A9F" w:rsidRPr="00DC4A9F" w14:paraId="55FA46C1" w14:textId="77777777" w:rsidTr="00DC4A9F">
        <w:trPr>
          <w:divId w:val="1646662981"/>
          <w:trHeight w:val="290"/>
        </w:trPr>
        <w:tc>
          <w:tcPr>
            <w:tcW w:w="960" w:type="dxa"/>
            <w:noWrap/>
            <w:hideMark/>
          </w:tcPr>
          <w:p w14:paraId="5C3AC73B"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1</w:t>
            </w:r>
          </w:p>
        </w:tc>
        <w:tc>
          <w:tcPr>
            <w:tcW w:w="2971" w:type="dxa"/>
            <w:noWrap/>
            <w:hideMark/>
          </w:tcPr>
          <w:p w14:paraId="55FA0B55"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Китай</w:t>
            </w:r>
          </w:p>
        </w:tc>
        <w:tc>
          <w:tcPr>
            <w:tcW w:w="1275" w:type="dxa"/>
            <w:noWrap/>
            <w:hideMark/>
          </w:tcPr>
          <w:p w14:paraId="7491A11B"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288,4</w:t>
            </w:r>
          </w:p>
        </w:tc>
        <w:tc>
          <w:tcPr>
            <w:tcW w:w="1134" w:type="dxa"/>
            <w:noWrap/>
            <w:hideMark/>
          </w:tcPr>
          <w:p w14:paraId="11DE71DC"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309,2</w:t>
            </w:r>
          </w:p>
        </w:tc>
        <w:tc>
          <w:tcPr>
            <w:tcW w:w="1599" w:type="dxa"/>
            <w:noWrap/>
            <w:hideMark/>
          </w:tcPr>
          <w:p w14:paraId="1DC2D1E0"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7,2%</w:t>
            </w:r>
          </w:p>
        </w:tc>
      </w:tr>
      <w:tr w:rsidR="00DC4A9F" w:rsidRPr="00DC4A9F" w14:paraId="1BA271A1" w14:textId="77777777" w:rsidTr="00DC4A9F">
        <w:trPr>
          <w:divId w:val="1646662981"/>
          <w:trHeight w:val="290"/>
        </w:trPr>
        <w:tc>
          <w:tcPr>
            <w:tcW w:w="960" w:type="dxa"/>
            <w:noWrap/>
            <w:hideMark/>
          </w:tcPr>
          <w:p w14:paraId="7D7945C8"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w:t>
            </w:r>
          </w:p>
        </w:tc>
        <w:tc>
          <w:tcPr>
            <w:tcW w:w="2971" w:type="dxa"/>
            <w:noWrap/>
            <w:hideMark/>
          </w:tcPr>
          <w:p w14:paraId="30770A89" w14:textId="77777777" w:rsidR="00DC4A9F" w:rsidRPr="00DC4A9F" w:rsidRDefault="00DC4A9F" w:rsidP="00DC4A9F">
            <w:pPr>
              <w:rPr>
                <w:rFonts w:ascii="Times New Roman" w:eastAsia="Times New Roman" w:hAnsi="Times New Roman" w:cs="Times New Roman"/>
                <w:color w:val="000000"/>
                <w:sz w:val="24"/>
                <w:szCs w:val="24"/>
                <w:lang w:eastAsia="ru-RU"/>
              </w:rPr>
            </w:pPr>
            <w:proofErr w:type="spellStart"/>
            <w:r w:rsidRPr="00DC4A9F">
              <w:rPr>
                <w:rFonts w:ascii="Times New Roman" w:eastAsia="Times New Roman" w:hAnsi="Times New Roman" w:cs="Times New Roman"/>
                <w:color w:val="000000"/>
                <w:sz w:val="24"/>
                <w:szCs w:val="24"/>
                <w:lang w:eastAsia="ru-RU"/>
              </w:rPr>
              <w:t>Сша</w:t>
            </w:r>
            <w:proofErr w:type="spellEnd"/>
          </w:p>
        </w:tc>
        <w:tc>
          <w:tcPr>
            <w:tcW w:w="1275" w:type="dxa"/>
            <w:noWrap/>
            <w:hideMark/>
          </w:tcPr>
          <w:p w14:paraId="61DBED6E"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277,6</w:t>
            </w:r>
          </w:p>
        </w:tc>
        <w:tc>
          <w:tcPr>
            <w:tcW w:w="1134" w:type="dxa"/>
            <w:noWrap/>
            <w:hideMark/>
          </w:tcPr>
          <w:p w14:paraId="4D306FA0"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288,0</w:t>
            </w:r>
          </w:p>
        </w:tc>
        <w:tc>
          <w:tcPr>
            <w:tcW w:w="1599" w:type="dxa"/>
            <w:noWrap/>
            <w:hideMark/>
          </w:tcPr>
          <w:p w14:paraId="56371EB9"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3,7%</w:t>
            </w:r>
          </w:p>
        </w:tc>
      </w:tr>
      <w:tr w:rsidR="00DC4A9F" w:rsidRPr="00DC4A9F" w14:paraId="3B404B20" w14:textId="77777777" w:rsidTr="00DC4A9F">
        <w:trPr>
          <w:divId w:val="1646662981"/>
          <w:trHeight w:val="290"/>
        </w:trPr>
        <w:tc>
          <w:tcPr>
            <w:tcW w:w="960" w:type="dxa"/>
            <w:noWrap/>
            <w:hideMark/>
          </w:tcPr>
          <w:p w14:paraId="41EDFFD6"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w:t>
            </w:r>
          </w:p>
        </w:tc>
        <w:tc>
          <w:tcPr>
            <w:tcW w:w="2971" w:type="dxa"/>
            <w:noWrap/>
            <w:hideMark/>
          </w:tcPr>
          <w:p w14:paraId="627C801E"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Великобритания</w:t>
            </w:r>
          </w:p>
        </w:tc>
        <w:tc>
          <w:tcPr>
            <w:tcW w:w="1275" w:type="dxa"/>
            <w:noWrap/>
            <w:hideMark/>
          </w:tcPr>
          <w:p w14:paraId="5D4BF4C2"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66,4</w:t>
            </w:r>
          </w:p>
        </w:tc>
        <w:tc>
          <w:tcPr>
            <w:tcW w:w="1134" w:type="dxa"/>
            <w:noWrap/>
            <w:hideMark/>
          </w:tcPr>
          <w:p w14:paraId="45F9ABF7"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68,9</w:t>
            </w:r>
          </w:p>
        </w:tc>
        <w:tc>
          <w:tcPr>
            <w:tcW w:w="1599" w:type="dxa"/>
            <w:noWrap/>
            <w:hideMark/>
          </w:tcPr>
          <w:p w14:paraId="1646F561"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3,8%</w:t>
            </w:r>
          </w:p>
        </w:tc>
      </w:tr>
      <w:tr w:rsidR="00DC4A9F" w:rsidRPr="00DC4A9F" w14:paraId="1E4872EF" w14:textId="77777777" w:rsidTr="00DC4A9F">
        <w:trPr>
          <w:divId w:val="1646662981"/>
          <w:trHeight w:val="290"/>
        </w:trPr>
        <w:tc>
          <w:tcPr>
            <w:tcW w:w="960" w:type="dxa"/>
            <w:noWrap/>
            <w:hideMark/>
          </w:tcPr>
          <w:p w14:paraId="2C8EF001"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4</w:t>
            </w:r>
          </w:p>
        </w:tc>
        <w:tc>
          <w:tcPr>
            <w:tcW w:w="2971" w:type="dxa"/>
            <w:noWrap/>
            <w:hideMark/>
          </w:tcPr>
          <w:p w14:paraId="029A26FD"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 xml:space="preserve">Япония </w:t>
            </w:r>
          </w:p>
        </w:tc>
        <w:tc>
          <w:tcPr>
            <w:tcW w:w="1275" w:type="dxa"/>
            <w:noWrap/>
            <w:hideMark/>
          </w:tcPr>
          <w:p w14:paraId="6ED67C78"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63,7</w:t>
            </w:r>
          </w:p>
        </w:tc>
        <w:tc>
          <w:tcPr>
            <w:tcW w:w="1134" w:type="dxa"/>
            <w:noWrap/>
            <w:hideMark/>
          </w:tcPr>
          <w:p w14:paraId="3571E927"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66,9</w:t>
            </w:r>
          </w:p>
        </w:tc>
        <w:tc>
          <w:tcPr>
            <w:tcW w:w="1599" w:type="dxa"/>
            <w:noWrap/>
            <w:hideMark/>
          </w:tcPr>
          <w:p w14:paraId="6E0A5AC0"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5,0%</w:t>
            </w:r>
          </w:p>
        </w:tc>
      </w:tr>
      <w:tr w:rsidR="00DC4A9F" w:rsidRPr="00DC4A9F" w14:paraId="0DB2B4BA" w14:textId="77777777" w:rsidTr="00DC4A9F">
        <w:trPr>
          <w:divId w:val="1646662981"/>
          <w:trHeight w:val="290"/>
        </w:trPr>
        <w:tc>
          <w:tcPr>
            <w:tcW w:w="960" w:type="dxa"/>
            <w:noWrap/>
            <w:hideMark/>
          </w:tcPr>
          <w:p w14:paraId="5C6E05FA"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5</w:t>
            </w:r>
          </w:p>
        </w:tc>
        <w:tc>
          <w:tcPr>
            <w:tcW w:w="2971" w:type="dxa"/>
            <w:noWrap/>
            <w:hideMark/>
          </w:tcPr>
          <w:p w14:paraId="03E828C8"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Германия</w:t>
            </w:r>
          </w:p>
        </w:tc>
        <w:tc>
          <w:tcPr>
            <w:tcW w:w="1275" w:type="dxa"/>
            <w:noWrap/>
            <w:hideMark/>
          </w:tcPr>
          <w:p w14:paraId="7C7135C7"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63,2</w:t>
            </w:r>
          </w:p>
        </w:tc>
        <w:tc>
          <w:tcPr>
            <w:tcW w:w="1134" w:type="dxa"/>
            <w:noWrap/>
            <w:hideMark/>
          </w:tcPr>
          <w:p w14:paraId="1E290B2E"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64,9</w:t>
            </w:r>
          </w:p>
        </w:tc>
        <w:tc>
          <w:tcPr>
            <w:tcW w:w="1599" w:type="dxa"/>
            <w:noWrap/>
            <w:hideMark/>
          </w:tcPr>
          <w:p w14:paraId="279EAF2A"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2,7%</w:t>
            </w:r>
          </w:p>
        </w:tc>
      </w:tr>
      <w:tr w:rsidR="00DC4A9F" w:rsidRPr="00DC4A9F" w14:paraId="1478F5C8" w14:textId="77777777" w:rsidTr="00DC4A9F">
        <w:trPr>
          <w:divId w:val="1646662981"/>
          <w:trHeight w:val="290"/>
        </w:trPr>
        <w:tc>
          <w:tcPr>
            <w:tcW w:w="960" w:type="dxa"/>
            <w:noWrap/>
            <w:hideMark/>
          </w:tcPr>
          <w:p w14:paraId="1BCC0E93"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w:t>
            </w:r>
          </w:p>
        </w:tc>
        <w:tc>
          <w:tcPr>
            <w:tcW w:w="2971" w:type="dxa"/>
            <w:noWrap/>
            <w:hideMark/>
          </w:tcPr>
          <w:p w14:paraId="7E57F06B"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Индия</w:t>
            </w:r>
          </w:p>
        </w:tc>
        <w:tc>
          <w:tcPr>
            <w:tcW w:w="1275" w:type="dxa"/>
            <w:noWrap/>
            <w:hideMark/>
          </w:tcPr>
          <w:p w14:paraId="0EAF42F8"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54,8</w:t>
            </w:r>
          </w:p>
        </w:tc>
        <w:tc>
          <w:tcPr>
            <w:tcW w:w="1134" w:type="dxa"/>
            <w:noWrap/>
            <w:hideMark/>
          </w:tcPr>
          <w:p w14:paraId="74A8CE93"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60,2</w:t>
            </w:r>
          </w:p>
        </w:tc>
        <w:tc>
          <w:tcPr>
            <w:tcW w:w="1599" w:type="dxa"/>
            <w:noWrap/>
            <w:hideMark/>
          </w:tcPr>
          <w:p w14:paraId="0B09DD3C"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9,9%</w:t>
            </w:r>
          </w:p>
        </w:tc>
      </w:tr>
      <w:tr w:rsidR="00DC4A9F" w:rsidRPr="00DC4A9F" w14:paraId="5E1009E8" w14:textId="77777777" w:rsidTr="00DC4A9F">
        <w:trPr>
          <w:divId w:val="1646662981"/>
          <w:trHeight w:val="290"/>
        </w:trPr>
        <w:tc>
          <w:tcPr>
            <w:tcW w:w="960" w:type="dxa"/>
            <w:noWrap/>
            <w:hideMark/>
          </w:tcPr>
          <w:p w14:paraId="7F79A8DC"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7</w:t>
            </w:r>
          </w:p>
        </w:tc>
        <w:tc>
          <w:tcPr>
            <w:tcW w:w="2971" w:type="dxa"/>
            <w:noWrap/>
            <w:hideMark/>
          </w:tcPr>
          <w:p w14:paraId="794FEA64"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Италия</w:t>
            </w:r>
          </w:p>
        </w:tc>
        <w:tc>
          <w:tcPr>
            <w:tcW w:w="1275" w:type="dxa"/>
            <w:noWrap/>
            <w:hideMark/>
          </w:tcPr>
          <w:p w14:paraId="09E002E1"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36,6</w:t>
            </w:r>
          </w:p>
        </w:tc>
        <w:tc>
          <w:tcPr>
            <w:tcW w:w="1134" w:type="dxa"/>
            <w:noWrap/>
            <w:hideMark/>
          </w:tcPr>
          <w:p w14:paraId="71DB31A6"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37,6</w:t>
            </w:r>
          </w:p>
        </w:tc>
        <w:tc>
          <w:tcPr>
            <w:tcW w:w="1599" w:type="dxa"/>
            <w:noWrap/>
            <w:hideMark/>
          </w:tcPr>
          <w:p w14:paraId="010CAB30"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2,7%</w:t>
            </w:r>
          </w:p>
        </w:tc>
      </w:tr>
      <w:tr w:rsidR="00DC4A9F" w:rsidRPr="00DC4A9F" w14:paraId="3A0997AC" w14:textId="77777777" w:rsidTr="00DC4A9F">
        <w:trPr>
          <w:divId w:val="1646662981"/>
          <w:trHeight w:val="290"/>
        </w:trPr>
        <w:tc>
          <w:tcPr>
            <w:tcW w:w="960" w:type="dxa"/>
            <w:noWrap/>
            <w:hideMark/>
          </w:tcPr>
          <w:p w14:paraId="2858EF56"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8</w:t>
            </w:r>
          </w:p>
        </w:tc>
        <w:tc>
          <w:tcPr>
            <w:tcW w:w="2971" w:type="dxa"/>
            <w:noWrap/>
            <w:hideMark/>
          </w:tcPr>
          <w:p w14:paraId="76E28450"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Франция</w:t>
            </w:r>
          </w:p>
        </w:tc>
        <w:tc>
          <w:tcPr>
            <w:tcW w:w="1275" w:type="dxa"/>
            <w:noWrap/>
            <w:hideMark/>
          </w:tcPr>
          <w:p w14:paraId="6AFAFB9A"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36,0</w:t>
            </w:r>
          </w:p>
        </w:tc>
        <w:tc>
          <w:tcPr>
            <w:tcW w:w="1134" w:type="dxa"/>
            <w:noWrap/>
            <w:hideMark/>
          </w:tcPr>
          <w:p w14:paraId="39933D9B"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36,4</w:t>
            </w:r>
          </w:p>
        </w:tc>
        <w:tc>
          <w:tcPr>
            <w:tcW w:w="1599" w:type="dxa"/>
            <w:noWrap/>
            <w:hideMark/>
          </w:tcPr>
          <w:p w14:paraId="60AF241F"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1,1%</w:t>
            </w:r>
          </w:p>
        </w:tc>
      </w:tr>
      <w:tr w:rsidR="00DC4A9F" w:rsidRPr="00DC4A9F" w14:paraId="1A2DC782" w14:textId="77777777" w:rsidTr="00DC4A9F">
        <w:trPr>
          <w:divId w:val="1646662981"/>
          <w:trHeight w:val="290"/>
        </w:trPr>
        <w:tc>
          <w:tcPr>
            <w:tcW w:w="960" w:type="dxa"/>
            <w:noWrap/>
            <w:hideMark/>
          </w:tcPr>
          <w:p w14:paraId="1D0C763B"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9</w:t>
            </w:r>
          </w:p>
        </w:tc>
        <w:tc>
          <w:tcPr>
            <w:tcW w:w="2971" w:type="dxa"/>
            <w:noWrap/>
            <w:hideMark/>
          </w:tcPr>
          <w:p w14:paraId="0220799F"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Канада</w:t>
            </w:r>
          </w:p>
        </w:tc>
        <w:tc>
          <w:tcPr>
            <w:tcW w:w="1275" w:type="dxa"/>
            <w:noWrap/>
            <w:hideMark/>
          </w:tcPr>
          <w:p w14:paraId="32E6877A"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25,0</w:t>
            </w:r>
          </w:p>
        </w:tc>
        <w:tc>
          <w:tcPr>
            <w:tcW w:w="1134" w:type="dxa"/>
            <w:noWrap/>
            <w:hideMark/>
          </w:tcPr>
          <w:p w14:paraId="50E82E6F"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26,1</w:t>
            </w:r>
          </w:p>
        </w:tc>
        <w:tc>
          <w:tcPr>
            <w:tcW w:w="1599" w:type="dxa"/>
            <w:noWrap/>
            <w:hideMark/>
          </w:tcPr>
          <w:p w14:paraId="764A445E"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4,4%</w:t>
            </w:r>
          </w:p>
        </w:tc>
      </w:tr>
      <w:tr w:rsidR="00DC4A9F" w:rsidRPr="00DC4A9F" w14:paraId="4AC8A812" w14:textId="77777777" w:rsidTr="00DC4A9F">
        <w:trPr>
          <w:divId w:val="1646662981"/>
          <w:trHeight w:val="290"/>
        </w:trPr>
        <w:tc>
          <w:tcPr>
            <w:tcW w:w="960" w:type="dxa"/>
            <w:noWrap/>
            <w:hideMark/>
          </w:tcPr>
          <w:p w14:paraId="694B755B"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10</w:t>
            </w:r>
          </w:p>
        </w:tc>
        <w:tc>
          <w:tcPr>
            <w:tcW w:w="2971" w:type="dxa"/>
            <w:noWrap/>
            <w:hideMark/>
          </w:tcPr>
          <w:p w14:paraId="0EE20791" w14:textId="77777777" w:rsidR="00DC4A9F" w:rsidRPr="00DC4A9F" w:rsidRDefault="00DC4A9F" w:rsidP="00DC4A9F">
            <w:pP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Россия</w:t>
            </w:r>
          </w:p>
        </w:tc>
        <w:tc>
          <w:tcPr>
            <w:tcW w:w="1275" w:type="dxa"/>
            <w:noWrap/>
            <w:hideMark/>
          </w:tcPr>
          <w:p w14:paraId="1049018C"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33,5</w:t>
            </w:r>
          </w:p>
        </w:tc>
        <w:tc>
          <w:tcPr>
            <w:tcW w:w="1134" w:type="dxa"/>
            <w:noWrap/>
            <w:hideMark/>
          </w:tcPr>
          <w:p w14:paraId="5BCD105B" w14:textId="77777777" w:rsidR="00DC4A9F" w:rsidRPr="00DC4A9F" w:rsidRDefault="00DC4A9F" w:rsidP="00DC4A9F">
            <w:pPr>
              <w:jc w:val="center"/>
              <w:rPr>
                <w:rFonts w:ascii="Times New Roman" w:eastAsia="Times New Roman" w:hAnsi="Times New Roman" w:cs="Times New Roman"/>
                <w:color w:val="000000"/>
                <w:sz w:val="24"/>
                <w:szCs w:val="24"/>
                <w:lang w:eastAsia="ru-RU"/>
              </w:rPr>
            </w:pPr>
            <w:r w:rsidRPr="00DC4A9F">
              <w:rPr>
                <w:rFonts w:ascii="Times New Roman" w:eastAsia="Times New Roman" w:hAnsi="Times New Roman" w:cs="Times New Roman"/>
                <w:color w:val="000000"/>
                <w:sz w:val="24"/>
                <w:szCs w:val="24"/>
                <w:lang w:eastAsia="ru-RU"/>
              </w:rPr>
              <w:t>36,5</w:t>
            </w:r>
          </w:p>
        </w:tc>
        <w:tc>
          <w:tcPr>
            <w:tcW w:w="1599" w:type="dxa"/>
            <w:noWrap/>
            <w:hideMark/>
          </w:tcPr>
          <w:p w14:paraId="64F94B3F" w14:textId="77777777" w:rsidR="00DC4A9F" w:rsidRPr="00DC4A9F" w:rsidRDefault="00DC4A9F" w:rsidP="00DC4A9F">
            <w:pPr>
              <w:jc w:val="center"/>
              <w:rPr>
                <w:rFonts w:ascii="Times New Roman" w:eastAsia="Times New Roman" w:hAnsi="Times New Roman" w:cs="Times New Roman"/>
                <w:color w:val="00B050"/>
                <w:sz w:val="24"/>
                <w:szCs w:val="24"/>
                <w:lang w:eastAsia="ru-RU"/>
              </w:rPr>
            </w:pPr>
            <w:r w:rsidRPr="00DC4A9F">
              <w:rPr>
                <w:rFonts w:ascii="Times New Roman" w:eastAsia="Times New Roman" w:hAnsi="Times New Roman" w:cs="Times New Roman"/>
                <w:color w:val="00B050"/>
                <w:sz w:val="24"/>
                <w:szCs w:val="24"/>
                <w:lang w:eastAsia="ru-RU"/>
              </w:rPr>
              <w:t>9,0%</w:t>
            </w:r>
          </w:p>
        </w:tc>
      </w:tr>
    </w:tbl>
    <w:p w14:paraId="0EE4A1DE" w14:textId="77777777" w:rsidR="00DC4A9F" w:rsidRDefault="00EE536C" w:rsidP="00DC4A9F">
      <w:pPr>
        <w:pStyle w:val="af0"/>
        <w:rPr>
          <w:rFonts w:ascii="Times New Roman" w:hAnsi="Times New Roman" w:cs="Times New Roman"/>
          <w:sz w:val="24"/>
          <w:szCs w:val="24"/>
        </w:rPr>
      </w:pPr>
      <w:r w:rsidRPr="00BE43DB">
        <w:rPr>
          <w:rFonts w:ascii="Times New Roman" w:hAnsi="Times New Roman" w:cs="Times New Roman"/>
          <w:sz w:val="24"/>
          <w:szCs w:val="24"/>
        </w:rPr>
        <w:fldChar w:fldCharType="end"/>
      </w:r>
    </w:p>
    <w:p w14:paraId="742287A1" w14:textId="77777777" w:rsidR="00DC4A9F" w:rsidRPr="00DC4A9F" w:rsidRDefault="00DC4A9F" w:rsidP="00DC4A9F">
      <w:pPr>
        <w:pStyle w:val="af0"/>
      </w:pPr>
      <w:r>
        <w:t>Таблица</w:t>
      </w:r>
      <w:r w:rsidRPr="00DC4A9F">
        <w:t xml:space="preserve"> 1 </w:t>
      </w:r>
      <w:r>
        <w:t>ТОП-10 стран с крупнейшими розничными рынками одежды в 2016–2017 гг., млрд долл.</w:t>
      </w:r>
    </w:p>
    <w:p w14:paraId="6BBA1E5A" w14:textId="77777777" w:rsidR="00473979" w:rsidRPr="00BE43DB" w:rsidRDefault="008F04CA" w:rsidP="00D6058F">
      <w:pPr>
        <w:ind w:left="708" w:firstLine="2"/>
        <w:rPr>
          <w:rFonts w:ascii="Times New Roman" w:hAnsi="Times New Roman" w:cs="Times New Roman"/>
          <w:sz w:val="24"/>
          <w:szCs w:val="24"/>
        </w:rPr>
      </w:pPr>
      <w:commentRangeStart w:id="7"/>
      <w:r w:rsidRPr="00BE43DB">
        <w:rPr>
          <w:rFonts w:ascii="Times New Roman" w:hAnsi="Times New Roman" w:cs="Times New Roman"/>
          <w:sz w:val="24"/>
          <w:szCs w:val="24"/>
        </w:rPr>
        <w:lastRenderedPageBreak/>
        <w:t>По</w:t>
      </w:r>
      <w:commentRangeEnd w:id="7"/>
      <w:r w:rsidR="004A76EB">
        <w:rPr>
          <w:rStyle w:val="ab"/>
        </w:rPr>
        <w:commentReference w:id="7"/>
      </w:r>
      <w:r w:rsidRPr="00BE43DB">
        <w:rPr>
          <w:rFonts w:ascii="Times New Roman" w:hAnsi="Times New Roman" w:cs="Times New Roman"/>
          <w:sz w:val="24"/>
          <w:szCs w:val="24"/>
        </w:rPr>
        <w:t xml:space="preserve"> данным ВТО, Китай является крупнейшим экспортером одежды в мире. На втором месте страны Евросоюза</w:t>
      </w:r>
      <w:r w:rsidR="00E552D6" w:rsidRPr="00BE43DB">
        <w:rPr>
          <w:rFonts w:ascii="Times New Roman" w:hAnsi="Times New Roman" w:cs="Times New Roman"/>
          <w:sz w:val="24"/>
          <w:szCs w:val="24"/>
        </w:rPr>
        <w:t>, далее Бангладеш и Вьетнам.</w:t>
      </w:r>
    </w:p>
    <w:p w14:paraId="5E2B4E11" w14:textId="77777777" w:rsidR="000A4E44" w:rsidRDefault="008F04CA" w:rsidP="000A4E44">
      <w:pPr>
        <w:keepNext/>
        <w:ind w:left="708" w:firstLine="2"/>
      </w:pPr>
      <w:r w:rsidRPr="00BE43DB">
        <w:rPr>
          <w:rFonts w:ascii="Times New Roman" w:hAnsi="Times New Roman" w:cs="Times New Roman"/>
          <w:noProof/>
          <w:sz w:val="24"/>
          <w:szCs w:val="24"/>
          <w:lang w:eastAsia="ru-RU"/>
        </w:rPr>
        <w:drawing>
          <wp:inline distT="0" distB="0" distL="0" distR="0" wp14:anchorId="5E6897A8" wp14:editId="6D8EF13A">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5EC741" w14:textId="77777777" w:rsidR="008F04CA" w:rsidRPr="00BE43DB" w:rsidRDefault="000A4E44" w:rsidP="000A4E44">
      <w:pPr>
        <w:pStyle w:val="af0"/>
        <w:rPr>
          <w:rFonts w:ascii="Times New Roman" w:hAnsi="Times New Roman" w:cs="Times New Roman"/>
          <w:sz w:val="24"/>
          <w:szCs w:val="24"/>
        </w:rPr>
      </w:pPr>
      <w:r>
        <w:t xml:space="preserve">Рисунок </w:t>
      </w:r>
      <w:fldSimple w:instr=" SEQ Рисунок \* ARABIC ">
        <w:r>
          <w:rPr>
            <w:noProof/>
          </w:rPr>
          <w:t>2</w:t>
        </w:r>
      </w:fldSimple>
      <w:r>
        <w:t xml:space="preserve"> </w:t>
      </w:r>
      <w:r w:rsidRPr="00B1550C">
        <w:t xml:space="preserve">ТОП-9 стран по </w:t>
      </w:r>
      <w:r>
        <w:t>объему экспорта одежды в 2017 г, млрд. долл.</w:t>
      </w:r>
    </w:p>
    <w:p w14:paraId="550EE3BA" w14:textId="77777777" w:rsidR="00E552D6" w:rsidRPr="00BE43DB" w:rsidRDefault="00E552D6" w:rsidP="00E552D6">
      <w:pPr>
        <w:ind w:left="708" w:firstLine="2"/>
        <w:rPr>
          <w:rFonts w:ascii="Times New Roman" w:hAnsi="Times New Roman" w:cs="Times New Roman"/>
          <w:sz w:val="24"/>
          <w:szCs w:val="24"/>
        </w:rPr>
      </w:pPr>
      <w:r w:rsidRPr="00BE43DB">
        <w:rPr>
          <w:rFonts w:ascii="Times New Roman" w:hAnsi="Times New Roman" w:cs="Times New Roman"/>
          <w:sz w:val="24"/>
          <w:szCs w:val="24"/>
        </w:rPr>
        <w:t xml:space="preserve">На долю этих 4 стран в 2017 году приходилось 75,8% экспортного рынка. </w:t>
      </w:r>
    </w:p>
    <w:p w14:paraId="37432B9D" w14:textId="77777777" w:rsidR="00E552D6" w:rsidRPr="00BE43DB" w:rsidRDefault="00E552D6" w:rsidP="00E552D6">
      <w:pPr>
        <w:ind w:left="708" w:firstLine="2"/>
        <w:rPr>
          <w:rFonts w:ascii="Times New Roman" w:hAnsi="Times New Roman" w:cs="Times New Roman"/>
          <w:sz w:val="24"/>
          <w:szCs w:val="24"/>
        </w:rPr>
      </w:pPr>
      <w:r w:rsidRPr="00BE43DB">
        <w:rPr>
          <w:rFonts w:ascii="Times New Roman" w:hAnsi="Times New Roman" w:cs="Times New Roman"/>
          <w:sz w:val="24"/>
          <w:szCs w:val="24"/>
        </w:rPr>
        <w:t>В импорте одежды, по данным ВТО, лидерами выступают страны Евросоюза, на втором месте США и замыкает тройку лидеров Япония</w:t>
      </w:r>
    </w:p>
    <w:p w14:paraId="26ED0618" w14:textId="77777777" w:rsidR="000A4E44" w:rsidRDefault="000A4E44" w:rsidP="000A4E44">
      <w:pPr>
        <w:keepNext/>
        <w:ind w:left="708" w:firstLine="2"/>
      </w:pPr>
    </w:p>
    <w:p w14:paraId="6E0F9B4F" w14:textId="77777777" w:rsidR="00E552D6" w:rsidRPr="00BE43DB" w:rsidRDefault="000A4E44" w:rsidP="000A4E44">
      <w:pPr>
        <w:pStyle w:val="af0"/>
        <w:rPr>
          <w:rFonts w:ascii="Times New Roman" w:hAnsi="Times New Roman" w:cs="Times New Roman"/>
          <w:sz w:val="24"/>
          <w:szCs w:val="24"/>
        </w:rPr>
      </w:pPr>
      <w:r>
        <w:t xml:space="preserve">Рисунок </w:t>
      </w:r>
      <w:fldSimple w:instr=" SEQ Рисунок \* ARABIC ">
        <w:r>
          <w:rPr>
            <w:noProof/>
          </w:rPr>
          <w:t>3</w:t>
        </w:r>
      </w:fldSimple>
      <w:r>
        <w:t xml:space="preserve"> </w:t>
      </w:r>
      <w:r w:rsidRPr="00BE710C">
        <w:t>ТОП-9 стран по</w:t>
      </w:r>
      <w:r>
        <w:t xml:space="preserve"> объему импорта одежды в 2017 г, </w:t>
      </w:r>
      <w:r>
        <w:t>, млрд. долл.</w:t>
      </w:r>
    </w:p>
    <w:p w14:paraId="67C628AC" w14:textId="77777777" w:rsidR="00E552D6" w:rsidRPr="00BE43DB" w:rsidRDefault="00775FB6" w:rsidP="00E552D6">
      <w:pPr>
        <w:ind w:left="708" w:firstLine="2"/>
        <w:rPr>
          <w:rFonts w:ascii="Times New Roman" w:hAnsi="Times New Roman" w:cs="Times New Roman"/>
          <w:sz w:val="24"/>
          <w:szCs w:val="24"/>
        </w:rPr>
      </w:pPr>
      <w:r w:rsidRPr="00BE43DB">
        <w:rPr>
          <w:rFonts w:ascii="Times New Roman" w:hAnsi="Times New Roman" w:cs="Times New Roman"/>
          <w:sz w:val="24"/>
          <w:szCs w:val="24"/>
        </w:rPr>
        <w:t>Подводя итог, можно сказать</w:t>
      </w:r>
      <w:r w:rsidR="00E552D6" w:rsidRPr="00BE43DB">
        <w:rPr>
          <w:rFonts w:ascii="Times New Roman" w:hAnsi="Times New Roman" w:cs="Times New Roman"/>
          <w:sz w:val="24"/>
          <w:szCs w:val="24"/>
        </w:rPr>
        <w:t xml:space="preserve"> что глобальный рынок одежды продолжает демонстрировать позитивную динамику. Роль и объемы развивающихся рынков растут. </w:t>
      </w:r>
    </w:p>
    <w:p w14:paraId="38133BCE" w14:textId="77777777" w:rsidR="00775FB6" w:rsidRPr="00BE43DB" w:rsidRDefault="00775FB6" w:rsidP="00E552D6">
      <w:pPr>
        <w:ind w:left="708" w:firstLine="2"/>
        <w:rPr>
          <w:rFonts w:ascii="Times New Roman" w:hAnsi="Times New Roman" w:cs="Times New Roman"/>
          <w:sz w:val="24"/>
          <w:szCs w:val="24"/>
        </w:rPr>
      </w:pPr>
    </w:p>
    <w:p w14:paraId="54EA2833" w14:textId="77777777" w:rsidR="00811F11" w:rsidRPr="00347A91" w:rsidRDefault="00AD4A6E" w:rsidP="00347A91">
      <w:pPr>
        <w:pStyle w:val="1"/>
        <w:numPr>
          <w:ilvl w:val="0"/>
          <w:numId w:val="42"/>
        </w:numPr>
        <w:rPr>
          <w:sz w:val="28"/>
          <w:szCs w:val="28"/>
        </w:rPr>
      </w:pPr>
      <w:bookmarkStart w:id="8" w:name="_Toc65882939"/>
      <w:r w:rsidRPr="00347A91">
        <w:rPr>
          <w:sz w:val="28"/>
          <w:szCs w:val="28"/>
        </w:rPr>
        <w:t>Российский рынок одежды</w:t>
      </w:r>
      <w:bookmarkEnd w:id="8"/>
    </w:p>
    <w:p w14:paraId="3615089D" w14:textId="77777777" w:rsidR="00811F11" w:rsidRPr="003E5EC5" w:rsidRDefault="00AD0EF9" w:rsidP="00865A8F">
      <w:pPr>
        <w:ind w:left="720"/>
        <w:jc w:val="both"/>
        <w:rPr>
          <w:sz w:val="28"/>
          <w:szCs w:val="28"/>
        </w:rPr>
      </w:pPr>
      <w:r w:rsidRPr="00AD0EF9">
        <w:rPr>
          <w:rFonts w:ascii="Times New Roman" w:hAnsi="Times New Roman" w:cs="Times New Roman"/>
          <w:sz w:val="24"/>
          <w:szCs w:val="24"/>
        </w:rPr>
        <w:t xml:space="preserve">Российский рынок одежды и обуви являлся одним из самых быстроразвивающихся. По оценкам аналитических агентств, в 2008—2013 гг. средняя динамика объема розничных продаж швейных и трикотажных изделий составляла порядка 20%. Даже кризис 2008 г. не смог серьезно повлиять на этот рынок, говорит аналитик ЦР НИУ ВШЭ. Драйверами роста выступали растущие объемы импорта, а также неискушенность российских покупателей. Но после кризиса 2013—2014 гг. ситуация изменилась. Рост инфляции и безработицы, резкая девальвация рубля несколько лет назад привели к тому, что реальные доходы населения существенно сократились, а общий уровень жизни в стране заметно упал. При этом именно одежда и обувь, согласно различным социологическим опросам, оказались одной из ключевых статей сокращения расходов. По данным Росстата, оборот розничной торговли одеждой и обувью в РФ по итогам 2018 г. составил 2,6 трлн руб., что на 3,2% выше уровня 2017 г. Однако, по расчетам независимого аналитического </w:t>
      </w:r>
      <w:r w:rsidRPr="00AD0EF9">
        <w:rPr>
          <w:rFonts w:ascii="Times New Roman" w:hAnsi="Times New Roman" w:cs="Times New Roman"/>
          <w:sz w:val="24"/>
          <w:szCs w:val="24"/>
        </w:rPr>
        <w:lastRenderedPageBreak/>
        <w:t xml:space="preserve">агентства </w:t>
      </w:r>
      <w:proofErr w:type="spellStart"/>
      <w:r w:rsidRPr="00AD0EF9">
        <w:rPr>
          <w:rFonts w:ascii="Times New Roman" w:hAnsi="Times New Roman" w:cs="Times New Roman"/>
          <w:sz w:val="24"/>
          <w:szCs w:val="24"/>
        </w:rPr>
        <w:t>Fashion</w:t>
      </w:r>
      <w:proofErr w:type="spellEnd"/>
      <w:r w:rsidRPr="00AD0EF9">
        <w:rPr>
          <w:rFonts w:ascii="Times New Roman" w:hAnsi="Times New Roman" w:cs="Times New Roman"/>
          <w:sz w:val="24"/>
          <w:szCs w:val="24"/>
        </w:rPr>
        <w:t xml:space="preserve"> </w:t>
      </w:r>
      <w:proofErr w:type="spellStart"/>
      <w:r w:rsidRPr="00AD0EF9">
        <w:rPr>
          <w:rFonts w:ascii="Times New Roman" w:hAnsi="Times New Roman" w:cs="Times New Roman"/>
          <w:sz w:val="24"/>
          <w:szCs w:val="24"/>
        </w:rPr>
        <w:t>Consulting</w:t>
      </w:r>
      <w:proofErr w:type="spellEnd"/>
      <w:r w:rsidRPr="00AD0EF9">
        <w:rPr>
          <w:rFonts w:ascii="Times New Roman" w:hAnsi="Times New Roman" w:cs="Times New Roman"/>
          <w:sz w:val="24"/>
          <w:szCs w:val="24"/>
        </w:rPr>
        <w:t xml:space="preserve"> </w:t>
      </w:r>
      <w:proofErr w:type="spellStart"/>
      <w:r w:rsidRPr="00AD0EF9">
        <w:rPr>
          <w:rFonts w:ascii="Times New Roman" w:hAnsi="Times New Roman" w:cs="Times New Roman"/>
          <w:sz w:val="24"/>
          <w:szCs w:val="24"/>
        </w:rPr>
        <w:t>Group</w:t>
      </w:r>
      <w:proofErr w:type="spellEnd"/>
      <w:r w:rsidRPr="00AD0EF9">
        <w:rPr>
          <w:rFonts w:ascii="Times New Roman" w:hAnsi="Times New Roman" w:cs="Times New Roman"/>
          <w:sz w:val="24"/>
          <w:szCs w:val="24"/>
        </w:rPr>
        <w:t xml:space="preserve"> (FCG), в 2018 г. объем российского модного рынка остался на уровне 2017 г., то есть он продолжает находиться под воздействием негативных факторов. Кроме того, рост доли импорта, который становится все более дорогим вследствие ослабления рубля, и увеличение НДС с 1 января 2019 г. на 2 </w:t>
      </w:r>
      <w:proofErr w:type="spellStart"/>
      <w:r w:rsidRPr="00AD0EF9">
        <w:rPr>
          <w:rFonts w:ascii="Times New Roman" w:hAnsi="Times New Roman" w:cs="Times New Roman"/>
          <w:sz w:val="24"/>
          <w:szCs w:val="24"/>
        </w:rPr>
        <w:t>п.п</w:t>
      </w:r>
      <w:proofErr w:type="spellEnd"/>
      <w:r w:rsidRPr="00AD0EF9">
        <w:rPr>
          <w:rFonts w:ascii="Times New Roman" w:hAnsi="Times New Roman" w:cs="Times New Roman"/>
          <w:sz w:val="24"/>
          <w:szCs w:val="24"/>
        </w:rPr>
        <w:t xml:space="preserve">. (до 20%) будут способствовать возобновлению роста цен на обувь и одежду, резонно полагает эксперт ЦР. Что касается положения вещей в ключевых ценовых сегментах рынка, то, по данным FCG, в 2018 г. в структуре </w:t>
      </w:r>
      <w:proofErr w:type="spellStart"/>
      <w:r w:rsidRPr="00AD0EF9">
        <w:rPr>
          <w:rFonts w:ascii="Times New Roman" w:hAnsi="Times New Roman" w:cs="Times New Roman"/>
          <w:sz w:val="24"/>
          <w:szCs w:val="24"/>
        </w:rPr>
        <w:t>фэшн</w:t>
      </w:r>
      <w:proofErr w:type="spellEnd"/>
      <w:r w:rsidRPr="00AD0EF9">
        <w:rPr>
          <w:rFonts w:ascii="Times New Roman" w:hAnsi="Times New Roman" w:cs="Times New Roman"/>
          <w:sz w:val="24"/>
          <w:szCs w:val="24"/>
        </w:rPr>
        <w:t>-рынка 11% пришлось на верхний ценовой сегмент, 24% — на средний, самым крупным оказался нижний ценовой сегмент — 65%. Также люди стали более критически настроенными, требовательными и внимательными к цене и качеству товаров. В результате в центре внимания покупателей оказываются бюджетные марки, предлагающие тем не менее модели одежды и обуви вполне высокого уровня качества для своего сегмента. В таких условиях известность бренда постепенно перестает быть во гла</w:t>
      </w:r>
      <w:r w:rsidR="00865A8F">
        <w:rPr>
          <w:rFonts w:ascii="Times New Roman" w:hAnsi="Times New Roman" w:cs="Times New Roman"/>
          <w:sz w:val="24"/>
          <w:szCs w:val="24"/>
        </w:rPr>
        <w:t xml:space="preserve">ве угла, отмечает автор обзора. </w:t>
      </w:r>
      <w:r w:rsidRPr="00AD0EF9">
        <w:rPr>
          <w:rFonts w:ascii="Times New Roman" w:hAnsi="Times New Roman" w:cs="Times New Roman"/>
          <w:sz w:val="24"/>
          <w:szCs w:val="24"/>
        </w:rPr>
        <w:t xml:space="preserve">Интерес к одежде и обуви российского производства начал расти. Согласно результатам опросов, проведенных аналитическими компаниями, среди плюсов отечественных изделий респонденты отмечали практичность, износостойкость, функциональность и комфортность. Однако на этот </w:t>
      </w:r>
      <w:proofErr w:type="spellStart"/>
      <w:r w:rsidRPr="00AD0EF9">
        <w:rPr>
          <w:rFonts w:ascii="Times New Roman" w:hAnsi="Times New Roman" w:cs="Times New Roman"/>
          <w:sz w:val="24"/>
          <w:szCs w:val="24"/>
        </w:rPr>
        <w:t>подсегмент</w:t>
      </w:r>
      <w:proofErr w:type="spellEnd"/>
      <w:r w:rsidRPr="00AD0EF9">
        <w:rPr>
          <w:rFonts w:ascii="Times New Roman" w:hAnsi="Times New Roman" w:cs="Times New Roman"/>
          <w:sz w:val="24"/>
          <w:szCs w:val="24"/>
        </w:rPr>
        <w:t xml:space="preserve">, по оценкам экспертов, пока приходится не более 20—25% рынка. Интересным моментом, отмечается в обзоре ЦР, является то, что ранее наблюдался обратный тренд — российские производители старались позиционировать себя как зарубежные марки. Например, такие обувные бренды, как </w:t>
      </w:r>
      <w:proofErr w:type="spellStart"/>
      <w:r w:rsidRPr="00AD0EF9">
        <w:rPr>
          <w:rFonts w:ascii="Times New Roman" w:hAnsi="Times New Roman" w:cs="Times New Roman"/>
          <w:sz w:val="24"/>
          <w:szCs w:val="24"/>
        </w:rPr>
        <w:t>Carnaby</w:t>
      </w:r>
      <w:proofErr w:type="spellEnd"/>
      <w:r w:rsidRPr="00AD0EF9">
        <w:rPr>
          <w:rFonts w:ascii="Times New Roman" w:hAnsi="Times New Roman" w:cs="Times New Roman"/>
          <w:sz w:val="24"/>
          <w:szCs w:val="24"/>
        </w:rPr>
        <w:t xml:space="preserve"> и </w:t>
      </w:r>
      <w:proofErr w:type="spellStart"/>
      <w:r w:rsidRPr="00AD0EF9">
        <w:rPr>
          <w:rFonts w:ascii="Times New Roman" w:hAnsi="Times New Roman" w:cs="Times New Roman"/>
          <w:sz w:val="24"/>
          <w:szCs w:val="24"/>
        </w:rPr>
        <w:t>Chester</w:t>
      </w:r>
      <w:proofErr w:type="spellEnd"/>
      <w:r w:rsidRPr="00AD0EF9">
        <w:rPr>
          <w:rFonts w:ascii="Times New Roman" w:hAnsi="Times New Roman" w:cs="Times New Roman"/>
          <w:sz w:val="24"/>
          <w:szCs w:val="24"/>
        </w:rPr>
        <w:t xml:space="preserve">, марка одежды и обуви </w:t>
      </w:r>
      <w:proofErr w:type="spellStart"/>
      <w:r w:rsidRPr="00AD0EF9">
        <w:rPr>
          <w:rFonts w:ascii="Times New Roman" w:hAnsi="Times New Roman" w:cs="Times New Roman"/>
          <w:sz w:val="24"/>
          <w:szCs w:val="24"/>
        </w:rPr>
        <w:t>Finn</w:t>
      </w:r>
      <w:proofErr w:type="spellEnd"/>
      <w:r w:rsidRPr="00AD0EF9">
        <w:rPr>
          <w:rFonts w:ascii="Times New Roman" w:hAnsi="Times New Roman" w:cs="Times New Roman"/>
          <w:sz w:val="24"/>
          <w:szCs w:val="24"/>
        </w:rPr>
        <w:t xml:space="preserve"> </w:t>
      </w:r>
      <w:proofErr w:type="spellStart"/>
      <w:r w:rsidRPr="00AD0EF9">
        <w:rPr>
          <w:rFonts w:ascii="Times New Roman" w:hAnsi="Times New Roman" w:cs="Times New Roman"/>
          <w:sz w:val="24"/>
          <w:szCs w:val="24"/>
        </w:rPr>
        <w:t>Flare</w:t>
      </w:r>
      <w:proofErr w:type="spellEnd"/>
      <w:r w:rsidRPr="00AD0EF9">
        <w:rPr>
          <w:rFonts w:ascii="Times New Roman" w:hAnsi="Times New Roman" w:cs="Times New Roman"/>
          <w:sz w:val="24"/>
          <w:szCs w:val="24"/>
        </w:rPr>
        <w:t xml:space="preserve"> и др. В связи с вышеописанными изменениями активно развиваются «бюджетные» форматы дистрибуции — </w:t>
      </w:r>
      <w:proofErr w:type="spellStart"/>
      <w:r w:rsidRPr="00AD0EF9">
        <w:rPr>
          <w:rFonts w:ascii="Times New Roman" w:hAnsi="Times New Roman" w:cs="Times New Roman"/>
          <w:sz w:val="24"/>
          <w:szCs w:val="24"/>
        </w:rPr>
        <w:t>дискаунтеры</w:t>
      </w:r>
      <w:proofErr w:type="spellEnd"/>
      <w:r w:rsidRPr="00AD0EF9">
        <w:rPr>
          <w:rFonts w:ascii="Times New Roman" w:hAnsi="Times New Roman" w:cs="Times New Roman"/>
          <w:sz w:val="24"/>
          <w:szCs w:val="24"/>
        </w:rPr>
        <w:t xml:space="preserve"> и ярмарки. Причем проведение последних поддерживается государством. Что касается </w:t>
      </w:r>
      <w:proofErr w:type="spellStart"/>
      <w:r w:rsidRPr="00AD0EF9">
        <w:rPr>
          <w:rFonts w:ascii="Times New Roman" w:hAnsi="Times New Roman" w:cs="Times New Roman"/>
          <w:sz w:val="24"/>
          <w:szCs w:val="24"/>
        </w:rPr>
        <w:t>дискаунтеров</w:t>
      </w:r>
      <w:proofErr w:type="spellEnd"/>
      <w:r w:rsidRPr="00AD0EF9">
        <w:rPr>
          <w:rFonts w:ascii="Times New Roman" w:hAnsi="Times New Roman" w:cs="Times New Roman"/>
          <w:sz w:val="24"/>
          <w:szCs w:val="24"/>
        </w:rPr>
        <w:t xml:space="preserve"> (магазинов самообслуживания с ценами ниже рыночных), их активное развитие — мощный тренд не только в РФ, но и во всем мировом </w:t>
      </w:r>
      <w:proofErr w:type="spellStart"/>
      <w:r w:rsidRPr="00AD0EF9">
        <w:rPr>
          <w:rFonts w:ascii="Times New Roman" w:hAnsi="Times New Roman" w:cs="Times New Roman"/>
          <w:sz w:val="24"/>
          <w:szCs w:val="24"/>
        </w:rPr>
        <w:t>ретейле</w:t>
      </w:r>
      <w:proofErr w:type="spellEnd"/>
      <w:r w:rsidRPr="00AD0EF9">
        <w:rPr>
          <w:rFonts w:ascii="Times New Roman" w:hAnsi="Times New Roman" w:cs="Times New Roman"/>
          <w:sz w:val="24"/>
          <w:szCs w:val="24"/>
        </w:rPr>
        <w:t xml:space="preserve">. </w:t>
      </w:r>
      <w:bookmarkStart w:id="9" w:name="_Toc65882940"/>
      <w:bookmarkStart w:id="10" w:name="_GoBack"/>
      <w:bookmarkEnd w:id="10"/>
      <w:r w:rsidR="00AD4A6E" w:rsidRPr="003E5EC5">
        <w:rPr>
          <w:sz w:val="28"/>
          <w:szCs w:val="28"/>
        </w:rPr>
        <w:t>Ценовая с</w:t>
      </w:r>
      <w:r w:rsidR="00811F11" w:rsidRPr="003E5EC5">
        <w:rPr>
          <w:sz w:val="28"/>
          <w:szCs w:val="28"/>
        </w:rPr>
        <w:t>егментация рынка одежды</w:t>
      </w:r>
      <w:bookmarkEnd w:id="9"/>
    </w:p>
    <w:p w14:paraId="5FF851F0" w14:textId="77777777" w:rsidR="00811F11" w:rsidRPr="00BE43DB" w:rsidRDefault="00BA1116" w:rsidP="00DC4A9F">
      <w:pPr>
        <w:ind w:left="720"/>
        <w:jc w:val="both"/>
        <w:rPr>
          <w:rFonts w:ascii="Times New Roman" w:hAnsi="Times New Roman" w:cs="Times New Roman"/>
          <w:sz w:val="24"/>
          <w:szCs w:val="24"/>
        </w:rPr>
      </w:pPr>
      <w:r w:rsidRPr="00BE43DB">
        <w:rPr>
          <w:rFonts w:ascii="Times New Roman" w:hAnsi="Times New Roman" w:cs="Times New Roman"/>
          <w:sz w:val="24"/>
          <w:szCs w:val="24"/>
        </w:rPr>
        <w:t xml:space="preserve">Сегменты </w:t>
      </w:r>
      <w:r w:rsidRPr="00BE43DB">
        <w:rPr>
          <w:rFonts w:ascii="Times New Roman" w:hAnsi="Times New Roman" w:cs="Times New Roman"/>
          <w:sz w:val="24"/>
          <w:szCs w:val="24"/>
          <w:lang w:val="en-US"/>
        </w:rPr>
        <w:t>fashion</w:t>
      </w:r>
      <w:r w:rsidRPr="00BE43DB">
        <w:rPr>
          <w:rFonts w:ascii="Times New Roman" w:hAnsi="Times New Roman" w:cs="Times New Roman"/>
          <w:sz w:val="24"/>
          <w:szCs w:val="24"/>
        </w:rPr>
        <w:t>-рынка – принятая классификация марок, параметрами которой являются ценовая политика, качество производимого изделия и способ выпуска коллекций. Каждый бренд ориентируется на определенный круг потребителей, состоящий из людей одного социально-культурного статуса. Весь рынок одежды можно поделить на три ценовые категории: высшая, средняя и демократичная.</w:t>
      </w:r>
    </w:p>
    <w:p w14:paraId="546C5B66" w14:textId="77777777" w:rsidR="003E5EC5" w:rsidRPr="003E5EC5" w:rsidRDefault="003E5EC5" w:rsidP="00DC4A9F">
      <w:pPr>
        <w:pStyle w:val="a4"/>
        <w:numPr>
          <w:ilvl w:val="0"/>
          <w:numId w:val="10"/>
        </w:numPr>
        <w:jc w:val="both"/>
        <w:rPr>
          <w:rFonts w:ascii="Times New Roman" w:hAnsi="Times New Roman" w:cs="Times New Roman"/>
          <w:b/>
          <w:vanish/>
          <w:sz w:val="24"/>
          <w:szCs w:val="24"/>
        </w:rPr>
      </w:pPr>
    </w:p>
    <w:p w14:paraId="5BFB3185" w14:textId="77777777" w:rsidR="003E5EC5" w:rsidRPr="003E5EC5" w:rsidRDefault="003E5EC5" w:rsidP="00DC4A9F">
      <w:pPr>
        <w:pStyle w:val="a4"/>
        <w:numPr>
          <w:ilvl w:val="0"/>
          <w:numId w:val="10"/>
        </w:numPr>
        <w:jc w:val="both"/>
        <w:rPr>
          <w:rFonts w:ascii="Times New Roman" w:hAnsi="Times New Roman" w:cs="Times New Roman"/>
          <w:b/>
          <w:vanish/>
          <w:sz w:val="24"/>
          <w:szCs w:val="24"/>
        </w:rPr>
      </w:pPr>
    </w:p>
    <w:p w14:paraId="4EA79082" w14:textId="77777777" w:rsidR="003E5EC5" w:rsidRPr="003E5EC5" w:rsidRDefault="003E5EC5" w:rsidP="00DC4A9F">
      <w:pPr>
        <w:pStyle w:val="a4"/>
        <w:numPr>
          <w:ilvl w:val="0"/>
          <w:numId w:val="10"/>
        </w:numPr>
        <w:jc w:val="both"/>
        <w:rPr>
          <w:rFonts w:ascii="Times New Roman" w:hAnsi="Times New Roman" w:cs="Times New Roman"/>
          <w:b/>
          <w:vanish/>
          <w:sz w:val="24"/>
          <w:szCs w:val="24"/>
        </w:rPr>
      </w:pPr>
    </w:p>
    <w:p w14:paraId="0D5FB93A" w14:textId="77777777" w:rsidR="00BA1116" w:rsidRDefault="00BA1116" w:rsidP="00DC4A9F">
      <w:pPr>
        <w:pStyle w:val="a4"/>
        <w:numPr>
          <w:ilvl w:val="1"/>
          <w:numId w:val="10"/>
        </w:numPr>
        <w:jc w:val="both"/>
        <w:rPr>
          <w:rFonts w:ascii="Times New Roman" w:hAnsi="Times New Roman" w:cs="Times New Roman"/>
          <w:b/>
          <w:sz w:val="28"/>
          <w:szCs w:val="24"/>
        </w:rPr>
      </w:pPr>
      <w:r w:rsidRPr="007B3D33">
        <w:rPr>
          <w:rFonts w:ascii="Times New Roman" w:hAnsi="Times New Roman" w:cs="Times New Roman"/>
          <w:b/>
          <w:sz w:val="24"/>
          <w:szCs w:val="24"/>
        </w:rPr>
        <w:t xml:space="preserve">Высшая ценовая </w:t>
      </w:r>
      <w:commentRangeStart w:id="11"/>
      <w:r w:rsidRPr="007B3D33">
        <w:rPr>
          <w:rFonts w:ascii="Times New Roman" w:hAnsi="Times New Roman" w:cs="Times New Roman"/>
          <w:b/>
          <w:sz w:val="24"/>
          <w:szCs w:val="24"/>
        </w:rPr>
        <w:t>категория</w:t>
      </w:r>
      <w:commentRangeEnd w:id="11"/>
      <w:r w:rsidR="004A76EB">
        <w:rPr>
          <w:rStyle w:val="ab"/>
        </w:rPr>
        <w:commentReference w:id="11"/>
      </w:r>
      <w:r w:rsidRPr="005613A3">
        <w:rPr>
          <w:rFonts w:ascii="Times New Roman" w:hAnsi="Times New Roman" w:cs="Times New Roman"/>
          <w:b/>
          <w:sz w:val="28"/>
          <w:szCs w:val="24"/>
        </w:rPr>
        <w:t>.</w:t>
      </w:r>
    </w:p>
    <w:p w14:paraId="2C518C0F" w14:textId="77777777" w:rsidR="000A4E44" w:rsidRPr="000A4E44" w:rsidRDefault="000A4E44" w:rsidP="000A4E44">
      <w:pPr>
        <w:ind w:left="720"/>
        <w:jc w:val="both"/>
        <w:rPr>
          <w:rFonts w:ascii="Times New Roman" w:hAnsi="Times New Roman" w:cs="Times New Roman"/>
          <w:sz w:val="24"/>
          <w:szCs w:val="24"/>
        </w:rPr>
      </w:pPr>
      <w:r w:rsidRPr="000A4E44">
        <w:rPr>
          <w:rFonts w:ascii="Times New Roman" w:hAnsi="Times New Roman" w:cs="Times New Roman"/>
          <w:sz w:val="24"/>
          <w:szCs w:val="24"/>
        </w:rPr>
        <w:t xml:space="preserve">Уровень цен товаров </w:t>
      </w:r>
      <w:r>
        <w:rPr>
          <w:rFonts w:ascii="Times New Roman" w:hAnsi="Times New Roman" w:cs="Times New Roman"/>
          <w:sz w:val="24"/>
          <w:szCs w:val="24"/>
        </w:rPr>
        <w:t>высшей ценовой категории</w:t>
      </w:r>
      <w:r w:rsidRPr="000A4E44">
        <w:rPr>
          <w:rFonts w:ascii="Times New Roman" w:hAnsi="Times New Roman" w:cs="Times New Roman"/>
          <w:sz w:val="24"/>
          <w:szCs w:val="24"/>
        </w:rPr>
        <w:t xml:space="preserve"> выше средней цены по рынку. </w:t>
      </w:r>
      <w:r>
        <w:rPr>
          <w:rFonts w:ascii="Times New Roman" w:hAnsi="Times New Roman" w:cs="Times New Roman"/>
          <w:sz w:val="24"/>
          <w:szCs w:val="24"/>
        </w:rPr>
        <w:t xml:space="preserve">Там </w:t>
      </w:r>
      <w:r w:rsidRPr="000A4E44">
        <w:rPr>
          <w:rFonts w:ascii="Times New Roman" w:hAnsi="Times New Roman" w:cs="Times New Roman"/>
          <w:sz w:val="24"/>
          <w:szCs w:val="24"/>
        </w:rPr>
        <w:t xml:space="preserve">обычно представлены товары, стремящиеся зарекомендовать себя </w:t>
      </w:r>
      <w:r>
        <w:rPr>
          <w:rFonts w:ascii="Times New Roman" w:hAnsi="Times New Roman" w:cs="Times New Roman"/>
          <w:sz w:val="24"/>
          <w:szCs w:val="24"/>
        </w:rPr>
        <w:t xml:space="preserve">как специалисты и эксперты </w:t>
      </w:r>
      <w:r w:rsidRPr="000A4E44">
        <w:rPr>
          <w:rFonts w:ascii="Times New Roman" w:hAnsi="Times New Roman" w:cs="Times New Roman"/>
          <w:sz w:val="24"/>
          <w:szCs w:val="24"/>
        </w:rPr>
        <w:t xml:space="preserve">рынка. Часто в </w:t>
      </w:r>
      <w:r>
        <w:rPr>
          <w:rFonts w:ascii="Times New Roman" w:hAnsi="Times New Roman" w:cs="Times New Roman"/>
          <w:sz w:val="24"/>
          <w:szCs w:val="24"/>
        </w:rPr>
        <w:t>высшей ценовой категории</w:t>
      </w:r>
      <w:r w:rsidRPr="000A4E44">
        <w:rPr>
          <w:rFonts w:ascii="Times New Roman" w:hAnsi="Times New Roman" w:cs="Times New Roman"/>
          <w:sz w:val="24"/>
          <w:szCs w:val="24"/>
        </w:rPr>
        <w:t xml:space="preserve"> присутствуют специализированные торговые марки с ограниченным ассортиментом. </w:t>
      </w:r>
      <w:r>
        <w:rPr>
          <w:rFonts w:ascii="Times New Roman" w:hAnsi="Times New Roman" w:cs="Times New Roman"/>
          <w:sz w:val="24"/>
          <w:szCs w:val="24"/>
        </w:rPr>
        <w:t>Чувствительность к цене в данной категории отсутствует.</w:t>
      </w:r>
    </w:p>
    <w:p w14:paraId="4F76F8CF" w14:textId="77777777" w:rsidR="005613A3" w:rsidRPr="005613A3" w:rsidRDefault="005613A3" w:rsidP="00DC4A9F">
      <w:pPr>
        <w:ind w:left="1440"/>
        <w:jc w:val="both"/>
        <w:rPr>
          <w:rFonts w:ascii="Times New Roman" w:hAnsi="Times New Roman" w:cs="Times New Roman"/>
          <w:b/>
          <w:sz w:val="24"/>
          <w:szCs w:val="24"/>
        </w:rPr>
      </w:pPr>
    </w:p>
    <w:p w14:paraId="2234037A" w14:textId="77777777" w:rsidR="007C28B7" w:rsidRPr="00BE43DB" w:rsidRDefault="00BA1116" w:rsidP="00DC4A9F">
      <w:pPr>
        <w:pStyle w:val="a4"/>
        <w:numPr>
          <w:ilvl w:val="2"/>
          <w:numId w:val="10"/>
        </w:numPr>
        <w:jc w:val="both"/>
        <w:rPr>
          <w:rFonts w:ascii="Times New Roman" w:hAnsi="Times New Roman" w:cs="Times New Roman"/>
          <w:sz w:val="24"/>
          <w:szCs w:val="24"/>
        </w:rPr>
      </w:pPr>
      <w:r w:rsidRPr="00BE43DB">
        <w:rPr>
          <w:rStyle w:val="a9"/>
          <w:rFonts w:ascii="Times New Roman" w:hAnsi="Times New Roman" w:cs="Times New Roman"/>
          <w:color w:val="000000"/>
          <w:sz w:val="24"/>
          <w:szCs w:val="24"/>
          <w:shd w:val="clear" w:color="auto" w:fill="FFFFFF"/>
        </w:rPr>
        <w:t>От-кутюр (</w:t>
      </w:r>
      <w:proofErr w:type="spellStart"/>
      <w:r w:rsidRPr="00BE43DB">
        <w:rPr>
          <w:rStyle w:val="a9"/>
          <w:rFonts w:ascii="Times New Roman" w:hAnsi="Times New Roman" w:cs="Times New Roman"/>
          <w:color w:val="000000"/>
          <w:sz w:val="24"/>
          <w:szCs w:val="24"/>
          <w:shd w:val="clear" w:color="auto" w:fill="FFFFFF"/>
        </w:rPr>
        <w:t>HauteCouture</w:t>
      </w:r>
      <w:proofErr w:type="spellEnd"/>
      <w:r w:rsidRPr="00BE43DB">
        <w:rPr>
          <w:rStyle w:val="a9"/>
          <w:rFonts w:ascii="Times New Roman" w:hAnsi="Times New Roman" w:cs="Times New Roman"/>
          <w:color w:val="000000"/>
          <w:sz w:val="24"/>
          <w:szCs w:val="24"/>
          <w:shd w:val="clear" w:color="auto" w:fill="FFFFFF"/>
        </w:rPr>
        <w:t xml:space="preserve"> - «Высокая мода»)</w:t>
      </w:r>
      <w:r w:rsidRPr="00BE43DB">
        <w:rPr>
          <w:rFonts w:ascii="Helvetica" w:hAnsi="Helvetica"/>
          <w:color w:val="000000"/>
          <w:sz w:val="24"/>
          <w:szCs w:val="24"/>
          <w:shd w:val="clear" w:color="auto" w:fill="FFFFFF"/>
        </w:rPr>
        <w:t>.</w:t>
      </w:r>
    </w:p>
    <w:p w14:paraId="407636D6" w14:textId="77777777" w:rsidR="00BA1116" w:rsidRPr="00BE43DB" w:rsidRDefault="00BA1116" w:rsidP="00DC4A9F">
      <w:pPr>
        <w:pStyle w:val="a4"/>
        <w:ind w:left="1440"/>
        <w:jc w:val="both"/>
        <w:rPr>
          <w:rFonts w:ascii="Times New Roman" w:hAnsi="Times New Roman" w:cs="Times New Roman"/>
          <w:sz w:val="24"/>
          <w:szCs w:val="24"/>
        </w:rPr>
      </w:pPr>
      <w:r w:rsidRPr="00BE43DB">
        <w:rPr>
          <w:rFonts w:ascii="Times New Roman" w:hAnsi="Times New Roman" w:cs="Times New Roman"/>
          <w:sz w:val="24"/>
          <w:szCs w:val="24"/>
        </w:rPr>
        <w:t>Изделия этого класса имеют самую высокую цену</w:t>
      </w:r>
      <w:r w:rsidR="007C28B7" w:rsidRPr="00BE43DB">
        <w:rPr>
          <w:rFonts w:ascii="Times New Roman" w:hAnsi="Times New Roman" w:cs="Times New Roman"/>
          <w:sz w:val="24"/>
          <w:szCs w:val="24"/>
        </w:rPr>
        <w:t>, им принадлежат следующие признаки:</w:t>
      </w:r>
    </w:p>
    <w:p w14:paraId="12228F94" w14:textId="77777777" w:rsidR="007C28B7" w:rsidRPr="00BE43DB" w:rsidRDefault="007C28B7" w:rsidP="00DC4A9F">
      <w:pPr>
        <w:pStyle w:val="a4"/>
        <w:numPr>
          <w:ilvl w:val="0"/>
          <w:numId w:val="11"/>
        </w:numPr>
        <w:jc w:val="both"/>
        <w:rPr>
          <w:rFonts w:ascii="Times New Roman" w:hAnsi="Times New Roman" w:cs="Times New Roman"/>
          <w:sz w:val="24"/>
          <w:szCs w:val="24"/>
        </w:rPr>
      </w:pPr>
      <w:r w:rsidRPr="00BE43DB">
        <w:rPr>
          <w:rFonts w:ascii="Times New Roman" w:hAnsi="Times New Roman" w:cs="Times New Roman"/>
          <w:sz w:val="24"/>
          <w:szCs w:val="24"/>
        </w:rPr>
        <w:t>Эксклюзивность (модель выполнена в единственном экземпляре)</w:t>
      </w:r>
    </w:p>
    <w:p w14:paraId="52EAE074" w14:textId="77777777" w:rsidR="007C28B7" w:rsidRPr="00BE43DB" w:rsidRDefault="007C28B7" w:rsidP="00DC4A9F">
      <w:pPr>
        <w:pStyle w:val="a4"/>
        <w:numPr>
          <w:ilvl w:val="0"/>
          <w:numId w:val="11"/>
        </w:numPr>
        <w:jc w:val="both"/>
        <w:rPr>
          <w:rFonts w:ascii="Times New Roman" w:hAnsi="Times New Roman" w:cs="Times New Roman"/>
          <w:sz w:val="24"/>
          <w:szCs w:val="24"/>
        </w:rPr>
      </w:pPr>
      <w:r w:rsidRPr="00BE43DB">
        <w:rPr>
          <w:rFonts w:ascii="Times New Roman" w:hAnsi="Times New Roman" w:cs="Times New Roman"/>
          <w:sz w:val="24"/>
          <w:szCs w:val="24"/>
        </w:rPr>
        <w:t>Сложность изготовления</w:t>
      </w:r>
    </w:p>
    <w:p w14:paraId="17B1AB1E" w14:textId="77777777" w:rsidR="007C28B7" w:rsidRPr="00BE43DB" w:rsidRDefault="007C28B7" w:rsidP="00DC4A9F">
      <w:pPr>
        <w:pStyle w:val="a4"/>
        <w:numPr>
          <w:ilvl w:val="0"/>
          <w:numId w:val="11"/>
        </w:numPr>
        <w:jc w:val="both"/>
        <w:rPr>
          <w:rFonts w:ascii="Times New Roman" w:hAnsi="Times New Roman" w:cs="Times New Roman"/>
          <w:sz w:val="24"/>
          <w:szCs w:val="24"/>
        </w:rPr>
      </w:pPr>
      <w:r w:rsidRPr="00BE43DB">
        <w:rPr>
          <w:rFonts w:ascii="Times New Roman" w:hAnsi="Times New Roman" w:cs="Times New Roman"/>
          <w:sz w:val="24"/>
          <w:szCs w:val="24"/>
        </w:rPr>
        <w:lastRenderedPageBreak/>
        <w:t>Каждое изделие привязано к своему автору</w:t>
      </w:r>
    </w:p>
    <w:p w14:paraId="15FE63BC" w14:textId="77777777" w:rsidR="007C28B7" w:rsidRPr="00BE43DB" w:rsidRDefault="007C28B7" w:rsidP="00DC4A9F">
      <w:pPr>
        <w:pStyle w:val="a4"/>
        <w:numPr>
          <w:ilvl w:val="0"/>
          <w:numId w:val="11"/>
        </w:numPr>
        <w:jc w:val="both"/>
        <w:rPr>
          <w:rFonts w:ascii="Times New Roman" w:hAnsi="Times New Roman" w:cs="Times New Roman"/>
          <w:sz w:val="24"/>
          <w:szCs w:val="24"/>
        </w:rPr>
      </w:pPr>
      <w:r w:rsidRPr="00BE43DB">
        <w:rPr>
          <w:rFonts w:ascii="Times New Roman" w:hAnsi="Times New Roman" w:cs="Times New Roman"/>
          <w:sz w:val="24"/>
          <w:szCs w:val="24"/>
        </w:rPr>
        <w:t>Высококачественные материалы</w:t>
      </w:r>
    </w:p>
    <w:p w14:paraId="5B44E1DC" w14:textId="77777777" w:rsidR="007C28B7" w:rsidRPr="00BE43DB" w:rsidRDefault="007C28B7" w:rsidP="00DC4A9F">
      <w:pPr>
        <w:pStyle w:val="a4"/>
        <w:numPr>
          <w:ilvl w:val="0"/>
          <w:numId w:val="11"/>
        </w:numPr>
        <w:jc w:val="both"/>
        <w:rPr>
          <w:rFonts w:ascii="Times New Roman" w:hAnsi="Times New Roman" w:cs="Times New Roman"/>
          <w:sz w:val="24"/>
          <w:szCs w:val="24"/>
        </w:rPr>
      </w:pPr>
      <w:r w:rsidRPr="00BE43DB">
        <w:rPr>
          <w:rFonts w:ascii="Times New Roman" w:hAnsi="Times New Roman" w:cs="Times New Roman"/>
          <w:sz w:val="24"/>
          <w:szCs w:val="24"/>
        </w:rPr>
        <w:t>Очень высокая цена</w:t>
      </w:r>
    </w:p>
    <w:p w14:paraId="7C99A875" w14:textId="77777777" w:rsidR="003E1BFC" w:rsidRPr="00BE43DB" w:rsidRDefault="003E1BFC" w:rsidP="00DC4A9F">
      <w:pPr>
        <w:pStyle w:val="a4"/>
        <w:numPr>
          <w:ilvl w:val="0"/>
          <w:numId w:val="11"/>
        </w:numPr>
        <w:jc w:val="both"/>
        <w:rPr>
          <w:rFonts w:ascii="Times New Roman" w:hAnsi="Times New Roman" w:cs="Times New Roman"/>
          <w:sz w:val="24"/>
          <w:szCs w:val="24"/>
        </w:rPr>
      </w:pPr>
      <w:r w:rsidRPr="00BE43DB">
        <w:rPr>
          <w:rFonts w:ascii="Times New Roman" w:hAnsi="Times New Roman" w:cs="Times New Roman"/>
          <w:sz w:val="24"/>
          <w:szCs w:val="24"/>
        </w:rPr>
        <w:t>Изделие создается по индивидуальным меркам.</w:t>
      </w:r>
    </w:p>
    <w:p w14:paraId="2DE09428" w14:textId="77777777" w:rsidR="007C28B7" w:rsidRPr="00BE43DB" w:rsidRDefault="007C28B7"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Изделия это класса являются самыми дорогими. Их можно приравнять к произведению искусства. Именно этот класс является вершиной моды, именно от него отталкивается мода, и только он задает тренды.</w:t>
      </w:r>
    </w:p>
    <w:p w14:paraId="1BA07B8E" w14:textId="77777777" w:rsidR="007C28B7" w:rsidRPr="00BE43DB" w:rsidRDefault="007C28B7"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Дизайнер создает какую-либо идею, которая позже, спускаясь по иерархической лестнице, видоизменяется брендами.</w:t>
      </w:r>
    </w:p>
    <w:p w14:paraId="76B0B2D3" w14:textId="77777777" w:rsidR="004453CC" w:rsidRPr="00BE43DB" w:rsidRDefault="007C28B7"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 xml:space="preserve">Примеры домов моды относящихся к этому классу: </w:t>
      </w:r>
      <w:r w:rsidRPr="00BE43DB">
        <w:rPr>
          <w:rFonts w:ascii="Times New Roman" w:hAnsi="Times New Roman" w:cs="Times New Roman"/>
          <w:sz w:val="24"/>
          <w:szCs w:val="24"/>
          <w:lang w:val="en-US"/>
        </w:rPr>
        <w:t>ChristianDior</w:t>
      </w:r>
      <w:r w:rsidRPr="00BE43DB">
        <w:rPr>
          <w:rFonts w:ascii="Times New Roman" w:hAnsi="Times New Roman" w:cs="Times New Roman"/>
          <w:sz w:val="24"/>
          <w:szCs w:val="24"/>
        </w:rPr>
        <w:t xml:space="preserve">, </w:t>
      </w:r>
      <w:r w:rsidRPr="00BE43DB">
        <w:rPr>
          <w:rFonts w:ascii="Times New Roman" w:hAnsi="Times New Roman" w:cs="Times New Roman"/>
          <w:sz w:val="24"/>
          <w:szCs w:val="24"/>
          <w:lang w:val="en-US"/>
        </w:rPr>
        <w:t>Chanel</w:t>
      </w:r>
      <w:r w:rsidRPr="00BE43DB">
        <w:rPr>
          <w:rFonts w:ascii="Times New Roman" w:hAnsi="Times New Roman" w:cs="Times New Roman"/>
          <w:sz w:val="24"/>
          <w:szCs w:val="24"/>
        </w:rPr>
        <w:t xml:space="preserve">, </w:t>
      </w:r>
      <w:r w:rsidRPr="00BE43DB">
        <w:rPr>
          <w:rFonts w:ascii="Times New Roman" w:hAnsi="Times New Roman" w:cs="Times New Roman"/>
          <w:sz w:val="24"/>
          <w:szCs w:val="24"/>
          <w:lang w:val="en-US"/>
        </w:rPr>
        <w:t>Adeline</w:t>
      </w:r>
      <w:r w:rsidRPr="00BE43DB">
        <w:rPr>
          <w:rFonts w:ascii="Times New Roman" w:hAnsi="Times New Roman" w:cs="Times New Roman"/>
          <w:sz w:val="24"/>
          <w:szCs w:val="24"/>
        </w:rPr>
        <w:t xml:space="preserve">, </w:t>
      </w:r>
      <w:r w:rsidRPr="00BE43DB">
        <w:rPr>
          <w:rFonts w:ascii="Times New Roman" w:hAnsi="Times New Roman" w:cs="Times New Roman"/>
          <w:sz w:val="24"/>
          <w:szCs w:val="24"/>
          <w:lang w:val="en-US"/>
        </w:rPr>
        <w:t>Andre</w:t>
      </w:r>
      <w:r w:rsidRPr="00BE43DB">
        <w:rPr>
          <w:rFonts w:ascii="Times New Roman" w:hAnsi="Times New Roman" w:cs="Times New Roman"/>
          <w:sz w:val="24"/>
          <w:szCs w:val="24"/>
        </w:rPr>
        <w:t xml:space="preserve"> и др.</w:t>
      </w:r>
    </w:p>
    <w:p w14:paraId="73C94A5A" w14:textId="77777777" w:rsidR="00CF55B4" w:rsidRPr="00BE43DB" w:rsidRDefault="00CF55B4" w:rsidP="00DC4A9F">
      <w:pPr>
        <w:pStyle w:val="a4"/>
        <w:numPr>
          <w:ilvl w:val="2"/>
          <w:numId w:val="10"/>
        </w:numPr>
        <w:jc w:val="both"/>
        <w:rPr>
          <w:rStyle w:val="a9"/>
          <w:rFonts w:ascii="Times New Roman" w:hAnsi="Times New Roman" w:cs="Times New Roman"/>
          <w:b w:val="0"/>
          <w:bCs w:val="0"/>
          <w:sz w:val="24"/>
          <w:szCs w:val="24"/>
        </w:rPr>
      </w:pPr>
      <w:r w:rsidRPr="00BE43DB">
        <w:rPr>
          <w:rStyle w:val="a9"/>
          <w:rFonts w:ascii="Times New Roman" w:hAnsi="Times New Roman" w:cs="Times New Roman"/>
          <w:color w:val="000000"/>
          <w:sz w:val="24"/>
          <w:szCs w:val="24"/>
          <w:shd w:val="clear" w:color="auto" w:fill="FFFFFF"/>
        </w:rPr>
        <w:t>Прет-а-порте де люкс (</w:t>
      </w:r>
      <w:proofErr w:type="spellStart"/>
      <w:r w:rsidRPr="00BE43DB">
        <w:rPr>
          <w:rStyle w:val="a9"/>
          <w:rFonts w:ascii="Times New Roman" w:hAnsi="Times New Roman" w:cs="Times New Roman"/>
          <w:color w:val="000000"/>
          <w:sz w:val="24"/>
          <w:szCs w:val="24"/>
          <w:shd w:val="clear" w:color="auto" w:fill="FFFFFF"/>
        </w:rPr>
        <w:t>prêt</w:t>
      </w:r>
      <w:proofErr w:type="spellEnd"/>
      <w:r w:rsidRPr="00BE43DB">
        <w:rPr>
          <w:rStyle w:val="a9"/>
          <w:rFonts w:ascii="Times New Roman" w:hAnsi="Times New Roman" w:cs="Times New Roman"/>
          <w:color w:val="000000"/>
          <w:sz w:val="24"/>
          <w:szCs w:val="24"/>
          <w:shd w:val="clear" w:color="auto" w:fill="FFFFFF"/>
        </w:rPr>
        <w:t>-à-</w:t>
      </w:r>
      <w:proofErr w:type="spellStart"/>
      <w:r w:rsidRPr="00BE43DB">
        <w:rPr>
          <w:rStyle w:val="a9"/>
          <w:rFonts w:ascii="Times New Roman" w:hAnsi="Times New Roman" w:cs="Times New Roman"/>
          <w:color w:val="000000"/>
          <w:sz w:val="24"/>
          <w:szCs w:val="24"/>
          <w:shd w:val="clear" w:color="auto" w:fill="FFFFFF"/>
        </w:rPr>
        <w:t>porter</w:t>
      </w:r>
      <w:proofErr w:type="spellEnd"/>
      <w:r w:rsidRPr="00BE43DB">
        <w:rPr>
          <w:rStyle w:val="a9"/>
          <w:rFonts w:ascii="Times New Roman" w:hAnsi="Times New Roman" w:cs="Times New Roman"/>
          <w:color w:val="000000"/>
          <w:sz w:val="24"/>
          <w:szCs w:val="24"/>
          <w:shd w:val="clear" w:color="auto" w:fill="FFFFFF"/>
        </w:rPr>
        <w:t> </w:t>
      </w:r>
      <w:proofErr w:type="spellStart"/>
      <w:r w:rsidRPr="00BE43DB">
        <w:rPr>
          <w:rStyle w:val="a9"/>
          <w:rFonts w:ascii="Times New Roman" w:hAnsi="Times New Roman" w:cs="Times New Roman"/>
          <w:color w:val="000000"/>
          <w:sz w:val="24"/>
          <w:szCs w:val="24"/>
          <w:shd w:val="clear" w:color="auto" w:fill="FFFFFF"/>
        </w:rPr>
        <w:t>de</w:t>
      </w:r>
      <w:proofErr w:type="spellEnd"/>
      <w:r w:rsidRPr="00BE43DB">
        <w:rPr>
          <w:rFonts w:ascii="Times New Roman" w:hAnsi="Times New Roman" w:cs="Times New Roman"/>
          <w:color w:val="000000"/>
          <w:sz w:val="24"/>
          <w:szCs w:val="24"/>
          <w:shd w:val="clear" w:color="auto" w:fill="FFFFFF"/>
        </w:rPr>
        <w:t> </w:t>
      </w:r>
      <w:proofErr w:type="spellStart"/>
      <w:r w:rsidRPr="00BE43DB">
        <w:rPr>
          <w:rStyle w:val="a9"/>
          <w:rFonts w:ascii="Times New Roman" w:hAnsi="Times New Roman" w:cs="Times New Roman"/>
          <w:color w:val="000000"/>
          <w:sz w:val="24"/>
          <w:szCs w:val="24"/>
          <w:shd w:val="clear" w:color="auto" w:fill="FFFFFF"/>
        </w:rPr>
        <w:t>luxe</w:t>
      </w:r>
      <w:proofErr w:type="spellEnd"/>
      <w:proofErr w:type="gramStart"/>
      <w:r w:rsidRPr="00BE43DB">
        <w:rPr>
          <w:rStyle w:val="a9"/>
          <w:rFonts w:ascii="Times New Roman" w:hAnsi="Times New Roman" w:cs="Times New Roman"/>
          <w:color w:val="000000"/>
          <w:sz w:val="24"/>
          <w:szCs w:val="24"/>
          <w:shd w:val="clear" w:color="auto" w:fill="FFFFFF"/>
        </w:rPr>
        <w:t>-  «</w:t>
      </w:r>
      <w:proofErr w:type="gramEnd"/>
      <w:r w:rsidRPr="00BE43DB">
        <w:rPr>
          <w:rStyle w:val="a9"/>
          <w:rFonts w:ascii="Times New Roman" w:hAnsi="Times New Roman" w:cs="Times New Roman"/>
          <w:color w:val="000000"/>
          <w:sz w:val="24"/>
          <w:szCs w:val="24"/>
          <w:shd w:val="clear" w:color="auto" w:fill="FFFFFF"/>
        </w:rPr>
        <w:t xml:space="preserve">готовое для </w:t>
      </w:r>
      <w:proofErr w:type="spellStart"/>
      <w:r w:rsidRPr="00BE43DB">
        <w:rPr>
          <w:rStyle w:val="a9"/>
          <w:rFonts w:ascii="Times New Roman" w:hAnsi="Times New Roman" w:cs="Times New Roman"/>
          <w:color w:val="000000"/>
          <w:sz w:val="24"/>
          <w:szCs w:val="24"/>
          <w:shd w:val="clear" w:color="auto" w:fill="FFFFFF"/>
        </w:rPr>
        <w:t>но́ски</w:t>
      </w:r>
      <w:proofErr w:type="spellEnd"/>
      <w:r w:rsidRPr="00BE43DB">
        <w:rPr>
          <w:rStyle w:val="a9"/>
          <w:rFonts w:ascii="Times New Roman" w:hAnsi="Times New Roman" w:cs="Times New Roman"/>
          <w:color w:val="000000"/>
          <w:sz w:val="24"/>
          <w:szCs w:val="24"/>
          <w:shd w:val="clear" w:color="auto" w:fill="FFFFFF"/>
        </w:rPr>
        <w:t>»)</w:t>
      </w:r>
    </w:p>
    <w:p w14:paraId="0C3648B9" w14:textId="77777777" w:rsidR="00CF55B4" w:rsidRPr="00BE43DB" w:rsidRDefault="00CF55B4"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Бренды премиум класса со следующими признаками:</w:t>
      </w:r>
    </w:p>
    <w:p w14:paraId="19909596" w14:textId="77777777" w:rsidR="00CF55B4" w:rsidRPr="00BE43DB" w:rsidRDefault="00CF55B4" w:rsidP="00DC4A9F">
      <w:pPr>
        <w:pStyle w:val="a4"/>
        <w:numPr>
          <w:ilvl w:val="0"/>
          <w:numId w:val="16"/>
        </w:numPr>
        <w:jc w:val="both"/>
        <w:rPr>
          <w:rFonts w:ascii="Times New Roman" w:hAnsi="Times New Roman" w:cs="Times New Roman"/>
          <w:sz w:val="24"/>
          <w:szCs w:val="24"/>
        </w:rPr>
      </w:pPr>
      <w:r w:rsidRPr="00BE43DB">
        <w:rPr>
          <w:rFonts w:ascii="Times New Roman" w:hAnsi="Times New Roman" w:cs="Times New Roman"/>
          <w:sz w:val="24"/>
          <w:szCs w:val="24"/>
        </w:rPr>
        <w:t>Ограниченный тираж</w:t>
      </w:r>
    </w:p>
    <w:p w14:paraId="5AC74DB1" w14:textId="77777777" w:rsidR="00CF55B4" w:rsidRPr="00BE43DB" w:rsidRDefault="00CF55B4" w:rsidP="00DC4A9F">
      <w:pPr>
        <w:pStyle w:val="a4"/>
        <w:numPr>
          <w:ilvl w:val="0"/>
          <w:numId w:val="16"/>
        </w:numPr>
        <w:jc w:val="both"/>
        <w:rPr>
          <w:rFonts w:ascii="Times New Roman" w:hAnsi="Times New Roman" w:cs="Times New Roman"/>
          <w:sz w:val="24"/>
          <w:szCs w:val="24"/>
        </w:rPr>
      </w:pPr>
      <w:r w:rsidRPr="00BE43DB">
        <w:rPr>
          <w:rFonts w:ascii="Times New Roman" w:hAnsi="Times New Roman" w:cs="Times New Roman"/>
          <w:sz w:val="24"/>
          <w:szCs w:val="24"/>
        </w:rPr>
        <w:t>Высокое качество изделия</w:t>
      </w:r>
    </w:p>
    <w:p w14:paraId="2AFC73F7" w14:textId="77777777" w:rsidR="00CF55B4" w:rsidRPr="00BE43DB" w:rsidRDefault="00CF55B4" w:rsidP="00DC4A9F">
      <w:pPr>
        <w:pStyle w:val="a4"/>
        <w:numPr>
          <w:ilvl w:val="0"/>
          <w:numId w:val="16"/>
        </w:numPr>
        <w:jc w:val="both"/>
        <w:rPr>
          <w:rFonts w:ascii="Times New Roman" w:hAnsi="Times New Roman" w:cs="Times New Roman"/>
          <w:sz w:val="24"/>
          <w:szCs w:val="24"/>
        </w:rPr>
      </w:pPr>
      <w:r w:rsidRPr="00BE43DB">
        <w:rPr>
          <w:rFonts w:ascii="Times New Roman" w:hAnsi="Times New Roman" w:cs="Times New Roman"/>
          <w:sz w:val="24"/>
          <w:szCs w:val="24"/>
        </w:rPr>
        <w:t>Изделия имеют стандартный размерный ряд</w:t>
      </w:r>
    </w:p>
    <w:p w14:paraId="31F99D74" w14:textId="77777777" w:rsidR="00CF55B4" w:rsidRPr="00BE43DB" w:rsidRDefault="00CF55B4" w:rsidP="00DC4A9F">
      <w:pPr>
        <w:pStyle w:val="a4"/>
        <w:numPr>
          <w:ilvl w:val="0"/>
          <w:numId w:val="16"/>
        </w:numPr>
        <w:jc w:val="both"/>
        <w:rPr>
          <w:rFonts w:ascii="Times New Roman" w:hAnsi="Times New Roman" w:cs="Times New Roman"/>
          <w:sz w:val="24"/>
          <w:szCs w:val="24"/>
        </w:rPr>
      </w:pPr>
      <w:r w:rsidRPr="00BE43DB">
        <w:rPr>
          <w:rFonts w:ascii="Times New Roman" w:hAnsi="Times New Roman" w:cs="Times New Roman"/>
          <w:sz w:val="24"/>
          <w:szCs w:val="24"/>
        </w:rPr>
        <w:t xml:space="preserve">Каждое изделие имеет своего автора, имя </w:t>
      </w:r>
      <w:proofErr w:type="spellStart"/>
      <w:r w:rsidRPr="00BE43DB">
        <w:rPr>
          <w:rFonts w:ascii="Times New Roman" w:hAnsi="Times New Roman" w:cs="Times New Roman"/>
          <w:sz w:val="24"/>
          <w:szCs w:val="24"/>
        </w:rPr>
        <w:t>котрого</w:t>
      </w:r>
      <w:proofErr w:type="spellEnd"/>
      <w:r w:rsidRPr="00BE43DB">
        <w:rPr>
          <w:rFonts w:ascii="Times New Roman" w:hAnsi="Times New Roman" w:cs="Times New Roman"/>
          <w:sz w:val="24"/>
          <w:szCs w:val="24"/>
        </w:rPr>
        <w:t xml:space="preserve"> упоминают в названии</w:t>
      </w:r>
    </w:p>
    <w:p w14:paraId="501A32FF" w14:textId="77777777" w:rsidR="00CF55B4" w:rsidRPr="00BE43DB" w:rsidRDefault="00CF55B4" w:rsidP="00DC4A9F">
      <w:pPr>
        <w:pStyle w:val="a4"/>
        <w:numPr>
          <w:ilvl w:val="0"/>
          <w:numId w:val="16"/>
        </w:numPr>
        <w:jc w:val="both"/>
        <w:rPr>
          <w:rFonts w:ascii="Times New Roman" w:hAnsi="Times New Roman" w:cs="Times New Roman"/>
          <w:sz w:val="24"/>
          <w:szCs w:val="24"/>
        </w:rPr>
      </w:pPr>
      <w:r w:rsidRPr="00BE43DB">
        <w:rPr>
          <w:rFonts w:ascii="Times New Roman" w:hAnsi="Times New Roman" w:cs="Times New Roman"/>
          <w:sz w:val="24"/>
          <w:szCs w:val="24"/>
        </w:rPr>
        <w:t>Высокая цена</w:t>
      </w:r>
    </w:p>
    <w:p w14:paraId="182341E5" w14:textId="77777777" w:rsidR="00CF55B4" w:rsidRPr="00BE43DB" w:rsidRDefault="00CF55B4"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 xml:space="preserve">Примеры домов в этом классе: </w:t>
      </w:r>
      <w:r w:rsidRPr="00BE43DB">
        <w:rPr>
          <w:rFonts w:ascii="Times New Roman" w:hAnsi="Times New Roman" w:cs="Times New Roman"/>
          <w:sz w:val="24"/>
          <w:szCs w:val="24"/>
          <w:lang w:val="en-US"/>
        </w:rPr>
        <w:t>Versace</w:t>
      </w:r>
      <w:r w:rsidRPr="00BE43DB">
        <w:rPr>
          <w:rFonts w:ascii="Times New Roman" w:hAnsi="Times New Roman" w:cs="Times New Roman"/>
          <w:sz w:val="24"/>
          <w:szCs w:val="24"/>
        </w:rPr>
        <w:t xml:space="preserve">, </w:t>
      </w:r>
      <w:r w:rsidRPr="00BE43DB">
        <w:rPr>
          <w:rFonts w:ascii="Times New Roman" w:hAnsi="Times New Roman" w:cs="Times New Roman"/>
          <w:sz w:val="24"/>
          <w:szCs w:val="24"/>
          <w:lang w:val="en-US"/>
        </w:rPr>
        <w:t>Chanel</w:t>
      </w:r>
      <w:r w:rsidRPr="00BE43DB">
        <w:rPr>
          <w:rFonts w:ascii="Times New Roman" w:hAnsi="Times New Roman" w:cs="Times New Roman"/>
          <w:sz w:val="24"/>
          <w:szCs w:val="24"/>
        </w:rPr>
        <w:t xml:space="preserve">, </w:t>
      </w:r>
      <w:r w:rsidRPr="00BE43DB">
        <w:rPr>
          <w:rFonts w:ascii="Times New Roman" w:hAnsi="Times New Roman" w:cs="Times New Roman"/>
          <w:sz w:val="24"/>
          <w:szCs w:val="24"/>
          <w:lang w:val="en-US"/>
        </w:rPr>
        <w:t>LouisVuitton</w:t>
      </w:r>
      <w:r w:rsidRPr="00BE43DB">
        <w:rPr>
          <w:rFonts w:ascii="Times New Roman" w:hAnsi="Times New Roman" w:cs="Times New Roman"/>
          <w:sz w:val="24"/>
          <w:szCs w:val="24"/>
        </w:rPr>
        <w:t xml:space="preserve"> и др.</w:t>
      </w:r>
    </w:p>
    <w:p w14:paraId="1BA3BF31" w14:textId="77777777" w:rsidR="00CF55B4" w:rsidRPr="00BE43DB" w:rsidRDefault="00CF55B4" w:rsidP="00DC4A9F">
      <w:pPr>
        <w:pStyle w:val="a4"/>
        <w:numPr>
          <w:ilvl w:val="2"/>
          <w:numId w:val="10"/>
        </w:numPr>
        <w:jc w:val="both"/>
        <w:rPr>
          <w:rFonts w:ascii="Times New Roman" w:hAnsi="Times New Roman" w:cs="Times New Roman"/>
          <w:b/>
          <w:sz w:val="24"/>
          <w:szCs w:val="24"/>
        </w:rPr>
      </w:pPr>
      <w:r w:rsidRPr="00BE43DB">
        <w:rPr>
          <w:rFonts w:ascii="Times New Roman" w:hAnsi="Times New Roman" w:cs="Times New Roman"/>
          <w:b/>
          <w:sz w:val="24"/>
          <w:szCs w:val="24"/>
        </w:rPr>
        <w:t>Прет-а-порте</w:t>
      </w:r>
    </w:p>
    <w:p w14:paraId="73EA7BD6" w14:textId="77777777" w:rsidR="00CF55B4" w:rsidRPr="00BE43DB" w:rsidRDefault="00CF55B4"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Изделия прет-а-порте это одежда премиум класс для повседневного использования. В основном изделия этого класса предназначены для массового тиражирования, они имеют более низкую цену, но все еще являются дизайнерской одеждой премиум класса.</w:t>
      </w:r>
    </w:p>
    <w:p w14:paraId="059DB410" w14:textId="77777777" w:rsidR="00CF55B4" w:rsidRPr="00BE43DB" w:rsidRDefault="00CF55B4" w:rsidP="00DC4A9F">
      <w:pPr>
        <w:ind w:left="1416"/>
        <w:jc w:val="both"/>
        <w:rPr>
          <w:rFonts w:ascii="Times New Roman" w:hAnsi="Times New Roman" w:cs="Times New Roman"/>
          <w:sz w:val="24"/>
          <w:szCs w:val="24"/>
          <w:lang w:val="en-US"/>
        </w:rPr>
      </w:pPr>
      <w:r w:rsidRPr="00BE43DB">
        <w:rPr>
          <w:rFonts w:ascii="Times New Roman" w:hAnsi="Times New Roman" w:cs="Times New Roman"/>
          <w:sz w:val="24"/>
          <w:szCs w:val="24"/>
        </w:rPr>
        <w:t>Признаки</w:t>
      </w:r>
      <w:r w:rsidRPr="00BE43DB">
        <w:rPr>
          <w:rFonts w:ascii="Times New Roman" w:hAnsi="Times New Roman" w:cs="Times New Roman"/>
          <w:sz w:val="24"/>
          <w:szCs w:val="24"/>
          <w:lang w:val="en-US"/>
        </w:rPr>
        <w:t>:</w:t>
      </w:r>
    </w:p>
    <w:p w14:paraId="0E116BE9" w14:textId="77777777" w:rsidR="00CF55B4" w:rsidRPr="00BE43DB" w:rsidRDefault="008D27DA" w:rsidP="00DC4A9F">
      <w:pPr>
        <w:pStyle w:val="a4"/>
        <w:numPr>
          <w:ilvl w:val="0"/>
          <w:numId w:val="17"/>
        </w:numPr>
        <w:jc w:val="both"/>
        <w:rPr>
          <w:rFonts w:ascii="Times New Roman" w:hAnsi="Times New Roman" w:cs="Times New Roman"/>
          <w:sz w:val="24"/>
          <w:szCs w:val="24"/>
        </w:rPr>
      </w:pPr>
      <w:r w:rsidRPr="00BE43DB">
        <w:rPr>
          <w:rFonts w:ascii="Times New Roman" w:hAnsi="Times New Roman" w:cs="Times New Roman"/>
          <w:sz w:val="24"/>
          <w:szCs w:val="24"/>
        </w:rPr>
        <w:t>По сравнению с изделиями класса прет-а-порте де люкс, цена ниже</w:t>
      </w:r>
    </w:p>
    <w:p w14:paraId="4D656F8F" w14:textId="77777777" w:rsidR="008D27DA" w:rsidRPr="00BE43DB" w:rsidRDefault="008D27DA" w:rsidP="00DC4A9F">
      <w:pPr>
        <w:pStyle w:val="a4"/>
        <w:numPr>
          <w:ilvl w:val="0"/>
          <w:numId w:val="17"/>
        </w:numPr>
        <w:jc w:val="both"/>
        <w:rPr>
          <w:rFonts w:ascii="Times New Roman" w:hAnsi="Times New Roman" w:cs="Times New Roman"/>
          <w:sz w:val="24"/>
          <w:szCs w:val="24"/>
        </w:rPr>
      </w:pPr>
      <w:r w:rsidRPr="00BE43DB">
        <w:rPr>
          <w:rFonts w:ascii="Times New Roman" w:hAnsi="Times New Roman" w:cs="Times New Roman"/>
          <w:sz w:val="24"/>
          <w:szCs w:val="24"/>
        </w:rPr>
        <w:t>Более дешевые материалы</w:t>
      </w:r>
    </w:p>
    <w:p w14:paraId="47759757" w14:textId="77777777" w:rsidR="008D27DA" w:rsidRPr="00BE43DB" w:rsidRDefault="008D27DA" w:rsidP="00DC4A9F">
      <w:pPr>
        <w:pStyle w:val="a4"/>
        <w:numPr>
          <w:ilvl w:val="0"/>
          <w:numId w:val="17"/>
        </w:numPr>
        <w:jc w:val="both"/>
        <w:rPr>
          <w:rFonts w:ascii="Times New Roman" w:hAnsi="Times New Roman" w:cs="Times New Roman"/>
          <w:sz w:val="24"/>
          <w:szCs w:val="24"/>
        </w:rPr>
      </w:pPr>
      <w:r w:rsidRPr="00BE43DB">
        <w:rPr>
          <w:rFonts w:ascii="Times New Roman" w:hAnsi="Times New Roman" w:cs="Times New Roman"/>
          <w:sz w:val="24"/>
          <w:szCs w:val="24"/>
        </w:rPr>
        <w:t>Изделия имеют стандартный размерный ряд</w:t>
      </w:r>
    </w:p>
    <w:p w14:paraId="053BCF02" w14:textId="77777777" w:rsidR="008D27DA" w:rsidRPr="00BE43DB" w:rsidRDefault="008D27DA" w:rsidP="00DC4A9F">
      <w:pPr>
        <w:pStyle w:val="a4"/>
        <w:numPr>
          <w:ilvl w:val="0"/>
          <w:numId w:val="17"/>
        </w:numPr>
        <w:jc w:val="both"/>
        <w:rPr>
          <w:rFonts w:ascii="Times New Roman" w:hAnsi="Times New Roman" w:cs="Times New Roman"/>
          <w:sz w:val="24"/>
          <w:szCs w:val="24"/>
        </w:rPr>
      </w:pPr>
      <w:r w:rsidRPr="00BE43DB">
        <w:rPr>
          <w:rFonts w:ascii="Times New Roman" w:hAnsi="Times New Roman" w:cs="Times New Roman"/>
          <w:sz w:val="24"/>
          <w:szCs w:val="24"/>
        </w:rPr>
        <w:t>Каждое изделие имеет своего автора</w:t>
      </w:r>
    </w:p>
    <w:p w14:paraId="62813081" w14:textId="77777777" w:rsidR="008D27DA" w:rsidRPr="00BE43DB" w:rsidRDefault="008D27DA"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 xml:space="preserve">Примеры брендов этого класса: </w:t>
      </w:r>
      <w:proofErr w:type="spellStart"/>
      <w:r w:rsidRPr="00BE43DB">
        <w:rPr>
          <w:rFonts w:ascii="Times New Roman" w:hAnsi="Times New Roman" w:cs="Times New Roman"/>
          <w:sz w:val="24"/>
          <w:szCs w:val="24"/>
          <w:lang w:val="en-US"/>
        </w:rPr>
        <w:t>CalvinKlein</w:t>
      </w:r>
      <w:proofErr w:type="spellEnd"/>
      <w:r w:rsidRPr="00BE43DB">
        <w:rPr>
          <w:rFonts w:ascii="Times New Roman" w:hAnsi="Times New Roman" w:cs="Times New Roman"/>
          <w:sz w:val="24"/>
          <w:szCs w:val="24"/>
        </w:rPr>
        <w:t xml:space="preserve">, </w:t>
      </w:r>
      <w:proofErr w:type="spellStart"/>
      <w:r w:rsidRPr="00BE43DB">
        <w:rPr>
          <w:rFonts w:ascii="Times New Roman" w:hAnsi="Times New Roman" w:cs="Times New Roman"/>
          <w:sz w:val="24"/>
          <w:szCs w:val="24"/>
          <w:lang w:val="en-US"/>
        </w:rPr>
        <w:t>MarcJacobs</w:t>
      </w:r>
      <w:proofErr w:type="spellEnd"/>
      <w:r w:rsidRPr="00BE43DB">
        <w:rPr>
          <w:rFonts w:ascii="Times New Roman" w:hAnsi="Times New Roman" w:cs="Times New Roman"/>
          <w:sz w:val="24"/>
          <w:szCs w:val="24"/>
        </w:rPr>
        <w:t xml:space="preserve"> и др.</w:t>
      </w:r>
    </w:p>
    <w:p w14:paraId="112EA839" w14:textId="77777777" w:rsidR="008D27DA" w:rsidRPr="00BE43DB" w:rsidRDefault="008D27DA" w:rsidP="00DC4A9F">
      <w:pPr>
        <w:ind w:left="1416"/>
        <w:jc w:val="both"/>
        <w:rPr>
          <w:rFonts w:ascii="Times New Roman" w:hAnsi="Times New Roman" w:cs="Times New Roman"/>
          <w:sz w:val="24"/>
          <w:szCs w:val="24"/>
        </w:rPr>
      </w:pPr>
    </w:p>
    <w:p w14:paraId="45F840A3" w14:textId="77777777" w:rsidR="008D27DA" w:rsidRDefault="008D27DA" w:rsidP="00DC4A9F">
      <w:pPr>
        <w:pStyle w:val="a4"/>
        <w:numPr>
          <w:ilvl w:val="1"/>
          <w:numId w:val="10"/>
        </w:numPr>
        <w:jc w:val="both"/>
        <w:rPr>
          <w:rFonts w:ascii="Times New Roman" w:hAnsi="Times New Roman" w:cs="Times New Roman"/>
          <w:b/>
          <w:sz w:val="24"/>
          <w:szCs w:val="24"/>
        </w:rPr>
      </w:pPr>
      <w:r w:rsidRPr="00BE43DB">
        <w:rPr>
          <w:rFonts w:ascii="Times New Roman" w:hAnsi="Times New Roman" w:cs="Times New Roman"/>
          <w:b/>
          <w:sz w:val="24"/>
          <w:szCs w:val="24"/>
        </w:rPr>
        <w:t>Средняя ценовая категория</w:t>
      </w:r>
    </w:p>
    <w:p w14:paraId="5FD49451" w14:textId="77777777" w:rsidR="000A4E44" w:rsidRDefault="000A4E44" w:rsidP="000A4E44">
      <w:pPr>
        <w:ind w:left="720"/>
        <w:jc w:val="both"/>
        <w:rPr>
          <w:rFonts w:ascii="Times New Roman" w:hAnsi="Times New Roman" w:cs="Times New Roman"/>
          <w:sz w:val="24"/>
          <w:szCs w:val="24"/>
        </w:rPr>
      </w:pPr>
      <w:r w:rsidRPr="000A4E44">
        <w:rPr>
          <w:rFonts w:ascii="Times New Roman" w:hAnsi="Times New Roman" w:cs="Times New Roman"/>
          <w:sz w:val="24"/>
          <w:szCs w:val="24"/>
        </w:rPr>
        <w:t xml:space="preserve">Уровень цен товаров </w:t>
      </w:r>
      <w:r>
        <w:rPr>
          <w:rFonts w:ascii="Times New Roman" w:hAnsi="Times New Roman" w:cs="Times New Roman"/>
          <w:sz w:val="24"/>
          <w:szCs w:val="24"/>
        </w:rPr>
        <w:t>в средней ценовой категории</w:t>
      </w:r>
      <w:r w:rsidRPr="000A4E44">
        <w:rPr>
          <w:rFonts w:ascii="Times New Roman" w:hAnsi="Times New Roman" w:cs="Times New Roman"/>
          <w:sz w:val="24"/>
          <w:szCs w:val="24"/>
        </w:rPr>
        <w:t xml:space="preserve"> находится на уровне средней цены по рынку. В таком </w:t>
      </w:r>
      <w:r>
        <w:rPr>
          <w:rFonts w:ascii="Times New Roman" w:hAnsi="Times New Roman" w:cs="Times New Roman"/>
          <w:sz w:val="24"/>
          <w:szCs w:val="24"/>
        </w:rPr>
        <w:t>категории</w:t>
      </w:r>
      <w:r w:rsidRPr="000A4E44">
        <w:rPr>
          <w:rFonts w:ascii="Times New Roman" w:hAnsi="Times New Roman" w:cs="Times New Roman"/>
          <w:sz w:val="24"/>
          <w:szCs w:val="24"/>
        </w:rPr>
        <w:t xml:space="preserve"> уже можно увидеть товары, обладающие дополнительным функционалом и свойствами, в интересной упаковке, с </w:t>
      </w:r>
      <w:proofErr w:type="spellStart"/>
      <w:r w:rsidRPr="000A4E44">
        <w:rPr>
          <w:rFonts w:ascii="Times New Roman" w:hAnsi="Times New Roman" w:cs="Times New Roman"/>
          <w:sz w:val="24"/>
          <w:szCs w:val="24"/>
        </w:rPr>
        <w:t>интереснами</w:t>
      </w:r>
      <w:proofErr w:type="spellEnd"/>
      <w:r w:rsidRPr="000A4E44">
        <w:rPr>
          <w:rFonts w:ascii="Times New Roman" w:hAnsi="Times New Roman" w:cs="Times New Roman"/>
          <w:sz w:val="24"/>
          <w:szCs w:val="24"/>
        </w:rPr>
        <w:t xml:space="preserve"> вкусами, видами и т.д. В </w:t>
      </w:r>
      <w:r>
        <w:rPr>
          <w:rFonts w:ascii="Times New Roman" w:hAnsi="Times New Roman" w:cs="Times New Roman"/>
          <w:sz w:val="24"/>
          <w:szCs w:val="24"/>
        </w:rPr>
        <w:t>средней ценовой категории</w:t>
      </w:r>
      <w:r w:rsidRPr="000A4E44">
        <w:rPr>
          <w:rFonts w:ascii="Times New Roman" w:hAnsi="Times New Roman" w:cs="Times New Roman"/>
          <w:sz w:val="24"/>
          <w:szCs w:val="24"/>
        </w:rPr>
        <w:t xml:space="preserve"> обычно сильны крупные игроки рынка, часто мож</w:t>
      </w:r>
      <w:r>
        <w:rPr>
          <w:rFonts w:ascii="Times New Roman" w:hAnsi="Times New Roman" w:cs="Times New Roman"/>
          <w:sz w:val="24"/>
          <w:szCs w:val="24"/>
        </w:rPr>
        <w:t>но встретить много международные бренды</w:t>
      </w:r>
      <w:r w:rsidRPr="000A4E44">
        <w:rPr>
          <w:rFonts w:ascii="Times New Roman" w:hAnsi="Times New Roman" w:cs="Times New Roman"/>
          <w:sz w:val="24"/>
          <w:szCs w:val="24"/>
        </w:rPr>
        <w:t xml:space="preserve">. Чувствительность к цене в </w:t>
      </w:r>
      <w:r>
        <w:rPr>
          <w:rFonts w:ascii="Times New Roman" w:hAnsi="Times New Roman" w:cs="Times New Roman"/>
          <w:sz w:val="24"/>
          <w:szCs w:val="24"/>
        </w:rPr>
        <w:t>данной категории</w:t>
      </w:r>
      <w:r w:rsidRPr="000A4E44">
        <w:rPr>
          <w:rFonts w:ascii="Times New Roman" w:hAnsi="Times New Roman" w:cs="Times New Roman"/>
          <w:sz w:val="24"/>
          <w:szCs w:val="24"/>
        </w:rPr>
        <w:t xml:space="preserve"> есть, но ее можно снижать с помощью </w:t>
      </w:r>
      <w:r w:rsidRPr="000A4E44">
        <w:rPr>
          <w:rFonts w:ascii="Times New Roman" w:hAnsi="Times New Roman" w:cs="Times New Roman"/>
          <w:sz w:val="24"/>
          <w:szCs w:val="24"/>
        </w:rPr>
        <w:lastRenderedPageBreak/>
        <w:t>создания образа уникального продукта и формирования долгосрочной лояльности к бренду.</w:t>
      </w:r>
    </w:p>
    <w:p w14:paraId="794ABEDD" w14:textId="77777777" w:rsidR="00BA1116" w:rsidRPr="000A4E44" w:rsidRDefault="006526A4" w:rsidP="000A4E44">
      <w:pPr>
        <w:pStyle w:val="a4"/>
        <w:numPr>
          <w:ilvl w:val="2"/>
          <w:numId w:val="10"/>
        </w:numPr>
        <w:jc w:val="both"/>
        <w:rPr>
          <w:rFonts w:ascii="Times New Roman" w:hAnsi="Times New Roman" w:cs="Times New Roman"/>
          <w:sz w:val="24"/>
          <w:szCs w:val="24"/>
        </w:rPr>
      </w:pPr>
      <w:r w:rsidRPr="000A4E44">
        <w:rPr>
          <w:rFonts w:ascii="Times New Roman" w:hAnsi="Times New Roman" w:cs="Times New Roman"/>
          <w:b/>
          <w:sz w:val="24"/>
          <w:szCs w:val="24"/>
        </w:rPr>
        <w:t>Диффузные</w:t>
      </w:r>
      <w:r w:rsidR="008D27DA" w:rsidRPr="000A4E44">
        <w:rPr>
          <w:rFonts w:ascii="Times New Roman" w:hAnsi="Times New Roman" w:cs="Times New Roman"/>
          <w:b/>
          <w:sz w:val="24"/>
          <w:szCs w:val="24"/>
        </w:rPr>
        <w:t xml:space="preserve"> бренды (</w:t>
      </w:r>
      <w:r w:rsidR="008D27DA" w:rsidRPr="000A4E44">
        <w:rPr>
          <w:rFonts w:ascii="Times New Roman" w:hAnsi="Times New Roman" w:cs="Times New Roman"/>
          <w:b/>
          <w:sz w:val="24"/>
          <w:szCs w:val="24"/>
          <w:lang w:val="en-US"/>
        </w:rPr>
        <w:t>diffusion</w:t>
      </w:r>
      <w:r w:rsidR="008D27DA" w:rsidRPr="000A4E44">
        <w:rPr>
          <w:rFonts w:ascii="Times New Roman" w:hAnsi="Times New Roman" w:cs="Times New Roman"/>
          <w:b/>
          <w:sz w:val="24"/>
          <w:szCs w:val="24"/>
        </w:rPr>
        <w:t xml:space="preserve"> – распространение)</w:t>
      </w:r>
    </w:p>
    <w:p w14:paraId="43892383" w14:textId="77777777" w:rsidR="008D27DA" w:rsidRPr="00BE43DB" w:rsidRDefault="008D27DA"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 xml:space="preserve">Диффузные бренды являются переходным классом. Чаще всего в этом классе находятся дочерние бренды модных домов. </w:t>
      </w:r>
    </w:p>
    <w:p w14:paraId="7F2442E9" w14:textId="77777777" w:rsidR="008D27DA" w:rsidRPr="00BE43DB" w:rsidRDefault="008D27DA"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Модные дома специально создает бренды для п</w:t>
      </w:r>
      <w:r w:rsidR="006526A4" w:rsidRPr="00BE43DB">
        <w:rPr>
          <w:rFonts w:ascii="Times New Roman" w:hAnsi="Times New Roman" w:cs="Times New Roman"/>
          <w:sz w:val="24"/>
          <w:szCs w:val="24"/>
        </w:rPr>
        <w:t xml:space="preserve">родвижения </w:t>
      </w:r>
      <w:r w:rsidRPr="00BE43DB">
        <w:rPr>
          <w:rFonts w:ascii="Times New Roman" w:hAnsi="Times New Roman" w:cs="Times New Roman"/>
          <w:sz w:val="24"/>
          <w:szCs w:val="24"/>
        </w:rPr>
        <w:t>своего продукта в массы. Таким образом модный дом расширяет сбыт своего продукта.</w:t>
      </w:r>
    </w:p>
    <w:p w14:paraId="2D27DB2F" w14:textId="77777777" w:rsidR="008D27DA" w:rsidRPr="00BE43DB" w:rsidRDefault="008D27DA"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Эти бренды могут чаще менять коллекции, использовать более дешевые материалы</w:t>
      </w:r>
      <w:r w:rsidR="006526A4" w:rsidRPr="00BE43DB">
        <w:rPr>
          <w:rFonts w:ascii="Times New Roman" w:hAnsi="Times New Roman" w:cs="Times New Roman"/>
          <w:sz w:val="24"/>
          <w:szCs w:val="24"/>
        </w:rPr>
        <w:t>,</w:t>
      </w:r>
      <w:r w:rsidRPr="00BE43DB">
        <w:rPr>
          <w:rFonts w:ascii="Times New Roman" w:hAnsi="Times New Roman" w:cs="Times New Roman"/>
          <w:sz w:val="24"/>
          <w:szCs w:val="24"/>
        </w:rPr>
        <w:t xml:space="preserve"> а так же использовать не столь популярных дизайнеров, не нанося вред имиджу основного дома моды.</w:t>
      </w:r>
    </w:p>
    <w:p w14:paraId="6D105B56" w14:textId="77777777" w:rsidR="008D27DA" w:rsidRPr="00BE43DB" w:rsidRDefault="008D27DA" w:rsidP="00DC4A9F">
      <w:pPr>
        <w:ind w:left="1416"/>
        <w:jc w:val="both"/>
        <w:rPr>
          <w:rFonts w:ascii="Times New Roman" w:hAnsi="Times New Roman" w:cs="Times New Roman"/>
          <w:sz w:val="24"/>
          <w:szCs w:val="24"/>
        </w:rPr>
      </w:pPr>
      <w:r w:rsidRPr="00BE43DB">
        <w:rPr>
          <w:rFonts w:ascii="Times New Roman" w:hAnsi="Times New Roman" w:cs="Times New Roman"/>
          <w:sz w:val="24"/>
          <w:szCs w:val="24"/>
        </w:rPr>
        <w:t xml:space="preserve">Чаще всего названия таких брендов состоят из названия модного дома или люксового бренда, которыми они созданы, и </w:t>
      </w:r>
      <w:r w:rsidR="006526A4" w:rsidRPr="00BE43DB">
        <w:rPr>
          <w:rFonts w:ascii="Times New Roman" w:hAnsi="Times New Roman" w:cs="Times New Roman"/>
          <w:sz w:val="24"/>
          <w:szCs w:val="24"/>
        </w:rPr>
        <w:t>каким-либо</w:t>
      </w:r>
      <w:r w:rsidRPr="00BE43DB">
        <w:rPr>
          <w:rFonts w:ascii="Times New Roman" w:hAnsi="Times New Roman" w:cs="Times New Roman"/>
          <w:sz w:val="24"/>
          <w:szCs w:val="24"/>
        </w:rPr>
        <w:t xml:space="preserve"> словом. К примеру: </w:t>
      </w:r>
      <w:proofErr w:type="spellStart"/>
      <w:r w:rsidR="005613A3" w:rsidRPr="00BE43DB">
        <w:rPr>
          <w:rFonts w:ascii="Times New Roman" w:hAnsi="Times New Roman" w:cs="Times New Roman"/>
          <w:sz w:val="24"/>
          <w:szCs w:val="24"/>
          <w:lang w:val="en-US"/>
        </w:rPr>
        <w:t>Burberry</w:t>
      </w:r>
      <w:r w:rsidRPr="00BE43DB">
        <w:rPr>
          <w:rFonts w:ascii="Times New Roman" w:hAnsi="Times New Roman" w:cs="Times New Roman"/>
          <w:sz w:val="24"/>
          <w:szCs w:val="24"/>
          <w:lang w:val="en-US"/>
        </w:rPr>
        <w:t>Pro</w:t>
      </w:r>
      <w:r w:rsidR="005613A3">
        <w:rPr>
          <w:rFonts w:ascii="Times New Roman" w:hAnsi="Times New Roman" w:cs="Times New Roman"/>
          <w:sz w:val="24"/>
          <w:szCs w:val="24"/>
          <w:lang w:val="en-US"/>
        </w:rPr>
        <w:t>r</w:t>
      </w:r>
      <w:r w:rsidRPr="00BE43DB">
        <w:rPr>
          <w:rFonts w:ascii="Times New Roman" w:hAnsi="Times New Roman" w:cs="Times New Roman"/>
          <w:sz w:val="24"/>
          <w:szCs w:val="24"/>
          <w:lang w:val="en-US"/>
        </w:rPr>
        <w:t>sum</w:t>
      </w:r>
      <w:proofErr w:type="spellEnd"/>
      <w:r w:rsidRPr="00BE43DB">
        <w:rPr>
          <w:rFonts w:ascii="Times New Roman" w:hAnsi="Times New Roman" w:cs="Times New Roman"/>
          <w:sz w:val="24"/>
          <w:szCs w:val="24"/>
        </w:rPr>
        <w:t xml:space="preserve"> (</w:t>
      </w:r>
      <w:r w:rsidR="00330286" w:rsidRPr="00BE43DB">
        <w:rPr>
          <w:rFonts w:ascii="Times New Roman" w:hAnsi="Times New Roman" w:cs="Times New Roman"/>
          <w:sz w:val="24"/>
          <w:szCs w:val="24"/>
        </w:rPr>
        <w:t xml:space="preserve">является дочерним брендом </w:t>
      </w:r>
      <w:r w:rsidR="005613A3" w:rsidRPr="00BE43DB">
        <w:rPr>
          <w:rFonts w:ascii="Times New Roman" w:hAnsi="Times New Roman" w:cs="Times New Roman"/>
          <w:sz w:val="24"/>
          <w:szCs w:val="24"/>
          <w:lang w:val="en-US"/>
        </w:rPr>
        <w:t>Burberry</w:t>
      </w:r>
      <w:r w:rsidR="00330286" w:rsidRPr="00BE43DB">
        <w:rPr>
          <w:rFonts w:ascii="Times New Roman" w:hAnsi="Times New Roman" w:cs="Times New Roman"/>
          <w:sz w:val="24"/>
          <w:szCs w:val="24"/>
        </w:rPr>
        <w:t xml:space="preserve">), </w:t>
      </w:r>
      <w:proofErr w:type="spellStart"/>
      <w:r w:rsidR="00330286" w:rsidRPr="00BE43DB">
        <w:rPr>
          <w:rFonts w:ascii="Times New Roman" w:hAnsi="Times New Roman" w:cs="Times New Roman"/>
          <w:sz w:val="24"/>
          <w:szCs w:val="24"/>
          <w:lang w:val="en-US"/>
        </w:rPr>
        <w:t>JustCavalli</w:t>
      </w:r>
      <w:proofErr w:type="spellEnd"/>
      <w:r w:rsidR="00330286" w:rsidRPr="00BE43DB">
        <w:rPr>
          <w:rFonts w:ascii="Times New Roman" w:hAnsi="Times New Roman" w:cs="Times New Roman"/>
          <w:sz w:val="24"/>
          <w:szCs w:val="24"/>
        </w:rPr>
        <w:t xml:space="preserve"> у </w:t>
      </w:r>
      <w:proofErr w:type="spellStart"/>
      <w:r w:rsidR="005613A3">
        <w:rPr>
          <w:rFonts w:ascii="Times New Roman" w:hAnsi="Times New Roman" w:cs="Times New Roman"/>
          <w:sz w:val="24"/>
          <w:szCs w:val="24"/>
          <w:lang w:val="en-US"/>
        </w:rPr>
        <w:t>Robert</w:t>
      </w:r>
      <w:r w:rsidR="00330286" w:rsidRPr="00BE43DB">
        <w:rPr>
          <w:rFonts w:ascii="Times New Roman" w:hAnsi="Times New Roman" w:cs="Times New Roman"/>
          <w:sz w:val="24"/>
          <w:szCs w:val="24"/>
          <w:lang w:val="en-US"/>
        </w:rPr>
        <w:t>oCavalli</w:t>
      </w:r>
      <w:proofErr w:type="spellEnd"/>
      <w:r w:rsidR="00330286" w:rsidRPr="00BE43DB">
        <w:rPr>
          <w:rFonts w:ascii="Times New Roman" w:hAnsi="Times New Roman" w:cs="Times New Roman"/>
          <w:sz w:val="24"/>
          <w:szCs w:val="24"/>
        </w:rPr>
        <w:t xml:space="preserve">, </w:t>
      </w:r>
      <w:r w:rsidR="00330286" w:rsidRPr="00BE43DB">
        <w:rPr>
          <w:rFonts w:ascii="Times New Roman" w:hAnsi="Times New Roman" w:cs="Times New Roman"/>
          <w:sz w:val="24"/>
          <w:szCs w:val="24"/>
          <w:lang w:val="en-US"/>
        </w:rPr>
        <w:t>Versus</w:t>
      </w:r>
      <w:r w:rsidR="00330286" w:rsidRPr="00BE43DB">
        <w:rPr>
          <w:rFonts w:ascii="Times New Roman" w:hAnsi="Times New Roman" w:cs="Times New Roman"/>
          <w:sz w:val="24"/>
          <w:szCs w:val="24"/>
        </w:rPr>
        <w:t xml:space="preserve"> у </w:t>
      </w:r>
      <w:r w:rsidR="00330286" w:rsidRPr="00BE43DB">
        <w:rPr>
          <w:rFonts w:ascii="Times New Roman" w:hAnsi="Times New Roman" w:cs="Times New Roman"/>
          <w:sz w:val="24"/>
          <w:szCs w:val="24"/>
          <w:lang w:val="en-US"/>
        </w:rPr>
        <w:t>Versace</w:t>
      </w:r>
      <w:r w:rsidR="00330286" w:rsidRPr="00BE43DB">
        <w:rPr>
          <w:rFonts w:ascii="Times New Roman" w:hAnsi="Times New Roman" w:cs="Times New Roman"/>
          <w:sz w:val="24"/>
          <w:szCs w:val="24"/>
        </w:rPr>
        <w:t xml:space="preserve"> и т.д.</w:t>
      </w:r>
    </w:p>
    <w:p w14:paraId="278CD41A" w14:textId="77777777" w:rsidR="00330286" w:rsidRPr="00BE43DB" w:rsidRDefault="00330286" w:rsidP="00DC4A9F">
      <w:pPr>
        <w:pStyle w:val="a3"/>
        <w:shd w:val="clear" w:color="auto" w:fill="FFFFFF"/>
        <w:spacing w:before="150" w:beforeAutospacing="0" w:after="270" w:afterAutospacing="0"/>
        <w:ind w:left="1416"/>
        <w:jc w:val="both"/>
        <w:rPr>
          <w:color w:val="000000"/>
        </w:rPr>
      </w:pPr>
      <w:r w:rsidRPr="00BE43DB">
        <w:rPr>
          <w:color w:val="000000"/>
        </w:rPr>
        <w:t>Таким образом, диффузные бренды дают дополнительную хорошую прибыль. Они эмоционально связаны с родительским брендом и поддерживают общее настроение основного бренда.</w:t>
      </w:r>
    </w:p>
    <w:p w14:paraId="60B1A59C" w14:textId="77777777" w:rsidR="006526A4" w:rsidRPr="00BE43DB" w:rsidRDefault="006526A4" w:rsidP="00DC4A9F">
      <w:pPr>
        <w:pStyle w:val="a3"/>
        <w:numPr>
          <w:ilvl w:val="2"/>
          <w:numId w:val="10"/>
        </w:numPr>
        <w:shd w:val="clear" w:color="auto" w:fill="FFFFFF"/>
        <w:spacing w:before="150" w:beforeAutospacing="0" w:after="270" w:afterAutospacing="0"/>
        <w:jc w:val="both"/>
        <w:rPr>
          <w:b/>
          <w:color w:val="000000"/>
          <w:lang w:val="en-US"/>
        </w:rPr>
      </w:pPr>
      <w:r w:rsidRPr="00BE43DB">
        <w:rPr>
          <w:b/>
          <w:color w:val="000000"/>
        </w:rPr>
        <w:t>Бридж бренды</w:t>
      </w:r>
    </w:p>
    <w:p w14:paraId="1A2B4C68" w14:textId="77777777" w:rsidR="006526A4" w:rsidRPr="00BE43DB" w:rsidRDefault="006526A4" w:rsidP="00DC4A9F">
      <w:pPr>
        <w:pStyle w:val="a3"/>
        <w:shd w:val="clear" w:color="auto" w:fill="FFFFFF"/>
        <w:spacing w:before="150" w:beforeAutospacing="0" w:after="270" w:afterAutospacing="0"/>
        <w:ind w:left="1416"/>
        <w:jc w:val="both"/>
        <w:rPr>
          <w:color w:val="000000"/>
        </w:rPr>
      </w:pPr>
      <w:r w:rsidRPr="00BE43DB">
        <w:rPr>
          <w:color w:val="000000"/>
        </w:rPr>
        <w:t xml:space="preserve">Класс брендов между пер-а-порте и </w:t>
      </w:r>
      <w:proofErr w:type="spellStart"/>
      <w:r w:rsidRPr="00BE43DB">
        <w:rPr>
          <w:color w:val="000000"/>
        </w:rPr>
        <w:t>массмаркетом</w:t>
      </w:r>
      <w:proofErr w:type="spellEnd"/>
      <w:r w:rsidRPr="00BE43DB">
        <w:rPr>
          <w:color w:val="000000"/>
        </w:rPr>
        <w:t xml:space="preserve">. Этот класс еще больше приближает обычного человека к </w:t>
      </w:r>
      <w:proofErr w:type="spellStart"/>
      <w:r w:rsidRPr="00BE43DB">
        <w:rPr>
          <w:color w:val="000000"/>
        </w:rPr>
        <w:t>брендововй</w:t>
      </w:r>
      <w:proofErr w:type="spellEnd"/>
      <w:r w:rsidRPr="00BE43DB">
        <w:rPr>
          <w:color w:val="000000"/>
        </w:rPr>
        <w:t xml:space="preserve"> одежде.</w:t>
      </w:r>
    </w:p>
    <w:p w14:paraId="0A1EF97E" w14:textId="77777777" w:rsidR="006526A4" w:rsidRPr="00BE43DB" w:rsidRDefault="006526A4" w:rsidP="00DC4A9F">
      <w:pPr>
        <w:pStyle w:val="a3"/>
        <w:shd w:val="clear" w:color="auto" w:fill="FFFFFF"/>
        <w:spacing w:before="150" w:beforeAutospacing="0" w:after="270" w:afterAutospacing="0"/>
        <w:ind w:left="1416"/>
        <w:jc w:val="both"/>
        <w:rPr>
          <w:color w:val="000000"/>
        </w:rPr>
      </w:pPr>
      <w:r w:rsidRPr="00BE43DB">
        <w:rPr>
          <w:color w:val="000000"/>
        </w:rPr>
        <w:t>Класс бридж-бренд появился в затруднительный 2008 год, когда потребительский рынок «сузился», отдав преимущество средней ценовой категории, и  диффузионные бренды начали терять прибыль. Изделия бридж-бренд класса практически не уступают изделиям диффузионного класса по качеству, но по цене вполне конкурируют со средней ценовой категорией. Это позволяет расширить доступ к брендовой одежде потребителей со средним уровнем достатка, к которым относится, прежде всего, молодёжь.</w:t>
      </w:r>
    </w:p>
    <w:p w14:paraId="615603BB" w14:textId="77777777" w:rsidR="006526A4" w:rsidRPr="00BE43DB" w:rsidRDefault="006526A4" w:rsidP="00DC4A9F">
      <w:pPr>
        <w:pStyle w:val="a3"/>
        <w:shd w:val="clear" w:color="auto" w:fill="FFFFFF"/>
        <w:spacing w:before="150" w:beforeAutospacing="0" w:after="270" w:afterAutospacing="0"/>
        <w:ind w:left="1416"/>
        <w:jc w:val="both"/>
        <w:rPr>
          <w:color w:val="000000"/>
        </w:rPr>
      </w:pPr>
      <w:r w:rsidRPr="00BE43DB">
        <w:rPr>
          <w:color w:val="000000"/>
        </w:rPr>
        <w:t xml:space="preserve">Бридж-бренды </w:t>
      </w:r>
      <w:proofErr w:type="gramStart"/>
      <w:r w:rsidRPr="00BE43DB">
        <w:rPr>
          <w:color w:val="000000"/>
        </w:rPr>
        <w:t>последний класс</w:t>
      </w:r>
      <w:proofErr w:type="gramEnd"/>
      <w:r w:rsidRPr="00BE43DB">
        <w:rPr>
          <w:color w:val="000000"/>
        </w:rPr>
        <w:t xml:space="preserve"> связанный с дизайнерской одеждой.</w:t>
      </w:r>
    </w:p>
    <w:p w14:paraId="3BD9F62C" w14:textId="77777777" w:rsidR="006526A4" w:rsidRPr="003E5EC5" w:rsidRDefault="006526A4" w:rsidP="00DC4A9F">
      <w:pPr>
        <w:pStyle w:val="a3"/>
        <w:numPr>
          <w:ilvl w:val="2"/>
          <w:numId w:val="10"/>
        </w:numPr>
        <w:shd w:val="clear" w:color="auto" w:fill="FFFFFF"/>
        <w:spacing w:before="150" w:beforeAutospacing="0" w:after="270" w:afterAutospacing="0"/>
        <w:jc w:val="both"/>
        <w:rPr>
          <w:b/>
          <w:color w:val="000000"/>
        </w:rPr>
      </w:pPr>
      <w:r w:rsidRPr="00BE43DB">
        <w:rPr>
          <w:b/>
          <w:color w:val="000000"/>
        </w:rPr>
        <w:t>Лучшие бренды</w:t>
      </w:r>
    </w:p>
    <w:p w14:paraId="33C5DCA3" w14:textId="77777777" w:rsidR="006526A4" w:rsidRPr="00BE43DB" w:rsidRDefault="006526A4" w:rsidP="00DC4A9F">
      <w:pPr>
        <w:pStyle w:val="a3"/>
        <w:shd w:val="clear" w:color="auto" w:fill="FFFFFF"/>
        <w:spacing w:before="150" w:beforeAutospacing="0" w:after="270" w:afterAutospacing="0"/>
        <w:ind w:left="1416"/>
        <w:jc w:val="both"/>
        <w:rPr>
          <w:color w:val="000000"/>
        </w:rPr>
      </w:pPr>
      <w:r w:rsidRPr="00BE43DB">
        <w:rPr>
          <w:color w:val="000000"/>
        </w:rPr>
        <w:t xml:space="preserve">Лучшие бренды отличаются демократичными ценами, при этом представляя изделия достаточно высокого качества. </w:t>
      </w:r>
    </w:p>
    <w:p w14:paraId="48AE2D36" w14:textId="77777777" w:rsidR="006526A4" w:rsidRPr="00BE43DB" w:rsidRDefault="006526A4" w:rsidP="00DC4A9F">
      <w:pPr>
        <w:pStyle w:val="a3"/>
        <w:shd w:val="clear" w:color="auto" w:fill="FFFFFF"/>
        <w:spacing w:before="150" w:beforeAutospacing="0" w:after="270" w:afterAutospacing="0"/>
        <w:ind w:left="1416"/>
        <w:jc w:val="both"/>
        <w:rPr>
          <w:color w:val="000000"/>
        </w:rPr>
      </w:pPr>
      <w:r w:rsidRPr="00BE43DB">
        <w:rPr>
          <w:color w:val="000000"/>
        </w:rPr>
        <w:t xml:space="preserve">Лучшие бренды не являются дизайнерскими и задумывались как бренды массового потребления. В этих брендах используется собственные доработки с учетом модных тенденций. Они </w:t>
      </w:r>
      <w:r w:rsidR="00B1735D" w:rsidRPr="00BE43DB">
        <w:rPr>
          <w:color w:val="000000"/>
        </w:rPr>
        <w:t>отталкиваются от трендов никак их не изменяя.</w:t>
      </w:r>
    </w:p>
    <w:p w14:paraId="5D093BD8" w14:textId="77777777" w:rsidR="00B1735D" w:rsidRPr="00BE43DB" w:rsidRDefault="002C5439" w:rsidP="00DC4A9F">
      <w:pPr>
        <w:pStyle w:val="a3"/>
        <w:shd w:val="clear" w:color="auto" w:fill="FFFFFF"/>
        <w:spacing w:before="150" w:beforeAutospacing="0" w:after="270" w:afterAutospacing="0"/>
        <w:ind w:left="1416"/>
        <w:jc w:val="both"/>
        <w:rPr>
          <w:color w:val="000000"/>
        </w:rPr>
      </w:pPr>
      <w:r>
        <w:rPr>
          <w:color w:val="000000"/>
        </w:rPr>
        <w:t>Примеры л</w:t>
      </w:r>
      <w:r w:rsidR="00B1735D" w:rsidRPr="00BE43DB">
        <w:rPr>
          <w:color w:val="000000"/>
        </w:rPr>
        <w:t xml:space="preserve">учших брендов: </w:t>
      </w:r>
      <w:proofErr w:type="spellStart"/>
      <w:r w:rsidR="00B1735D" w:rsidRPr="00BE43DB">
        <w:rPr>
          <w:color w:val="000000"/>
          <w:lang w:val="en-US"/>
        </w:rPr>
        <w:t>TommyHilfiger</w:t>
      </w:r>
      <w:proofErr w:type="spellEnd"/>
      <w:r w:rsidR="00B1735D" w:rsidRPr="00BE43DB">
        <w:rPr>
          <w:color w:val="000000"/>
        </w:rPr>
        <w:t xml:space="preserve">, </w:t>
      </w:r>
      <w:proofErr w:type="spellStart"/>
      <w:r w:rsidR="00B1735D" w:rsidRPr="00BE43DB">
        <w:rPr>
          <w:color w:val="000000"/>
          <w:lang w:val="en-US"/>
        </w:rPr>
        <w:t>Mexx</w:t>
      </w:r>
      <w:proofErr w:type="spellEnd"/>
      <w:r w:rsidR="00B1735D" w:rsidRPr="00BE43DB">
        <w:rPr>
          <w:color w:val="000000"/>
        </w:rPr>
        <w:t xml:space="preserve">, </w:t>
      </w:r>
      <w:r w:rsidR="00B1735D" w:rsidRPr="00BE43DB">
        <w:rPr>
          <w:color w:val="000000"/>
          <w:lang w:val="en-US"/>
        </w:rPr>
        <w:t>Levi</w:t>
      </w:r>
      <w:r w:rsidR="00B1735D" w:rsidRPr="00BE43DB">
        <w:rPr>
          <w:color w:val="000000"/>
        </w:rPr>
        <w:t>’</w:t>
      </w:r>
      <w:r w:rsidR="00B1735D" w:rsidRPr="00BE43DB">
        <w:rPr>
          <w:color w:val="000000"/>
          <w:lang w:val="en-US"/>
        </w:rPr>
        <w:t>s</w:t>
      </w:r>
      <w:r w:rsidR="00B1735D" w:rsidRPr="00BE43DB">
        <w:rPr>
          <w:color w:val="000000"/>
        </w:rPr>
        <w:t xml:space="preserve"> и др.</w:t>
      </w:r>
    </w:p>
    <w:p w14:paraId="4649B565" w14:textId="77777777" w:rsidR="00B1735D" w:rsidRPr="003E5EC5" w:rsidRDefault="00B1735D" w:rsidP="00DC4A9F">
      <w:pPr>
        <w:pStyle w:val="a3"/>
        <w:numPr>
          <w:ilvl w:val="2"/>
          <w:numId w:val="10"/>
        </w:numPr>
        <w:shd w:val="clear" w:color="auto" w:fill="FFFFFF"/>
        <w:spacing w:before="150" w:beforeAutospacing="0" w:after="270" w:afterAutospacing="0"/>
        <w:jc w:val="both"/>
        <w:rPr>
          <w:b/>
          <w:color w:val="000000"/>
        </w:rPr>
      </w:pPr>
      <w:r w:rsidRPr="00BE43DB">
        <w:rPr>
          <w:b/>
          <w:color w:val="000000"/>
        </w:rPr>
        <w:t>Утилитарные бренды</w:t>
      </w:r>
    </w:p>
    <w:p w14:paraId="14C0BB10" w14:textId="77777777" w:rsidR="00B1735D" w:rsidRPr="00BE43DB" w:rsidRDefault="00B1735D" w:rsidP="00DC4A9F">
      <w:pPr>
        <w:pStyle w:val="a3"/>
        <w:shd w:val="clear" w:color="auto" w:fill="FFFFFF"/>
        <w:spacing w:before="150" w:beforeAutospacing="0" w:after="270" w:afterAutospacing="0"/>
        <w:ind w:left="1416"/>
        <w:jc w:val="both"/>
        <w:rPr>
          <w:color w:val="000000"/>
        </w:rPr>
      </w:pPr>
      <w:r w:rsidRPr="00BE43DB">
        <w:rPr>
          <w:color w:val="000000"/>
        </w:rPr>
        <w:lastRenderedPageBreak/>
        <w:t>Тут представлены бренды масс-</w:t>
      </w:r>
      <w:proofErr w:type="spellStart"/>
      <w:r w:rsidRPr="00BE43DB">
        <w:rPr>
          <w:color w:val="000000"/>
        </w:rPr>
        <w:t>маркеты</w:t>
      </w:r>
      <w:proofErr w:type="spellEnd"/>
      <w:r w:rsidRPr="00BE43DB">
        <w:rPr>
          <w:color w:val="000000"/>
        </w:rPr>
        <w:t>. Ко данному классу принадлежать бренды, выпускающие фабричную высококачественную одежду. Изделия издаются большими партиями на предприятиях.</w:t>
      </w:r>
    </w:p>
    <w:p w14:paraId="40D50059" w14:textId="77777777" w:rsidR="00B1735D" w:rsidRPr="00BE43DB" w:rsidRDefault="00B1735D" w:rsidP="00DC4A9F">
      <w:pPr>
        <w:pStyle w:val="a3"/>
        <w:shd w:val="clear" w:color="auto" w:fill="FFFFFF"/>
        <w:spacing w:before="150" w:beforeAutospacing="0" w:after="270" w:afterAutospacing="0"/>
        <w:ind w:left="1416"/>
        <w:jc w:val="both"/>
        <w:rPr>
          <w:color w:val="000000"/>
        </w:rPr>
      </w:pPr>
      <w:r w:rsidRPr="00BE43DB">
        <w:rPr>
          <w:color w:val="000000"/>
        </w:rPr>
        <w:t>Бренды данного класса нередко применяют франчайзинг с целью повышения собственных продаж.</w:t>
      </w:r>
    </w:p>
    <w:p w14:paraId="467B1E43" w14:textId="77777777" w:rsidR="00B1735D" w:rsidRPr="00BE43DB" w:rsidRDefault="00B1735D" w:rsidP="00DC4A9F">
      <w:pPr>
        <w:pStyle w:val="a3"/>
        <w:shd w:val="clear" w:color="auto" w:fill="FFFFFF"/>
        <w:spacing w:before="150" w:beforeAutospacing="0" w:after="270" w:afterAutospacing="0"/>
        <w:ind w:left="1416"/>
        <w:jc w:val="both"/>
        <w:rPr>
          <w:color w:val="000000"/>
        </w:rPr>
      </w:pPr>
      <w:r w:rsidRPr="00BE43DB">
        <w:rPr>
          <w:color w:val="000000"/>
        </w:rPr>
        <w:t>Утилитарные бренды обычно используют качественные материалы средней ценовой категории. Изделия в этом классе имеют вполне хорошее качество. Они удобны, красивы и практичны в будничной носке.</w:t>
      </w:r>
    </w:p>
    <w:p w14:paraId="7C44D890" w14:textId="77777777" w:rsidR="00B1735D" w:rsidRPr="00BE43DB" w:rsidRDefault="00B1735D" w:rsidP="00DC4A9F">
      <w:pPr>
        <w:pStyle w:val="a3"/>
        <w:shd w:val="clear" w:color="auto" w:fill="FFFFFF"/>
        <w:spacing w:before="150" w:beforeAutospacing="0" w:after="270" w:afterAutospacing="0"/>
        <w:ind w:left="1416"/>
        <w:jc w:val="both"/>
        <w:rPr>
          <w:color w:val="000000"/>
        </w:rPr>
      </w:pPr>
      <w:r w:rsidRPr="00BE43DB">
        <w:t>Утилитарные бренды, как и лучшие бренды,</w:t>
      </w:r>
      <w:r w:rsidRPr="00BE43DB">
        <w:rPr>
          <w:color w:val="000000"/>
        </w:rPr>
        <w:t xml:space="preserve"> не являются дизайнерскими и задумывались как бренды массового потребления. В этих брендах используется собственные доработки с учетом модных тенденций. Они отталкиваются от трендов никак их не изменяя.</w:t>
      </w:r>
    </w:p>
    <w:p w14:paraId="7834FF8D" w14:textId="77777777" w:rsidR="00B1735D" w:rsidRPr="000A4E44" w:rsidRDefault="00B1735D" w:rsidP="00DC4A9F">
      <w:pPr>
        <w:pStyle w:val="a3"/>
        <w:numPr>
          <w:ilvl w:val="1"/>
          <w:numId w:val="10"/>
        </w:numPr>
        <w:shd w:val="clear" w:color="auto" w:fill="FFFFFF"/>
        <w:spacing w:before="150" w:beforeAutospacing="0" w:after="270" w:afterAutospacing="0"/>
        <w:jc w:val="both"/>
        <w:rPr>
          <w:color w:val="000000"/>
        </w:rPr>
      </w:pPr>
      <w:r w:rsidRPr="00BE43DB">
        <w:rPr>
          <w:b/>
          <w:color w:val="000000"/>
        </w:rPr>
        <w:t>Демократичная ценовая категория</w:t>
      </w:r>
    </w:p>
    <w:p w14:paraId="243CAC26" w14:textId="77777777" w:rsidR="000A4E44" w:rsidRPr="00BE43DB" w:rsidRDefault="000A4E44" w:rsidP="000A4E44">
      <w:pPr>
        <w:pStyle w:val="a3"/>
        <w:shd w:val="clear" w:color="auto" w:fill="FFFFFF"/>
        <w:spacing w:before="150" w:beforeAutospacing="0" w:after="270" w:afterAutospacing="0"/>
        <w:ind w:left="720"/>
        <w:jc w:val="both"/>
        <w:rPr>
          <w:color w:val="000000"/>
        </w:rPr>
      </w:pPr>
      <w:r w:rsidRPr="000A4E44">
        <w:rPr>
          <w:color w:val="000000"/>
        </w:rPr>
        <w:t xml:space="preserve">Цены на товары </w:t>
      </w:r>
      <w:r>
        <w:rPr>
          <w:color w:val="000000"/>
        </w:rPr>
        <w:t>демократичной ценовой категории</w:t>
      </w:r>
      <w:r w:rsidRPr="000A4E44">
        <w:rPr>
          <w:color w:val="000000"/>
        </w:rPr>
        <w:t xml:space="preserve"> находятся на уровне ниже средней розничной цены по рынку. </w:t>
      </w:r>
      <w:r>
        <w:rPr>
          <w:color w:val="000000"/>
        </w:rPr>
        <w:t>Тут</w:t>
      </w:r>
      <w:r w:rsidRPr="000A4E44">
        <w:rPr>
          <w:color w:val="000000"/>
        </w:rPr>
        <w:t xml:space="preserve"> представлены товары с базовыми характеристиками и минимальным функционалом. Потребитель не ожидает </w:t>
      </w:r>
      <w:proofErr w:type="spellStart"/>
      <w:r w:rsidRPr="000A4E44">
        <w:rPr>
          <w:color w:val="000000"/>
        </w:rPr>
        <w:t>сверхсвойств</w:t>
      </w:r>
      <w:proofErr w:type="spellEnd"/>
      <w:r w:rsidRPr="000A4E44">
        <w:rPr>
          <w:color w:val="000000"/>
        </w:rPr>
        <w:t xml:space="preserve"> и высокого результата, только фактическое выполнение заявленных обещаний. Супер-свойства, предлагаемые товарами сегмента, часто воспринимаются покупателем как обман.</w:t>
      </w:r>
    </w:p>
    <w:p w14:paraId="46A5053F" w14:textId="77777777" w:rsidR="00B1735D" w:rsidRPr="003E5EC5" w:rsidRDefault="00B1735D" w:rsidP="00DC4A9F">
      <w:pPr>
        <w:pStyle w:val="a3"/>
        <w:numPr>
          <w:ilvl w:val="2"/>
          <w:numId w:val="10"/>
        </w:numPr>
        <w:shd w:val="clear" w:color="auto" w:fill="FFFFFF"/>
        <w:spacing w:before="150" w:beforeAutospacing="0" w:after="270" w:afterAutospacing="0"/>
        <w:jc w:val="both"/>
        <w:rPr>
          <w:b/>
          <w:color w:val="000000"/>
        </w:rPr>
      </w:pPr>
      <w:r w:rsidRPr="00BE43DB">
        <w:rPr>
          <w:b/>
          <w:color w:val="000000"/>
        </w:rPr>
        <w:t>Демократичные марки</w:t>
      </w:r>
    </w:p>
    <w:p w14:paraId="43C71AC0" w14:textId="77777777" w:rsidR="00B1735D" w:rsidRPr="00BE43DB" w:rsidRDefault="003E1BFC" w:rsidP="00DC4A9F">
      <w:pPr>
        <w:pStyle w:val="a3"/>
        <w:shd w:val="clear" w:color="auto" w:fill="FFFFFF"/>
        <w:spacing w:before="150" w:beforeAutospacing="0" w:after="270" w:afterAutospacing="0"/>
        <w:ind w:left="1416"/>
        <w:jc w:val="both"/>
        <w:rPr>
          <w:color w:val="000000"/>
        </w:rPr>
      </w:pPr>
      <w:r w:rsidRPr="00BE43DB">
        <w:rPr>
          <w:color w:val="000000"/>
        </w:rPr>
        <w:t xml:space="preserve">Демократичные марки – </w:t>
      </w:r>
      <w:proofErr w:type="spellStart"/>
      <w:r w:rsidRPr="00BE43DB">
        <w:rPr>
          <w:color w:val="000000"/>
        </w:rPr>
        <w:t>массмаркеты</w:t>
      </w:r>
      <w:proofErr w:type="spellEnd"/>
      <w:r w:rsidRPr="00BE43DB">
        <w:rPr>
          <w:color w:val="000000"/>
        </w:rPr>
        <w:t xml:space="preserve"> с низким качеством продукции и низкой ценовой категорией, ими пользуются широкие слои населения.</w:t>
      </w:r>
    </w:p>
    <w:p w14:paraId="485A21EC" w14:textId="77777777" w:rsidR="003E1BFC" w:rsidRPr="00BE43DB" w:rsidRDefault="003E1BFC" w:rsidP="00DC4A9F">
      <w:pPr>
        <w:pStyle w:val="a3"/>
        <w:shd w:val="clear" w:color="auto" w:fill="FFFFFF"/>
        <w:spacing w:before="150" w:beforeAutospacing="0" w:after="270" w:afterAutospacing="0"/>
        <w:ind w:left="1416"/>
        <w:jc w:val="both"/>
        <w:rPr>
          <w:color w:val="000000"/>
        </w:rPr>
      </w:pPr>
      <w:r w:rsidRPr="00BE43DB">
        <w:rPr>
          <w:color w:val="000000"/>
        </w:rPr>
        <w:t xml:space="preserve">В основном такие бренды копируют модели модных домов, производя их из более дешевых материалов. </w:t>
      </w:r>
    </w:p>
    <w:p w14:paraId="44D44356" w14:textId="77777777" w:rsidR="00B1735D" w:rsidRPr="00BE43DB" w:rsidRDefault="003E1BFC" w:rsidP="00DC4A9F">
      <w:pPr>
        <w:pStyle w:val="a3"/>
        <w:shd w:val="clear" w:color="auto" w:fill="FFFFFF"/>
        <w:spacing w:before="150" w:beforeAutospacing="0" w:after="270" w:afterAutospacing="0"/>
        <w:ind w:left="1416"/>
        <w:jc w:val="both"/>
        <w:rPr>
          <w:color w:val="000000"/>
        </w:rPr>
      </w:pPr>
      <w:r w:rsidRPr="00BE43DB">
        <w:rPr>
          <w:color w:val="000000"/>
        </w:rPr>
        <w:t xml:space="preserve">Пример демократичных брендов: </w:t>
      </w:r>
      <w:proofErr w:type="spellStart"/>
      <w:r w:rsidRPr="00BE43DB">
        <w:rPr>
          <w:color w:val="000000"/>
          <w:shd w:val="clear" w:color="auto" w:fill="FFFFFF"/>
        </w:rPr>
        <w:t>NewYorker</w:t>
      </w:r>
      <w:proofErr w:type="spellEnd"/>
      <w:r w:rsidRPr="00BE43DB">
        <w:rPr>
          <w:color w:val="000000"/>
          <w:shd w:val="clear" w:color="auto" w:fill="FFFFFF"/>
        </w:rPr>
        <w:t xml:space="preserve">, </w:t>
      </w:r>
      <w:proofErr w:type="spellStart"/>
      <w:r w:rsidRPr="00BE43DB">
        <w:rPr>
          <w:color w:val="000000"/>
          <w:shd w:val="clear" w:color="auto" w:fill="FFFFFF"/>
        </w:rPr>
        <w:t>Bershka</w:t>
      </w:r>
      <w:proofErr w:type="spellEnd"/>
      <w:r w:rsidRPr="00BE43DB">
        <w:rPr>
          <w:color w:val="000000"/>
          <w:shd w:val="clear" w:color="auto" w:fill="FFFFFF"/>
        </w:rPr>
        <w:t xml:space="preserve">, </w:t>
      </w:r>
      <w:proofErr w:type="spellStart"/>
      <w:r w:rsidRPr="00BE43DB">
        <w:rPr>
          <w:color w:val="000000"/>
          <w:shd w:val="clear" w:color="auto" w:fill="FFFFFF"/>
        </w:rPr>
        <w:t>Mango</w:t>
      </w:r>
      <w:proofErr w:type="spellEnd"/>
      <w:r w:rsidRPr="00BE43DB">
        <w:rPr>
          <w:color w:val="000000"/>
          <w:shd w:val="clear" w:color="auto" w:fill="FFFFFF"/>
        </w:rPr>
        <w:t xml:space="preserve">, LC </w:t>
      </w:r>
      <w:proofErr w:type="spellStart"/>
      <w:r w:rsidRPr="00BE43DB">
        <w:rPr>
          <w:color w:val="000000"/>
          <w:shd w:val="clear" w:color="auto" w:fill="FFFFFF"/>
        </w:rPr>
        <w:t>Waikiki</w:t>
      </w:r>
      <w:proofErr w:type="spellEnd"/>
      <w:r w:rsidRPr="00BE43DB">
        <w:rPr>
          <w:color w:val="000000"/>
          <w:shd w:val="clear" w:color="auto" w:fill="FFFFFF"/>
        </w:rPr>
        <w:t xml:space="preserve">, </w:t>
      </w:r>
      <w:proofErr w:type="spellStart"/>
      <w:r w:rsidRPr="00BE43DB">
        <w:rPr>
          <w:color w:val="000000"/>
          <w:shd w:val="clear" w:color="auto" w:fill="FFFFFF"/>
        </w:rPr>
        <w:t>HoneyLook</w:t>
      </w:r>
      <w:proofErr w:type="spellEnd"/>
      <w:r w:rsidRPr="00BE43DB">
        <w:rPr>
          <w:color w:val="000000"/>
          <w:shd w:val="clear" w:color="auto" w:fill="FFFFFF"/>
        </w:rPr>
        <w:t xml:space="preserve">  и др.</w:t>
      </w:r>
    </w:p>
    <w:p w14:paraId="1E280399" w14:textId="77777777" w:rsidR="008D27DA" w:rsidRDefault="008D27DA" w:rsidP="00DC4A9F">
      <w:pPr>
        <w:jc w:val="both"/>
        <w:rPr>
          <w:rFonts w:ascii="Times New Roman" w:hAnsi="Times New Roman" w:cs="Times New Roman"/>
          <w:sz w:val="28"/>
          <w:szCs w:val="28"/>
        </w:rPr>
      </w:pPr>
    </w:p>
    <w:p w14:paraId="001ED7C2" w14:textId="77777777" w:rsidR="007B3D33" w:rsidRDefault="007B3D33" w:rsidP="00DC4A9F">
      <w:pPr>
        <w:jc w:val="both"/>
        <w:rPr>
          <w:rFonts w:ascii="Times New Roman" w:hAnsi="Times New Roman" w:cs="Times New Roman"/>
          <w:sz w:val="28"/>
          <w:szCs w:val="28"/>
        </w:rPr>
      </w:pPr>
    </w:p>
    <w:p w14:paraId="3A47D26B" w14:textId="77777777" w:rsidR="00D56FC0" w:rsidRPr="0088773F" w:rsidRDefault="00D56FC0" w:rsidP="00DC4A9F">
      <w:pPr>
        <w:pStyle w:val="1"/>
        <w:jc w:val="both"/>
        <w:rPr>
          <w:sz w:val="28"/>
          <w:szCs w:val="28"/>
        </w:rPr>
      </w:pPr>
      <w:bookmarkStart w:id="12" w:name="_Toc65882941"/>
      <w:r w:rsidRPr="0088773F">
        <w:rPr>
          <w:sz w:val="28"/>
          <w:szCs w:val="28"/>
        </w:rPr>
        <w:t>Глава 2</w:t>
      </w:r>
      <w:r w:rsidR="0088773F" w:rsidRPr="0088773F">
        <w:rPr>
          <w:sz w:val="28"/>
          <w:szCs w:val="28"/>
        </w:rPr>
        <w:t xml:space="preserve">. </w:t>
      </w:r>
      <w:r w:rsidRPr="0088773F">
        <w:rPr>
          <w:sz w:val="28"/>
          <w:szCs w:val="28"/>
        </w:rPr>
        <w:t>Стратегия поведение брендов из каждого сегмента.</w:t>
      </w:r>
      <w:bookmarkEnd w:id="12"/>
    </w:p>
    <w:p w14:paraId="70601B67" w14:textId="77777777" w:rsidR="00D56FC0" w:rsidRPr="00D56FC0" w:rsidRDefault="00D56FC0" w:rsidP="00DC4A9F">
      <w:pPr>
        <w:pStyle w:val="a4"/>
        <w:numPr>
          <w:ilvl w:val="0"/>
          <w:numId w:val="22"/>
        </w:numPr>
        <w:jc w:val="both"/>
        <w:rPr>
          <w:rFonts w:ascii="Times New Roman" w:hAnsi="Times New Roman" w:cs="Times New Roman"/>
          <w:b/>
          <w:sz w:val="24"/>
          <w:szCs w:val="28"/>
        </w:rPr>
      </w:pPr>
      <w:r w:rsidRPr="00D56FC0">
        <w:rPr>
          <w:rFonts w:ascii="Times New Roman" w:hAnsi="Times New Roman" w:cs="Times New Roman"/>
          <w:b/>
          <w:sz w:val="24"/>
          <w:szCs w:val="28"/>
        </w:rPr>
        <w:t>Высшая ценовая категория</w:t>
      </w:r>
    </w:p>
    <w:p w14:paraId="3208200D" w14:textId="77777777" w:rsidR="00D56FC0" w:rsidRPr="00551330" w:rsidRDefault="00D56FC0" w:rsidP="00DC4A9F">
      <w:pPr>
        <w:pStyle w:val="a3"/>
        <w:numPr>
          <w:ilvl w:val="1"/>
          <w:numId w:val="22"/>
        </w:numPr>
        <w:shd w:val="clear" w:color="auto" w:fill="FFFFFF"/>
        <w:spacing w:before="150" w:beforeAutospacing="0" w:after="270" w:afterAutospacing="0"/>
        <w:jc w:val="both"/>
        <w:rPr>
          <w:b/>
          <w:color w:val="000000"/>
        </w:rPr>
      </w:pPr>
      <w:proofErr w:type="spellStart"/>
      <w:r w:rsidRPr="00551330">
        <w:rPr>
          <w:b/>
          <w:color w:val="000000"/>
        </w:rPr>
        <w:t>PradaGroup</w:t>
      </w:r>
      <w:proofErr w:type="spellEnd"/>
    </w:p>
    <w:p w14:paraId="7CC26045" w14:textId="77777777" w:rsidR="00B24E0F" w:rsidRDefault="00D56FC0" w:rsidP="00DC4A9F">
      <w:pPr>
        <w:pStyle w:val="a3"/>
        <w:shd w:val="clear" w:color="auto" w:fill="FFFFFF"/>
        <w:spacing w:before="150" w:beforeAutospacing="0" w:after="270" w:afterAutospacing="0"/>
        <w:ind w:left="1416"/>
        <w:jc w:val="both"/>
        <w:rPr>
          <w:color w:val="000000"/>
        </w:rPr>
      </w:pPr>
      <w:r w:rsidRPr="00D56FC0">
        <w:rPr>
          <w:color w:val="000000"/>
        </w:rPr>
        <w:t xml:space="preserve">Бренд </w:t>
      </w:r>
      <w:proofErr w:type="spellStart"/>
      <w:r w:rsidRPr="00D56FC0">
        <w:rPr>
          <w:color w:val="000000"/>
        </w:rPr>
        <w:t>Prada</w:t>
      </w:r>
      <w:r w:rsidR="00551330">
        <w:t>представляет</w:t>
      </w:r>
      <w:proofErr w:type="spellEnd"/>
      <w:r w:rsidR="00551330">
        <w:t xml:space="preserve"> </w:t>
      </w:r>
      <w:proofErr w:type="spellStart"/>
      <w:r w:rsidR="00551330">
        <w:t>собой</w:t>
      </w:r>
      <w:r w:rsidR="00551330">
        <w:rPr>
          <w:color w:val="000000"/>
        </w:rPr>
        <w:t>один</w:t>
      </w:r>
      <w:proofErr w:type="spellEnd"/>
      <w:r w:rsidRPr="00D56FC0">
        <w:rPr>
          <w:color w:val="000000"/>
        </w:rPr>
        <w:t xml:space="preserve"> из самых признанных успешных ироскошных люксовых брендов. Популярному бренду на данный момент уже 108 лет. Несравненный стиль </w:t>
      </w:r>
      <w:proofErr w:type="spellStart"/>
      <w:r w:rsidRPr="00D56FC0">
        <w:rPr>
          <w:color w:val="000000"/>
        </w:rPr>
        <w:t>Prada</w:t>
      </w:r>
      <w:proofErr w:type="spellEnd"/>
      <w:r w:rsidRPr="00D56FC0">
        <w:rPr>
          <w:color w:val="000000"/>
        </w:rPr>
        <w:t xml:space="preserve"> из </w:t>
      </w:r>
      <w:r w:rsidR="00984C34">
        <w:rPr>
          <w:color w:val="000000"/>
        </w:rPr>
        <w:t>популярной</w:t>
      </w:r>
      <w:r w:rsidRPr="00D56FC0">
        <w:rPr>
          <w:color w:val="000000"/>
        </w:rPr>
        <w:t xml:space="preserve"> </w:t>
      </w:r>
      <w:proofErr w:type="spellStart"/>
      <w:r w:rsidRPr="00D56FC0">
        <w:rPr>
          <w:color w:val="000000"/>
        </w:rPr>
        <w:t>маркипревратился</w:t>
      </w:r>
      <w:proofErr w:type="spellEnd"/>
      <w:r w:rsidRPr="00D56FC0">
        <w:rPr>
          <w:color w:val="000000"/>
        </w:rPr>
        <w:t xml:space="preserve"> в образ жизни, стиль настоящей роскоши.</w:t>
      </w:r>
    </w:p>
    <w:p w14:paraId="47F43732" w14:textId="77777777" w:rsidR="00B24E0F" w:rsidRDefault="00D56FC0" w:rsidP="00DC4A9F">
      <w:pPr>
        <w:pStyle w:val="a3"/>
        <w:shd w:val="clear" w:color="auto" w:fill="FFFFFF"/>
        <w:spacing w:before="150" w:beforeAutospacing="0" w:after="270" w:afterAutospacing="0"/>
        <w:ind w:left="1416"/>
        <w:jc w:val="both"/>
        <w:rPr>
          <w:color w:val="000000"/>
        </w:rPr>
      </w:pPr>
      <w:r w:rsidRPr="00B24E0F">
        <w:rPr>
          <w:color w:val="000000"/>
        </w:rPr>
        <w:t xml:space="preserve">Впервые компания </w:t>
      </w:r>
      <w:proofErr w:type="spellStart"/>
      <w:r w:rsidRPr="00B24E0F">
        <w:rPr>
          <w:color w:val="000000"/>
        </w:rPr>
        <w:t>PradaGroup</w:t>
      </w:r>
      <w:proofErr w:type="spellEnd"/>
      <w:r w:rsidRPr="00B24E0F">
        <w:rPr>
          <w:color w:val="000000"/>
        </w:rPr>
        <w:t xml:space="preserve"> появилась на российском рынке</w:t>
      </w:r>
      <w:r w:rsidR="00B24E0F">
        <w:rPr>
          <w:color w:val="000000"/>
        </w:rPr>
        <w:t xml:space="preserve"> в 2002 году</w:t>
      </w:r>
      <w:r w:rsidRPr="00D56FC0">
        <w:rPr>
          <w:color w:val="000000"/>
        </w:rPr>
        <w:t>. Российский рынок былабсолютн</w:t>
      </w:r>
      <w:r w:rsidR="00B24E0F">
        <w:rPr>
          <w:color w:val="000000"/>
        </w:rPr>
        <w:t>о новым открытием для компании.</w:t>
      </w:r>
      <w:r w:rsidRPr="00D56FC0">
        <w:rPr>
          <w:color w:val="000000"/>
        </w:rPr>
        <w:t xml:space="preserve">Россия </w:t>
      </w:r>
      <w:r w:rsidRPr="00D56FC0">
        <w:rPr>
          <w:color w:val="000000"/>
        </w:rPr>
        <w:lastRenderedPageBreak/>
        <w:t xml:space="preserve">очень привлекательна длялюксовых брендов </w:t>
      </w:r>
      <w:r w:rsidR="00984C34">
        <w:rPr>
          <w:color w:val="000000"/>
        </w:rPr>
        <w:t>из-за</w:t>
      </w:r>
      <w:r w:rsidRPr="00D56FC0">
        <w:rPr>
          <w:color w:val="000000"/>
        </w:rPr>
        <w:t xml:space="preserve"> терри</w:t>
      </w:r>
      <w:r w:rsidR="00984C34">
        <w:rPr>
          <w:color w:val="000000"/>
        </w:rPr>
        <w:t xml:space="preserve">тории </w:t>
      </w:r>
      <w:r w:rsidRPr="00D56FC0">
        <w:rPr>
          <w:color w:val="000000"/>
        </w:rPr>
        <w:t xml:space="preserve">невероятныхмасштабов с огромным населением и с постоянно растущей долей жителей,способных и желающих приобретать </w:t>
      </w:r>
      <w:r w:rsidR="00984C34">
        <w:rPr>
          <w:color w:val="000000"/>
        </w:rPr>
        <w:t>высшей ценовой категории.</w:t>
      </w:r>
    </w:p>
    <w:p w14:paraId="7EF64404" w14:textId="77777777" w:rsidR="00B24E0F" w:rsidRDefault="0088773F" w:rsidP="00DC4A9F">
      <w:pPr>
        <w:pStyle w:val="a3"/>
        <w:shd w:val="clear" w:color="auto" w:fill="FFFFFF"/>
        <w:spacing w:before="150" w:after="270"/>
        <w:ind w:left="1416"/>
        <w:jc w:val="both"/>
        <w:rPr>
          <w:color w:val="000000"/>
        </w:rPr>
      </w:pPr>
      <w:r w:rsidRPr="0088773F">
        <w:rPr>
          <w:color w:val="000000"/>
        </w:rPr>
        <w:t xml:space="preserve">Крупная и довольно известная дистрибьюторская компания </w:t>
      </w:r>
      <w:proofErr w:type="spellStart"/>
      <w:r w:rsidRPr="0088773F">
        <w:rPr>
          <w:color w:val="000000"/>
        </w:rPr>
        <w:t>Mercury</w:t>
      </w:r>
      <w:proofErr w:type="spellEnd"/>
      <w:r w:rsidRPr="0088773F">
        <w:rPr>
          <w:color w:val="000000"/>
        </w:rPr>
        <w:t xml:space="preserve"> стала основополагающей ее деятельности, которая началась с экспорта продукции при помощи независимого посредника каковым она и</w:t>
      </w:r>
      <w:r>
        <w:rPr>
          <w:color w:val="000000"/>
        </w:rPr>
        <w:t xml:space="preserve"> являлась (ред.) </w:t>
      </w:r>
      <w:r w:rsidRPr="0088773F">
        <w:rPr>
          <w:color w:val="000000"/>
        </w:rPr>
        <w:t xml:space="preserve">Придерживаясь стратегий низких затрат и низким уровня контроля, которые осуществлялись посредством соглашения о франчайзинге, </w:t>
      </w:r>
      <w:r>
        <w:rPr>
          <w:color w:val="000000"/>
        </w:rPr>
        <w:t xml:space="preserve">компании удалось выйти на рынок </w:t>
      </w:r>
      <w:r w:rsidRPr="0088773F">
        <w:rPr>
          <w:color w:val="000000"/>
        </w:rPr>
        <w:t>В следствие, компания вынуждена была предпринять меры предосторожности, чтобы изб</w:t>
      </w:r>
      <w:r>
        <w:rPr>
          <w:color w:val="000000"/>
        </w:rPr>
        <w:t xml:space="preserve">авиться от рисков </w:t>
      </w:r>
      <w:r w:rsidRPr="0088773F">
        <w:rPr>
          <w:color w:val="000000"/>
        </w:rPr>
        <w:t>Из-за способности дистрибьютора, которая проявлялась в хорошем ориентировании на российском рынке, было принято решение со стороны холдинга в виде перечисления части прибыли своему посреднику</w:t>
      </w:r>
    </w:p>
    <w:p w14:paraId="489C38E6" w14:textId="77777777" w:rsid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p>
    <w:p w14:paraId="2C3FBBAE" w14:textId="77777777" w:rsidR="00984C34" w:rsidRP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proofErr w:type="spellStart"/>
      <w:r w:rsidRPr="00984C34">
        <w:rPr>
          <w:rFonts w:ascii="Times New Roman" w:eastAsia="Times New Roman" w:hAnsi="Times New Roman" w:cs="Times New Roman"/>
          <w:color w:val="000000"/>
          <w:sz w:val="24"/>
          <w:szCs w:val="24"/>
          <w:lang w:eastAsia="ru-RU"/>
        </w:rPr>
        <w:t>PradaGroup</w:t>
      </w:r>
      <w:proofErr w:type="spellEnd"/>
      <w:r w:rsidRPr="00984C34">
        <w:rPr>
          <w:rFonts w:ascii="Times New Roman" w:eastAsia="Times New Roman" w:hAnsi="Times New Roman" w:cs="Times New Roman"/>
          <w:color w:val="000000"/>
          <w:sz w:val="24"/>
          <w:szCs w:val="24"/>
          <w:lang w:eastAsia="ru-RU"/>
        </w:rPr>
        <w:t xml:space="preserve"> придерживается одной из корпоративных стратегий -</w:t>
      </w:r>
    </w:p>
    <w:p w14:paraId="240FB9CF" w14:textId="77777777" w:rsidR="00984C34" w:rsidRP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984C34">
        <w:rPr>
          <w:rFonts w:ascii="Times New Roman" w:eastAsia="Times New Roman" w:hAnsi="Times New Roman" w:cs="Times New Roman"/>
          <w:color w:val="000000"/>
          <w:sz w:val="24"/>
          <w:szCs w:val="24"/>
          <w:lang w:eastAsia="ru-RU"/>
        </w:rPr>
        <w:t>стратегии связанной диверсификации. Таким образом компания постоянно</w:t>
      </w:r>
    </w:p>
    <w:p w14:paraId="0A580B80" w14:textId="77777777" w:rsidR="00984C34" w:rsidRP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984C34">
        <w:rPr>
          <w:rFonts w:ascii="Times New Roman" w:eastAsia="Times New Roman" w:hAnsi="Times New Roman" w:cs="Times New Roman"/>
          <w:color w:val="000000"/>
          <w:sz w:val="24"/>
          <w:szCs w:val="24"/>
          <w:lang w:eastAsia="ru-RU"/>
        </w:rPr>
        <w:t>расширяет ассортимент предлагаемой продукции на российском рынке. Это</w:t>
      </w:r>
    </w:p>
    <w:p w14:paraId="6EBDE40C" w14:textId="77777777" w:rsidR="00984C34" w:rsidRP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984C34">
        <w:rPr>
          <w:rFonts w:ascii="Times New Roman" w:eastAsia="Times New Roman" w:hAnsi="Times New Roman" w:cs="Times New Roman"/>
          <w:color w:val="000000"/>
          <w:sz w:val="24"/>
          <w:szCs w:val="24"/>
          <w:lang w:eastAsia="ru-RU"/>
        </w:rPr>
        <w:t>косметика, парфюмерия, одежда, обувь, аксессуары, спортивный инвентарь.</w:t>
      </w:r>
    </w:p>
    <w:p w14:paraId="05E28332" w14:textId="77777777" w:rsidR="00984C34" w:rsidRP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984C34">
        <w:rPr>
          <w:rFonts w:ascii="Times New Roman" w:eastAsia="Times New Roman" w:hAnsi="Times New Roman" w:cs="Times New Roman"/>
          <w:color w:val="000000"/>
          <w:sz w:val="24"/>
          <w:szCs w:val="24"/>
          <w:lang w:eastAsia="ru-RU"/>
        </w:rPr>
        <w:t>Данная стратегия позволяет компании понизить зависимость от одного</w:t>
      </w:r>
    </w:p>
    <w:p w14:paraId="5DCFB8C1" w14:textId="77777777" w:rsidR="00167E76" w:rsidRPr="00984C34"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984C34">
        <w:rPr>
          <w:rFonts w:ascii="Times New Roman" w:eastAsia="Times New Roman" w:hAnsi="Times New Roman" w:cs="Times New Roman"/>
          <w:color w:val="000000"/>
          <w:sz w:val="24"/>
          <w:szCs w:val="24"/>
          <w:lang w:eastAsia="ru-RU"/>
        </w:rPr>
        <w:t>продукта, тем самым уменьшает возможные экономические риски и делает</w:t>
      </w:r>
    </w:p>
    <w:p w14:paraId="04EFA8AC" w14:textId="77777777" w:rsidR="002C5439" w:rsidRDefault="00984C34"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984C34">
        <w:rPr>
          <w:rFonts w:ascii="Times New Roman" w:eastAsia="Times New Roman" w:hAnsi="Times New Roman" w:cs="Times New Roman"/>
          <w:color w:val="000000"/>
          <w:sz w:val="24"/>
          <w:szCs w:val="24"/>
          <w:lang w:eastAsia="ru-RU"/>
        </w:rPr>
        <w:t>менее уязвимой к нападкам конкурентов.</w:t>
      </w:r>
    </w:p>
    <w:p w14:paraId="792678D1" w14:textId="77777777" w:rsidR="00167E76" w:rsidRDefault="00167E76"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p>
    <w:p w14:paraId="53F5DBD1" w14:textId="77777777" w:rsidR="00167E76" w:rsidRDefault="00167E76"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 же, </w:t>
      </w:r>
      <w:r>
        <w:rPr>
          <w:rFonts w:ascii="Times New Roman" w:eastAsia="Times New Roman" w:hAnsi="Times New Roman" w:cs="Times New Roman"/>
          <w:color w:val="000000"/>
          <w:sz w:val="24"/>
          <w:szCs w:val="24"/>
          <w:lang w:val="en-US" w:eastAsia="ru-RU"/>
        </w:rPr>
        <w:t>Prada</w:t>
      </w:r>
      <w:r>
        <w:rPr>
          <w:rFonts w:ascii="Times New Roman" w:eastAsia="Times New Roman" w:hAnsi="Times New Roman" w:cs="Times New Roman"/>
          <w:color w:val="000000"/>
          <w:sz w:val="24"/>
          <w:szCs w:val="24"/>
          <w:lang w:eastAsia="ru-RU"/>
        </w:rPr>
        <w:t>, как и многие крупные бренды, всерьез подошли к вопросу устойчивого развития.</w:t>
      </w:r>
      <w:r w:rsidRPr="00167E76">
        <w:rPr>
          <w:rFonts w:ascii="Times New Roman" w:eastAsia="Times New Roman" w:hAnsi="Times New Roman" w:cs="Times New Roman"/>
          <w:color w:val="000000"/>
          <w:sz w:val="24"/>
          <w:szCs w:val="24"/>
          <w:lang w:eastAsia="ru-RU"/>
        </w:rPr>
        <w:t xml:space="preserve">В июне </w:t>
      </w:r>
      <w:r>
        <w:rPr>
          <w:rFonts w:ascii="Times New Roman" w:eastAsia="Times New Roman" w:hAnsi="Times New Roman" w:cs="Times New Roman"/>
          <w:color w:val="000000"/>
          <w:sz w:val="24"/>
          <w:szCs w:val="24"/>
          <w:lang w:val="en-US" w:eastAsia="ru-RU"/>
        </w:rPr>
        <w:t>PradaGroup</w:t>
      </w:r>
      <w:r w:rsidRPr="00167E76">
        <w:rPr>
          <w:rFonts w:ascii="Times New Roman" w:eastAsia="Times New Roman" w:hAnsi="Times New Roman" w:cs="Times New Roman"/>
          <w:color w:val="000000"/>
          <w:sz w:val="24"/>
          <w:szCs w:val="24"/>
          <w:lang w:eastAsia="ru-RU"/>
        </w:rPr>
        <w:t xml:space="preserve"> анонсировал запуск линии </w:t>
      </w:r>
      <w:proofErr w:type="spellStart"/>
      <w:r w:rsidRPr="00167E76">
        <w:rPr>
          <w:rFonts w:ascii="Times New Roman" w:eastAsia="Times New Roman" w:hAnsi="Times New Roman" w:cs="Times New Roman"/>
          <w:color w:val="000000"/>
          <w:sz w:val="24"/>
          <w:szCs w:val="24"/>
          <w:lang w:eastAsia="ru-RU"/>
        </w:rPr>
        <w:t>Re-Nylon</w:t>
      </w:r>
      <w:proofErr w:type="spellEnd"/>
      <w:r w:rsidRPr="00167E76">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вместе</w:t>
      </w:r>
      <w:r w:rsidRPr="00167E76">
        <w:rPr>
          <w:rFonts w:ascii="Times New Roman" w:eastAsia="Times New Roman" w:hAnsi="Times New Roman" w:cs="Times New Roman"/>
          <w:color w:val="000000"/>
          <w:sz w:val="24"/>
          <w:szCs w:val="24"/>
          <w:lang w:eastAsia="ru-RU"/>
        </w:rPr>
        <w:t xml:space="preserve"> с этим объявил о намерении полностью перейти на переработанный нейлон к концу 2021 года.</w:t>
      </w:r>
    </w:p>
    <w:p w14:paraId="19FEBE5D" w14:textId="77777777" w:rsidR="00167E76" w:rsidRDefault="00167E76"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p>
    <w:p w14:paraId="5CD9BCAA" w14:textId="77777777" w:rsidR="00167E76" w:rsidRPr="00167E76" w:rsidRDefault="00167E76"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sidRPr="00167E76">
        <w:rPr>
          <w:rFonts w:ascii="Times New Roman" w:eastAsia="Times New Roman" w:hAnsi="Times New Roman" w:cs="Times New Roman"/>
          <w:color w:val="000000"/>
          <w:sz w:val="24"/>
          <w:szCs w:val="24"/>
          <w:lang w:eastAsia="ru-RU"/>
        </w:rPr>
        <w:t xml:space="preserve">«Компания максимально сфокусирована на устойчивом развитии, — говорит Карло </w:t>
      </w:r>
      <w:proofErr w:type="spellStart"/>
      <w:r w:rsidRPr="00167E76">
        <w:rPr>
          <w:rFonts w:ascii="Times New Roman" w:eastAsia="Times New Roman" w:hAnsi="Times New Roman" w:cs="Times New Roman"/>
          <w:color w:val="000000"/>
          <w:sz w:val="24"/>
          <w:szCs w:val="24"/>
          <w:lang w:eastAsia="ru-RU"/>
        </w:rPr>
        <w:t>Мацци</w:t>
      </w:r>
      <w:proofErr w:type="spellEnd"/>
      <w:r w:rsidRPr="00167E76">
        <w:rPr>
          <w:rFonts w:ascii="Times New Roman" w:eastAsia="Times New Roman" w:hAnsi="Times New Roman" w:cs="Times New Roman"/>
          <w:color w:val="000000"/>
          <w:sz w:val="24"/>
          <w:szCs w:val="24"/>
          <w:lang w:eastAsia="ru-RU"/>
        </w:rPr>
        <w:t xml:space="preserve">, председатель и исполнительный директор </w:t>
      </w:r>
      <w:proofErr w:type="spellStart"/>
      <w:r w:rsidRPr="00167E76">
        <w:rPr>
          <w:rFonts w:ascii="Times New Roman" w:eastAsia="Times New Roman" w:hAnsi="Times New Roman" w:cs="Times New Roman"/>
          <w:color w:val="000000"/>
          <w:sz w:val="24"/>
          <w:szCs w:val="24"/>
          <w:lang w:eastAsia="ru-RU"/>
        </w:rPr>
        <w:t>PradaGroup</w:t>
      </w:r>
      <w:proofErr w:type="spellEnd"/>
      <w:r w:rsidRPr="00167E76">
        <w:rPr>
          <w:rFonts w:ascii="Times New Roman" w:eastAsia="Times New Roman" w:hAnsi="Times New Roman" w:cs="Times New Roman"/>
          <w:color w:val="000000"/>
          <w:sz w:val="24"/>
          <w:szCs w:val="24"/>
          <w:lang w:eastAsia="ru-RU"/>
        </w:rPr>
        <w:t xml:space="preserve">. — Мы знаем, что это требует инвестиций с нашей стороны, придется приложить немало усилий. Мы продолжаем следить за расходом энергии и природных ресурсов, но этого недостаточно». </w:t>
      </w:r>
      <w:r>
        <w:rPr>
          <w:rFonts w:ascii="Times New Roman" w:eastAsia="Times New Roman" w:hAnsi="Times New Roman" w:cs="Times New Roman"/>
          <w:color w:val="000000"/>
          <w:sz w:val="24"/>
          <w:szCs w:val="24"/>
          <w:lang w:val="en-US" w:eastAsia="ru-RU"/>
        </w:rPr>
        <w:t>PradaGroup</w:t>
      </w:r>
      <w:r>
        <w:rPr>
          <w:rFonts w:ascii="Times New Roman" w:eastAsia="Times New Roman" w:hAnsi="Times New Roman" w:cs="Times New Roman"/>
          <w:color w:val="000000"/>
          <w:sz w:val="24"/>
          <w:szCs w:val="24"/>
          <w:lang w:eastAsia="ru-RU"/>
        </w:rPr>
        <w:t xml:space="preserve"> стремится повысить </w:t>
      </w:r>
      <w:proofErr w:type="spellStart"/>
      <w:r>
        <w:rPr>
          <w:rFonts w:ascii="Times New Roman" w:eastAsia="Times New Roman" w:hAnsi="Times New Roman" w:cs="Times New Roman"/>
          <w:color w:val="000000"/>
          <w:sz w:val="24"/>
          <w:szCs w:val="24"/>
          <w:lang w:eastAsia="ru-RU"/>
        </w:rPr>
        <w:t>энергоэффективность</w:t>
      </w:r>
      <w:proofErr w:type="spellEnd"/>
      <w:r>
        <w:rPr>
          <w:rFonts w:ascii="Times New Roman" w:eastAsia="Times New Roman" w:hAnsi="Times New Roman" w:cs="Times New Roman"/>
          <w:color w:val="000000"/>
          <w:sz w:val="24"/>
          <w:szCs w:val="24"/>
          <w:lang w:eastAsia="ru-RU"/>
        </w:rPr>
        <w:t xml:space="preserve"> производства, чем они и занимаются последние несколько лет.</w:t>
      </w:r>
    </w:p>
    <w:p w14:paraId="2827BF85" w14:textId="77777777" w:rsidR="002C5439" w:rsidRDefault="002C5439"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p>
    <w:p w14:paraId="17EB0B2A" w14:textId="77777777" w:rsidR="002C5439" w:rsidRDefault="002C5439"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p>
    <w:p w14:paraId="2F18066D" w14:textId="77777777" w:rsidR="00467696" w:rsidRDefault="002C5439" w:rsidP="00DC4A9F">
      <w:pPr>
        <w:pStyle w:val="a4"/>
        <w:numPr>
          <w:ilvl w:val="0"/>
          <w:numId w:val="43"/>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C5439">
        <w:rPr>
          <w:rFonts w:ascii="Times New Roman" w:eastAsia="Times New Roman" w:hAnsi="Times New Roman" w:cs="Times New Roman"/>
          <w:b/>
          <w:color w:val="000000"/>
          <w:sz w:val="24"/>
          <w:szCs w:val="24"/>
          <w:lang w:eastAsia="ru-RU"/>
        </w:rPr>
        <w:t>Средняя ценовая категория</w:t>
      </w:r>
    </w:p>
    <w:p w14:paraId="47BB57F7" w14:textId="77777777" w:rsidR="0088773F" w:rsidRDefault="0088773F" w:rsidP="00DC4A9F">
      <w:pPr>
        <w:pStyle w:val="a4"/>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14:paraId="792A8CCC" w14:textId="77777777" w:rsidR="0088773F" w:rsidRPr="0088773F" w:rsidRDefault="0088773F" w:rsidP="00DC4A9F">
      <w:pPr>
        <w:pStyle w:val="a4"/>
        <w:numPr>
          <w:ilvl w:val="1"/>
          <w:numId w:val="43"/>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Zara</w:t>
      </w:r>
    </w:p>
    <w:p w14:paraId="706867CA" w14:textId="77777777" w:rsidR="00C65FC0" w:rsidRDefault="00C65FC0" w:rsidP="00DC4A9F">
      <w:pPr>
        <w:shd w:val="clear" w:color="auto" w:fill="FFFFFF"/>
        <w:spacing w:after="0" w:line="240" w:lineRule="auto"/>
        <w:ind w:left="1440"/>
        <w:jc w:val="both"/>
        <w:rPr>
          <w:rFonts w:ascii="Times New Roman" w:eastAsia="Times New Roman" w:hAnsi="Times New Roman" w:cs="Times New Roman"/>
          <w:b/>
          <w:color w:val="000000"/>
          <w:sz w:val="24"/>
          <w:szCs w:val="24"/>
          <w:lang w:val="en-US" w:eastAsia="ru-RU"/>
        </w:rPr>
      </w:pPr>
    </w:p>
    <w:p w14:paraId="7062AFFC" w14:textId="77777777" w:rsidR="00C65FC0" w:rsidRDefault="00C65FC0" w:rsidP="00DC4A9F">
      <w:p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Zara</w:t>
      </w:r>
      <w:r w:rsidRPr="00C65FC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широко известный испанский бренд выпускающий мужскую и женскую одежду. На данный момент существует более 650 </w:t>
      </w:r>
      <w:proofErr w:type="spellStart"/>
      <w:r>
        <w:rPr>
          <w:rFonts w:ascii="Times New Roman" w:eastAsia="Times New Roman" w:hAnsi="Times New Roman" w:cs="Times New Roman"/>
          <w:color w:val="000000"/>
          <w:sz w:val="24"/>
          <w:szCs w:val="24"/>
          <w:lang w:eastAsia="ru-RU"/>
        </w:rPr>
        <w:t>торговыйх</w:t>
      </w:r>
      <w:proofErr w:type="spellEnd"/>
      <w:r>
        <w:rPr>
          <w:rFonts w:ascii="Times New Roman" w:eastAsia="Times New Roman" w:hAnsi="Times New Roman" w:cs="Times New Roman"/>
          <w:color w:val="000000"/>
          <w:sz w:val="24"/>
          <w:szCs w:val="24"/>
          <w:lang w:eastAsia="ru-RU"/>
        </w:rPr>
        <w:t xml:space="preserve"> точек в 47 странах по всему </w:t>
      </w:r>
      <w:proofErr w:type="spellStart"/>
      <w:r>
        <w:rPr>
          <w:rFonts w:ascii="Times New Roman" w:eastAsia="Times New Roman" w:hAnsi="Times New Roman" w:cs="Times New Roman"/>
          <w:color w:val="000000"/>
          <w:sz w:val="24"/>
          <w:szCs w:val="24"/>
          <w:lang w:eastAsia="ru-RU"/>
        </w:rPr>
        <w:t>миру.</w:t>
      </w:r>
      <w:r w:rsidRPr="00C65FC0">
        <w:rPr>
          <w:rFonts w:ascii="Times New Roman" w:eastAsia="Times New Roman" w:hAnsi="Times New Roman" w:cs="Times New Roman"/>
          <w:color w:val="000000"/>
          <w:sz w:val="24"/>
          <w:szCs w:val="24"/>
          <w:lang w:eastAsia="ru-RU"/>
        </w:rPr>
        <w:t>Владельцем</w:t>
      </w:r>
      <w:proofErr w:type="spellEnd"/>
      <w:r w:rsidRPr="00C65FC0">
        <w:rPr>
          <w:rFonts w:ascii="Times New Roman" w:eastAsia="Times New Roman" w:hAnsi="Times New Roman" w:cs="Times New Roman"/>
          <w:color w:val="000000"/>
          <w:sz w:val="24"/>
          <w:szCs w:val="24"/>
          <w:lang w:eastAsia="ru-RU"/>
        </w:rPr>
        <w:t xml:space="preserve"> группы компаний</w:t>
      </w:r>
      <w:proofErr w:type="spellStart"/>
      <w:r w:rsidR="001B0BBC">
        <w:rPr>
          <w:rFonts w:ascii="Times New Roman" w:eastAsia="Times New Roman" w:hAnsi="Times New Roman" w:cs="Times New Roman"/>
          <w:color w:val="000000"/>
          <w:sz w:val="24"/>
          <w:szCs w:val="24"/>
          <w:lang w:val="en-US" w:eastAsia="ru-RU"/>
        </w:rPr>
        <w:t>Inditex</w:t>
      </w:r>
      <w:proofErr w:type="spellEnd"/>
      <w:r w:rsidR="001B0BBC">
        <w:rPr>
          <w:rFonts w:ascii="Times New Roman" w:eastAsia="Times New Roman" w:hAnsi="Times New Roman" w:cs="Times New Roman"/>
          <w:color w:val="000000"/>
          <w:sz w:val="24"/>
          <w:szCs w:val="24"/>
          <w:lang w:eastAsia="ru-RU"/>
        </w:rPr>
        <w:t xml:space="preserve"> (</w:t>
      </w:r>
      <w:proofErr w:type="spellStart"/>
      <w:r w:rsidR="001B0BBC" w:rsidRPr="001B0BBC">
        <w:rPr>
          <w:rFonts w:ascii="Times New Roman" w:eastAsia="Times New Roman" w:hAnsi="Times New Roman" w:cs="Times New Roman"/>
          <w:color w:val="000000"/>
          <w:sz w:val="24"/>
          <w:szCs w:val="24"/>
          <w:lang w:eastAsia="ru-RU"/>
        </w:rPr>
        <w:t>Zara</w:t>
      </w:r>
      <w:proofErr w:type="spellEnd"/>
      <w:r w:rsidR="001B0BBC" w:rsidRPr="001B0BBC">
        <w:rPr>
          <w:rFonts w:ascii="Times New Roman" w:eastAsia="Times New Roman" w:hAnsi="Times New Roman" w:cs="Times New Roman"/>
          <w:color w:val="000000"/>
          <w:sz w:val="24"/>
          <w:szCs w:val="24"/>
          <w:lang w:eastAsia="ru-RU"/>
        </w:rPr>
        <w:t xml:space="preserve">, </w:t>
      </w:r>
      <w:proofErr w:type="spellStart"/>
      <w:r w:rsidR="001B0BBC" w:rsidRPr="001B0BBC">
        <w:rPr>
          <w:rFonts w:ascii="Times New Roman" w:eastAsia="Times New Roman" w:hAnsi="Times New Roman" w:cs="Times New Roman"/>
          <w:color w:val="000000"/>
          <w:sz w:val="24"/>
          <w:szCs w:val="24"/>
          <w:lang w:eastAsia="ru-RU"/>
        </w:rPr>
        <w:t>Bershka</w:t>
      </w:r>
      <w:proofErr w:type="spellEnd"/>
      <w:r w:rsidR="001B0BBC" w:rsidRPr="001B0BBC">
        <w:rPr>
          <w:rFonts w:ascii="Times New Roman" w:eastAsia="Times New Roman" w:hAnsi="Times New Roman" w:cs="Times New Roman"/>
          <w:color w:val="000000"/>
          <w:sz w:val="24"/>
          <w:szCs w:val="24"/>
          <w:lang w:eastAsia="ru-RU"/>
        </w:rPr>
        <w:t xml:space="preserve">, </w:t>
      </w:r>
      <w:proofErr w:type="spellStart"/>
      <w:r w:rsidR="001B0BBC" w:rsidRPr="001B0BBC">
        <w:rPr>
          <w:rFonts w:ascii="Times New Roman" w:eastAsia="Times New Roman" w:hAnsi="Times New Roman" w:cs="Times New Roman"/>
          <w:color w:val="000000"/>
          <w:sz w:val="24"/>
          <w:szCs w:val="24"/>
          <w:lang w:eastAsia="ru-RU"/>
        </w:rPr>
        <w:t>Stradivarius</w:t>
      </w:r>
      <w:proofErr w:type="spellEnd"/>
      <w:r w:rsidR="001B0BBC" w:rsidRPr="001B0BBC">
        <w:rPr>
          <w:rFonts w:ascii="Times New Roman" w:eastAsia="Times New Roman" w:hAnsi="Times New Roman" w:cs="Times New Roman"/>
          <w:color w:val="000000"/>
          <w:sz w:val="24"/>
          <w:szCs w:val="24"/>
          <w:lang w:eastAsia="ru-RU"/>
        </w:rPr>
        <w:t xml:space="preserve">, </w:t>
      </w:r>
      <w:proofErr w:type="spellStart"/>
      <w:r w:rsidR="001B0BBC" w:rsidRPr="001B0BBC">
        <w:rPr>
          <w:rFonts w:ascii="Times New Roman" w:eastAsia="Times New Roman" w:hAnsi="Times New Roman" w:cs="Times New Roman"/>
          <w:color w:val="000000"/>
          <w:sz w:val="24"/>
          <w:szCs w:val="24"/>
          <w:lang w:eastAsia="ru-RU"/>
        </w:rPr>
        <w:t>Utergue</w:t>
      </w:r>
      <w:proofErr w:type="spellEnd"/>
      <w:r w:rsidR="001B0BBC" w:rsidRPr="001B0BBC">
        <w:rPr>
          <w:rFonts w:ascii="Times New Roman" w:eastAsia="Times New Roman" w:hAnsi="Times New Roman" w:cs="Times New Roman"/>
          <w:color w:val="000000"/>
          <w:sz w:val="24"/>
          <w:szCs w:val="24"/>
          <w:lang w:eastAsia="ru-RU"/>
        </w:rPr>
        <w:t xml:space="preserve">, </w:t>
      </w:r>
      <w:proofErr w:type="spellStart"/>
      <w:r w:rsidR="001B0BBC" w:rsidRPr="001B0BBC">
        <w:rPr>
          <w:rFonts w:ascii="Times New Roman" w:eastAsia="Times New Roman" w:hAnsi="Times New Roman" w:cs="Times New Roman"/>
          <w:color w:val="000000"/>
          <w:sz w:val="24"/>
          <w:szCs w:val="24"/>
          <w:lang w:eastAsia="ru-RU"/>
        </w:rPr>
        <w:t>Oysho</w:t>
      </w:r>
      <w:proofErr w:type="spellEnd"/>
      <w:r w:rsidR="001B0BBC" w:rsidRPr="001B0BBC">
        <w:rPr>
          <w:rFonts w:ascii="Times New Roman" w:eastAsia="Times New Roman" w:hAnsi="Times New Roman" w:cs="Times New Roman"/>
          <w:color w:val="000000"/>
          <w:sz w:val="24"/>
          <w:szCs w:val="24"/>
          <w:lang w:eastAsia="ru-RU"/>
        </w:rPr>
        <w:t xml:space="preserve">, </w:t>
      </w:r>
      <w:proofErr w:type="spellStart"/>
      <w:r w:rsidR="001B0BBC" w:rsidRPr="001B0BBC">
        <w:rPr>
          <w:rFonts w:ascii="Times New Roman" w:eastAsia="Times New Roman" w:hAnsi="Times New Roman" w:cs="Times New Roman"/>
          <w:color w:val="000000"/>
          <w:sz w:val="24"/>
          <w:szCs w:val="24"/>
          <w:lang w:eastAsia="ru-RU"/>
        </w:rPr>
        <w:t>MassimoDutti</w:t>
      </w:r>
      <w:proofErr w:type="spellEnd"/>
      <w:r w:rsidR="001B0BBC" w:rsidRPr="001B0BBC">
        <w:rPr>
          <w:rFonts w:ascii="Times New Roman" w:eastAsia="Times New Roman" w:hAnsi="Times New Roman" w:cs="Times New Roman"/>
          <w:color w:val="000000"/>
          <w:sz w:val="24"/>
          <w:szCs w:val="24"/>
          <w:lang w:eastAsia="ru-RU"/>
        </w:rPr>
        <w:t>)</w:t>
      </w:r>
      <w:r w:rsidRPr="00C65FC0">
        <w:rPr>
          <w:rFonts w:ascii="Times New Roman" w:eastAsia="Times New Roman" w:hAnsi="Times New Roman" w:cs="Times New Roman"/>
          <w:color w:val="000000"/>
          <w:sz w:val="24"/>
          <w:szCs w:val="24"/>
          <w:lang w:eastAsia="ru-RU"/>
        </w:rPr>
        <w:t xml:space="preserve"> является бизнесмен </w:t>
      </w:r>
      <w:proofErr w:type="spellStart"/>
      <w:r w:rsidRPr="00C65FC0">
        <w:rPr>
          <w:rFonts w:ascii="Times New Roman" w:eastAsia="Times New Roman" w:hAnsi="Times New Roman" w:cs="Times New Roman"/>
          <w:color w:val="000000"/>
          <w:sz w:val="24"/>
          <w:szCs w:val="24"/>
          <w:lang w:eastAsia="ru-RU"/>
        </w:rPr>
        <w:t>АмансиоОртегаГаона</w:t>
      </w:r>
      <w:proofErr w:type="spellEnd"/>
      <w:r w:rsidRPr="00C65FC0">
        <w:rPr>
          <w:rFonts w:ascii="Times New Roman" w:eastAsia="Times New Roman" w:hAnsi="Times New Roman" w:cs="Times New Roman"/>
          <w:color w:val="000000"/>
          <w:sz w:val="24"/>
          <w:szCs w:val="24"/>
          <w:lang w:eastAsia="ru-RU"/>
        </w:rPr>
        <w:t xml:space="preserve"> - человек, занимающий 7 место в рейтинге самых богатых людей мира по версии журнала </w:t>
      </w:r>
      <w:proofErr w:type="spellStart"/>
      <w:r w:rsidRPr="00C65FC0">
        <w:rPr>
          <w:rFonts w:ascii="Times New Roman" w:eastAsia="Times New Roman" w:hAnsi="Times New Roman" w:cs="Times New Roman"/>
          <w:color w:val="000000"/>
          <w:sz w:val="24"/>
          <w:szCs w:val="24"/>
          <w:lang w:eastAsia="ru-RU"/>
        </w:rPr>
        <w:t>Forbes</w:t>
      </w:r>
      <w:proofErr w:type="spellEnd"/>
      <w:r w:rsidRPr="00C65FC0">
        <w:rPr>
          <w:rFonts w:ascii="Times New Roman" w:eastAsia="Times New Roman" w:hAnsi="Times New Roman" w:cs="Times New Roman"/>
          <w:color w:val="000000"/>
          <w:sz w:val="24"/>
          <w:szCs w:val="24"/>
          <w:lang w:eastAsia="ru-RU"/>
        </w:rPr>
        <w:t xml:space="preserve"> (его состояние оценивается в 31 миллиард долларов).</w:t>
      </w:r>
    </w:p>
    <w:p w14:paraId="15063D47" w14:textId="77777777" w:rsidR="00C65FC0" w:rsidRDefault="00E807A7" w:rsidP="00DC4A9F">
      <w:p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Целевая аудитория этого бренда, это молодежь от 25 до 35 </w:t>
      </w:r>
      <w:proofErr w:type="gramStart"/>
      <w:r>
        <w:rPr>
          <w:rFonts w:ascii="Times New Roman" w:eastAsia="Times New Roman" w:hAnsi="Times New Roman" w:cs="Times New Roman"/>
          <w:color w:val="000000"/>
          <w:sz w:val="24"/>
          <w:szCs w:val="24"/>
          <w:lang w:eastAsia="ru-RU"/>
        </w:rPr>
        <w:t>лет</w:t>
      </w:r>
      <w:r w:rsidR="00C65FC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Zara</w:t>
      </w:r>
      <w:proofErr w:type="spellStart"/>
      <w:proofErr w:type="gramEnd"/>
      <w:r>
        <w:rPr>
          <w:rFonts w:ascii="Times New Roman" w:eastAsia="Times New Roman" w:hAnsi="Times New Roman" w:cs="Times New Roman"/>
          <w:color w:val="000000"/>
          <w:sz w:val="24"/>
          <w:szCs w:val="24"/>
          <w:lang w:eastAsia="ru-RU"/>
        </w:rPr>
        <w:t>выпцскает</w:t>
      </w:r>
      <w:proofErr w:type="spellEnd"/>
      <w:r>
        <w:rPr>
          <w:rFonts w:ascii="Times New Roman" w:eastAsia="Times New Roman" w:hAnsi="Times New Roman" w:cs="Times New Roman"/>
          <w:color w:val="000000"/>
          <w:sz w:val="24"/>
          <w:szCs w:val="24"/>
          <w:lang w:eastAsia="ru-RU"/>
        </w:rPr>
        <w:t xml:space="preserve"> не только одежду, но и обувь и </w:t>
      </w:r>
      <w:proofErr w:type="spellStart"/>
      <w:r>
        <w:rPr>
          <w:rFonts w:ascii="Times New Roman" w:eastAsia="Times New Roman" w:hAnsi="Times New Roman" w:cs="Times New Roman"/>
          <w:color w:val="000000"/>
          <w:sz w:val="24"/>
          <w:szCs w:val="24"/>
          <w:lang w:eastAsia="ru-RU"/>
        </w:rPr>
        <w:t>косметику.При</w:t>
      </w:r>
      <w:proofErr w:type="spellEnd"/>
      <w:r>
        <w:rPr>
          <w:rFonts w:ascii="Times New Roman" w:eastAsia="Times New Roman" w:hAnsi="Times New Roman" w:cs="Times New Roman"/>
          <w:color w:val="000000"/>
          <w:sz w:val="24"/>
          <w:szCs w:val="24"/>
          <w:lang w:eastAsia="ru-RU"/>
        </w:rPr>
        <w:t xml:space="preserve"> выборе </w:t>
      </w:r>
      <w:r>
        <w:rPr>
          <w:rFonts w:ascii="Times New Roman" w:eastAsia="Times New Roman" w:hAnsi="Times New Roman" w:cs="Times New Roman"/>
          <w:color w:val="000000"/>
          <w:sz w:val="24"/>
          <w:szCs w:val="24"/>
          <w:lang w:eastAsia="ru-RU"/>
        </w:rPr>
        <w:lastRenderedPageBreak/>
        <w:t xml:space="preserve">между классическими брюками и джинсами, основатель </w:t>
      </w:r>
      <w:proofErr w:type="spellStart"/>
      <w:r>
        <w:rPr>
          <w:rFonts w:ascii="Times New Roman" w:eastAsia="Times New Roman" w:hAnsi="Times New Roman" w:cs="Times New Roman"/>
          <w:color w:val="000000"/>
          <w:sz w:val="24"/>
          <w:szCs w:val="24"/>
          <w:lang w:eastAsia="ru-RU"/>
        </w:rPr>
        <w:t>компнаииАмансиоОртега</w:t>
      </w:r>
      <w:proofErr w:type="spellEnd"/>
      <w:r>
        <w:rPr>
          <w:rFonts w:ascii="Times New Roman" w:eastAsia="Times New Roman" w:hAnsi="Times New Roman" w:cs="Times New Roman"/>
          <w:color w:val="000000"/>
          <w:sz w:val="24"/>
          <w:szCs w:val="24"/>
          <w:lang w:eastAsia="ru-RU"/>
        </w:rPr>
        <w:t xml:space="preserve"> предпочтет джинсы</w:t>
      </w:r>
      <w:r w:rsidR="00C65FC0" w:rsidRPr="00C65FC0">
        <w:rPr>
          <w:rFonts w:ascii="Times New Roman" w:eastAsia="Times New Roman" w:hAnsi="Times New Roman" w:cs="Times New Roman"/>
          <w:color w:val="000000"/>
          <w:sz w:val="24"/>
          <w:szCs w:val="24"/>
          <w:lang w:eastAsia="ru-RU"/>
        </w:rPr>
        <w:t>, поэтому компания занимается про</w:t>
      </w:r>
      <w:r w:rsidR="00C65FC0">
        <w:rPr>
          <w:rFonts w:ascii="Times New Roman" w:eastAsia="Times New Roman" w:hAnsi="Times New Roman" w:cs="Times New Roman"/>
          <w:color w:val="000000"/>
          <w:sz w:val="24"/>
          <w:szCs w:val="24"/>
          <w:lang w:eastAsia="ru-RU"/>
        </w:rPr>
        <w:t>изводством повседневной одежды</w:t>
      </w:r>
      <w:r w:rsidR="00C65FC0" w:rsidRPr="00C65FC0">
        <w:rPr>
          <w:rFonts w:ascii="Times New Roman" w:eastAsia="Times New Roman" w:hAnsi="Times New Roman" w:cs="Times New Roman"/>
          <w:color w:val="000000"/>
          <w:sz w:val="24"/>
          <w:szCs w:val="24"/>
          <w:lang w:eastAsia="ru-RU"/>
        </w:rPr>
        <w:t xml:space="preserve">. </w:t>
      </w:r>
      <w:proofErr w:type="spellStart"/>
      <w:r w:rsidR="00C65FC0" w:rsidRPr="00C65FC0">
        <w:rPr>
          <w:rFonts w:ascii="Times New Roman" w:eastAsia="Times New Roman" w:hAnsi="Times New Roman" w:cs="Times New Roman"/>
          <w:color w:val="000000"/>
          <w:sz w:val="24"/>
          <w:szCs w:val="24"/>
          <w:lang w:eastAsia="ru-RU"/>
        </w:rPr>
        <w:t>Zara</w:t>
      </w:r>
      <w:proofErr w:type="spellEnd"/>
      <w:r w:rsidR="00C65FC0" w:rsidRPr="00C65FC0">
        <w:rPr>
          <w:rFonts w:ascii="Times New Roman" w:eastAsia="Times New Roman" w:hAnsi="Times New Roman" w:cs="Times New Roman"/>
          <w:color w:val="000000"/>
          <w:sz w:val="24"/>
          <w:szCs w:val="24"/>
          <w:lang w:eastAsia="ru-RU"/>
        </w:rPr>
        <w:t xml:space="preserve"> приближает тенденции мировой моды к определенному ожидаемому потребителем типу. Таким образом, </w:t>
      </w:r>
      <w:proofErr w:type="spellStart"/>
      <w:r w:rsidR="00C65FC0">
        <w:rPr>
          <w:rFonts w:ascii="Times New Roman" w:eastAsia="Times New Roman" w:hAnsi="Times New Roman" w:cs="Times New Roman"/>
          <w:color w:val="000000"/>
          <w:sz w:val="24"/>
          <w:szCs w:val="24"/>
          <w:lang w:eastAsia="ru-RU"/>
        </w:rPr>
        <w:t>стратегия</w:t>
      </w:r>
      <w:r w:rsidR="00C65FC0" w:rsidRPr="00C65FC0">
        <w:rPr>
          <w:rFonts w:ascii="Times New Roman" w:eastAsia="Times New Roman" w:hAnsi="Times New Roman" w:cs="Times New Roman"/>
          <w:color w:val="000000"/>
          <w:sz w:val="24"/>
          <w:szCs w:val="24"/>
          <w:lang w:eastAsia="ru-RU"/>
        </w:rPr>
        <w:t>Zara</w:t>
      </w:r>
      <w:proofErr w:type="spellEnd"/>
      <w:r w:rsidR="00C65FC0" w:rsidRPr="00C65FC0">
        <w:rPr>
          <w:rFonts w:ascii="Times New Roman" w:eastAsia="Times New Roman" w:hAnsi="Times New Roman" w:cs="Times New Roman"/>
          <w:color w:val="000000"/>
          <w:sz w:val="24"/>
          <w:szCs w:val="24"/>
          <w:lang w:eastAsia="ru-RU"/>
        </w:rPr>
        <w:t xml:space="preserve"> - создавать повседневную одежду, отвечающую:</w:t>
      </w:r>
    </w:p>
    <w:p w14:paraId="2B698178" w14:textId="77777777" w:rsidR="00C65FC0" w:rsidRDefault="00C65FC0" w:rsidP="00DC4A9F">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новейшим тенденциям моды;</w:t>
      </w:r>
    </w:p>
    <w:p w14:paraId="0998A6AC" w14:textId="77777777" w:rsidR="00C65FC0" w:rsidRDefault="00C65FC0" w:rsidP="00DC4A9F">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вкусам потребителя;</w:t>
      </w:r>
    </w:p>
    <w:p w14:paraId="403ED24D" w14:textId="77777777" w:rsidR="00C65FC0" w:rsidRPr="00C65FC0" w:rsidRDefault="00C65FC0" w:rsidP="00DC4A9F">
      <w:pPr>
        <w:pStyle w:val="a4"/>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выгодному соотношению «цена- -качество».</w:t>
      </w:r>
    </w:p>
    <w:p w14:paraId="4516A831" w14:textId="77777777" w:rsidR="00C65FC0" w:rsidRDefault="00C65FC0" w:rsidP="00DC4A9F">
      <w:p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Отсюда маркетинговые принципы компании заключаются:</w:t>
      </w:r>
    </w:p>
    <w:p w14:paraId="113F3FF0" w14:textId="77777777" w:rsidR="00C65FC0" w:rsidRDefault="00C65FC0" w:rsidP="00DC4A9F">
      <w:pPr>
        <w:pStyle w:val="a4"/>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в предложении остро модной и качественной одежды;</w:t>
      </w:r>
    </w:p>
    <w:p w14:paraId="42848F63" w14:textId="77777777" w:rsidR="00C65FC0" w:rsidRDefault="00C65FC0" w:rsidP="00DC4A9F">
      <w:pPr>
        <w:pStyle w:val="a4"/>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в мгновенной реакции на запросы рынка;</w:t>
      </w:r>
    </w:p>
    <w:p w14:paraId="727DA174" w14:textId="77777777" w:rsidR="00C65FC0" w:rsidRDefault="00C65FC0" w:rsidP="00DC4A9F">
      <w:pPr>
        <w:pStyle w:val="a4"/>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5FC0">
        <w:rPr>
          <w:rFonts w:ascii="Times New Roman" w:eastAsia="Times New Roman" w:hAnsi="Times New Roman" w:cs="Times New Roman"/>
          <w:color w:val="000000"/>
          <w:sz w:val="24"/>
          <w:szCs w:val="24"/>
          <w:lang w:eastAsia="ru-RU"/>
        </w:rPr>
        <w:t>в необычном дизайне интерьера и витрин.</w:t>
      </w:r>
    </w:p>
    <w:p w14:paraId="58A7CCD6" w14:textId="77777777" w:rsidR="00167E76" w:rsidRDefault="00167E76" w:rsidP="00DC4A9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86A0496" w14:textId="77777777" w:rsidR="00167E76" w:rsidRDefault="00167E76"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Zara</w:t>
      </w:r>
      <w:r w:rsidRPr="00167E76">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представляет собой систему по </w:t>
      </w:r>
      <w:proofErr w:type="gramStart"/>
      <w:r>
        <w:rPr>
          <w:rFonts w:ascii="Times New Roman" w:eastAsia="Times New Roman" w:hAnsi="Times New Roman" w:cs="Times New Roman"/>
          <w:color w:val="000000"/>
          <w:sz w:val="24"/>
          <w:szCs w:val="24"/>
          <w:lang w:eastAsia="ru-RU"/>
        </w:rPr>
        <w:t>производству ,</w:t>
      </w:r>
      <w:proofErr w:type="gramEnd"/>
      <w:r>
        <w:rPr>
          <w:rFonts w:ascii="Times New Roman" w:eastAsia="Times New Roman" w:hAnsi="Times New Roman" w:cs="Times New Roman"/>
          <w:color w:val="000000"/>
          <w:sz w:val="24"/>
          <w:szCs w:val="24"/>
          <w:lang w:eastAsia="ru-RU"/>
        </w:rPr>
        <w:t xml:space="preserve"> продаже и поставке </w:t>
      </w:r>
      <w:proofErr w:type="spellStart"/>
      <w:r>
        <w:rPr>
          <w:rFonts w:ascii="Times New Roman" w:eastAsia="Times New Roman" w:hAnsi="Times New Roman" w:cs="Times New Roman"/>
          <w:color w:val="000000"/>
          <w:sz w:val="24"/>
          <w:szCs w:val="24"/>
          <w:lang w:eastAsia="ru-RU"/>
        </w:rPr>
        <w:t>тесктильных</w:t>
      </w:r>
      <w:proofErr w:type="spellEnd"/>
      <w:r>
        <w:rPr>
          <w:rFonts w:ascii="Times New Roman" w:eastAsia="Times New Roman" w:hAnsi="Times New Roman" w:cs="Times New Roman"/>
          <w:color w:val="000000"/>
          <w:sz w:val="24"/>
          <w:szCs w:val="24"/>
          <w:lang w:eastAsia="ru-RU"/>
        </w:rPr>
        <w:t xml:space="preserve"> товаров</w:t>
      </w:r>
      <w:r w:rsidR="00F0797A">
        <w:rPr>
          <w:rFonts w:ascii="Times New Roman" w:eastAsia="Times New Roman" w:hAnsi="Times New Roman" w:cs="Times New Roman"/>
          <w:color w:val="000000"/>
          <w:sz w:val="24"/>
          <w:szCs w:val="24"/>
          <w:lang w:eastAsia="ru-RU"/>
        </w:rPr>
        <w:t>. В своем ценовом сегменты, компания выступает лидером благодаря</w:t>
      </w:r>
      <w:r w:rsidR="00F0797A">
        <w:rPr>
          <w:rFonts w:ascii="Times New Roman" w:eastAsia="Times New Roman" w:hAnsi="Times New Roman" w:cs="Times New Roman"/>
          <w:color w:val="000000"/>
          <w:sz w:val="24"/>
          <w:szCs w:val="24"/>
          <w:lang w:val="en-US" w:eastAsia="ru-RU"/>
        </w:rPr>
        <w:t>:</w:t>
      </w:r>
    </w:p>
    <w:p w14:paraId="563EB5F9" w14:textId="77777777" w:rsidR="00F0797A" w:rsidRDefault="00F0797A" w:rsidP="00DC4A9F">
      <w:pPr>
        <w:pStyle w:val="a4"/>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комплексному подходу к созданию модных образов</w:t>
      </w:r>
    </w:p>
    <w:p w14:paraId="3ED7F63C" w14:textId="77777777" w:rsidR="00F0797A" w:rsidRDefault="00F0797A" w:rsidP="00DC4A9F">
      <w:pPr>
        <w:pStyle w:val="a4"/>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приемлемым ценам</w:t>
      </w:r>
    </w:p>
    <w:p w14:paraId="7E0E4165" w14:textId="77777777" w:rsidR="00F0797A" w:rsidRDefault="00F0797A" w:rsidP="00DC4A9F">
      <w:pPr>
        <w:pStyle w:val="a4"/>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постоянному контролю рынка</w:t>
      </w:r>
    </w:p>
    <w:p w14:paraId="03EFCB96" w14:textId="77777777" w:rsidR="00F0797A" w:rsidRDefault="00F0797A" w:rsidP="00DC4A9F">
      <w:pPr>
        <w:pStyle w:val="a4"/>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максимальное ориентации на потребителя</w:t>
      </w:r>
    </w:p>
    <w:p w14:paraId="2161F1C4" w14:textId="77777777" w:rsidR="00F0797A" w:rsidRDefault="00F0797A" w:rsidP="00DC4A9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584AF7D" w14:textId="77777777" w:rsidR="00F0797A" w:rsidRPr="00F0797A" w:rsidRDefault="00F0797A" w:rsidP="00DC4A9F">
      <w:pPr>
        <w:shd w:val="clear" w:color="auto" w:fill="FFFFFF"/>
        <w:spacing w:after="0" w:line="240" w:lineRule="auto"/>
        <w:ind w:left="14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Основная цель компании, сделать модную одежду доступную для всех, вне зависимости от пола, возраста и социального статуса.</w:t>
      </w:r>
    </w:p>
    <w:p w14:paraId="0E4D2C99" w14:textId="77777777" w:rsidR="00C65FC0" w:rsidRPr="00C65FC0" w:rsidRDefault="00C65FC0" w:rsidP="00DC4A9F">
      <w:pPr>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p>
    <w:p w14:paraId="41B4A96C" w14:textId="77777777" w:rsidR="00C65FC0" w:rsidRDefault="00C65FC0" w:rsidP="00DC4A9F">
      <w:pPr>
        <w:pStyle w:val="a4"/>
        <w:numPr>
          <w:ilvl w:val="0"/>
          <w:numId w:val="41"/>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Демократическая ценовая категория</w:t>
      </w:r>
    </w:p>
    <w:p w14:paraId="4AD464C8" w14:textId="77777777" w:rsidR="001B0BBC" w:rsidRPr="001B0BBC" w:rsidRDefault="001B0BBC" w:rsidP="00DC4A9F">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512B309C" w14:textId="77777777" w:rsidR="001B0BBC" w:rsidRPr="001B0BBC" w:rsidRDefault="001B0BBC" w:rsidP="00DC4A9F">
      <w:pPr>
        <w:pStyle w:val="a4"/>
        <w:numPr>
          <w:ilvl w:val="1"/>
          <w:numId w:val="45"/>
        </w:num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val="en-US" w:eastAsia="ru-RU"/>
        </w:rPr>
        <w:t>Bershka</w:t>
      </w:r>
      <w:proofErr w:type="spellEnd"/>
    </w:p>
    <w:p w14:paraId="00F4B65B" w14:textId="77777777" w:rsidR="001B0BBC" w:rsidRDefault="001B0BBC" w:rsidP="00DC4A9F">
      <w:pPr>
        <w:shd w:val="clear" w:color="auto" w:fill="FFFFFF"/>
        <w:spacing w:after="0" w:line="240" w:lineRule="auto"/>
        <w:ind w:left="1287"/>
        <w:jc w:val="both"/>
        <w:rPr>
          <w:rFonts w:ascii="Times New Roman" w:eastAsia="Times New Roman" w:hAnsi="Times New Roman" w:cs="Times New Roman"/>
          <w:b/>
          <w:color w:val="000000"/>
          <w:sz w:val="24"/>
          <w:szCs w:val="24"/>
          <w:lang w:eastAsia="ru-RU"/>
        </w:rPr>
      </w:pPr>
    </w:p>
    <w:p w14:paraId="470460D4" w14:textId="77777777" w:rsidR="001B0BBC" w:rsidRDefault="001B0BBC"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roofErr w:type="spellStart"/>
      <w:r w:rsidRPr="001B0BBC">
        <w:rPr>
          <w:rFonts w:ascii="Times New Roman" w:eastAsia="Times New Roman" w:hAnsi="Times New Roman" w:cs="Times New Roman"/>
          <w:color w:val="000000"/>
          <w:sz w:val="24"/>
          <w:szCs w:val="24"/>
          <w:lang w:eastAsia="ru-RU"/>
        </w:rPr>
        <w:t>Bershka</w:t>
      </w:r>
      <w:proofErr w:type="spellEnd"/>
      <w:r>
        <w:rPr>
          <w:rFonts w:ascii="Times New Roman" w:eastAsia="Times New Roman" w:hAnsi="Times New Roman" w:cs="Times New Roman"/>
          <w:color w:val="000000"/>
          <w:sz w:val="24"/>
          <w:szCs w:val="24"/>
          <w:lang w:eastAsia="ru-RU"/>
        </w:rPr>
        <w:t xml:space="preserve">– испанский бренд, выпускающий мужскую и женскую одежду. </w:t>
      </w:r>
    </w:p>
    <w:p w14:paraId="0E037F75" w14:textId="77777777" w:rsidR="001B0BBC" w:rsidRDefault="001B0BBC"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Bershka</w:t>
      </w:r>
      <w:proofErr w:type="spellEnd"/>
      <w:r>
        <w:rPr>
          <w:rFonts w:ascii="Times New Roman" w:eastAsia="Times New Roman" w:hAnsi="Times New Roman" w:cs="Times New Roman"/>
          <w:color w:val="000000"/>
          <w:sz w:val="24"/>
          <w:szCs w:val="24"/>
          <w:lang w:eastAsia="ru-RU"/>
        </w:rPr>
        <w:t xml:space="preserve">так же как и </w:t>
      </w:r>
      <w:r>
        <w:rPr>
          <w:rFonts w:ascii="Times New Roman" w:eastAsia="Times New Roman" w:hAnsi="Times New Roman" w:cs="Times New Roman"/>
          <w:color w:val="000000"/>
          <w:sz w:val="24"/>
          <w:szCs w:val="24"/>
          <w:lang w:val="en-US" w:eastAsia="ru-RU"/>
        </w:rPr>
        <w:t>Zara</w:t>
      </w:r>
      <w:r>
        <w:rPr>
          <w:rFonts w:ascii="Times New Roman" w:eastAsia="Times New Roman" w:hAnsi="Times New Roman" w:cs="Times New Roman"/>
          <w:color w:val="000000"/>
          <w:sz w:val="24"/>
          <w:szCs w:val="24"/>
          <w:lang w:eastAsia="ru-RU"/>
        </w:rPr>
        <w:t xml:space="preserve"> принадлежит группе компаний </w:t>
      </w:r>
      <w:proofErr w:type="spellStart"/>
      <w:r>
        <w:rPr>
          <w:rFonts w:ascii="Times New Roman" w:eastAsia="Times New Roman" w:hAnsi="Times New Roman" w:cs="Times New Roman"/>
          <w:color w:val="000000"/>
          <w:sz w:val="24"/>
          <w:szCs w:val="24"/>
          <w:lang w:val="en-US" w:eastAsia="ru-RU"/>
        </w:rPr>
        <w:t>Inditex</w:t>
      </w:r>
      <w:proofErr w:type="spellEnd"/>
      <w:r>
        <w:rPr>
          <w:rFonts w:ascii="Times New Roman" w:eastAsia="Times New Roman" w:hAnsi="Times New Roman" w:cs="Times New Roman"/>
          <w:color w:val="000000"/>
          <w:sz w:val="24"/>
          <w:szCs w:val="24"/>
          <w:lang w:eastAsia="ru-RU"/>
        </w:rPr>
        <w:t>.</w:t>
      </w:r>
    </w:p>
    <w:p w14:paraId="373D73A9" w14:textId="77777777" w:rsidR="001B0BBC" w:rsidRDefault="001B0BBC"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
    <w:p w14:paraId="4B8AF129" w14:textId="77777777" w:rsidR="001B0BBC" w:rsidRPr="001B0BBC" w:rsidRDefault="001B0BBC"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1998 году появляется новый бренд – </w:t>
      </w:r>
      <w:proofErr w:type="spellStart"/>
      <w:r>
        <w:rPr>
          <w:rFonts w:ascii="Times New Roman" w:eastAsia="Times New Roman" w:hAnsi="Times New Roman" w:cs="Times New Roman"/>
          <w:color w:val="000000"/>
          <w:sz w:val="24"/>
          <w:szCs w:val="24"/>
          <w:lang w:val="en-US" w:eastAsia="ru-RU"/>
        </w:rPr>
        <w:t>Bershka</w:t>
      </w:r>
      <w:proofErr w:type="spellEnd"/>
      <w:r>
        <w:rPr>
          <w:rFonts w:ascii="Times New Roman" w:eastAsia="Times New Roman" w:hAnsi="Times New Roman" w:cs="Times New Roman"/>
          <w:color w:val="000000"/>
          <w:sz w:val="24"/>
          <w:szCs w:val="24"/>
          <w:lang w:eastAsia="ru-RU"/>
        </w:rPr>
        <w:t xml:space="preserve">, ориентированный на молодежь от 14 до 30 лет. </w:t>
      </w:r>
      <w:r w:rsidRPr="001B0BBC">
        <w:rPr>
          <w:rFonts w:ascii="Times New Roman" w:eastAsia="Times New Roman" w:hAnsi="Times New Roman" w:cs="Times New Roman"/>
          <w:color w:val="000000"/>
          <w:sz w:val="24"/>
          <w:szCs w:val="24"/>
          <w:lang w:eastAsia="ru-RU"/>
        </w:rPr>
        <w:t>Новый бренд быстро стал популярным. В течение двух лет в Испании открылось более 100 магазинов.В 2006 г. торговая марка пришла в Россию. Первый магазин открылся в столице. К 2013 г. работало 43 бутика в разных городах страны.</w:t>
      </w:r>
    </w:p>
    <w:p w14:paraId="2C5298C6" w14:textId="77777777" w:rsidR="001B0BBC" w:rsidRDefault="001B0BBC"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
    <w:p w14:paraId="77BBA677" w14:textId="77777777" w:rsidR="002C5439" w:rsidRDefault="001B0BBC"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Самыми </w:t>
      </w:r>
      <w:r w:rsidRPr="001B0BBC">
        <w:rPr>
          <w:rFonts w:ascii="Times New Roman" w:eastAsia="Times New Roman" w:hAnsi="Times New Roman" w:cs="Times New Roman"/>
          <w:color w:val="000000"/>
          <w:sz w:val="24"/>
          <w:szCs w:val="24"/>
          <w:lang w:eastAsia="ru-RU"/>
        </w:rPr>
        <w:t>сильными сторонами</w:t>
      </w:r>
      <w:r>
        <w:rPr>
          <w:rFonts w:ascii="Times New Roman" w:eastAsia="Times New Roman" w:hAnsi="Times New Roman" w:cs="Times New Roman"/>
          <w:color w:val="000000"/>
          <w:sz w:val="24"/>
          <w:szCs w:val="24"/>
          <w:lang w:eastAsia="ru-RU"/>
        </w:rPr>
        <w:t xml:space="preserve"> бренда </w:t>
      </w:r>
      <w:proofErr w:type="spellStart"/>
      <w:r>
        <w:rPr>
          <w:rFonts w:ascii="Times New Roman" w:eastAsia="Times New Roman" w:hAnsi="Times New Roman" w:cs="Times New Roman"/>
          <w:color w:val="000000"/>
          <w:sz w:val="24"/>
          <w:szCs w:val="24"/>
          <w:lang w:val="en-US" w:eastAsia="ru-RU"/>
        </w:rPr>
        <w:t>Bershka</w:t>
      </w:r>
      <w:proofErr w:type="spellEnd"/>
      <w:r w:rsidRPr="001B0BBC">
        <w:rPr>
          <w:rFonts w:ascii="Times New Roman" w:eastAsia="Times New Roman" w:hAnsi="Times New Roman" w:cs="Times New Roman"/>
          <w:color w:val="000000"/>
          <w:sz w:val="24"/>
          <w:szCs w:val="24"/>
          <w:lang w:eastAsia="ru-RU"/>
        </w:rPr>
        <w:t xml:space="preserve"> являются приемлемая цена, наличие собственного интернет-сайта и частое обновление коллекции. Главная стратегическая цель – это увеличение продаж за счет привлечения больше числа клиентов, привлекая их внимание низкой ценой и наличием скидок. Силы, в большей степени помогающие справиться с угрозами: приемлемая цена, удобное расположение магазинов и освоение новых каналов сбыта. </w:t>
      </w:r>
    </w:p>
    <w:p w14:paraId="74EE0875" w14:textId="77777777" w:rsidR="0088773F" w:rsidRDefault="0088773F"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
    <w:p w14:paraId="6AC759A0" w14:textId="77777777" w:rsidR="0088773F" w:rsidRPr="001B0BBC" w:rsidRDefault="0088773F" w:rsidP="00DC4A9F">
      <w:pPr>
        <w:shd w:val="clear" w:color="auto" w:fill="FFFFFF"/>
        <w:spacing w:after="0" w:line="240" w:lineRule="auto"/>
        <w:ind w:left="1287"/>
        <w:jc w:val="both"/>
        <w:rPr>
          <w:rFonts w:ascii="Times New Roman" w:eastAsia="Times New Roman" w:hAnsi="Times New Roman" w:cs="Times New Roman"/>
          <w:color w:val="000000"/>
          <w:sz w:val="24"/>
          <w:szCs w:val="24"/>
          <w:lang w:eastAsia="ru-RU"/>
        </w:rPr>
      </w:pPr>
    </w:p>
    <w:p w14:paraId="7CC64954" w14:textId="77777777" w:rsidR="00CF6F68" w:rsidRDefault="0088773F" w:rsidP="00DC4A9F">
      <w:pPr>
        <w:pStyle w:val="1"/>
        <w:ind w:firstLine="708"/>
        <w:jc w:val="both"/>
        <w:rPr>
          <w:sz w:val="28"/>
          <w:szCs w:val="24"/>
        </w:rPr>
      </w:pPr>
      <w:bookmarkStart w:id="13" w:name="_Toc65882942"/>
      <w:r w:rsidRPr="0088773F">
        <w:rPr>
          <w:sz w:val="28"/>
          <w:szCs w:val="24"/>
        </w:rPr>
        <w:t>Заключение</w:t>
      </w:r>
      <w:bookmarkEnd w:id="13"/>
    </w:p>
    <w:p w14:paraId="5DF8259B" w14:textId="77777777" w:rsidR="00167E76" w:rsidRPr="00F0797A" w:rsidRDefault="00065861" w:rsidP="00DC4A9F">
      <w:pPr>
        <w:jc w:val="both"/>
        <w:rPr>
          <w:rFonts w:ascii="Times New Roman" w:hAnsi="Times New Roman" w:cs="Times New Roman"/>
          <w:sz w:val="24"/>
        </w:rPr>
      </w:pPr>
      <w:r w:rsidRPr="00F0797A">
        <w:rPr>
          <w:rFonts w:ascii="Times New Roman" w:hAnsi="Times New Roman" w:cs="Times New Roman"/>
          <w:sz w:val="24"/>
        </w:rPr>
        <w:lastRenderedPageBreak/>
        <w:t xml:space="preserve">По итогам проведенного исследования была выполнена поставленная цель и были выполнены поставленные задачи, а именно: </w:t>
      </w:r>
    </w:p>
    <w:p w14:paraId="13C7A286" w14:textId="77777777" w:rsidR="00DC4A9F" w:rsidRDefault="00065861" w:rsidP="00DC4A9F">
      <w:pPr>
        <w:jc w:val="both"/>
        <w:rPr>
          <w:rStyle w:val="ab"/>
        </w:rPr>
      </w:pPr>
      <w:r w:rsidRPr="00F0797A">
        <w:rPr>
          <w:rFonts w:ascii="Times New Roman" w:hAnsi="Times New Roman" w:cs="Times New Roman"/>
          <w:sz w:val="24"/>
        </w:rPr>
        <w:t>Мною был проанализирован рынок одежды. Затем он же был сегментирован</w:t>
      </w:r>
      <w:r w:rsidR="00167E76" w:rsidRPr="00F0797A">
        <w:rPr>
          <w:rFonts w:ascii="Times New Roman" w:hAnsi="Times New Roman" w:cs="Times New Roman"/>
          <w:sz w:val="24"/>
        </w:rPr>
        <w:t xml:space="preserve"> на 3 ценовый категории (высшая, средняя и диффузная)</w:t>
      </w:r>
      <w:r w:rsidRPr="00F0797A">
        <w:rPr>
          <w:rFonts w:ascii="Times New Roman" w:hAnsi="Times New Roman" w:cs="Times New Roman"/>
          <w:sz w:val="24"/>
        </w:rPr>
        <w:t>, и каждый сегмент был подел</w:t>
      </w:r>
      <w:r w:rsidR="00167E76" w:rsidRPr="00F0797A">
        <w:rPr>
          <w:rFonts w:ascii="Times New Roman" w:hAnsi="Times New Roman" w:cs="Times New Roman"/>
          <w:sz w:val="24"/>
        </w:rPr>
        <w:t>ен на</w:t>
      </w:r>
      <w:r w:rsidRPr="00F0797A">
        <w:rPr>
          <w:rFonts w:ascii="Times New Roman" w:hAnsi="Times New Roman" w:cs="Times New Roman"/>
          <w:sz w:val="24"/>
        </w:rPr>
        <w:t xml:space="preserve"> несколько классов</w:t>
      </w:r>
      <w:r w:rsidR="00167E76" w:rsidRPr="00F0797A">
        <w:rPr>
          <w:rFonts w:ascii="Times New Roman" w:hAnsi="Times New Roman" w:cs="Times New Roman"/>
          <w:sz w:val="24"/>
        </w:rPr>
        <w:t>. Так же в своем исследовании я выбрал по одному бренду из каждой ценовой категории и провел анализ их деятельности на российском рынке. У каждого из брендов была выделена стратегия поведения и были затронуты их тенденции развития.</w:t>
      </w:r>
    </w:p>
    <w:p w14:paraId="6CB2A1C7" w14:textId="77777777" w:rsidR="00DC4A9F" w:rsidRDefault="00DC4A9F" w:rsidP="00DC4A9F">
      <w:pPr>
        <w:jc w:val="both"/>
        <w:rPr>
          <w:rStyle w:val="ab"/>
        </w:rPr>
      </w:pPr>
      <w:r>
        <w:rPr>
          <w:rStyle w:val="ab"/>
        </w:rPr>
        <w:br w:type="page"/>
      </w:r>
    </w:p>
    <w:p w14:paraId="1BF54ADA" w14:textId="77777777" w:rsidR="00DC4A9F" w:rsidRPr="00347A91" w:rsidRDefault="00DC4A9F" w:rsidP="00DC4A9F">
      <w:pPr>
        <w:pStyle w:val="1"/>
        <w:jc w:val="both"/>
        <w:rPr>
          <w:sz w:val="24"/>
          <w:szCs w:val="24"/>
        </w:rPr>
      </w:pPr>
      <w:commentRangeStart w:id="14"/>
      <w:r w:rsidRPr="00347A91">
        <w:rPr>
          <w:sz w:val="24"/>
          <w:szCs w:val="24"/>
        </w:rPr>
        <w:lastRenderedPageBreak/>
        <w:t>Обзор литературы:</w:t>
      </w:r>
      <w:commentRangeEnd w:id="14"/>
      <w:r>
        <w:rPr>
          <w:rStyle w:val="ab"/>
          <w:rFonts w:asciiTheme="minorHAnsi" w:eastAsiaTheme="minorHAnsi" w:hAnsiTheme="minorHAnsi" w:cstheme="minorBidi"/>
          <w:b w:val="0"/>
          <w:bCs w:val="0"/>
          <w:kern w:val="0"/>
          <w:lang w:eastAsia="en-US"/>
        </w:rPr>
        <w:commentReference w:id="14"/>
      </w:r>
    </w:p>
    <w:p w14:paraId="2C4554E7" w14:textId="77777777" w:rsidR="00DC4A9F" w:rsidRPr="00C94A1C" w:rsidRDefault="00DC4A9F" w:rsidP="00DC4A9F">
      <w:pPr>
        <w:pStyle w:val="a4"/>
        <w:numPr>
          <w:ilvl w:val="0"/>
          <w:numId w:val="46"/>
        </w:numPr>
        <w:jc w:val="both"/>
        <w:rPr>
          <w:rFonts w:ascii="Times New Roman" w:hAnsi="Times New Roman" w:cs="Times New Roman"/>
          <w:b/>
          <w:sz w:val="24"/>
          <w:szCs w:val="24"/>
        </w:rPr>
      </w:pPr>
      <w:r w:rsidRPr="00C765DE">
        <w:rPr>
          <w:rFonts w:ascii="Times New Roman" w:hAnsi="Times New Roman" w:cs="Times New Roman"/>
          <w:b/>
          <w:sz w:val="24"/>
          <w:szCs w:val="24"/>
        </w:rPr>
        <w:t xml:space="preserve">Название </w:t>
      </w:r>
      <w:proofErr w:type="spellStart"/>
      <w:proofErr w:type="gramStart"/>
      <w:r w:rsidRPr="00C765DE">
        <w:rPr>
          <w:rFonts w:ascii="Times New Roman" w:hAnsi="Times New Roman" w:cs="Times New Roman"/>
          <w:b/>
          <w:sz w:val="24"/>
          <w:szCs w:val="24"/>
        </w:rPr>
        <w:t>источника:</w:t>
      </w:r>
      <w:r>
        <w:rPr>
          <w:rFonts w:ascii="Times New Roman" w:hAnsi="Times New Roman" w:cs="Times New Roman"/>
          <w:sz w:val="24"/>
          <w:szCs w:val="24"/>
        </w:rPr>
        <w:t>Тенденции</w:t>
      </w:r>
      <w:proofErr w:type="spellEnd"/>
      <w:proofErr w:type="gramEnd"/>
      <w:r>
        <w:rPr>
          <w:rFonts w:ascii="Times New Roman" w:hAnsi="Times New Roman" w:cs="Times New Roman"/>
          <w:sz w:val="24"/>
          <w:szCs w:val="24"/>
        </w:rPr>
        <w:t xml:space="preserve"> российского рынка женской и мужской одежды</w:t>
      </w:r>
    </w:p>
    <w:p w14:paraId="7AD6F53C" w14:textId="77777777" w:rsidR="00DC4A9F" w:rsidRDefault="00DC4A9F" w:rsidP="00DC4A9F">
      <w:pPr>
        <w:ind w:left="708"/>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Автор</w:t>
      </w:r>
      <w:r w:rsidRPr="00C94A1C">
        <w:rPr>
          <w:rFonts w:ascii="Times New Roman" w:hAnsi="Times New Roman" w:cs="Times New Roman"/>
          <w:b/>
          <w:sz w:val="24"/>
          <w:szCs w:val="24"/>
        </w:rPr>
        <w:t>:</w:t>
      </w:r>
      <w:r>
        <w:rPr>
          <w:rFonts w:ascii="Times New Roman" w:hAnsi="Times New Roman" w:cs="Times New Roman"/>
          <w:sz w:val="24"/>
          <w:szCs w:val="24"/>
        </w:rPr>
        <w:t>Гафарова</w:t>
      </w:r>
      <w:proofErr w:type="spellEnd"/>
      <w:proofErr w:type="gramEnd"/>
      <w:r>
        <w:rPr>
          <w:rFonts w:ascii="Times New Roman" w:hAnsi="Times New Roman" w:cs="Times New Roman"/>
          <w:sz w:val="24"/>
          <w:szCs w:val="24"/>
        </w:rPr>
        <w:t xml:space="preserve"> Диана Алексеевна – старший преподаватель кафедры социально-гуманитарных дисциплин</w:t>
      </w:r>
    </w:p>
    <w:p w14:paraId="238AFE67" w14:textId="77777777" w:rsidR="00DC4A9F"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Что описывается в источнике</w:t>
      </w:r>
      <w:r w:rsidRPr="00C40506">
        <w:rPr>
          <w:rFonts w:ascii="Times New Roman" w:hAnsi="Times New Roman" w:cs="Times New Roman"/>
          <w:b/>
          <w:sz w:val="24"/>
          <w:szCs w:val="24"/>
        </w:rPr>
        <w:t>:</w:t>
      </w:r>
      <w:r>
        <w:rPr>
          <w:rFonts w:ascii="Times New Roman" w:hAnsi="Times New Roman" w:cs="Times New Roman"/>
          <w:sz w:val="24"/>
          <w:szCs w:val="24"/>
        </w:rPr>
        <w:t xml:space="preserve"> Тенденции российского рынка женской и мужской одежды и особенности потребительского поведения мужчин и женщин.</w:t>
      </w:r>
    </w:p>
    <w:p w14:paraId="264E75C9" w14:textId="77777777" w:rsidR="00DC4A9F"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 xml:space="preserve">Применение источника в моем </w:t>
      </w:r>
      <w:proofErr w:type="spellStart"/>
      <w:proofErr w:type="gramStart"/>
      <w:r>
        <w:rPr>
          <w:rFonts w:ascii="Times New Roman" w:hAnsi="Times New Roman" w:cs="Times New Roman"/>
          <w:b/>
          <w:sz w:val="24"/>
          <w:szCs w:val="24"/>
        </w:rPr>
        <w:t>исследовании</w:t>
      </w:r>
      <w:r w:rsidRPr="00C40506">
        <w:rPr>
          <w:rFonts w:ascii="Times New Roman" w:hAnsi="Times New Roman" w:cs="Times New Roman"/>
          <w:b/>
          <w:sz w:val="24"/>
          <w:szCs w:val="24"/>
        </w:rPr>
        <w:t>:</w:t>
      </w:r>
      <w:r>
        <w:rPr>
          <w:rFonts w:ascii="Times New Roman" w:hAnsi="Times New Roman" w:cs="Times New Roman"/>
          <w:sz w:val="24"/>
          <w:szCs w:val="24"/>
        </w:rPr>
        <w:t>Ознакомившись</w:t>
      </w:r>
      <w:proofErr w:type="spellEnd"/>
      <w:proofErr w:type="gramEnd"/>
      <w:r>
        <w:rPr>
          <w:rFonts w:ascii="Times New Roman" w:hAnsi="Times New Roman" w:cs="Times New Roman"/>
          <w:sz w:val="24"/>
          <w:szCs w:val="24"/>
        </w:rPr>
        <w:t xml:space="preserve"> со статьей, я нашел для себя много информации о российском рынке, что и помогло в написании исследования</w:t>
      </w:r>
    </w:p>
    <w:p w14:paraId="2B09549F" w14:textId="77777777" w:rsidR="00DC4A9F" w:rsidRPr="003F0ABB" w:rsidRDefault="00DC4A9F" w:rsidP="00DC4A9F">
      <w:pPr>
        <w:ind w:left="708"/>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Размещение</w:t>
      </w:r>
      <w:r w:rsidRPr="003F0ABB">
        <w:rPr>
          <w:rFonts w:ascii="Times New Roman" w:hAnsi="Times New Roman" w:cs="Times New Roman"/>
          <w:b/>
          <w:sz w:val="24"/>
          <w:szCs w:val="24"/>
        </w:rPr>
        <w:t>:</w:t>
      </w:r>
      <w:r>
        <w:rPr>
          <w:rFonts w:ascii="Times New Roman" w:hAnsi="Times New Roman" w:cs="Times New Roman"/>
          <w:sz w:val="24"/>
          <w:szCs w:val="24"/>
        </w:rPr>
        <w:t>Торгово</w:t>
      </w:r>
      <w:proofErr w:type="gramEnd"/>
      <w:r>
        <w:rPr>
          <w:rFonts w:ascii="Times New Roman" w:hAnsi="Times New Roman" w:cs="Times New Roman"/>
          <w:sz w:val="24"/>
          <w:szCs w:val="24"/>
        </w:rPr>
        <w:t>-экономический</w:t>
      </w:r>
      <w:proofErr w:type="spellEnd"/>
      <w:r>
        <w:rPr>
          <w:rFonts w:ascii="Times New Roman" w:hAnsi="Times New Roman" w:cs="Times New Roman"/>
          <w:sz w:val="24"/>
          <w:szCs w:val="24"/>
        </w:rPr>
        <w:t xml:space="preserve"> журнал</w:t>
      </w:r>
    </w:p>
    <w:p w14:paraId="20001EDF" w14:textId="77777777" w:rsidR="00DC4A9F" w:rsidRPr="003F0ABB" w:rsidRDefault="00DC4A9F" w:rsidP="00DC4A9F">
      <w:pPr>
        <w:ind w:left="708"/>
        <w:jc w:val="both"/>
        <w:rPr>
          <w:rFonts w:ascii="Times New Roman" w:hAnsi="Times New Roman" w:cs="Times New Roman"/>
          <w:b/>
          <w:sz w:val="24"/>
          <w:szCs w:val="24"/>
        </w:rPr>
      </w:pPr>
      <w:r>
        <w:rPr>
          <w:rFonts w:ascii="Times New Roman" w:hAnsi="Times New Roman" w:cs="Times New Roman"/>
          <w:b/>
          <w:sz w:val="24"/>
          <w:szCs w:val="24"/>
        </w:rPr>
        <w:t>Год</w:t>
      </w:r>
      <w:r w:rsidRPr="00C40506">
        <w:rPr>
          <w:rFonts w:ascii="Times New Roman" w:hAnsi="Times New Roman" w:cs="Times New Roman"/>
          <w:b/>
          <w:sz w:val="24"/>
          <w:szCs w:val="24"/>
        </w:rPr>
        <w:t xml:space="preserve">: </w:t>
      </w:r>
      <w:r w:rsidRPr="003F0ABB">
        <w:rPr>
          <w:rFonts w:ascii="Times New Roman" w:hAnsi="Times New Roman" w:cs="Times New Roman"/>
          <w:sz w:val="24"/>
          <w:szCs w:val="24"/>
        </w:rPr>
        <w:t>2017</w:t>
      </w:r>
    </w:p>
    <w:p w14:paraId="3FAD12F3" w14:textId="77777777" w:rsidR="00DC4A9F"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Выходные данные</w:t>
      </w:r>
      <w:r w:rsidRPr="003F0ABB">
        <w:rPr>
          <w:rFonts w:ascii="Times New Roman" w:hAnsi="Times New Roman" w:cs="Times New Roman"/>
          <w:b/>
          <w:sz w:val="24"/>
          <w:szCs w:val="24"/>
        </w:rPr>
        <w:t>:</w:t>
      </w:r>
      <w:r w:rsidRPr="003F0ABB">
        <w:rPr>
          <w:rFonts w:ascii="Times New Roman" w:hAnsi="Times New Roman" w:cs="Times New Roman"/>
          <w:sz w:val="24"/>
          <w:szCs w:val="24"/>
        </w:rPr>
        <w:t xml:space="preserve"> Гафарова Д.А. Тенденции российского рынка мужской и женской одежды // Торгово-экономический журнал. – 2017. – Том 4. – № 1. – С. 9-20. – </w:t>
      </w:r>
      <w:proofErr w:type="spellStart"/>
      <w:r w:rsidRPr="003F0ABB">
        <w:rPr>
          <w:rFonts w:ascii="Times New Roman" w:hAnsi="Times New Roman" w:cs="Times New Roman"/>
          <w:sz w:val="24"/>
          <w:szCs w:val="24"/>
          <w:lang w:val="en-US"/>
        </w:rPr>
        <w:t>doi</w:t>
      </w:r>
      <w:proofErr w:type="spellEnd"/>
      <w:r w:rsidRPr="003F0ABB">
        <w:rPr>
          <w:rFonts w:ascii="Times New Roman" w:hAnsi="Times New Roman" w:cs="Times New Roman"/>
          <w:sz w:val="24"/>
          <w:szCs w:val="24"/>
        </w:rPr>
        <w:t>: 10.18334/</w:t>
      </w:r>
      <w:proofErr w:type="spellStart"/>
      <w:r w:rsidRPr="003F0ABB">
        <w:rPr>
          <w:rFonts w:ascii="Times New Roman" w:hAnsi="Times New Roman" w:cs="Times New Roman"/>
          <w:sz w:val="24"/>
          <w:szCs w:val="24"/>
          <w:lang w:val="en-US"/>
        </w:rPr>
        <w:t>tezh</w:t>
      </w:r>
      <w:proofErr w:type="spellEnd"/>
      <w:r w:rsidRPr="003F0ABB">
        <w:rPr>
          <w:rFonts w:ascii="Times New Roman" w:hAnsi="Times New Roman" w:cs="Times New Roman"/>
          <w:sz w:val="24"/>
          <w:szCs w:val="24"/>
        </w:rPr>
        <w:t>.4.1.37680</w:t>
      </w:r>
    </w:p>
    <w:p w14:paraId="6DBCC81F" w14:textId="77777777" w:rsidR="00DC4A9F" w:rsidRPr="006B0288" w:rsidRDefault="00DC4A9F" w:rsidP="00DC4A9F">
      <w:pPr>
        <w:pStyle w:val="a4"/>
        <w:numPr>
          <w:ilvl w:val="0"/>
          <w:numId w:val="46"/>
        </w:numPr>
        <w:jc w:val="both"/>
        <w:rPr>
          <w:rFonts w:ascii="Times New Roman" w:hAnsi="Times New Roman" w:cs="Times New Roman"/>
          <w:sz w:val="24"/>
        </w:rPr>
      </w:pPr>
      <w:r w:rsidRPr="00A24D60">
        <w:rPr>
          <w:rFonts w:ascii="Times New Roman" w:hAnsi="Times New Roman" w:cs="Times New Roman"/>
          <w:b/>
          <w:sz w:val="24"/>
          <w:szCs w:val="24"/>
        </w:rPr>
        <w:t xml:space="preserve">Название источника: </w:t>
      </w:r>
      <w:r w:rsidRPr="006B0288">
        <w:rPr>
          <w:rFonts w:ascii="Times New Roman" w:hAnsi="Times New Roman" w:cs="Times New Roman"/>
          <w:sz w:val="24"/>
        </w:rPr>
        <w:t>Анализ современного состояния российского рынка модной одежды</w:t>
      </w:r>
    </w:p>
    <w:p w14:paraId="7E5630EA" w14:textId="77777777" w:rsidR="00DC4A9F" w:rsidRPr="00347A91" w:rsidRDefault="00DC4A9F" w:rsidP="00DC4A9F">
      <w:pPr>
        <w:ind w:left="708"/>
        <w:jc w:val="both"/>
        <w:rPr>
          <w:rFonts w:ascii="Times New Roman" w:hAnsi="Times New Roman" w:cs="Times New Roman"/>
          <w:sz w:val="24"/>
          <w:szCs w:val="24"/>
        </w:rPr>
      </w:pPr>
      <w:r w:rsidRPr="00347A91">
        <w:rPr>
          <w:rFonts w:ascii="Times New Roman" w:hAnsi="Times New Roman" w:cs="Times New Roman"/>
          <w:b/>
          <w:sz w:val="24"/>
          <w:szCs w:val="24"/>
        </w:rPr>
        <w:t xml:space="preserve">Автор: </w:t>
      </w:r>
      <w:r w:rsidRPr="00347A91">
        <w:rPr>
          <w:rFonts w:ascii="Times New Roman" w:hAnsi="Times New Roman" w:cs="Times New Roman"/>
          <w:sz w:val="24"/>
          <w:szCs w:val="24"/>
        </w:rPr>
        <w:t xml:space="preserve">Цой Марина Евгеньевна, к. э. </w:t>
      </w:r>
      <w:proofErr w:type="gramStart"/>
      <w:r w:rsidRPr="00347A91">
        <w:rPr>
          <w:rFonts w:ascii="Times New Roman" w:hAnsi="Times New Roman" w:cs="Times New Roman"/>
          <w:sz w:val="24"/>
          <w:szCs w:val="24"/>
        </w:rPr>
        <w:t>н. ,</w:t>
      </w:r>
      <w:proofErr w:type="gramEnd"/>
      <w:r w:rsidRPr="00347A91">
        <w:rPr>
          <w:rFonts w:ascii="Times New Roman" w:hAnsi="Times New Roman" w:cs="Times New Roman"/>
          <w:sz w:val="24"/>
          <w:szCs w:val="24"/>
        </w:rPr>
        <w:t xml:space="preserve"> доцент, НГТУ, Долгих Ирина Владиславовна, к. э. н. , доцент, НГТУ</w:t>
      </w:r>
    </w:p>
    <w:p w14:paraId="4B9F7153" w14:textId="77777777" w:rsidR="00DC4A9F" w:rsidRDefault="00DC4A9F" w:rsidP="00DC4A9F">
      <w:pPr>
        <w:ind w:left="708"/>
        <w:jc w:val="both"/>
        <w:rPr>
          <w:rFonts w:ascii="Times New Roman" w:hAnsi="Times New Roman" w:cs="Times New Roman"/>
          <w:color w:val="000000"/>
          <w:spacing w:val="5"/>
          <w:sz w:val="24"/>
          <w:szCs w:val="24"/>
        </w:rPr>
      </w:pPr>
      <w:r w:rsidRPr="006B0288">
        <w:rPr>
          <w:rFonts w:ascii="Times New Roman" w:hAnsi="Times New Roman" w:cs="Times New Roman"/>
          <w:b/>
          <w:sz w:val="24"/>
        </w:rPr>
        <w:t xml:space="preserve">Что описывается в </w:t>
      </w:r>
      <w:proofErr w:type="spellStart"/>
      <w:proofErr w:type="gramStart"/>
      <w:r w:rsidRPr="006B0288">
        <w:rPr>
          <w:rFonts w:ascii="Times New Roman" w:hAnsi="Times New Roman" w:cs="Times New Roman"/>
          <w:b/>
          <w:sz w:val="24"/>
        </w:rPr>
        <w:t>источнике:</w:t>
      </w:r>
      <w:r>
        <w:rPr>
          <w:rFonts w:ascii="Times New Roman" w:hAnsi="Times New Roman" w:cs="Times New Roman"/>
          <w:color w:val="000000"/>
          <w:spacing w:val="5"/>
          <w:sz w:val="24"/>
          <w:szCs w:val="24"/>
        </w:rPr>
        <w:t>Современное</w:t>
      </w:r>
      <w:proofErr w:type="spellEnd"/>
      <w:proofErr w:type="gramEnd"/>
      <w:r>
        <w:rPr>
          <w:rFonts w:ascii="Times New Roman" w:hAnsi="Times New Roman" w:cs="Times New Roman"/>
          <w:color w:val="000000"/>
          <w:spacing w:val="5"/>
          <w:sz w:val="24"/>
          <w:szCs w:val="24"/>
        </w:rPr>
        <w:t xml:space="preserve"> состояние </w:t>
      </w:r>
      <w:r>
        <w:rPr>
          <w:rFonts w:ascii="Times New Roman" w:hAnsi="Times New Roman" w:cs="Times New Roman"/>
          <w:color w:val="000000"/>
          <w:spacing w:val="5"/>
          <w:sz w:val="24"/>
          <w:szCs w:val="24"/>
          <w:lang w:val="en-US"/>
        </w:rPr>
        <w:t>fashion</w:t>
      </w:r>
      <w:r>
        <w:rPr>
          <w:rFonts w:ascii="Times New Roman" w:hAnsi="Times New Roman" w:cs="Times New Roman"/>
          <w:color w:val="000000"/>
          <w:spacing w:val="5"/>
          <w:sz w:val="24"/>
          <w:szCs w:val="24"/>
        </w:rPr>
        <w:t>-ритейла в России</w:t>
      </w:r>
    </w:p>
    <w:p w14:paraId="3ECB61C8" w14:textId="77777777" w:rsidR="00DC4A9F"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 xml:space="preserve">Применение источника в моем </w:t>
      </w:r>
      <w:proofErr w:type="spellStart"/>
      <w:proofErr w:type="gramStart"/>
      <w:r>
        <w:rPr>
          <w:rFonts w:ascii="Times New Roman" w:hAnsi="Times New Roman" w:cs="Times New Roman"/>
          <w:b/>
          <w:sz w:val="24"/>
          <w:szCs w:val="24"/>
        </w:rPr>
        <w:t>исследовании</w:t>
      </w:r>
      <w:r w:rsidRPr="00C40506">
        <w:rPr>
          <w:rFonts w:ascii="Times New Roman" w:hAnsi="Times New Roman" w:cs="Times New Roman"/>
          <w:b/>
          <w:sz w:val="24"/>
          <w:szCs w:val="24"/>
        </w:rPr>
        <w:t>:</w:t>
      </w:r>
      <w:r>
        <w:rPr>
          <w:rFonts w:ascii="Times New Roman" w:hAnsi="Times New Roman" w:cs="Times New Roman"/>
          <w:sz w:val="24"/>
          <w:szCs w:val="24"/>
        </w:rPr>
        <w:t>Оттуда</w:t>
      </w:r>
      <w:proofErr w:type="spellEnd"/>
      <w:proofErr w:type="gramEnd"/>
      <w:r>
        <w:rPr>
          <w:rFonts w:ascii="Times New Roman" w:hAnsi="Times New Roman" w:cs="Times New Roman"/>
          <w:sz w:val="24"/>
          <w:szCs w:val="24"/>
        </w:rPr>
        <w:t xml:space="preserve"> я взял основную информацию о российском рынке одежды</w:t>
      </w:r>
    </w:p>
    <w:p w14:paraId="1B730D53" w14:textId="77777777" w:rsidR="00DC4A9F" w:rsidRDefault="00DC4A9F" w:rsidP="00DC4A9F">
      <w:pPr>
        <w:ind w:left="708"/>
        <w:jc w:val="both"/>
        <w:rPr>
          <w:rFonts w:ascii="Times New Roman" w:hAnsi="Times New Roman" w:cs="Times New Roman"/>
          <w:sz w:val="24"/>
        </w:rPr>
      </w:pPr>
      <w:proofErr w:type="spellStart"/>
      <w:proofErr w:type="gramStart"/>
      <w:r>
        <w:rPr>
          <w:rFonts w:ascii="Times New Roman" w:hAnsi="Times New Roman" w:cs="Times New Roman"/>
          <w:b/>
          <w:color w:val="000000"/>
          <w:spacing w:val="5"/>
          <w:sz w:val="24"/>
          <w:szCs w:val="24"/>
        </w:rPr>
        <w:t>Размещение</w:t>
      </w:r>
      <w:r w:rsidRPr="006B0288">
        <w:rPr>
          <w:rFonts w:ascii="Times New Roman" w:hAnsi="Times New Roman" w:cs="Times New Roman"/>
          <w:b/>
          <w:color w:val="000000"/>
          <w:spacing w:val="5"/>
          <w:sz w:val="24"/>
          <w:szCs w:val="24"/>
        </w:rPr>
        <w:t>:</w:t>
      </w:r>
      <w:r w:rsidRPr="006B0288">
        <w:rPr>
          <w:rFonts w:ascii="Times New Roman" w:hAnsi="Times New Roman" w:cs="Times New Roman"/>
          <w:sz w:val="24"/>
        </w:rPr>
        <w:t>Электронный</w:t>
      </w:r>
      <w:proofErr w:type="spellEnd"/>
      <w:proofErr w:type="gramEnd"/>
      <w:r w:rsidRPr="006B0288">
        <w:rPr>
          <w:rFonts w:ascii="Times New Roman" w:hAnsi="Times New Roman" w:cs="Times New Roman"/>
          <w:sz w:val="24"/>
        </w:rPr>
        <w:t xml:space="preserve"> мульти дисциплинарный научный журнал с порталом международных научно-практических конференций </w:t>
      </w:r>
      <w:proofErr w:type="spellStart"/>
      <w:r w:rsidRPr="006B0288">
        <w:rPr>
          <w:rFonts w:ascii="Times New Roman" w:hAnsi="Times New Roman" w:cs="Times New Roman"/>
          <w:sz w:val="24"/>
        </w:rPr>
        <w:t>Интернетнаука</w:t>
      </w:r>
      <w:proofErr w:type="spellEnd"/>
      <w:r w:rsidRPr="006B0288">
        <w:rPr>
          <w:rFonts w:ascii="Times New Roman" w:hAnsi="Times New Roman" w:cs="Times New Roman"/>
          <w:sz w:val="24"/>
        </w:rPr>
        <w:t xml:space="preserve">. </w:t>
      </w:r>
    </w:p>
    <w:p w14:paraId="27D2F090" w14:textId="77777777" w:rsidR="00DC4A9F" w:rsidRDefault="00DC4A9F" w:rsidP="00DC4A9F">
      <w:pPr>
        <w:ind w:left="708"/>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Год</w:t>
      </w:r>
      <w:r w:rsidRPr="006B0288">
        <w:rPr>
          <w:rFonts w:ascii="Times New Roman" w:hAnsi="Times New Roman" w:cs="Times New Roman"/>
          <w:b/>
          <w:color w:val="000000"/>
          <w:spacing w:val="5"/>
          <w:sz w:val="24"/>
          <w:szCs w:val="24"/>
        </w:rPr>
        <w:t>:</w:t>
      </w:r>
      <w:r>
        <w:rPr>
          <w:rFonts w:ascii="Times New Roman" w:hAnsi="Times New Roman" w:cs="Times New Roman"/>
          <w:color w:val="000000"/>
          <w:spacing w:val="5"/>
          <w:sz w:val="24"/>
          <w:szCs w:val="24"/>
        </w:rPr>
        <w:t>2016</w:t>
      </w:r>
    </w:p>
    <w:p w14:paraId="62637BC2" w14:textId="77777777" w:rsidR="00DC4A9F" w:rsidRDefault="00DC4A9F" w:rsidP="00DC4A9F">
      <w:pPr>
        <w:ind w:left="708"/>
        <w:jc w:val="both"/>
        <w:rPr>
          <w:rFonts w:ascii="Times New Roman" w:hAnsi="Times New Roman" w:cs="Times New Roman"/>
          <w:sz w:val="24"/>
        </w:rPr>
      </w:pPr>
      <w:r>
        <w:rPr>
          <w:rFonts w:ascii="Times New Roman" w:hAnsi="Times New Roman" w:cs="Times New Roman"/>
          <w:b/>
          <w:color w:val="000000"/>
          <w:spacing w:val="5"/>
          <w:sz w:val="24"/>
          <w:szCs w:val="24"/>
        </w:rPr>
        <w:t xml:space="preserve">Выходные </w:t>
      </w:r>
      <w:proofErr w:type="spellStart"/>
      <w:r>
        <w:rPr>
          <w:rFonts w:ascii="Times New Roman" w:hAnsi="Times New Roman" w:cs="Times New Roman"/>
          <w:b/>
          <w:color w:val="000000"/>
          <w:spacing w:val="5"/>
          <w:sz w:val="24"/>
          <w:szCs w:val="24"/>
        </w:rPr>
        <w:t>данные</w:t>
      </w:r>
      <w:r w:rsidRPr="006B0288">
        <w:rPr>
          <w:rFonts w:ascii="Times New Roman" w:hAnsi="Times New Roman" w:cs="Times New Roman"/>
          <w:b/>
          <w:color w:val="000000"/>
          <w:spacing w:val="5"/>
          <w:sz w:val="24"/>
          <w:szCs w:val="24"/>
        </w:rPr>
        <w:t>:</w:t>
      </w:r>
      <w:hyperlink r:id="rId10" w:history="1">
        <w:r w:rsidRPr="006B0288">
          <w:rPr>
            <w:rStyle w:val="a7"/>
            <w:rFonts w:ascii="Times New Roman" w:hAnsi="Times New Roman" w:cs="Times New Roman"/>
            <w:sz w:val="24"/>
          </w:rPr>
          <w:t>http</w:t>
        </w:r>
        <w:proofErr w:type="spellEnd"/>
        <w:r w:rsidRPr="006B0288">
          <w:rPr>
            <w:rStyle w:val="a7"/>
            <w:rFonts w:ascii="Times New Roman" w:hAnsi="Times New Roman" w:cs="Times New Roman"/>
            <w:sz w:val="24"/>
          </w:rPr>
          <w:t>://elibrary.ru/</w:t>
        </w:r>
        <w:proofErr w:type="spellStart"/>
        <w:r w:rsidRPr="006B0288">
          <w:rPr>
            <w:rStyle w:val="a7"/>
            <w:rFonts w:ascii="Times New Roman" w:hAnsi="Times New Roman" w:cs="Times New Roman"/>
            <w:sz w:val="24"/>
          </w:rPr>
          <w:t>item.asp?id</w:t>
        </w:r>
        <w:proofErr w:type="spellEnd"/>
        <w:r w:rsidRPr="006B0288">
          <w:rPr>
            <w:rStyle w:val="a7"/>
            <w:rFonts w:ascii="Times New Roman" w:hAnsi="Times New Roman" w:cs="Times New Roman"/>
            <w:sz w:val="24"/>
          </w:rPr>
          <w:t>=27542159</w:t>
        </w:r>
      </w:hyperlink>
    </w:p>
    <w:p w14:paraId="1D8FAB34" w14:textId="77777777" w:rsidR="00DC4A9F" w:rsidRPr="006B0288" w:rsidRDefault="00DC4A9F" w:rsidP="00DC4A9F">
      <w:pPr>
        <w:pStyle w:val="a4"/>
        <w:numPr>
          <w:ilvl w:val="0"/>
          <w:numId w:val="46"/>
        </w:numPr>
        <w:jc w:val="both"/>
        <w:rPr>
          <w:rFonts w:ascii="Times New Roman" w:hAnsi="Times New Roman" w:cs="Times New Roman"/>
          <w:b/>
          <w:sz w:val="24"/>
        </w:rPr>
      </w:pPr>
      <w:r w:rsidRPr="006B0288">
        <w:rPr>
          <w:rFonts w:ascii="Times New Roman" w:hAnsi="Times New Roman" w:cs="Times New Roman"/>
          <w:b/>
          <w:sz w:val="24"/>
        </w:rPr>
        <w:t xml:space="preserve">Название </w:t>
      </w:r>
      <w:proofErr w:type="spellStart"/>
      <w:proofErr w:type="gramStart"/>
      <w:r w:rsidRPr="006B0288">
        <w:rPr>
          <w:rFonts w:ascii="Times New Roman" w:hAnsi="Times New Roman" w:cs="Times New Roman"/>
          <w:b/>
          <w:sz w:val="24"/>
        </w:rPr>
        <w:t>источника:</w:t>
      </w:r>
      <w:r>
        <w:rPr>
          <w:rFonts w:ascii="Times New Roman" w:hAnsi="Times New Roman" w:cs="Times New Roman"/>
          <w:sz w:val="24"/>
        </w:rPr>
        <w:t>Перспективные</w:t>
      </w:r>
      <w:proofErr w:type="spellEnd"/>
      <w:proofErr w:type="gramEnd"/>
      <w:r>
        <w:rPr>
          <w:rFonts w:ascii="Times New Roman" w:hAnsi="Times New Roman" w:cs="Times New Roman"/>
          <w:sz w:val="24"/>
        </w:rPr>
        <w:t xml:space="preserve"> тренды развития </w:t>
      </w:r>
      <w:r>
        <w:rPr>
          <w:rFonts w:ascii="Times New Roman" w:hAnsi="Times New Roman" w:cs="Times New Roman"/>
          <w:sz w:val="24"/>
          <w:lang w:val="en-US"/>
        </w:rPr>
        <w:t>fashion</w:t>
      </w:r>
      <w:r w:rsidRPr="006B0288">
        <w:rPr>
          <w:rFonts w:ascii="Times New Roman" w:hAnsi="Times New Roman" w:cs="Times New Roman"/>
          <w:sz w:val="24"/>
        </w:rPr>
        <w:t>-</w:t>
      </w:r>
      <w:r>
        <w:rPr>
          <w:rFonts w:ascii="Times New Roman" w:hAnsi="Times New Roman" w:cs="Times New Roman"/>
          <w:sz w:val="24"/>
        </w:rPr>
        <w:t>индустрии</w:t>
      </w:r>
    </w:p>
    <w:p w14:paraId="2BA7A8AF" w14:textId="77777777" w:rsidR="00DC4A9F" w:rsidRDefault="00DC4A9F" w:rsidP="00DC4A9F">
      <w:pPr>
        <w:ind w:left="708"/>
        <w:jc w:val="both"/>
        <w:rPr>
          <w:rFonts w:ascii="Arial" w:hAnsi="Arial" w:cs="Arial"/>
          <w:color w:val="444444"/>
          <w:sz w:val="20"/>
          <w:szCs w:val="20"/>
        </w:rPr>
      </w:pPr>
      <w:proofErr w:type="spellStart"/>
      <w:proofErr w:type="gramStart"/>
      <w:r>
        <w:rPr>
          <w:rFonts w:ascii="Times New Roman" w:hAnsi="Times New Roman" w:cs="Times New Roman"/>
          <w:b/>
          <w:sz w:val="24"/>
        </w:rPr>
        <w:t>Автор</w:t>
      </w:r>
      <w:r w:rsidRPr="006B0288">
        <w:rPr>
          <w:rFonts w:ascii="Times New Roman" w:hAnsi="Times New Roman" w:cs="Times New Roman"/>
          <w:b/>
          <w:sz w:val="24"/>
        </w:rPr>
        <w:t>:</w:t>
      </w:r>
      <w:r w:rsidRPr="00B43C68">
        <w:rPr>
          <w:rFonts w:ascii="Times New Roman" w:hAnsi="Times New Roman" w:cs="Times New Roman"/>
          <w:sz w:val="24"/>
        </w:rPr>
        <w:t>Баскаков</w:t>
      </w:r>
      <w:proofErr w:type="spellEnd"/>
      <w:proofErr w:type="gramEnd"/>
      <w:r w:rsidRPr="00B43C68">
        <w:rPr>
          <w:rFonts w:ascii="Times New Roman" w:hAnsi="Times New Roman" w:cs="Times New Roman"/>
          <w:sz w:val="24"/>
        </w:rPr>
        <w:t xml:space="preserve"> Владимир Анатольевич – преподаватель в Российском Экономическом Университете им. Г.В. Плеханова (Базовая кафедра Торговой политики-с 01.09.2016)​</w:t>
      </w:r>
    </w:p>
    <w:p w14:paraId="59FEFD4A" w14:textId="77777777" w:rsidR="00DC4A9F" w:rsidRDefault="00DC4A9F" w:rsidP="00DC4A9F">
      <w:pPr>
        <w:ind w:left="708"/>
        <w:jc w:val="both"/>
        <w:rPr>
          <w:rFonts w:ascii="Times New Roman" w:hAnsi="Times New Roman" w:cs="Times New Roman"/>
          <w:sz w:val="24"/>
        </w:rPr>
      </w:pPr>
      <w:r>
        <w:rPr>
          <w:rFonts w:ascii="Times New Roman" w:hAnsi="Times New Roman" w:cs="Times New Roman"/>
          <w:b/>
          <w:sz w:val="24"/>
        </w:rPr>
        <w:t xml:space="preserve">Что описывается в </w:t>
      </w:r>
      <w:proofErr w:type="spellStart"/>
      <w:proofErr w:type="gramStart"/>
      <w:r>
        <w:rPr>
          <w:rFonts w:ascii="Times New Roman" w:hAnsi="Times New Roman" w:cs="Times New Roman"/>
          <w:b/>
          <w:sz w:val="24"/>
        </w:rPr>
        <w:t>источнике</w:t>
      </w:r>
      <w:r w:rsidRPr="00B43C68">
        <w:rPr>
          <w:rFonts w:ascii="Times New Roman" w:hAnsi="Times New Roman" w:cs="Times New Roman"/>
          <w:b/>
          <w:sz w:val="24"/>
        </w:rPr>
        <w:t>:</w:t>
      </w:r>
      <w:r>
        <w:rPr>
          <w:rFonts w:ascii="Times New Roman" w:hAnsi="Times New Roman" w:cs="Times New Roman"/>
          <w:sz w:val="24"/>
        </w:rPr>
        <w:t>Понятие</w:t>
      </w:r>
      <w:proofErr w:type="spellEnd"/>
      <w:proofErr w:type="gramEnd"/>
      <w:r>
        <w:rPr>
          <w:rFonts w:ascii="Times New Roman" w:hAnsi="Times New Roman" w:cs="Times New Roman"/>
          <w:sz w:val="24"/>
        </w:rPr>
        <w:t xml:space="preserve"> </w:t>
      </w:r>
      <w:r>
        <w:rPr>
          <w:rFonts w:ascii="Times New Roman" w:hAnsi="Times New Roman" w:cs="Times New Roman"/>
          <w:sz w:val="24"/>
          <w:lang w:val="en-US"/>
        </w:rPr>
        <w:t>fashion</w:t>
      </w:r>
      <w:r w:rsidRPr="00B43C68">
        <w:rPr>
          <w:rFonts w:ascii="Times New Roman" w:hAnsi="Times New Roman" w:cs="Times New Roman"/>
          <w:sz w:val="24"/>
        </w:rPr>
        <w:t>-</w:t>
      </w:r>
      <w:r>
        <w:rPr>
          <w:rFonts w:ascii="Times New Roman" w:hAnsi="Times New Roman" w:cs="Times New Roman"/>
          <w:sz w:val="24"/>
        </w:rPr>
        <w:t>индустрия в разрезе современных экономических реалий и тенденций развития инновационной экономики</w:t>
      </w:r>
    </w:p>
    <w:p w14:paraId="2647F72C" w14:textId="77777777" w:rsidR="00DC4A9F" w:rsidRPr="00D049FF"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 xml:space="preserve">Применение источника в моем </w:t>
      </w:r>
      <w:proofErr w:type="spellStart"/>
      <w:proofErr w:type="gramStart"/>
      <w:r>
        <w:rPr>
          <w:rFonts w:ascii="Times New Roman" w:hAnsi="Times New Roman" w:cs="Times New Roman"/>
          <w:b/>
          <w:sz w:val="24"/>
          <w:szCs w:val="24"/>
        </w:rPr>
        <w:t>исследовании</w:t>
      </w:r>
      <w:r w:rsidRPr="00C40506">
        <w:rPr>
          <w:rFonts w:ascii="Times New Roman" w:hAnsi="Times New Roman" w:cs="Times New Roman"/>
          <w:b/>
          <w:sz w:val="24"/>
          <w:szCs w:val="24"/>
        </w:rPr>
        <w:t>:</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этом источнике было достаточное количество информации о </w:t>
      </w:r>
      <w:r>
        <w:rPr>
          <w:rFonts w:ascii="Times New Roman" w:hAnsi="Times New Roman" w:cs="Times New Roman"/>
          <w:sz w:val="24"/>
          <w:szCs w:val="24"/>
          <w:lang w:val="en-US"/>
        </w:rPr>
        <w:t>fashion</w:t>
      </w:r>
      <w:r>
        <w:rPr>
          <w:rFonts w:ascii="Times New Roman" w:hAnsi="Times New Roman" w:cs="Times New Roman"/>
          <w:sz w:val="24"/>
          <w:szCs w:val="24"/>
        </w:rPr>
        <w:t>-индустрии, что и помогло в написании исследования</w:t>
      </w:r>
    </w:p>
    <w:p w14:paraId="31E20D0E" w14:textId="77777777" w:rsidR="00DC4A9F" w:rsidRPr="003F0ABB"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Размещение</w:t>
      </w:r>
      <w:r w:rsidRPr="003F0ABB">
        <w:rPr>
          <w:rFonts w:ascii="Times New Roman" w:hAnsi="Times New Roman" w:cs="Times New Roman"/>
          <w:b/>
          <w:sz w:val="24"/>
          <w:szCs w:val="24"/>
        </w:rPr>
        <w:t xml:space="preserve">: </w:t>
      </w:r>
      <w:r>
        <w:rPr>
          <w:rFonts w:ascii="Times New Roman" w:hAnsi="Times New Roman" w:cs="Times New Roman"/>
          <w:sz w:val="24"/>
          <w:szCs w:val="24"/>
        </w:rPr>
        <w:t>Торгово-экономический журнал</w:t>
      </w:r>
    </w:p>
    <w:p w14:paraId="481BA328" w14:textId="77777777" w:rsidR="00DC4A9F" w:rsidRDefault="00DC4A9F" w:rsidP="00DC4A9F">
      <w:pPr>
        <w:ind w:firstLine="708"/>
        <w:jc w:val="both"/>
        <w:rPr>
          <w:rFonts w:ascii="Times New Roman" w:hAnsi="Times New Roman" w:cs="Times New Roman"/>
          <w:b/>
          <w:color w:val="333333"/>
          <w:sz w:val="24"/>
          <w:szCs w:val="21"/>
          <w:shd w:val="clear" w:color="auto" w:fill="FFFFFF"/>
        </w:rPr>
      </w:pPr>
      <w:r>
        <w:rPr>
          <w:rFonts w:ascii="Times New Roman" w:hAnsi="Times New Roman" w:cs="Times New Roman"/>
          <w:b/>
          <w:color w:val="333333"/>
          <w:sz w:val="24"/>
          <w:szCs w:val="21"/>
          <w:shd w:val="clear" w:color="auto" w:fill="FFFFFF"/>
        </w:rPr>
        <w:t>Год</w:t>
      </w:r>
      <w:r w:rsidRPr="00B43C68">
        <w:rPr>
          <w:rFonts w:ascii="Times New Roman" w:hAnsi="Times New Roman" w:cs="Times New Roman"/>
          <w:b/>
          <w:color w:val="333333"/>
          <w:sz w:val="24"/>
          <w:szCs w:val="21"/>
          <w:shd w:val="clear" w:color="auto" w:fill="FFFFFF"/>
        </w:rPr>
        <w:t>:</w:t>
      </w:r>
      <w:r w:rsidRPr="00B43C68">
        <w:rPr>
          <w:rFonts w:ascii="Times New Roman" w:hAnsi="Times New Roman" w:cs="Times New Roman"/>
          <w:color w:val="333333"/>
          <w:sz w:val="24"/>
          <w:szCs w:val="21"/>
          <w:shd w:val="clear" w:color="auto" w:fill="FFFFFF"/>
        </w:rPr>
        <w:t>2018</w:t>
      </w:r>
    </w:p>
    <w:p w14:paraId="674F23E6" w14:textId="77777777" w:rsidR="00DC4A9F" w:rsidRPr="00A24D60" w:rsidRDefault="00DC4A9F" w:rsidP="00DC4A9F">
      <w:pPr>
        <w:ind w:left="708"/>
        <w:jc w:val="both"/>
        <w:rPr>
          <w:rFonts w:ascii="Times New Roman" w:hAnsi="Times New Roman" w:cs="Times New Roman"/>
          <w:b/>
          <w:sz w:val="24"/>
          <w:szCs w:val="24"/>
        </w:rPr>
      </w:pPr>
      <w:r>
        <w:rPr>
          <w:rFonts w:ascii="Times New Roman" w:hAnsi="Times New Roman" w:cs="Times New Roman"/>
          <w:b/>
          <w:color w:val="333333"/>
          <w:sz w:val="24"/>
          <w:szCs w:val="21"/>
          <w:shd w:val="clear" w:color="auto" w:fill="FFFFFF"/>
        </w:rPr>
        <w:lastRenderedPageBreak/>
        <w:t xml:space="preserve">Выходные </w:t>
      </w:r>
      <w:proofErr w:type="spellStart"/>
      <w:proofErr w:type="gramStart"/>
      <w:r>
        <w:rPr>
          <w:rFonts w:ascii="Times New Roman" w:hAnsi="Times New Roman" w:cs="Times New Roman"/>
          <w:b/>
          <w:color w:val="333333"/>
          <w:sz w:val="24"/>
          <w:szCs w:val="21"/>
          <w:shd w:val="clear" w:color="auto" w:fill="FFFFFF"/>
        </w:rPr>
        <w:t>данные</w:t>
      </w:r>
      <w:r w:rsidRPr="0081613E">
        <w:rPr>
          <w:rFonts w:ascii="Times New Roman" w:hAnsi="Times New Roman" w:cs="Times New Roman"/>
          <w:b/>
          <w:color w:val="333333"/>
          <w:sz w:val="24"/>
          <w:szCs w:val="21"/>
          <w:shd w:val="clear" w:color="auto" w:fill="FFFFFF"/>
        </w:rPr>
        <w:t>:</w:t>
      </w:r>
      <w:r>
        <w:rPr>
          <w:rFonts w:ascii="Times New Roman" w:hAnsi="Times New Roman" w:cs="Times New Roman"/>
          <w:color w:val="333333"/>
          <w:sz w:val="24"/>
          <w:szCs w:val="21"/>
          <w:shd w:val="clear" w:color="auto" w:fill="FFFFFF"/>
        </w:rPr>
        <w:t>Баскаков</w:t>
      </w:r>
      <w:proofErr w:type="spellEnd"/>
      <w:proofErr w:type="gramEnd"/>
      <w:r>
        <w:rPr>
          <w:rFonts w:ascii="Helvetica" w:hAnsi="Helvetica"/>
          <w:color w:val="383838"/>
          <w:sz w:val="21"/>
          <w:szCs w:val="21"/>
          <w:shd w:val="clear" w:color="auto" w:fill="FFFFFF"/>
        </w:rPr>
        <w:t xml:space="preserve"> В.А. Перспективные тренды развития </w:t>
      </w:r>
      <w:proofErr w:type="spellStart"/>
      <w:r>
        <w:rPr>
          <w:rFonts w:ascii="Helvetica" w:hAnsi="Helvetica"/>
          <w:color w:val="383838"/>
          <w:sz w:val="21"/>
          <w:szCs w:val="21"/>
          <w:shd w:val="clear" w:color="auto" w:fill="FFFFFF"/>
        </w:rPr>
        <w:t>fashion</w:t>
      </w:r>
      <w:proofErr w:type="spellEnd"/>
      <w:r>
        <w:rPr>
          <w:rFonts w:ascii="Helvetica" w:hAnsi="Helvetica"/>
          <w:color w:val="383838"/>
          <w:sz w:val="21"/>
          <w:szCs w:val="21"/>
          <w:shd w:val="clear" w:color="auto" w:fill="FFFFFF"/>
        </w:rPr>
        <w:t xml:space="preserve">-индустрии // Российское предпринимательство. – 2018. – Том 19. – № 3. – С. 801-812. – </w:t>
      </w:r>
      <w:proofErr w:type="spellStart"/>
      <w:r>
        <w:rPr>
          <w:rFonts w:ascii="Helvetica" w:hAnsi="Helvetica"/>
          <w:color w:val="383838"/>
          <w:sz w:val="21"/>
          <w:szCs w:val="21"/>
          <w:shd w:val="clear" w:color="auto" w:fill="FFFFFF"/>
        </w:rPr>
        <w:t>doi</w:t>
      </w:r>
      <w:proofErr w:type="spellEnd"/>
      <w:r>
        <w:rPr>
          <w:rFonts w:ascii="Helvetica" w:hAnsi="Helvetica"/>
          <w:color w:val="383838"/>
          <w:sz w:val="21"/>
          <w:szCs w:val="21"/>
          <w:shd w:val="clear" w:color="auto" w:fill="FFFFFF"/>
        </w:rPr>
        <w:t>: </w:t>
      </w:r>
      <w:hyperlink r:id="rId11" w:history="1">
        <w:r>
          <w:rPr>
            <w:rStyle w:val="a7"/>
            <w:rFonts w:ascii="Helvetica" w:hAnsi="Helvetica"/>
            <w:color w:val="1E74A9"/>
            <w:sz w:val="21"/>
            <w:szCs w:val="21"/>
            <w:shd w:val="clear" w:color="auto" w:fill="FFFFFF"/>
          </w:rPr>
          <w:t>10.18334/rp.19.3.38843</w:t>
        </w:r>
      </w:hyperlink>
    </w:p>
    <w:p w14:paraId="62211DBF" w14:textId="77777777" w:rsidR="00DC4A9F" w:rsidRPr="00B43C68" w:rsidRDefault="00DC4A9F" w:rsidP="00DC4A9F">
      <w:pPr>
        <w:pStyle w:val="a4"/>
        <w:numPr>
          <w:ilvl w:val="0"/>
          <w:numId w:val="46"/>
        </w:numPr>
        <w:jc w:val="both"/>
        <w:rPr>
          <w:rFonts w:ascii="Times New Roman" w:hAnsi="Times New Roman" w:cs="Times New Roman"/>
          <w:sz w:val="24"/>
          <w:szCs w:val="24"/>
        </w:rPr>
      </w:pPr>
      <w:r w:rsidRPr="006B0288">
        <w:rPr>
          <w:rFonts w:ascii="Times New Roman" w:hAnsi="Times New Roman" w:cs="Times New Roman"/>
          <w:b/>
          <w:sz w:val="24"/>
        </w:rPr>
        <w:t xml:space="preserve">Название </w:t>
      </w:r>
      <w:proofErr w:type="spellStart"/>
      <w:proofErr w:type="gramStart"/>
      <w:r w:rsidRPr="006B0288">
        <w:rPr>
          <w:rFonts w:ascii="Times New Roman" w:hAnsi="Times New Roman" w:cs="Times New Roman"/>
          <w:b/>
          <w:sz w:val="24"/>
        </w:rPr>
        <w:t>источника:</w:t>
      </w:r>
      <w:r>
        <w:rPr>
          <w:rFonts w:ascii="Times New Roman" w:hAnsi="Times New Roman" w:cs="Times New Roman"/>
          <w:sz w:val="24"/>
        </w:rPr>
        <w:t>Анализ</w:t>
      </w:r>
      <w:proofErr w:type="spellEnd"/>
      <w:proofErr w:type="gramEnd"/>
      <w:r>
        <w:rPr>
          <w:rFonts w:ascii="Times New Roman" w:hAnsi="Times New Roman" w:cs="Times New Roman"/>
          <w:sz w:val="24"/>
        </w:rPr>
        <w:t xml:space="preserve"> рынка одежды </w:t>
      </w:r>
    </w:p>
    <w:p w14:paraId="2B7F1782" w14:textId="77777777" w:rsidR="00DC4A9F" w:rsidRPr="007379F9" w:rsidRDefault="00DC4A9F" w:rsidP="00DC4A9F">
      <w:pPr>
        <w:ind w:left="708"/>
        <w:jc w:val="both"/>
        <w:rPr>
          <w:rFonts w:ascii="Times New Roman" w:hAnsi="Times New Roman" w:cs="Times New Roman"/>
          <w:sz w:val="24"/>
        </w:rPr>
      </w:pPr>
      <w:proofErr w:type="spellStart"/>
      <w:proofErr w:type="gramStart"/>
      <w:r w:rsidRPr="007379F9">
        <w:rPr>
          <w:rFonts w:ascii="Times New Roman" w:hAnsi="Times New Roman" w:cs="Times New Roman"/>
          <w:b/>
          <w:sz w:val="24"/>
        </w:rPr>
        <w:t>Автор:</w:t>
      </w:r>
      <w:r w:rsidRPr="000426C2">
        <w:rPr>
          <w:rFonts w:ascii="Times New Roman" w:hAnsi="Times New Roman" w:cs="Times New Roman"/>
          <w:bCs/>
          <w:sz w:val="24"/>
        </w:rPr>
        <w:t>Райкова</w:t>
      </w:r>
      <w:proofErr w:type="spellEnd"/>
      <w:proofErr w:type="gramEnd"/>
      <w:r w:rsidRPr="000426C2">
        <w:rPr>
          <w:rFonts w:ascii="Times New Roman" w:hAnsi="Times New Roman" w:cs="Times New Roman"/>
          <w:sz w:val="24"/>
        </w:rPr>
        <w:t> Елена Юрьевна. кандидат технических наук, доцент кафедры товароведения и товарной экспертизы РЭУ им. Г. В. Плеханова</w:t>
      </w:r>
      <w:r w:rsidRPr="007379F9">
        <w:rPr>
          <w:rFonts w:ascii="Times New Roman" w:hAnsi="Times New Roman" w:cs="Times New Roman"/>
          <w:sz w:val="24"/>
        </w:rPr>
        <w:t>.</w:t>
      </w:r>
    </w:p>
    <w:p w14:paraId="45B59803" w14:textId="77777777" w:rsidR="00DC4A9F" w:rsidRPr="00B270DA" w:rsidRDefault="00DC4A9F" w:rsidP="00DC4A9F">
      <w:pPr>
        <w:ind w:left="708"/>
        <w:jc w:val="both"/>
        <w:rPr>
          <w:rFonts w:ascii="Times New Roman" w:hAnsi="Times New Roman" w:cs="Times New Roman"/>
          <w:sz w:val="24"/>
        </w:rPr>
      </w:pPr>
      <w:r>
        <w:rPr>
          <w:rFonts w:ascii="Times New Roman" w:hAnsi="Times New Roman" w:cs="Times New Roman"/>
          <w:b/>
          <w:sz w:val="24"/>
        </w:rPr>
        <w:t xml:space="preserve">Что описывается в </w:t>
      </w:r>
      <w:proofErr w:type="spellStart"/>
      <w:proofErr w:type="gramStart"/>
      <w:r>
        <w:rPr>
          <w:rFonts w:ascii="Times New Roman" w:hAnsi="Times New Roman" w:cs="Times New Roman"/>
          <w:b/>
          <w:sz w:val="24"/>
        </w:rPr>
        <w:t>источнике</w:t>
      </w:r>
      <w:r w:rsidRPr="00B43C68">
        <w:rPr>
          <w:rFonts w:ascii="Times New Roman" w:hAnsi="Times New Roman" w:cs="Times New Roman"/>
          <w:b/>
          <w:sz w:val="24"/>
        </w:rPr>
        <w:t>:</w:t>
      </w:r>
      <w:r>
        <w:rPr>
          <w:rFonts w:ascii="Times New Roman" w:hAnsi="Times New Roman" w:cs="Times New Roman"/>
          <w:sz w:val="24"/>
        </w:rPr>
        <w:t>Автором</w:t>
      </w:r>
      <w:proofErr w:type="spellEnd"/>
      <w:proofErr w:type="gramEnd"/>
      <w:r>
        <w:rPr>
          <w:rFonts w:ascii="Times New Roman" w:hAnsi="Times New Roman" w:cs="Times New Roman"/>
          <w:sz w:val="24"/>
        </w:rPr>
        <w:t xml:space="preserve"> был произведен анализ рынка одежды</w:t>
      </w:r>
    </w:p>
    <w:p w14:paraId="6295975C" w14:textId="77777777" w:rsidR="00DC4A9F" w:rsidRDefault="00DC4A9F" w:rsidP="00DC4A9F">
      <w:pPr>
        <w:ind w:left="708"/>
        <w:jc w:val="both"/>
        <w:rPr>
          <w:rFonts w:ascii="Times New Roman" w:hAnsi="Times New Roman" w:cs="Times New Roman"/>
          <w:sz w:val="24"/>
          <w:szCs w:val="24"/>
        </w:rPr>
      </w:pPr>
      <w:r>
        <w:rPr>
          <w:rFonts w:ascii="Times New Roman" w:hAnsi="Times New Roman" w:cs="Times New Roman"/>
          <w:b/>
          <w:sz w:val="24"/>
          <w:szCs w:val="24"/>
        </w:rPr>
        <w:t xml:space="preserve">Применение источника в моем </w:t>
      </w:r>
      <w:proofErr w:type="spellStart"/>
      <w:proofErr w:type="gramStart"/>
      <w:r>
        <w:rPr>
          <w:rFonts w:ascii="Times New Roman" w:hAnsi="Times New Roman" w:cs="Times New Roman"/>
          <w:b/>
          <w:sz w:val="24"/>
          <w:szCs w:val="24"/>
        </w:rPr>
        <w:t>исследовании</w:t>
      </w:r>
      <w:r w:rsidRPr="00C40506">
        <w:rPr>
          <w:rFonts w:ascii="Times New Roman" w:hAnsi="Times New Roman" w:cs="Times New Roman"/>
          <w:b/>
          <w:sz w:val="24"/>
          <w:szCs w:val="24"/>
        </w:rPr>
        <w:t>:</w:t>
      </w:r>
      <w:r>
        <w:rPr>
          <w:rFonts w:ascii="Times New Roman" w:hAnsi="Times New Roman" w:cs="Times New Roman"/>
          <w:sz w:val="24"/>
          <w:szCs w:val="24"/>
        </w:rPr>
        <w:t>Ознакомившись</w:t>
      </w:r>
      <w:proofErr w:type="spellEnd"/>
      <w:proofErr w:type="gramEnd"/>
      <w:r>
        <w:rPr>
          <w:rFonts w:ascii="Times New Roman" w:hAnsi="Times New Roman" w:cs="Times New Roman"/>
          <w:sz w:val="24"/>
          <w:szCs w:val="24"/>
        </w:rPr>
        <w:t xml:space="preserve"> со статьей, мною был определен метод анализа рынка, который помог в написании </w:t>
      </w:r>
      <w:proofErr w:type="spellStart"/>
      <w:r>
        <w:rPr>
          <w:rFonts w:ascii="Times New Roman" w:hAnsi="Times New Roman" w:cs="Times New Roman"/>
          <w:sz w:val="24"/>
          <w:szCs w:val="24"/>
        </w:rPr>
        <w:t>иследования</w:t>
      </w:r>
      <w:proofErr w:type="spellEnd"/>
    </w:p>
    <w:p w14:paraId="1FDC9052" w14:textId="77777777" w:rsidR="00DC4A9F" w:rsidRDefault="00DC4A9F" w:rsidP="00DC4A9F">
      <w:pPr>
        <w:ind w:left="708"/>
        <w:jc w:val="both"/>
        <w:rPr>
          <w:rFonts w:ascii="Times New Roman" w:hAnsi="Times New Roman" w:cs="Times New Roman"/>
          <w:b/>
          <w:sz w:val="24"/>
          <w:szCs w:val="24"/>
        </w:rPr>
      </w:pPr>
      <w:proofErr w:type="spellStart"/>
      <w:r>
        <w:rPr>
          <w:rFonts w:ascii="Times New Roman" w:hAnsi="Times New Roman" w:cs="Times New Roman"/>
          <w:b/>
          <w:sz w:val="24"/>
          <w:szCs w:val="24"/>
        </w:rPr>
        <w:t>Размещение</w:t>
      </w:r>
      <w:r w:rsidRPr="003F0ABB">
        <w:rPr>
          <w:rFonts w:ascii="Times New Roman" w:hAnsi="Times New Roman" w:cs="Times New Roman"/>
          <w:b/>
          <w:sz w:val="24"/>
          <w:szCs w:val="24"/>
        </w:rPr>
        <w:t>:</w:t>
      </w:r>
      <w:r>
        <w:rPr>
          <w:rFonts w:ascii="Times New Roman" w:hAnsi="Times New Roman" w:cs="Times New Roman"/>
          <w:sz w:val="24"/>
          <w:szCs w:val="24"/>
        </w:rPr>
        <w:t>https</w:t>
      </w:r>
      <w:proofErr w:type="spellEnd"/>
      <w:r>
        <w:rPr>
          <w:rFonts w:ascii="Times New Roman" w:hAnsi="Times New Roman" w:cs="Times New Roman"/>
          <w:sz w:val="24"/>
          <w:szCs w:val="24"/>
        </w:rPr>
        <w:t>://cyberleninka.ru</w:t>
      </w:r>
    </w:p>
    <w:p w14:paraId="6B9962D8" w14:textId="77777777" w:rsidR="00DC4A9F" w:rsidRPr="007379F9" w:rsidRDefault="00DC4A9F" w:rsidP="00DC4A9F">
      <w:pPr>
        <w:ind w:left="708"/>
        <w:jc w:val="both"/>
        <w:rPr>
          <w:rFonts w:ascii="Times New Roman" w:hAnsi="Times New Roman" w:cs="Times New Roman"/>
          <w:color w:val="333333"/>
          <w:sz w:val="24"/>
          <w:szCs w:val="21"/>
          <w:shd w:val="clear" w:color="auto" w:fill="FFFFFF"/>
        </w:rPr>
      </w:pPr>
      <w:r>
        <w:rPr>
          <w:rFonts w:ascii="Times New Roman" w:hAnsi="Times New Roman" w:cs="Times New Roman"/>
          <w:b/>
          <w:color w:val="333333"/>
          <w:sz w:val="24"/>
          <w:szCs w:val="21"/>
          <w:shd w:val="clear" w:color="auto" w:fill="FFFFFF"/>
        </w:rPr>
        <w:t>Год</w:t>
      </w:r>
      <w:r w:rsidRPr="00B43C68">
        <w:rPr>
          <w:rFonts w:ascii="Times New Roman" w:hAnsi="Times New Roman" w:cs="Times New Roman"/>
          <w:b/>
          <w:color w:val="333333"/>
          <w:sz w:val="24"/>
          <w:szCs w:val="21"/>
          <w:shd w:val="clear" w:color="auto" w:fill="FFFFFF"/>
        </w:rPr>
        <w:t>:</w:t>
      </w:r>
      <w:r>
        <w:rPr>
          <w:rFonts w:ascii="Times New Roman" w:hAnsi="Times New Roman" w:cs="Times New Roman"/>
          <w:color w:val="333333"/>
          <w:sz w:val="24"/>
          <w:szCs w:val="21"/>
          <w:shd w:val="clear" w:color="auto" w:fill="FFFFFF"/>
        </w:rPr>
        <w:t>2004</w:t>
      </w:r>
    </w:p>
    <w:p w14:paraId="7671D620" w14:textId="77777777" w:rsidR="00DC4A9F" w:rsidRDefault="00DC4A9F" w:rsidP="00DC4A9F">
      <w:pPr>
        <w:ind w:left="708"/>
        <w:jc w:val="both"/>
        <w:rPr>
          <w:rFonts w:ascii="Times New Roman" w:hAnsi="Times New Roman" w:cs="Times New Roman"/>
          <w:color w:val="333333"/>
          <w:sz w:val="24"/>
          <w:szCs w:val="21"/>
          <w:shd w:val="clear" w:color="auto" w:fill="FFFFFF"/>
        </w:rPr>
      </w:pPr>
      <w:r>
        <w:rPr>
          <w:rFonts w:ascii="Times New Roman" w:hAnsi="Times New Roman" w:cs="Times New Roman"/>
          <w:b/>
          <w:color w:val="333333"/>
          <w:sz w:val="24"/>
          <w:szCs w:val="21"/>
          <w:shd w:val="clear" w:color="auto" w:fill="FFFFFF"/>
        </w:rPr>
        <w:t>Выходные данные</w:t>
      </w:r>
      <w:r w:rsidRPr="00B43C68">
        <w:rPr>
          <w:rFonts w:ascii="Times New Roman" w:hAnsi="Times New Roman" w:cs="Times New Roman"/>
          <w:b/>
          <w:color w:val="333333"/>
          <w:sz w:val="24"/>
          <w:szCs w:val="21"/>
          <w:shd w:val="clear" w:color="auto" w:fill="FFFFFF"/>
        </w:rPr>
        <w:t>:</w:t>
      </w:r>
      <w:r w:rsidRPr="000426C2">
        <w:rPr>
          <w:rFonts w:ascii="Times New Roman" w:hAnsi="Times New Roman" w:cs="Times New Roman"/>
          <w:color w:val="333333"/>
          <w:sz w:val="24"/>
          <w:szCs w:val="21"/>
          <w:shd w:val="clear" w:color="auto" w:fill="FFFFFF"/>
        </w:rPr>
        <w:t>https://cyberleninka.ru/article/n/analiz-rynka-odezhdy/viewer</w:t>
      </w:r>
    </w:p>
    <w:p w14:paraId="08308BEE" w14:textId="77777777" w:rsidR="00DC4A9F" w:rsidRDefault="00DC4A9F" w:rsidP="00DC4A9F">
      <w:pPr>
        <w:jc w:val="both"/>
        <w:rPr>
          <w:rFonts w:ascii="Times New Roman" w:hAnsi="Times New Roman" w:cs="Times New Roman"/>
          <w:color w:val="333333"/>
          <w:sz w:val="24"/>
          <w:szCs w:val="21"/>
          <w:shd w:val="clear" w:color="auto" w:fill="FFFFFF"/>
        </w:rPr>
      </w:pPr>
      <w:r>
        <w:rPr>
          <w:rFonts w:ascii="Times New Roman" w:hAnsi="Times New Roman" w:cs="Times New Roman"/>
          <w:color w:val="333333"/>
          <w:sz w:val="24"/>
          <w:szCs w:val="21"/>
          <w:shd w:val="clear" w:color="auto" w:fill="FFFFFF"/>
        </w:rPr>
        <w:br w:type="page"/>
      </w:r>
    </w:p>
    <w:p w14:paraId="4974D824" w14:textId="77777777" w:rsidR="00D56FC0" w:rsidRPr="00DC4A9F" w:rsidRDefault="00D56FC0" w:rsidP="00DC4A9F">
      <w:pPr>
        <w:jc w:val="both"/>
        <w:rPr>
          <w:rFonts w:ascii="Times New Roman" w:hAnsi="Times New Roman" w:cs="Times New Roman"/>
          <w:color w:val="000000"/>
          <w:sz w:val="24"/>
          <w:szCs w:val="24"/>
        </w:rPr>
      </w:pPr>
    </w:p>
    <w:sectPr w:rsidR="00D56FC0" w:rsidRPr="00DC4A9F" w:rsidSect="00856CD5">
      <w:pgSz w:w="11906" w:h="16838"/>
      <w:pgMar w:top="1134" w:right="1274" w:bottom="1134"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enovo" w:date="2021-03-26T00:16:00Z" w:initials="L">
    <w:p w14:paraId="5A44B87A" w14:textId="77777777" w:rsidR="004A76EB" w:rsidRDefault="004A76EB">
      <w:pPr>
        <w:pStyle w:val="ac"/>
      </w:pPr>
      <w:r>
        <w:rPr>
          <w:rStyle w:val="ab"/>
        </w:rPr>
        <w:annotationRef/>
      </w:r>
      <w:r>
        <w:t>Это не очень удачное начало. Если есть конкретные цифры – назови. Если нет цифр, сколько брендов появилось – переходи сразу к делу: на российском рынке представлено…</w:t>
      </w:r>
    </w:p>
  </w:comment>
  <w:comment w:id="5" w:author="Lenovo" w:date="2021-03-26T00:18:00Z" w:initials="L">
    <w:p w14:paraId="1965FE0F" w14:textId="77777777" w:rsidR="004A76EB" w:rsidRDefault="004A76EB">
      <w:pPr>
        <w:pStyle w:val="ac"/>
      </w:pPr>
      <w:r>
        <w:rPr>
          <w:rStyle w:val="ab"/>
        </w:rPr>
        <w:annotationRef/>
      </w:r>
      <w:r>
        <w:t>Оформление: дальше идет таблица. Ее нужно назвать «Таблица 1. И дальше название, что там по годам представлено»</w:t>
      </w:r>
    </w:p>
  </w:comment>
  <w:comment w:id="6" w:author="Lenovo" w:date="2021-03-26T00:18:00Z" w:initials="L">
    <w:p w14:paraId="78D041D7" w14:textId="77777777" w:rsidR="004A76EB" w:rsidRDefault="004A76EB">
      <w:pPr>
        <w:pStyle w:val="ac"/>
      </w:pPr>
      <w:r>
        <w:rPr>
          <w:rStyle w:val="ab"/>
        </w:rPr>
        <w:annotationRef/>
      </w:r>
      <w:r>
        <w:t>Точка в конце предложения.</w:t>
      </w:r>
    </w:p>
  </w:comment>
  <w:comment w:id="7" w:author="Lenovo" w:date="2021-03-26T00:19:00Z" w:initials="L">
    <w:p w14:paraId="687ABE61" w14:textId="77777777" w:rsidR="004A76EB" w:rsidRDefault="004A76EB">
      <w:pPr>
        <w:pStyle w:val="ac"/>
      </w:pPr>
      <w:r>
        <w:rPr>
          <w:rStyle w:val="ab"/>
        </w:rPr>
        <w:annotationRef/>
      </w:r>
      <w:r>
        <w:t>Здесь и далее все таблицы нужно назвать и дать им номер</w:t>
      </w:r>
    </w:p>
  </w:comment>
  <w:comment w:id="11" w:author="Lenovo" w:date="2021-03-26T00:20:00Z" w:initials="L">
    <w:p w14:paraId="47E67105" w14:textId="77777777" w:rsidR="004A76EB" w:rsidRDefault="004A76EB">
      <w:pPr>
        <w:pStyle w:val="ac"/>
      </w:pPr>
      <w:r>
        <w:rPr>
          <w:rStyle w:val="ab"/>
        </w:rPr>
        <w:annotationRef/>
      </w:r>
      <w:r>
        <w:t>Здесь нужно дать комментарий, откуда взята данная классификация и существуют ли другие классификации.</w:t>
      </w:r>
    </w:p>
  </w:comment>
  <w:comment w:id="14" w:author="Lenovo" w:date="2021-03-26T00:17:00Z" w:initials="L">
    <w:p w14:paraId="6E8AA83A" w14:textId="77777777" w:rsidR="00DC4A9F" w:rsidRDefault="00DC4A9F" w:rsidP="00DC4A9F">
      <w:pPr>
        <w:pStyle w:val="ac"/>
      </w:pPr>
      <w:r>
        <w:rPr>
          <w:rStyle w:val="ab"/>
        </w:rPr>
        <w:annotationRef/>
      </w:r>
      <w:r>
        <w:t>Отправь обзор в конец реферата, а во введении напиши, как изучена тема, актуальна она или нет и почему.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4B87A" w15:done="0"/>
  <w15:commentEx w15:paraId="1965FE0F" w15:done="0"/>
  <w15:commentEx w15:paraId="78D041D7" w15:done="0"/>
  <w15:commentEx w15:paraId="687ABE61" w15:done="0"/>
  <w15:commentEx w15:paraId="47E67105" w15:done="0"/>
  <w15:commentEx w15:paraId="6E8AA8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D5C"/>
    <w:multiLevelType w:val="hybridMultilevel"/>
    <w:tmpl w:val="3F368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F4A91"/>
    <w:multiLevelType w:val="multilevel"/>
    <w:tmpl w:val="3F3079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1C6634"/>
    <w:multiLevelType w:val="multilevel"/>
    <w:tmpl w:val="965CADB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E4F199C"/>
    <w:multiLevelType w:val="hybridMultilevel"/>
    <w:tmpl w:val="75CEE98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0F5848C3"/>
    <w:multiLevelType w:val="hybridMultilevel"/>
    <w:tmpl w:val="30187094"/>
    <w:lvl w:ilvl="0" w:tplc="F476F5E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0F6C447C"/>
    <w:multiLevelType w:val="hybridMultilevel"/>
    <w:tmpl w:val="440AC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D10AF"/>
    <w:multiLevelType w:val="hybridMultilevel"/>
    <w:tmpl w:val="9BFA397C"/>
    <w:lvl w:ilvl="0" w:tplc="0419000F">
      <w:start w:val="1"/>
      <w:numFmt w:val="decimal"/>
      <w:lvlText w:val="%1."/>
      <w:lvlJc w:val="left"/>
      <w:pPr>
        <w:ind w:left="785" w:hanging="360"/>
      </w:pPr>
    </w:lvl>
    <w:lvl w:ilvl="1" w:tplc="04190019" w:tentative="1">
      <w:start w:val="1"/>
      <w:numFmt w:val="lowerLetter"/>
      <w:lvlText w:val="%2."/>
      <w:lvlJc w:val="left"/>
      <w:pPr>
        <w:ind w:left="785" w:hanging="360"/>
      </w:pPr>
    </w:lvl>
    <w:lvl w:ilvl="2" w:tplc="0419001B" w:tentative="1">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7" w15:restartNumberingAfterBreak="0">
    <w:nsid w:val="10A53D68"/>
    <w:multiLevelType w:val="multilevel"/>
    <w:tmpl w:val="965CADB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0F71049"/>
    <w:multiLevelType w:val="hybridMultilevel"/>
    <w:tmpl w:val="E4E26C4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11F75D52"/>
    <w:multiLevelType w:val="hybridMultilevel"/>
    <w:tmpl w:val="A6D01598"/>
    <w:lvl w:ilvl="0" w:tplc="F476F5E6">
      <w:numFmt w:val="bullet"/>
      <w:lvlText w:val="·"/>
      <w:lvlJc w:val="left"/>
      <w:pPr>
        <w:ind w:left="324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3F55BEC"/>
    <w:multiLevelType w:val="hybridMultilevel"/>
    <w:tmpl w:val="4816F5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157C584B"/>
    <w:multiLevelType w:val="multilevel"/>
    <w:tmpl w:val="965CADB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AB84C5E"/>
    <w:multiLevelType w:val="multilevel"/>
    <w:tmpl w:val="097413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C080554"/>
    <w:multiLevelType w:val="multilevel"/>
    <w:tmpl w:val="097413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C2B5DFA"/>
    <w:multiLevelType w:val="multilevel"/>
    <w:tmpl w:val="965CADB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94041F0"/>
    <w:multiLevelType w:val="multilevel"/>
    <w:tmpl w:val="0C56B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6370B6"/>
    <w:multiLevelType w:val="hybridMultilevel"/>
    <w:tmpl w:val="782A80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3209522C"/>
    <w:multiLevelType w:val="hybridMultilevel"/>
    <w:tmpl w:val="4378A4BC"/>
    <w:lvl w:ilvl="0" w:tplc="F476F5E6">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4525DF"/>
    <w:multiLevelType w:val="multilevel"/>
    <w:tmpl w:val="35EE4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3B55F4C"/>
    <w:multiLevelType w:val="multilevel"/>
    <w:tmpl w:val="B89CDDE6"/>
    <w:lvl w:ilvl="0">
      <w:start w:val="3"/>
      <w:numFmt w:val="decimal"/>
      <w:lvlText w:val="%1"/>
      <w:lvlJc w:val="left"/>
      <w:pPr>
        <w:ind w:left="927" w:hanging="360"/>
      </w:pPr>
      <w:rPr>
        <w:rFonts w:hint="default"/>
      </w:rPr>
    </w:lvl>
    <w:lvl w:ilvl="1">
      <w:start w:val="1"/>
      <w:numFmt w:val="decimal"/>
      <w:lvlText w:val="%1.%2"/>
      <w:lvlJc w:val="left"/>
      <w:pPr>
        <w:ind w:left="1647" w:hanging="360"/>
      </w:pPr>
      <w:rPr>
        <w:rFonts w:hint="default"/>
        <w:sz w:val="24"/>
      </w:rPr>
    </w:lvl>
    <w:lvl w:ilvl="2">
      <w:start w:val="1"/>
      <w:numFmt w:val="decimal"/>
      <w:lvlText w:val="%1.%2.%3"/>
      <w:lvlJc w:val="left"/>
      <w:pPr>
        <w:ind w:left="2727" w:hanging="720"/>
      </w:pPr>
      <w:rPr>
        <w:rFonts w:hint="default"/>
        <w:b/>
        <w:sz w:val="24"/>
      </w:rPr>
    </w:lvl>
    <w:lvl w:ilvl="3">
      <w:start w:val="1"/>
      <w:numFmt w:val="decimal"/>
      <w:lvlText w:val="%1.%2.%3.%4"/>
      <w:lvlJc w:val="left"/>
      <w:pPr>
        <w:ind w:left="3807" w:hanging="1080"/>
      </w:pPr>
      <w:rPr>
        <w:rFonts w:hint="default"/>
        <w:b/>
        <w:sz w:val="24"/>
      </w:rPr>
    </w:lvl>
    <w:lvl w:ilvl="4">
      <w:start w:val="1"/>
      <w:numFmt w:val="decimal"/>
      <w:lvlText w:val="%1.%2.%3.%4.%5"/>
      <w:lvlJc w:val="left"/>
      <w:pPr>
        <w:ind w:left="4527" w:hanging="1080"/>
      </w:pPr>
      <w:rPr>
        <w:rFonts w:hint="default"/>
        <w:b/>
        <w:sz w:val="28"/>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487" w:hanging="2160"/>
      </w:pPr>
      <w:rPr>
        <w:rFonts w:hint="default"/>
      </w:rPr>
    </w:lvl>
  </w:abstractNum>
  <w:abstractNum w:abstractNumId="20" w15:restartNumberingAfterBreak="0">
    <w:nsid w:val="34D91AF9"/>
    <w:multiLevelType w:val="multilevel"/>
    <w:tmpl w:val="09D8280A"/>
    <w:lvl w:ilvl="0">
      <w:start w:val="2"/>
      <w:numFmt w:val="decimal"/>
      <w:lvlText w:val="%1"/>
      <w:lvlJc w:val="left"/>
      <w:pPr>
        <w:ind w:left="360" w:hanging="360"/>
      </w:pPr>
      <w:rPr>
        <w:rFonts w:hint="default"/>
      </w:rPr>
    </w:lvl>
    <w:lvl w:ilvl="1">
      <w:start w:val="1"/>
      <w:numFmt w:val="decimal"/>
      <w:lvlText w:val="%1.%2"/>
      <w:lvlJc w:val="left"/>
      <w:pPr>
        <w:ind w:left="1352"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72F4D38"/>
    <w:multiLevelType w:val="multilevel"/>
    <w:tmpl w:val="35EE4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7742023"/>
    <w:multiLevelType w:val="hybridMultilevel"/>
    <w:tmpl w:val="434893E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15:restartNumberingAfterBreak="0">
    <w:nsid w:val="421A23B7"/>
    <w:multiLevelType w:val="hybridMultilevel"/>
    <w:tmpl w:val="9F1EC6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4AC2ABD"/>
    <w:multiLevelType w:val="hybridMultilevel"/>
    <w:tmpl w:val="8AB6E60C"/>
    <w:lvl w:ilvl="0" w:tplc="0419000F">
      <w:start w:val="1"/>
      <w:numFmt w:val="decimal"/>
      <w:lvlText w:val="%1."/>
      <w:lvlJc w:val="left"/>
      <w:pPr>
        <w:ind w:left="785" w:hanging="360"/>
      </w:pPr>
    </w:lvl>
    <w:lvl w:ilvl="1" w:tplc="04190019" w:tentative="1">
      <w:start w:val="1"/>
      <w:numFmt w:val="lowerLetter"/>
      <w:lvlText w:val="%2."/>
      <w:lvlJc w:val="left"/>
      <w:pPr>
        <w:ind w:left="785" w:hanging="360"/>
      </w:pPr>
    </w:lvl>
    <w:lvl w:ilvl="2" w:tplc="0419001B" w:tentative="1">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25" w15:restartNumberingAfterBreak="0">
    <w:nsid w:val="45093900"/>
    <w:multiLevelType w:val="multilevel"/>
    <w:tmpl w:val="104479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5F15EF0"/>
    <w:multiLevelType w:val="multilevel"/>
    <w:tmpl w:val="35EE4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7275E64"/>
    <w:multiLevelType w:val="hybridMultilevel"/>
    <w:tmpl w:val="E43421F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0F">
      <w:start w:val="1"/>
      <w:numFmt w:val="decimal"/>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0F">
      <w:start w:val="1"/>
      <w:numFmt w:val="decimal"/>
      <w:lvlText w:val="%9."/>
      <w:lvlJc w:val="left"/>
      <w:pPr>
        <w:ind w:left="6480" w:hanging="180"/>
      </w:pPr>
    </w:lvl>
  </w:abstractNum>
  <w:abstractNum w:abstractNumId="28" w15:restartNumberingAfterBreak="0">
    <w:nsid w:val="4A2E06E9"/>
    <w:multiLevelType w:val="multilevel"/>
    <w:tmpl w:val="3F3079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F913432"/>
    <w:multiLevelType w:val="hybridMultilevel"/>
    <w:tmpl w:val="03D2E906"/>
    <w:lvl w:ilvl="0" w:tplc="9BCA2AB2">
      <w:start w:val="2"/>
      <w:numFmt w:val="decimal"/>
      <w:lvlText w:val="%1."/>
      <w:lvlJc w:val="left"/>
      <w:pPr>
        <w:ind w:left="785" w:hanging="360"/>
      </w:pPr>
      <w:rPr>
        <w:rFonts w:hint="default"/>
      </w:rPr>
    </w:lvl>
    <w:lvl w:ilvl="1" w:tplc="04190019">
      <w:start w:val="1"/>
      <w:numFmt w:val="lowerLetter"/>
      <w:lvlText w:val="%2."/>
      <w:lvlJc w:val="left"/>
      <w:pPr>
        <w:ind w:left="785" w:hanging="360"/>
      </w:pPr>
    </w:lvl>
    <w:lvl w:ilvl="2" w:tplc="0419001B">
      <w:start w:val="1"/>
      <w:numFmt w:val="lowerRoman"/>
      <w:lvlText w:val="%3."/>
      <w:lvlJc w:val="right"/>
      <w:pPr>
        <w:ind w:left="1505" w:hanging="180"/>
      </w:pPr>
    </w:lvl>
    <w:lvl w:ilvl="3" w:tplc="0419000F">
      <w:start w:val="1"/>
      <w:numFmt w:val="decimal"/>
      <w:lvlText w:val="%4."/>
      <w:lvlJc w:val="left"/>
      <w:pPr>
        <w:ind w:left="2225" w:hanging="360"/>
      </w:pPr>
    </w:lvl>
    <w:lvl w:ilvl="4" w:tplc="04190019">
      <w:start w:val="1"/>
      <w:numFmt w:val="lowerLetter"/>
      <w:lvlText w:val="%5."/>
      <w:lvlJc w:val="left"/>
      <w:pPr>
        <w:ind w:left="2945" w:hanging="360"/>
      </w:pPr>
    </w:lvl>
    <w:lvl w:ilvl="5" w:tplc="0419001B">
      <w:start w:val="1"/>
      <w:numFmt w:val="lowerRoman"/>
      <w:lvlText w:val="%6."/>
      <w:lvlJc w:val="right"/>
      <w:pPr>
        <w:ind w:left="3665" w:hanging="180"/>
      </w:pPr>
    </w:lvl>
    <w:lvl w:ilvl="6" w:tplc="0419000F">
      <w:start w:val="1"/>
      <w:numFmt w:val="decimal"/>
      <w:lvlText w:val="%7."/>
      <w:lvlJc w:val="left"/>
      <w:pPr>
        <w:ind w:left="4385" w:hanging="360"/>
      </w:pPr>
    </w:lvl>
    <w:lvl w:ilvl="7" w:tplc="04190019">
      <w:start w:val="1"/>
      <w:numFmt w:val="lowerLetter"/>
      <w:lvlText w:val="%8."/>
      <w:lvlJc w:val="left"/>
      <w:pPr>
        <w:ind w:left="5105" w:hanging="360"/>
      </w:pPr>
    </w:lvl>
    <w:lvl w:ilvl="8" w:tplc="0419001B">
      <w:start w:val="1"/>
      <w:numFmt w:val="lowerRoman"/>
      <w:lvlText w:val="%9."/>
      <w:lvlJc w:val="right"/>
      <w:pPr>
        <w:ind w:left="5825" w:hanging="180"/>
      </w:pPr>
    </w:lvl>
  </w:abstractNum>
  <w:abstractNum w:abstractNumId="30" w15:restartNumberingAfterBreak="0">
    <w:nsid w:val="50EF17F9"/>
    <w:multiLevelType w:val="multilevel"/>
    <w:tmpl w:val="3F3079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D87D4B"/>
    <w:multiLevelType w:val="multilevel"/>
    <w:tmpl w:val="8716C0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5A566BF"/>
    <w:multiLevelType w:val="multilevel"/>
    <w:tmpl w:val="F93C1A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B4F2598"/>
    <w:multiLevelType w:val="hybridMultilevel"/>
    <w:tmpl w:val="E6668702"/>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4950ED"/>
    <w:multiLevelType w:val="multilevel"/>
    <w:tmpl w:val="965CADB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3240" w:hanging="1080"/>
      </w:pPr>
      <w:rPr>
        <w:rFonts w:hint="default"/>
        <w:b/>
        <w:sz w:val="24"/>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F77290E"/>
    <w:multiLevelType w:val="multilevel"/>
    <w:tmpl w:val="D846A11E"/>
    <w:lvl w:ilvl="0">
      <w:start w:val="3"/>
      <w:numFmt w:val="decimal"/>
      <w:lvlText w:val="%1"/>
      <w:lvlJc w:val="left"/>
      <w:pPr>
        <w:ind w:left="927" w:hanging="360"/>
      </w:pPr>
      <w:rPr>
        <w:rFonts w:hint="default"/>
      </w:rPr>
    </w:lvl>
    <w:lvl w:ilvl="1">
      <w:start w:val="3"/>
      <w:numFmt w:val="decimal"/>
      <w:lvlText w:val="%1.%2"/>
      <w:lvlJc w:val="left"/>
      <w:pPr>
        <w:ind w:left="1647" w:hanging="360"/>
      </w:pPr>
      <w:rPr>
        <w:rFonts w:hint="default"/>
        <w:sz w:val="24"/>
      </w:rPr>
    </w:lvl>
    <w:lvl w:ilvl="2">
      <w:start w:val="1"/>
      <w:numFmt w:val="decimal"/>
      <w:lvlText w:val="%1.%2.%3"/>
      <w:lvlJc w:val="left"/>
      <w:pPr>
        <w:ind w:left="2727" w:hanging="720"/>
      </w:pPr>
      <w:rPr>
        <w:rFonts w:hint="default"/>
        <w:b/>
        <w:sz w:val="24"/>
      </w:rPr>
    </w:lvl>
    <w:lvl w:ilvl="3">
      <w:start w:val="1"/>
      <w:numFmt w:val="decimal"/>
      <w:lvlText w:val="%1.%2.%3.%4"/>
      <w:lvlJc w:val="left"/>
      <w:pPr>
        <w:ind w:left="3807" w:hanging="1080"/>
      </w:pPr>
      <w:rPr>
        <w:rFonts w:hint="default"/>
        <w:b/>
        <w:sz w:val="24"/>
      </w:rPr>
    </w:lvl>
    <w:lvl w:ilvl="4">
      <w:start w:val="1"/>
      <w:numFmt w:val="decimal"/>
      <w:lvlText w:val="%1.%2.%3.%4.%5"/>
      <w:lvlJc w:val="left"/>
      <w:pPr>
        <w:ind w:left="4527" w:hanging="1080"/>
      </w:pPr>
      <w:rPr>
        <w:rFonts w:hint="default"/>
        <w:b/>
        <w:sz w:val="28"/>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487" w:hanging="2160"/>
      </w:pPr>
      <w:rPr>
        <w:rFonts w:hint="default"/>
      </w:rPr>
    </w:lvl>
  </w:abstractNum>
  <w:abstractNum w:abstractNumId="36" w15:restartNumberingAfterBreak="0">
    <w:nsid w:val="634F133D"/>
    <w:multiLevelType w:val="multilevel"/>
    <w:tmpl w:val="3F3079A6"/>
    <w:lvl w:ilvl="0">
      <w:start w:val="1"/>
      <w:numFmt w:val="decimal"/>
      <w:lvlText w:val="%1"/>
      <w:lvlJc w:val="left"/>
      <w:pPr>
        <w:ind w:left="3192" w:hanging="360"/>
      </w:pPr>
      <w:rPr>
        <w:rFonts w:hint="default"/>
      </w:rPr>
    </w:lvl>
    <w:lvl w:ilvl="1">
      <w:start w:val="1"/>
      <w:numFmt w:val="decimal"/>
      <w:lvlText w:val="%1.%2"/>
      <w:lvlJc w:val="left"/>
      <w:pPr>
        <w:ind w:left="3912"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6072" w:hanging="1080"/>
      </w:pPr>
      <w:rPr>
        <w:rFonts w:hint="default"/>
        <w:b/>
        <w:sz w:val="28"/>
      </w:rPr>
    </w:lvl>
    <w:lvl w:ilvl="4">
      <w:start w:val="1"/>
      <w:numFmt w:val="decimal"/>
      <w:lvlText w:val="%1.%2.%3.%4.%5"/>
      <w:lvlJc w:val="left"/>
      <w:pPr>
        <w:ind w:left="6792" w:hanging="1080"/>
      </w:pPr>
      <w:rPr>
        <w:rFonts w:hint="default"/>
        <w:b/>
        <w:sz w:val="28"/>
      </w:rPr>
    </w:lvl>
    <w:lvl w:ilvl="5">
      <w:start w:val="1"/>
      <w:numFmt w:val="decimal"/>
      <w:lvlText w:val="%1.%2.%3.%4.%5.%6"/>
      <w:lvlJc w:val="left"/>
      <w:pPr>
        <w:ind w:left="7872"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9672" w:hanging="1800"/>
      </w:pPr>
      <w:rPr>
        <w:rFonts w:hint="default"/>
      </w:rPr>
    </w:lvl>
    <w:lvl w:ilvl="8">
      <w:start w:val="1"/>
      <w:numFmt w:val="decimal"/>
      <w:lvlText w:val="%1.%2.%3.%4.%5.%6.%7.%8.%9"/>
      <w:lvlJc w:val="left"/>
      <w:pPr>
        <w:ind w:left="10752" w:hanging="2160"/>
      </w:pPr>
      <w:rPr>
        <w:rFonts w:hint="default"/>
      </w:rPr>
    </w:lvl>
  </w:abstractNum>
  <w:abstractNum w:abstractNumId="37" w15:restartNumberingAfterBreak="0">
    <w:nsid w:val="64322104"/>
    <w:multiLevelType w:val="multilevel"/>
    <w:tmpl w:val="8716C0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D756D58"/>
    <w:multiLevelType w:val="hybridMultilevel"/>
    <w:tmpl w:val="31805C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FC94EFD"/>
    <w:multiLevelType w:val="hybridMultilevel"/>
    <w:tmpl w:val="45E6F7C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0F">
      <w:start w:val="1"/>
      <w:numFmt w:val="decimal"/>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0F">
      <w:start w:val="1"/>
      <w:numFmt w:val="decimal"/>
      <w:lvlText w:val="%9."/>
      <w:lvlJc w:val="left"/>
      <w:pPr>
        <w:ind w:left="6480" w:hanging="180"/>
      </w:pPr>
    </w:lvl>
  </w:abstractNum>
  <w:abstractNum w:abstractNumId="40" w15:restartNumberingAfterBreak="0">
    <w:nsid w:val="6FFF6550"/>
    <w:multiLevelType w:val="hybridMultilevel"/>
    <w:tmpl w:val="E2A681E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759119AC"/>
    <w:multiLevelType w:val="multilevel"/>
    <w:tmpl w:val="8716C0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7EB356D"/>
    <w:multiLevelType w:val="multilevel"/>
    <w:tmpl w:val="35EE40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A3C2FE3"/>
    <w:multiLevelType w:val="hybridMultilevel"/>
    <w:tmpl w:val="A7F86A62"/>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C0BA7"/>
    <w:multiLevelType w:val="hybridMultilevel"/>
    <w:tmpl w:val="46B62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CB5BBA"/>
    <w:multiLevelType w:val="hybridMultilevel"/>
    <w:tmpl w:val="45E6F7C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0F">
      <w:start w:val="1"/>
      <w:numFmt w:val="decimal"/>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0F">
      <w:start w:val="1"/>
      <w:numFmt w:val="decimal"/>
      <w:lvlText w:val="%9."/>
      <w:lvlJc w:val="left"/>
      <w:pPr>
        <w:ind w:left="6480" w:hanging="180"/>
      </w:pPr>
    </w:lvl>
  </w:abstractNum>
  <w:abstractNum w:abstractNumId="46" w15:restartNumberingAfterBreak="0">
    <w:nsid w:val="7C262105"/>
    <w:multiLevelType w:val="hybridMultilevel"/>
    <w:tmpl w:val="B0DC7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5A087B"/>
    <w:multiLevelType w:val="hybridMultilevel"/>
    <w:tmpl w:val="1318D4B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46"/>
  </w:num>
  <w:num w:numId="2">
    <w:abstractNumId w:val="5"/>
  </w:num>
  <w:num w:numId="3">
    <w:abstractNumId w:val="45"/>
  </w:num>
  <w:num w:numId="4">
    <w:abstractNumId w:val="44"/>
  </w:num>
  <w:num w:numId="5">
    <w:abstractNumId w:val="0"/>
  </w:num>
  <w:num w:numId="6">
    <w:abstractNumId w:val="21"/>
  </w:num>
  <w:num w:numId="7">
    <w:abstractNumId w:val="26"/>
  </w:num>
  <w:num w:numId="8">
    <w:abstractNumId w:val="42"/>
  </w:num>
  <w:num w:numId="9">
    <w:abstractNumId w:val="18"/>
  </w:num>
  <w:num w:numId="10">
    <w:abstractNumId w:val="25"/>
  </w:num>
  <w:num w:numId="11">
    <w:abstractNumId w:val="10"/>
  </w:num>
  <w:num w:numId="12">
    <w:abstractNumId w:val="41"/>
  </w:num>
  <w:num w:numId="13">
    <w:abstractNumId w:val="37"/>
  </w:num>
  <w:num w:numId="14">
    <w:abstractNumId w:val="31"/>
  </w:num>
  <w:num w:numId="15">
    <w:abstractNumId w:val="32"/>
  </w:num>
  <w:num w:numId="16">
    <w:abstractNumId w:val="3"/>
  </w:num>
  <w:num w:numId="17">
    <w:abstractNumId w:val="22"/>
  </w:num>
  <w:num w:numId="18">
    <w:abstractNumId w:val="1"/>
  </w:num>
  <w:num w:numId="19">
    <w:abstractNumId w:val="30"/>
  </w:num>
  <w:num w:numId="20">
    <w:abstractNumId w:val="36"/>
  </w:num>
  <w:num w:numId="21">
    <w:abstractNumId w:val="28"/>
  </w:num>
  <w:num w:numId="22">
    <w:abstractNumId w:val="27"/>
  </w:num>
  <w:num w:numId="23">
    <w:abstractNumId w:val="33"/>
  </w:num>
  <w:num w:numId="24">
    <w:abstractNumId w:val="43"/>
  </w:num>
  <w:num w:numId="25">
    <w:abstractNumId w:val="24"/>
  </w:num>
  <w:num w:numId="26">
    <w:abstractNumId w:val="6"/>
  </w:num>
  <w:num w:numId="27">
    <w:abstractNumId w:val="13"/>
  </w:num>
  <w:num w:numId="28">
    <w:abstractNumId w:val="29"/>
  </w:num>
  <w:num w:numId="29">
    <w:abstractNumId w:val="12"/>
  </w:num>
  <w:num w:numId="30">
    <w:abstractNumId w:val="11"/>
  </w:num>
  <w:num w:numId="31">
    <w:abstractNumId w:val="14"/>
  </w:num>
  <w:num w:numId="32">
    <w:abstractNumId w:val="34"/>
  </w:num>
  <w:num w:numId="33">
    <w:abstractNumId w:val="7"/>
  </w:num>
  <w:num w:numId="34">
    <w:abstractNumId w:val="16"/>
  </w:num>
  <w:num w:numId="35">
    <w:abstractNumId w:val="8"/>
  </w:num>
  <w:num w:numId="36">
    <w:abstractNumId w:val="4"/>
  </w:num>
  <w:num w:numId="37">
    <w:abstractNumId w:val="17"/>
  </w:num>
  <w:num w:numId="38">
    <w:abstractNumId w:val="9"/>
  </w:num>
  <w:num w:numId="39">
    <w:abstractNumId w:val="2"/>
  </w:num>
  <w:num w:numId="40">
    <w:abstractNumId w:val="40"/>
  </w:num>
  <w:num w:numId="41">
    <w:abstractNumId w:val="35"/>
  </w:num>
  <w:num w:numId="42">
    <w:abstractNumId w:val="15"/>
  </w:num>
  <w:num w:numId="43">
    <w:abstractNumId w:val="20"/>
  </w:num>
  <w:num w:numId="44">
    <w:abstractNumId w:val="47"/>
  </w:num>
  <w:num w:numId="45">
    <w:abstractNumId w:val="19"/>
  </w:num>
  <w:num w:numId="46">
    <w:abstractNumId w:val="39"/>
  </w:num>
  <w:num w:numId="47">
    <w:abstractNumId w:val="2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03"/>
    <w:rsid w:val="000426C2"/>
    <w:rsid w:val="00044E03"/>
    <w:rsid w:val="00057818"/>
    <w:rsid w:val="00065861"/>
    <w:rsid w:val="000A40C1"/>
    <w:rsid w:val="000A4E44"/>
    <w:rsid w:val="00157524"/>
    <w:rsid w:val="0016325F"/>
    <w:rsid w:val="00167E76"/>
    <w:rsid w:val="001A099B"/>
    <w:rsid w:val="001B0BBC"/>
    <w:rsid w:val="002C5439"/>
    <w:rsid w:val="00311789"/>
    <w:rsid w:val="00330286"/>
    <w:rsid w:val="00347A91"/>
    <w:rsid w:val="003E1BFC"/>
    <w:rsid w:val="003E5EC5"/>
    <w:rsid w:val="003F0ABB"/>
    <w:rsid w:val="004453CC"/>
    <w:rsid w:val="00453726"/>
    <w:rsid w:val="00467696"/>
    <w:rsid w:val="00473979"/>
    <w:rsid w:val="004A76EB"/>
    <w:rsid w:val="00510401"/>
    <w:rsid w:val="00551330"/>
    <w:rsid w:val="005613A3"/>
    <w:rsid w:val="0061576A"/>
    <w:rsid w:val="006526A4"/>
    <w:rsid w:val="006B0288"/>
    <w:rsid w:val="007379F9"/>
    <w:rsid w:val="00775FB6"/>
    <w:rsid w:val="007B3D33"/>
    <w:rsid w:val="007C28B7"/>
    <w:rsid w:val="007E5C80"/>
    <w:rsid w:val="00811F11"/>
    <w:rsid w:val="0081613E"/>
    <w:rsid w:val="00856CD5"/>
    <w:rsid w:val="00865A8F"/>
    <w:rsid w:val="0088773F"/>
    <w:rsid w:val="008D27DA"/>
    <w:rsid w:val="008F04CA"/>
    <w:rsid w:val="009433DB"/>
    <w:rsid w:val="00984C34"/>
    <w:rsid w:val="009A3C76"/>
    <w:rsid w:val="009A4C48"/>
    <w:rsid w:val="00A1047B"/>
    <w:rsid w:val="00A24D60"/>
    <w:rsid w:val="00A42BE3"/>
    <w:rsid w:val="00A827E7"/>
    <w:rsid w:val="00AD0EF9"/>
    <w:rsid w:val="00AD4A6E"/>
    <w:rsid w:val="00AE3DF1"/>
    <w:rsid w:val="00B1735D"/>
    <w:rsid w:val="00B24E0F"/>
    <w:rsid w:val="00B270DA"/>
    <w:rsid w:val="00B43C68"/>
    <w:rsid w:val="00BA1116"/>
    <w:rsid w:val="00BE43DB"/>
    <w:rsid w:val="00C40506"/>
    <w:rsid w:val="00C57383"/>
    <w:rsid w:val="00C630DA"/>
    <w:rsid w:val="00C65FC0"/>
    <w:rsid w:val="00C765DE"/>
    <w:rsid w:val="00C94A1C"/>
    <w:rsid w:val="00CF55B4"/>
    <w:rsid w:val="00CF6F68"/>
    <w:rsid w:val="00D049FF"/>
    <w:rsid w:val="00D26CF9"/>
    <w:rsid w:val="00D56FC0"/>
    <w:rsid w:val="00D6058F"/>
    <w:rsid w:val="00DC4A9F"/>
    <w:rsid w:val="00E229BF"/>
    <w:rsid w:val="00E552D6"/>
    <w:rsid w:val="00E807A7"/>
    <w:rsid w:val="00EE536C"/>
    <w:rsid w:val="00F0797A"/>
    <w:rsid w:val="00F74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8D03"/>
  <w15:docId w15:val="{9358FA08-96AE-4A9E-B3E6-3D4A9FF8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6C"/>
  </w:style>
  <w:style w:type="paragraph" w:styleId="1">
    <w:name w:val="heading 1"/>
    <w:basedOn w:val="a"/>
    <w:link w:val="10"/>
    <w:uiPriority w:val="9"/>
    <w:qFormat/>
    <w:rsid w:val="00510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0401"/>
    <w:pPr>
      <w:ind w:left="720"/>
      <w:contextualSpacing/>
    </w:pPr>
  </w:style>
  <w:style w:type="character" w:customStyle="1" w:styleId="10">
    <w:name w:val="Заголовок 1 Знак"/>
    <w:basedOn w:val="a0"/>
    <w:link w:val="1"/>
    <w:uiPriority w:val="9"/>
    <w:rsid w:val="0051040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5104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10401"/>
    <w:rPr>
      <w:rFonts w:ascii="Segoe UI" w:hAnsi="Segoe UI" w:cs="Segoe UI"/>
      <w:sz w:val="18"/>
      <w:szCs w:val="18"/>
    </w:rPr>
  </w:style>
  <w:style w:type="character" w:styleId="a7">
    <w:name w:val="Hyperlink"/>
    <w:basedOn w:val="a0"/>
    <w:uiPriority w:val="99"/>
    <w:unhideWhenUsed/>
    <w:rsid w:val="006B0288"/>
    <w:rPr>
      <w:color w:val="0000FF"/>
      <w:u w:val="single"/>
    </w:rPr>
  </w:style>
  <w:style w:type="table" w:styleId="a8">
    <w:name w:val="Table Grid"/>
    <w:basedOn w:val="a1"/>
    <w:uiPriority w:val="39"/>
    <w:rsid w:val="00D6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BA1116"/>
    <w:rPr>
      <w:b/>
      <w:bCs/>
    </w:rPr>
  </w:style>
  <w:style w:type="character" w:customStyle="1" w:styleId="ls7">
    <w:name w:val="ls7"/>
    <w:basedOn w:val="a0"/>
    <w:rsid w:val="005613A3"/>
  </w:style>
  <w:style w:type="character" w:customStyle="1" w:styleId="v0">
    <w:name w:val="v0"/>
    <w:basedOn w:val="a0"/>
    <w:rsid w:val="005613A3"/>
  </w:style>
  <w:style w:type="paragraph" w:styleId="aa">
    <w:name w:val="TOC Heading"/>
    <w:basedOn w:val="1"/>
    <w:next w:val="a"/>
    <w:uiPriority w:val="39"/>
    <w:unhideWhenUsed/>
    <w:qFormat/>
    <w:rsid w:val="00347A9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347A91"/>
    <w:pPr>
      <w:spacing w:after="100"/>
    </w:pPr>
  </w:style>
  <w:style w:type="character" w:styleId="ab">
    <w:name w:val="annotation reference"/>
    <w:basedOn w:val="a0"/>
    <w:uiPriority w:val="99"/>
    <w:semiHidden/>
    <w:unhideWhenUsed/>
    <w:rsid w:val="004A76EB"/>
    <w:rPr>
      <w:sz w:val="16"/>
      <w:szCs w:val="16"/>
    </w:rPr>
  </w:style>
  <w:style w:type="paragraph" w:styleId="ac">
    <w:name w:val="annotation text"/>
    <w:basedOn w:val="a"/>
    <w:link w:val="ad"/>
    <w:uiPriority w:val="99"/>
    <w:semiHidden/>
    <w:unhideWhenUsed/>
    <w:rsid w:val="004A76EB"/>
    <w:pPr>
      <w:spacing w:line="240" w:lineRule="auto"/>
    </w:pPr>
    <w:rPr>
      <w:sz w:val="20"/>
      <w:szCs w:val="20"/>
    </w:rPr>
  </w:style>
  <w:style w:type="character" w:customStyle="1" w:styleId="ad">
    <w:name w:val="Текст примечания Знак"/>
    <w:basedOn w:val="a0"/>
    <w:link w:val="ac"/>
    <w:uiPriority w:val="99"/>
    <w:semiHidden/>
    <w:rsid w:val="004A76EB"/>
    <w:rPr>
      <w:sz w:val="20"/>
      <w:szCs w:val="20"/>
    </w:rPr>
  </w:style>
  <w:style w:type="paragraph" w:styleId="ae">
    <w:name w:val="annotation subject"/>
    <w:basedOn w:val="ac"/>
    <w:next w:val="ac"/>
    <w:link w:val="af"/>
    <w:uiPriority w:val="99"/>
    <w:semiHidden/>
    <w:unhideWhenUsed/>
    <w:rsid w:val="004A76EB"/>
    <w:rPr>
      <w:b/>
      <w:bCs/>
    </w:rPr>
  </w:style>
  <w:style w:type="character" w:customStyle="1" w:styleId="af">
    <w:name w:val="Тема примечания Знак"/>
    <w:basedOn w:val="ad"/>
    <w:link w:val="ae"/>
    <w:uiPriority w:val="99"/>
    <w:semiHidden/>
    <w:rsid w:val="004A76EB"/>
    <w:rPr>
      <w:b/>
      <w:bCs/>
      <w:sz w:val="20"/>
      <w:szCs w:val="20"/>
    </w:rPr>
  </w:style>
  <w:style w:type="paragraph" w:styleId="af0">
    <w:name w:val="caption"/>
    <w:basedOn w:val="a"/>
    <w:next w:val="a"/>
    <w:uiPriority w:val="35"/>
    <w:unhideWhenUsed/>
    <w:qFormat/>
    <w:rsid w:val="00DC4A9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079">
      <w:bodyDiv w:val="1"/>
      <w:marLeft w:val="0"/>
      <w:marRight w:val="0"/>
      <w:marTop w:val="0"/>
      <w:marBottom w:val="0"/>
      <w:divBdr>
        <w:top w:val="none" w:sz="0" w:space="0" w:color="auto"/>
        <w:left w:val="none" w:sz="0" w:space="0" w:color="auto"/>
        <w:bottom w:val="none" w:sz="0" w:space="0" w:color="auto"/>
        <w:right w:val="none" w:sz="0" w:space="0" w:color="auto"/>
      </w:divBdr>
    </w:div>
    <w:div w:id="120924428">
      <w:bodyDiv w:val="1"/>
      <w:marLeft w:val="0"/>
      <w:marRight w:val="0"/>
      <w:marTop w:val="0"/>
      <w:marBottom w:val="0"/>
      <w:divBdr>
        <w:top w:val="none" w:sz="0" w:space="0" w:color="auto"/>
        <w:left w:val="none" w:sz="0" w:space="0" w:color="auto"/>
        <w:bottom w:val="none" w:sz="0" w:space="0" w:color="auto"/>
        <w:right w:val="none" w:sz="0" w:space="0" w:color="auto"/>
      </w:divBdr>
    </w:div>
    <w:div w:id="240674726">
      <w:bodyDiv w:val="1"/>
      <w:marLeft w:val="0"/>
      <w:marRight w:val="0"/>
      <w:marTop w:val="0"/>
      <w:marBottom w:val="0"/>
      <w:divBdr>
        <w:top w:val="none" w:sz="0" w:space="0" w:color="auto"/>
        <w:left w:val="none" w:sz="0" w:space="0" w:color="auto"/>
        <w:bottom w:val="none" w:sz="0" w:space="0" w:color="auto"/>
        <w:right w:val="none" w:sz="0" w:space="0" w:color="auto"/>
      </w:divBdr>
    </w:div>
    <w:div w:id="420610962">
      <w:bodyDiv w:val="1"/>
      <w:marLeft w:val="0"/>
      <w:marRight w:val="0"/>
      <w:marTop w:val="0"/>
      <w:marBottom w:val="0"/>
      <w:divBdr>
        <w:top w:val="none" w:sz="0" w:space="0" w:color="auto"/>
        <w:left w:val="none" w:sz="0" w:space="0" w:color="auto"/>
        <w:bottom w:val="none" w:sz="0" w:space="0" w:color="auto"/>
        <w:right w:val="none" w:sz="0" w:space="0" w:color="auto"/>
      </w:divBdr>
    </w:div>
    <w:div w:id="530728792">
      <w:bodyDiv w:val="1"/>
      <w:marLeft w:val="0"/>
      <w:marRight w:val="0"/>
      <w:marTop w:val="0"/>
      <w:marBottom w:val="0"/>
      <w:divBdr>
        <w:top w:val="none" w:sz="0" w:space="0" w:color="auto"/>
        <w:left w:val="none" w:sz="0" w:space="0" w:color="auto"/>
        <w:bottom w:val="none" w:sz="0" w:space="0" w:color="auto"/>
        <w:right w:val="none" w:sz="0" w:space="0" w:color="auto"/>
      </w:divBdr>
    </w:div>
    <w:div w:id="577247804">
      <w:bodyDiv w:val="1"/>
      <w:marLeft w:val="0"/>
      <w:marRight w:val="0"/>
      <w:marTop w:val="0"/>
      <w:marBottom w:val="0"/>
      <w:divBdr>
        <w:top w:val="none" w:sz="0" w:space="0" w:color="auto"/>
        <w:left w:val="none" w:sz="0" w:space="0" w:color="auto"/>
        <w:bottom w:val="none" w:sz="0" w:space="0" w:color="auto"/>
        <w:right w:val="none" w:sz="0" w:space="0" w:color="auto"/>
      </w:divBdr>
    </w:div>
    <w:div w:id="594679433">
      <w:bodyDiv w:val="1"/>
      <w:marLeft w:val="0"/>
      <w:marRight w:val="0"/>
      <w:marTop w:val="0"/>
      <w:marBottom w:val="0"/>
      <w:divBdr>
        <w:top w:val="none" w:sz="0" w:space="0" w:color="auto"/>
        <w:left w:val="none" w:sz="0" w:space="0" w:color="auto"/>
        <w:bottom w:val="none" w:sz="0" w:space="0" w:color="auto"/>
        <w:right w:val="none" w:sz="0" w:space="0" w:color="auto"/>
      </w:divBdr>
    </w:div>
    <w:div w:id="599217078">
      <w:bodyDiv w:val="1"/>
      <w:marLeft w:val="0"/>
      <w:marRight w:val="0"/>
      <w:marTop w:val="0"/>
      <w:marBottom w:val="0"/>
      <w:divBdr>
        <w:top w:val="none" w:sz="0" w:space="0" w:color="auto"/>
        <w:left w:val="none" w:sz="0" w:space="0" w:color="auto"/>
        <w:bottom w:val="none" w:sz="0" w:space="0" w:color="auto"/>
        <w:right w:val="none" w:sz="0" w:space="0" w:color="auto"/>
      </w:divBdr>
    </w:div>
    <w:div w:id="604267350">
      <w:bodyDiv w:val="1"/>
      <w:marLeft w:val="0"/>
      <w:marRight w:val="0"/>
      <w:marTop w:val="0"/>
      <w:marBottom w:val="0"/>
      <w:divBdr>
        <w:top w:val="none" w:sz="0" w:space="0" w:color="auto"/>
        <w:left w:val="none" w:sz="0" w:space="0" w:color="auto"/>
        <w:bottom w:val="none" w:sz="0" w:space="0" w:color="auto"/>
        <w:right w:val="none" w:sz="0" w:space="0" w:color="auto"/>
      </w:divBdr>
    </w:div>
    <w:div w:id="729886627">
      <w:bodyDiv w:val="1"/>
      <w:marLeft w:val="0"/>
      <w:marRight w:val="0"/>
      <w:marTop w:val="0"/>
      <w:marBottom w:val="0"/>
      <w:divBdr>
        <w:top w:val="none" w:sz="0" w:space="0" w:color="auto"/>
        <w:left w:val="none" w:sz="0" w:space="0" w:color="auto"/>
        <w:bottom w:val="none" w:sz="0" w:space="0" w:color="auto"/>
        <w:right w:val="none" w:sz="0" w:space="0" w:color="auto"/>
      </w:divBdr>
    </w:div>
    <w:div w:id="731856006">
      <w:bodyDiv w:val="1"/>
      <w:marLeft w:val="0"/>
      <w:marRight w:val="0"/>
      <w:marTop w:val="0"/>
      <w:marBottom w:val="0"/>
      <w:divBdr>
        <w:top w:val="none" w:sz="0" w:space="0" w:color="auto"/>
        <w:left w:val="none" w:sz="0" w:space="0" w:color="auto"/>
        <w:bottom w:val="none" w:sz="0" w:space="0" w:color="auto"/>
        <w:right w:val="none" w:sz="0" w:space="0" w:color="auto"/>
      </w:divBdr>
    </w:div>
    <w:div w:id="1200047581">
      <w:bodyDiv w:val="1"/>
      <w:marLeft w:val="0"/>
      <w:marRight w:val="0"/>
      <w:marTop w:val="0"/>
      <w:marBottom w:val="0"/>
      <w:divBdr>
        <w:top w:val="none" w:sz="0" w:space="0" w:color="auto"/>
        <w:left w:val="none" w:sz="0" w:space="0" w:color="auto"/>
        <w:bottom w:val="none" w:sz="0" w:space="0" w:color="auto"/>
        <w:right w:val="none" w:sz="0" w:space="0" w:color="auto"/>
      </w:divBdr>
    </w:div>
    <w:div w:id="1220481042">
      <w:bodyDiv w:val="1"/>
      <w:marLeft w:val="0"/>
      <w:marRight w:val="0"/>
      <w:marTop w:val="0"/>
      <w:marBottom w:val="0"/>
      <w:divBdr>
        <w:top w:val="none" w:sz="0" w:space="0" w:color="auto"/>
        <w:left w:val="none" w:sz="0" w:space="0" w:color="auto"/>
        <w:bottom w:val="none" w:sz="0" w:space="0" w:color="auto"/>
        <w:right w:val="none" w:sz="0" w:space="0" w:color="auto"/>
      </w:divBdr>
    </w:div>
    <w:div w:id="1224752743">
      <w:bodyDiv w:val="1"/>
      <w:marLeft w:val="0"/>
      <w:marRight w:val="0"/>
      <w:marTop w:val="0"/>
      <w:marBottom w:val="0"/>
      <w:divBdr>
        <w:top w:val="none" w:sz="0" w:space="0" w:color="auto"/>
        <w:left w:val="none" w:sz="0" w:space="0" w:color="auto"/>
        <w:bottom w:val="none" w:sz="0" w:space="0" w:color="auto"/>
        <w:right w:val="none" w:sz="0" w:space="0" w:color="auto"/>
      </w:divBdr>
    </w:div>
    <w:div w:id="1247223541">
      <w:bodyDiv w:val="1"/>
      <w:marLeft w:val="0"/>
      <w:marRight w:val="0"/>
      <w:marTop w:val="0"/>
      <w:marBottom w:val="0"/>
      <w:divBdr>
        <w:top w:val="none" w:sz="0" w:space="0" w:color="auto"/>
        <w:left w:val="none" w:sz="0" w:space="0" w:color="auto"/>
        <w:bottom w:val="none" w:sz="0" w:space="0" w:color="auto"/>
        <w:right w:val="none" w:sz="0" w:space="0" w:color="auto"/>
      </w:divBdr>
    </w:div>
    <w:div w:id="1314796610">
      <w:bodyDiv w:val="1"/>
      <w:marLeft w:val="0"/>
      <w:marRight w:val="0"/>
      <w:marTop w:val="0"/>
      <w:marBottom w:val="0"/>
      <w:divBdr>
        <w:top w:val="none" w:sz="0" w:space="0" w:color="auto"/>
        <w:left w:val="none" w:sz="0" w:space="0" w:color="auto"/>
        <w:bottom w:val="none" w:sz="0" w:space="0" w:color="auto"/>
        <w:right w:val="none" w:sz="0" w:space="0" w:color="auto"/>
      </w:divBdr>
    </w:div>
    <w:div w:id="1319000945">
      <w:bodyDiv w:val="1"/>
      <w:marLeft w:val="0"/>
      <w:marRight w:val="0"/>
      <w:marTop w:val="0"/>
      <w:marBottom w:val="0"/>
      <w:divBdr>
        <w:top w:val="none" w:sz="0" w:space="0" w:color="auto"/>
        <w:left w:val="none" w:sz="0" w:space="0" w:color="auto"/>
        <w:bottom w:val="none" w:sz="0" w:space="0" w:color="auto"/>
        <w:right w:val="none" w:sz="0" w:space="0" w:color="auto"/>
      </w:divBdr>
    </w:div>
    <w:div w:id="1325085374">
      <w:bodyDiv w:val="1"/>
      <w:marLeft w:val="0"/>
      <w:marRight w:val="0"/>
      <w:marTop w:val="0"/>
      <w:marBottom w:val="0"/>
      <w:divBdr>
        <w:top w:val="none" w:sz="0" w:space="0" w:color="auto"/>
        <w:left w:val="none" w:sz="0" w:space="0" w:color="auto"/>
        <w:bottom w:val="none" w:sz="0" w:space="0" w:color="auto"/>
        <w:right w:val="none" w:sz="0" w:space="0" w:color="auto"/>
      </w:divBdr>
    </w:div>
    <w:div w:id="1464078417">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7799898">
      <w:bodyDiv w:val="1"/>
      <w:marLeft w:val="0"/>
      <w:marRight w:val="0"/>
      <w:marTop w:val="0"/>
      <w:marBottom w:val="0"/>
      <w:divBdr>
        <w:top w:val="none" w:sz="0" w:space="0" w:color="auto"/>
        <w:left w:val="none" w:sz="0" w:space="0" w:color="auto"/>
        <w:bottom w:val="none" w:sz="0" w:space="0" w:color="auto"/>
        <w:right w:val="none" w:sz="0" w:space="0" w:color="auto"/>
      </w:divBdr>
    </w:div>
    <w:div w:id="1730567344">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827814394">
      <w:bodyDiv w:val="1"/>
      <w:marLeft w:val="0"/>
      <w:marRight w:val="0"/>
      <w:marTop w:val="0"/>
      <w:marBottom w:val="0"/>
      <w:divBdr>
        <w:top w:val="none" w:sz="0" w:space="0" w:color="auto"/>
        <w:left w:val="none" w:sz="0" w:space="0" w:color="auto"/>
        <w:bottom w:val="none" w:sz="0" w:space="0" w:color="auto"/>
        <w:right w:val="none" w:sz="0" w:space="0" w:color="auto"/>
      </w:divBdr>
    </w:div>
    <w:div w:id="1877813767">
      <w:bodyDiv w:val="1"/>
      <w:marLeft w:val="0"/>
      <w:marRight w:val="0"/>
      <w:marTop w:val="0"/>
      <w:marBottom w:val="0"/>
      <w:divBdr>
        <w:top w:val="none" w:sz="0" w:space="0" w:color="auto"/>
        <w:left w:val="none" w:sz="0" w:space="0" w:color="auto"/>
        <w:bottom w:val="none" w:sz="0" w:space="0" w:color="auto"/>
        <w:right w:val="none" w:sz="0" w:space="0" w:color="auto"/>
      </w:divBdr>
    </w:div>
    <w:div w:id="1923219957">
      <w:bodyDiv w:val="1"/>
      <w:marLeft w:val="0"/>
      <w:marRight w:val="0"/>
      <w:marTop w:val="0"/>
      <w:marBottom w:val="0"/>
      <w:divBdr>
        <w:top w:val="none" w:sz="0" w:space="0" w:color="auto"/>
        <w:left w:val="none" w:sz="0" w:space="0" w:color="auto"/>
        <w:bottom w:val="none" w:sz="0" w:space="0" w:color="auto"/>
        <w:right w:val="none" w:sz="0" w:space="0" w:color="auto"/>
      </w:divBdr>
    </w:div>
    <w:div w:id="1986935119">
      <w:bodyDiv w:val="1"/>
      <w:marLeft w:val="0"/>
      <w:marRight w:val="0"/>
      <w:marTop w:val="0"/>
      <w:marBottom w:val="0"/>
      <w:divBdr>
        <w:top w:val="none" w:sz="0" w:space="0" w:color="auto"/>
        <w:left w:val="none" w:sz="0" w:space="0" w:color="auto"/>
        <w:bottom w:val="none" w:sz="0" w:space="0" w:color="auto"/>
        <w:right w:val="none" w:sz="0" w:space="0" w:color="auto"/>
      </w:divBdr>
    </w:div>
    <w:div w:id="2014840284">
      <w:bodyDiv w:val="1"/>
      <w:marLeft w:val="0"/>
      <w:marRight w:val="0"/>
      <w:marTop w:val="0"/>
      <w:marBottom w:val="0"/>
      <w:divBdr>
        <w:top w:val="none" w:sz="0" w:space="0" w:color="auto"/>
        <w:left w:val="none" w:sz="0" w:space="0" w:color="auto"/>
        <w:bottom w:val="none" w:sz="0" w:space="0" w:color="auto"/>
        <w:right w:val="none" w:sz="0" w:space="0" w:color="auto"/>
      </w:divBdr>
    </w:div>
    <w:div w:id="2047637353">
      <w:bodyDiv w:val="1"/>
      <w:marLeft w:val="0"/>
      <w:marRight w:val="0"/>
      <w:marTop w:val="0"/>
      <w:marBottom w:val="0"/>
      <w:divBdr>
        <w:top w:val="none" w:sz="0" w:space="0" w:color="auto"/>
        <w:left w:val="none" w:sz="0" w:space="0" w:color="auto"/>
        <w:bottom w:val="none" w:sz="0" w:space="0" w:color="auto"/>
        <w:right w:val="none" w:sz="0" w:space="0" w:color="auto"/>
      </w:divBdr>
    </w:div>
    <w:div w:id="2092503491">
      <w:bodyDiv w:val="1"/>
      <w:marLeft w:val="0"/>
      <w:marRight w:val="0"/>
      <w:marTop w:val="0"/>
      <w:marBottom w:val="0"/>
      <w:divBdr>
        <w:top w:val="none" w:sz="0" w:space="0" w:color="auto"/>
        <w:left w:val="none" w:sz="0" w:space="0" w:color="auto"/>
        <w:bottom w:val="none" w:sz="0" w:space="0" w:color="auto"/>
        <w:right w:val="none" w:sz="0" w:space="0" w:color="auto"/>
      </w:divBdr>
    </w:div>
    <w:div w:id="2102796622">
      <w:bodyDiv w:val="1"/>
      <w:marLeft w:val="0"/>
      <w:marRight w:val="0"/>
      <w:marTop w:val="0"/>
      <w:marBottom w:val="0"/>
      <w:divBdr>
        <w:top w:val="none" w:sz="0" w:space="0" w:color="auto"/>
        <w:left w:val="none" w:sz="0" w:space="0" w:color="auto"/>
        <w:bottom w:val="none" w:sz="0" w:space="0" w:color="auto"/>
        <w:right w:val="none" w:sz="0" w:space="0" w:color="auto"/>
      </w:divBdr>
    </w:div>
    <w:div w:id="21372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doi.org/10.18334/rp.19.3.38843" TargetMode="External"/><Relationship Id="rId5" Type="http://schemas.openxmlformats.org/officeDocument/2006/relationships/webSettings" Target="webSettings.xml"/><Relationship Id="rId10" Type="http://schemas.openxmlformats.org/officeDocument/2006/relationships/hyperlink" Target="http://elibrary.ru/item.asp?id=27542159"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odne\OneDrive\&#1044;&#1086;&#1082;&#1091;&#1084;&#1077;&#1085;&#1090;&#1099;\&#1090;&#1086;&#1087;%2010%20&#1089;&#1090;&#1088;&#1072;&#108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Лист2!$B$7:$B$13</c:f>
              <c:numCache>
                <c:formatCode>General</c:formatCode>
                <c:ptCount val="7"/>
                <c:pt idx="0">
                  <c:v>2011</c:v>
                </c:pt>
                <c:pt idx="1">
                  <c:v>2012</c:v>
                </c:pt>
                <c:pt idx="2">
                  <c:v>2013</c:v>
                </c:pt>
                <c:pt idx="3">
                  <c:v>2014</c:v>
                </c:pt>
                <c:pt idx="4">
                  <c:v>2015</c:v>
                </c:pt>
                <c:pt idx="5">
                  <c:v>2016</c:v>
                </c:pt>
                <c:pt idx="6">
                  <c:v>2017</c:v>
                </c:pt>
              </c:numCache>
            </c:numRef>
          </c:cat>
          <c:val>
            <c:numRef>
              <c:f>Лист2!$C$7:$C$13</c:f>
              <c:numCache>
                <c:formatCode>#,##0.00</c:formatCode>
                <c:ptCount val="7"/>
                <c:pt idx="0">
                  <c:v>1.05</c:v>
                </c:pt>
                <c:pt idx="1">
                  <c:v>1.0900000000000001</c:v>
                </c:pt>
                <c:pt idx="2">
                  <c:v>1.1000000000000001</c:v>
                </c:pt>
                <c:pt idx="3">
                  <c:v>1.2</c:v>
                </c:pt>
                <c:pt idx="4">
                  <c:v>1.25</c:v>
                </c:pt>
                <c:pt idx="5">
                  <c:v>1.3</c:v>
                </c:pt>
                <c:pt idx="6">
                  <c:v>1.4</c:v>
                </c:pt>
              </c:numCache>
            </c:numRef>
          </c:val>
          <c:extLst>
            <c:ext xmlns:c16="http://schemas.microsoft.com/office/drawing/2014/chart" uri="{C3380CC4-5D6E-409C-BE32-E72D297353CC}">
              <c16:uniqueId val="{00000000-84C5-472E-B7D1-AD3AD9A5001F}"/>
            </c:ext>
          </c:extLst>
        </c:ser>
        <c:dLbls>
          <c:showLegendKey val="0"/>
          <c:showVal val="1"/>
          <c:showCatName val="0"/>
          <c:showSerName val="0"/>
          <c:showPercent val="0"/>
          <c:showBubbleSize val="0"/>
        </c:dLbls>
        <c:gapWidth val="65"/>
        <c:axId val="117466240"/>
        <c:axId val="119068544"/>
      </c:barChart>
      <c:catAx>
        <c:axId val="117466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19068544"/>
        <c:crosses val="autoZero"/>
        <c:auto val="1"/>
        <c:lblAlgn val="ctr"/>
        <c:lblOffset val="100"/>
        <c:noMultiLvlLbl val="0"/>
      </c:catAx>
      <c:valAx>
        <c:axId val="119068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1174662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млрд.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Лист1!$A$2:$A$10</c:f>
              <c:strCache>
                <c:ptCount val="9"/>
                <c:pt idx="0">
                  <c:v>США</c:v>
                </c:pt>
                <c:pt idx="1">
                  <c:v>Камбоджа</c:v>
                </c:pt>
                <c:pt idx="2">
                  <c:v>Индонезия</c:v>
                </c:pt>
                <c:pt idx="3">
                  <c:v>Турция</c:v>
                </c:pt>
                <c:pt idx="4">
                  <c:v>Индия</c:v>
                </c:pt>
                <c:pt idx="5">
                  <c:v>Вьетнам</c:v>
                </c:pt>
                <c:pt idx="6">
                  <c:v>Бангладеш</c:v>
                </c:pt>
                <c:pt idx="7">
                  <c:v>Евросоюз</c:v>
                </c:pt>
                <c:pt idx="8">
                  <c:v>Китай</c:v>
                </c:pt>
              </c:strCache>
            </c:strRef>
          </c:cat>
          <c:val>
            <c:numRef>
              <c:f>Лист1!$B$2:$B$10</c:f>
              <c:numCache>
                <c:formatCode>General</c:formatCode>
                <c:ptCount val="9"/>
                <c:pt idx="0">
                  <c:v>6</c:v>
                </c:pt>
                <c:pt idx="1">
                  <c:v>7</c:v>
                </c:pt>
                <c:pt idx="2">
                  <c:v>8</c:v>
                </c:pt>
                <c:pt idx="3">
                  <c:v>15</c:v>
                </c:pt>
                <c:pt idx="4">
                  <c:v>18</c:v>
                </c:pt>
                <c:pt idx="5">
                  <c:v>27</c:v>
                </c:pt>
                <c:pt idx="6">
                  <c:v>29</c:v>
                </c:pt>
                <c:pt idx="7">
                  <c:v>130</c:v>
                </c:pt>
                <c:pt idx="8">
                  <c:v>158</c:v>
                </c:pt>
              </c:numCache>
            </c:numRef>
          </c:val>
          <c:extLst>
            <c:ext xmlns:c16="http://schemas.microsoft.com/office/drawing/2014/chart" uri="{C3380CC4-5D6E-409C-BE32-E72D297353CC}">
              <c16:uniqueId val="{00000000-EFEC-479D-922D-5C08DD5D65CC}"/>
            </c:ext>
          </c:extLst>
        </c:ser>
        <c:dLbls>
          <c:showLegendKey val="0"/>
          <c:showVal val="1"/>
          <c:showCatName val="0"/>
          <c:showSerName val="0"/>
          <c:showPercent val="0"/>
          <c:showBubbleSize val="0"/>
        </c:dLbls>
        <c:gapWidth val="79"/>
        <c:overlap val="100"/>
        <c:axId val="119392512"/>
        <c:axId val="119405568"/>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Лист1!$A$2:$A$10</c15:sqref>
                        </c15:formulaRef>
                      </c:ext>
                    </c:extLst>
                    <c:strCache>
                      <c:ptCount val="9"/>
                      <c:pt idx="0">
                        <c:v>США</c:v>
                      </c:pt>
                      <c:pt idx="1">
                        <c:v>Камбоджа</c:v>
                      </c:pt>
                      <c:pt idx="2">
                        <c:v>Индонезия</c:v>
                      </c:pt>
                      <c:pt idx="3">
                        <c:v>Турция</c:v>
                      </c:pt>
                      <c:pt idx="4">
                        <c:v>Индия</c:v>
                      </c:pt>
                      <c:pt idx="5">
                        <c:v>Вьетнам</c:v>
                      </c:pt>
                      <c:pt idx="6">
                        <c:v>Бангладеш</c:v>
                      </c:pt>
                      <c:pt idx="7">
                        <c:v>Евросоюз</c:v>
                      </c:pt>
                      <c:pt idx="8">
                        <c:v>Китай</c:v>
                      </c:pt>
                    </c:strCache>
                  </c:strRef>
                </c:cat>
                <c:val>
                  <c:numRef>
                    <c:extLst>
                      <c:ext uri="{02D57815-91ED-43cb-92C2-25804820EDAC}">
                        <c15:formulaRef>
                          <c15:sqref>Лист1!$C$2:$C$10</c15:sqref>
                        </c15:formulaRef>
                      </c:ext>
                    </c:extLst>
                    <c:numCache>
                      <c:formatCode>General</c:formatCode>
                      <c:ptCount val="9"/>
                    </c:numCache>
                  </c:numRef>
                </c:val>
                <c:extLst>
                  <c:ext xmlns:c16="http://schemas.microsoft.com/office/drawing/2014/chart" uri="{C3380CC4-5D6E-409C-BE32-E72D297353CC}">
                    <c16:uniqueId val="{00000001-EFEC-479D-922D-5C08DD5D65C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Лист1!$D$1</c15:sqref>
                        </c15:formulaRef>
                      </c:ext>
                    </c:extLst>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Лист1!$A$2:$A$10</c15:sqref>
                        </c15:formulaRef>
                      </c:ext>
                    </c:extLst>
                    <c:strCache>
                      <c:ptCount val="9"/>
                      <c:pt idx="0">
                        <c:v>США</c:v>
                      </c:pt>
                      <c:pt idx="1">
                        <c:v>Камбоджа</c:v>
                      </c:pt>
                      <c:pt idx="2">
                        <c:v>Индонезия</c:v>
                      </c:pt>
                      <c:pt idx="3">
                        <c:v>Турция</c:v>
                      </c:pt>
                      <c:pt idx="4">
                        <c:v>Индия</c:v>
                      </c:pt>
                      <c:pt idx="5">
                        <c:v>Вьетнам</c:v>
                      </c:pt>
                      <c:pt idx="6">
                        <c:v>Бангладеш</c:v>
                      </c:pt>
                      <c:pt idx="7">
                        <c:v>Евросоюз</c:v>
                      </c:pt>
                      <c:pt idx="8">
                        <c:v>Китай</c:v>
                      </c:pt>
                    </c:strCache>
                  </c:strRef>
                </c:cat>
                <c:val>
                  <c:numRef>
                    <c:extLst xmlns:c15="http://schemas.microsoft.com/office/drawing/2012/chart">
                      <c:ext xmlns:c15="http://schemas.microsoft.com/office/drawing/2012/chart" uri="{02D57815-91ED-43cb-92C2-25804820EDAC}">
                        <c15:formulaRef>
                          <c15:sqref>Лист1!$D$2:$D$10</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EFEC-479D-922D-5C08DD5D65CC}"/>
                  </c:ext>
                </c:extLst>
              </c15:ser>
            </c15:filteredBarSeries>
          </c:ext>
        </c:extLst>
      </c:barChart>
      <c:catAx>
        <c:axId val="119392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19405568"/>
        <c:crosses val="autoZero"/>
        <c:auto val="1"/>
        <c:lblAlgn val="ctr"/>
        <c:lblOffset val="100"/>
        <c:noMultiLvlLbl val="0"/>
      </c:catAx>
      <c:valAx>
        <c:axId val="119405568"/>
        <c:scaling>
          <c:orientation val="minMax"/>
        </c:scaling>
        <c:delete val="1"/>
        <c:axPos val="b"/>
        <c:numFmt formatCode="General" sourceLinked="1"/>
        <c:majorTickMark val="none"/>
        <c:minorTickMark val="none"/>
        <c:tickLblPos val="nextTo"/>
        <c:crossAx val="1193925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2CD8-DA78-4EBE-ADA4-EFDDFFDD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Пантюхов</dc:creator>
  <cp:lastModifiedBy>Илья Пантюхов</cp:lastModifiedBy>
  <cp:revision>2</cp:revision>
  <dcterms:created xsi:type="dcterms:W3CDTF">2021-04-26T22:30:00Z</dcterms:created>
  <dcterms:modified xsi:type="dcterms:W3CDTF">2021-04-26T22:30:00Z</dcterms:modified>
</cp:coreProperties>
</file>