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C9" w:rsidRPr="001823DA" w:rsidRDefault="00BB72C9" w:rsidP="00BB72C9">
      <w:pPr>
        <w:spacing w:line="360" w:lineRule="auto"/>
        <w:jc w:val="center"/>
        <w:rPr>
          <w:color w:val="FF0000"/>
        </w:rPr>
      </w:pPr>
      <w:r>
        <w:rPr>
          <w:sz w:val="28"/>
          <w:szCs w:val="28"/>
        </w:rPr>
        <w:t xml:space="preserve">Департамент образования города Москвы </w:t>
      </w:r>
    </w:p>
    <w:p w:rsidR="00BB72C9" w:rsidRPr="001823DA" w:rsidRDefault="00BB72C9" w:rsidP="00BB72C9">
      <w:pPr>
        <w:spacing w:line="360" w:lineRule="auto"/>
        <w:jc w:val="center"/>
        <w:rPr>
          <w:sz w:val="28"/>
          <w:szCs w:val="28"/>
        </w:rPr>
      </w:pPr>
      <w:r w:rsidRPr="001823DA">
        <w:rPr>
          <w:sz w:val="28"/>
          <w:szCs w:val="28"/>
        </w:rPr>
        <w:t>Государственное бюджетное общеобразовательное учреждение города Москвы «Гимназия №1505</w:t>
      </w:r>
    </w:p>
    <w:p w:rsidR="00BB72C9" w:rsidRPr="001823DA" w:rsidRDefault="00BB72C9" w:rsidP="00BB72C9">
      <w:pPr>
        <w:spacing w:line="360" w:lineRule="auto"/>
        <w:jc w:val="center"/>
        <w:rPr>
          <w:sz w:val="28"/>
          <w:szCs w:val="28"/>
        </w:rPr>
      </w:pPr>
      <w:r w:rsidRPr="001823DA">
        <w:rPr>
          <w:sz w:val="28"/>
          <w:szCs w:val="28"/>
        </w:rPr>
        <w:t xml:space="preserve">«Московская городская педагогическая гимназия-лаборатория»» </w:t>
      </w:r>
    </w:p>
    <w:p w:rsidR="00BB72C9" w:rsidRPr="00B82220" w:rsidRDefault="00BB72C9" w:rsidP="00BB72C9">
      <w:pPr>
        <w:spacing w:line="360" w:lineRule="auto"/>
        <w:jc w:val="center"/>
      </w:pPr>
    </w:p>
    <w:p w:rsidR="00BB72C9" w:rsidRPr="00B82220" w:rsidRDefault="00BB72C9" w:rsidP="00BB72C9">
      <w:pPr>
        <w:spacing w:line="360" w:lineRule="auto"/>
        <w:jc w:val="center"/>
      </w:pPr>
    </w:p>
    <w:p w:rsidR="00BB72C9" w:rsidRPr="00B82220" w:rsidRDefault="00BB72C9" w:rsidP="00BB72C9">
      <w:pPr>
        <w:spacing w:line="360" w:lineRule="auto"/>
        <w:jc w:val="center"/>
      </w:pPr>
    </w:p>
    <w:p w:rsidR="00BB72C9" w:rsidRPr="00B82220" w:rsidRDefault="00BB72C9" w:rsidP="00BB72C9">
      <w:pPr>
        <w:spacing w:line="360" w:lineRule="auto"/>
        <w:jc w:val="center"/>
      </w:pPr>
    </w:p>
    <w:p w:rsidR="00BB72C9" w:rsidRPr="006E08B5" w:rsidRDefault="00BB72C9" w:rsidP="00BB72C9">
      <w:pPr>
        <w:spacing w:line="360" w:lineRule="auto"/>
        <w:jc w:val="center"/>
        <w:rPr>
          <w:b/>
          <w:sz w:val="36"/>
          <w:szCs w:val="36"/>
        </w:rPr>
      </w:pPr>
      <w:r w:rsidRPr="00DF77E1">
        <w:rPr>
          <w:b/>
          <w:sz w:val="36"/>
          <w:szCs w:val="36"/>
        </w:rPr>
        <w:t>Р</w:t>
      </w:r>
      <w:r>
        <w:rPr>
          <w:b/>
          <w:sz w:val="36"/>
          <w:szCs w:val="36"/>
        </w:rPr>
        <w:t>ЕФЕРАТ</w:t>
      </w:r>
      <w:r w:rsidRPr="00A221AB">
        <w:rPr>
          <w:b/>
          <w:sz w:val="36"/>
          <w:szCs w:val="36"/>
        </w:rPr>
        <w:t xml:space="preserve"> </w:t>
      </w:r>
    </w:p>
    <w:p w:rsidR="00BB72C9" w:rsidRPr="006E08B5" w:rsidRDefault="00BB72C9" w:rsidP="00BB72C9">
      <w:pPr>
        <w:spacing w:line="360" w:lineRule="auto"/>
        <w:jc w:val="center"/>
        <w:rPr>
          <w:sz w:val="28"/>
          <w:szCs w:val="28"/>
        </w:rPr>
      </w:pPr>
      <w:r w:rsidRPr="00A221AB">
        <w:rPr>
          <w:sz w:val="28"/>
          <w:szCs w:val="28"/>
        </w:rPr>
        <w:t>на тему</w:t>
      </w:r>
    </w:p>
    <w:p w:rsidR="00BB72C9" w:rsidRPr="006E08B5" w:rsidRDefault="00BB72C9" w:rsidP="00BB72C9">
      <w:pPr>
        <w:spacing w:line="360" w:lineRule="auto"/>
        <w:jc w:val="center"/>
        <w:rPr>
          <w:b/>
          <w:sz w:val="36"/>
          <w:szCs w:val="36"/>
        </w:rPr>
      </w:pPr>
    </w:p>
    <w:p w:rsidR="00BB72C9" w:rsidRPr="006E08B5" w:rsidRDefault="00BB72C9" w:rsidP="00BB72C9">
      <w:pPr>
        <w:spacing w:line="360" w:lineRule="auto"/>
        <w:jc w:val="center"/>
        <w:rPr>
          <w:b/>
          <w:sz w:val="36"/>
          <w:szCs w:val="36"/>
        </w:rPr>
      </w:pPr>
      <w:r w:rsidRPr="006E08B5">
        <w:rPr>
          <w:b/>
          <w:sz w:val="36"/>
          <w:szCs w:val="36"/>
        </w:rPr>
        <w:t>Китай и Япония</w:t>
      </w:r>
      <w:r>
        <w:rPr>
          <w:b/>
          <w:sz w:val="36"/>
          <w:szCs w:val="36"/>
        </w:rPr>
        <w:t>. Схожесть и различие литературы</w:t>
      </w:r>
    </w:p>
    <w:p w:rsidR="00BB72C9" w:rsidRPr="006E08B5" w:rsidRDefault="00BB72C9" w:rsidP="00BB72C9">
      <w:pPr>
        <w:spacing w:line="360" w:lineRule="auto"/>
        <w:jc w:val="right"/>
      </w:pPr>
    </w:p>
    <w:p w:rsidR="00BB72C9" w:rsidRPr="006E08B5" w:rsidRDefault="00BB72C9" w:rsidP="00BB72C9">
      <w:pPr>
        <w:spacing w:line="360" w:lineRule="auto"/>
        <w:jc w:val="right"/>
      </w:pPr>
    </w:p>
    <w:p w:rsidR="00BB72C9" w:rsidRDefault="00BB72C9" w:rsidP="00BB72C9">
      <w:pPr>
        <w:spacing w:line="360" w:lineRule="auto"/>
        <w:jc w:val="right"/>
        <w:rPr>
          <w:sz w:val="28"/>
          <w:szCs w:val="28"/>
        </w:rPr>
      </w:pPr>
      <w:r w:rsidRPr="00766AB0">
        <w:rPr>
          <w:sz w:val="28"/>
          <w:szCs w:val="28"/>
        </w:rPr>
        <w:t>Выполнил</w:t>
      </w:r>
      <w:r>
        <w:rPr>
          <w:sz w:val="28"/>
          <w:szCs w:val="28"/>
        </w:rPr>
        <w:t xml:space="preserve"> (а)</w:t>
      </w:r>
      <w:r w:rsidRPr="00766AB0">
        <w:rPr>
          <w:sz w:val="28"/>
          <w:szCs w:val="28"/>
        </w:rPr>
        <w:t>:</w:t>
      </w:r>
    </w:p>
    <w:p w:rsidR="00BB72C9" w:rsidRPr="00766AB0" w:rsidRDefault="00BB72C9" w:rsidP="00BB72C9">
      <w:pPr>
        <w:spacing w:line="360" w:lineRule="auto"/>
        <w:jc w:val="right"/>
      </w:pPr>
      <w:r>
        <w:rPr>
          <w:sz w:val="28"/>
          <w:szCs w:val="28"/>
        </w:rPr>
        <w:t>Картышева Варвара Алексеевна</w:t>
      </w:r>
      <w:r w:rsidRPr="00766AB0">
        <w:t xml:space="preserve"> </w:t>
      </w:r>
    </w:p>
    <w:p w:rsidR="00BB72C9" w:rsidRPr="00766AB0" w:rsidRDefault="00BB72C9" w:rsidP="00BB72C9">
      <w:pPr>
        <w:spacing w:line="360" w:lineRule="auto"/>
        <w:jc w:val="right"/>
        <w:rPr>
          <w:sz w:val="28"/>
          <w:szCs w:val="28"/>
        </w:rPr>
      </w:pPr>
      <w:r w:rsidRPr="00766AB0">
        <w:rPr>
          <w:sz w:val="28"/>
          <w:szCs w:val="28"/>
        </w:rPr>
        <w:t>Руководитель:</w:t>
      </w:r>
    </w:p>
    <w:p w:rsidR="00BB72C9" w:rsidRDefault="00BB72C9" w:rsidP="00BB72C9">
      <w:pPr>
        <w:spacing w:line="360" w:lineRule="auto"/>
        <w:jc w:val="right"/>
        <w:rPr>
          <w:sz w:val="28"/>
          <w:szCs w:val="28"/>
        </w:rPr>
      </w:pPr>
      <w:r>
        <w:rPr>
          <w:sz w:val="28"/>
          <w:szCs w:val="28"/>
        </w:rPr>
        <w:t>Долотова Елена Юрьевна</w:t>
      </w:r>
    </w:p>
    <w:p w:rsidR="00BB72C9" w:rsidRDefault="00BB72C9" w:rsidP="00BB72C9">
      <w:pPr>
        <w:spacing w:line="360" w:lineRule="auto"/>
        <w:jc w:val="right"/>
        <w:rPr>
          <w:sz w:val="28"/>
          <w:szCs w:val="28"/>
        </w:rPr>
      </w:pPr>
      <w:r>
        <w:rPr>
          <w:sz w:val="28"/>
          <w:szCs w:val="28"/>
        </w:rPr>
        <w:t>______________________ (подпись руководителя)</w:t>
      </w:r>
    </w:p>
    <w:p w:rsidR="00BB72C9" w:rsidRPr="00766AB0" w:rsidRDefault="00BB72C9" w:rsidP="00BB72C9">
      <w:pPr>
        <w:spacing w:line="360" w:lineRule="auto"/>
        <w:jc w:val="right"/>
        <w:rPr>
          <w:sz w:val="28"/>
          <w:szCs w:val="28"/>
        </w:rPr>
      </w:pPr>
      <w:r w:rsidRPr="00766AB0">
        <w:rPr>
          <w:sz w:val="28"/>
          <w:szCs w:val="28"/>
        </w:rPr>
        <w:t xml:space="preserve">Рецензент: </w:t>
      </w:r>
    </w:p>
    <w:p w:rsidR="00BB72C9" w:rsidRDefault="00BB72C9" w:rsidP="00BB72C9">
      <w:pPr>
        <w:spacing w:line="360" w:lineRule="auto"/>
        <w:jc w:val="right"/>
        <w:rPr>
          <w:sz w:val="28"/>
          <w:szCs w:val="28"/>
        </w:rPr>
      </w:pPr>
      <w:r>
        <w:rPr>
          <w:sz w:val="28"/>
          <w:szCs w:val="28"/>
        </w:rPr>
        <w:t>Савкина Ирина Юрьевна</w:t>
      </w:r>
    </w:p>
    <w:p w:rsidR="00BB72C9" w:rsidRDefault="00BB72C9" w:rsidP="00BB72C9">
      <w:pPr>
        <w:spacing w:line="360" w:lineRule="auto"/>
        <w:jc w:val="right"/>
        <w:rPr>
          <w:sz w:val="28"/>
          <w:szCs w:val="28"/>
        </w:rPr>
      </w:pPr>
      <w:r>
        <w:rPr>
          <w:sz w:val="28"/>
          <w:szCs w:val="28"/>
        </w:rPr>
        <w:t>________________________ (подпись рецензента)</w:t>
      </w:r>
    </w:p>
    <w:p w:rsidR="00BB72C9" w:rsidRDefault="00BB72C9" w:rsidP="00BB72C9">
      <w:pPr>
        <w:spacing w:line="360" w:lineRule="auto"/>
      </w:pPr>
    </w:p>
    <w:p w:rsidR="00BB72C9" w:rsidRDefault="00BB72C9" w:rsidP="00BB72C9">
      <w:pPr>
        <w:spacing w:line="360" w:lineRule="auto"/>
      </w:pPr>
    </w:p>
    <w:p w:rsidR="00BB72C9" w:rsidRPr="00B82220" w:rsidRDefault="00BB72C9" w:rsidP="00BB72C9">
      <w:pPr>
        <w:spacing w:line="360" w:lineRule="auto"/>
      </w:pPr>
    </w:p>
    <w:p w:rsidR="00BB72C9" w:rsidRPr="00BB180E" w:rsidRDefault="00BB72C9" w:rsidP="00BB72C9">
      <w:pPr>
        <w:spacing w:line="360" w:lineRule="auto"/>
        <w:jc w:val="center"/>
        <w:rPr>
          <w:sz w:val="28"/>
          <w:szCs w:val="28"/>
        </w:rPr>
      </w:pPr>
      <w:r w:rsidRPr="00BB180E">
        <w:rPr>
          <w:sz w:val="28"/>
          <w:szCs w:val="28"/>
        </w:rPr>
        <w:t xml:space="preserve"> Москва</w:t>
      </w:r>
    </w:p>
    <w:p w:rsidR="00BB72C9" w:rsidRDefault="00BB72C9" w:rsidP="00BB72C9">
      <w:pPr>
        <w:spacing w:line="360" w:lineRule="auto"/>
        <w:jc w:val="center"/>
        <w:rPr>
          <w:sz w:val="28"/>
          <w:szCs w:val="28"/>
        </w:rPr>
      </w:pPr>
      <w:r>
        <w:rPr>
          <w:sz w:val="28"/>
          <w:szCs w:val="28"/>
        </w:rPr>
        <w:t xml:space="preserve"> 2020/2021</w:t>
      </w:r>
      <w:r w:rsidRPr="00BB180E">
        <w:rPr>
          <w:sz w:val="28"/>
          <w:szCs w:val="28"/>
        </w:rPr>
        <w:t xml:space="preserve"> уч.г. </w:t>
      </w:r>
    </w:p>
    <w:p w:rsidR="00BB72C9" w:rsidRDefault="00BB72C9">
      <w:pPr>
        <w:rPr>
          <w:sz w:val="28"/>
          <w:szCs w:val="28"/>
        </w:rPr>
      </w:pPr>
    </w:p>
    <w:p w:rsidR="00BB72C9" w:rsidRDefault="00BB72C9">
      <w:pPr>
        <w:spacing w:after="160" w:line="259" w:lineRule="auto"/>
        <w:rPr>
          <w:sz w:val="28"/>
          <w:szCs w:val="28"/>
        </w:rPr>
      </w:pPr>
      <w:r>
        <w:rPr>
          <w:sz w:val="28"/>
          <w:szCs w:val="28"/>
        </w:rPr>
        <w:br w:type="page"/>
      </w:r>
    </w:p>
    <w:p w:rsidR="00BB72C9" w:rsidRPr="00BB72C9" w:rsidRDefault="00BB72C9" w:rsidP="00BB72C9">
      <w:pPr>
        <w:jc w:val="center"/>
        <w:rPr>
          <w:b/>
          <w:sz w:val="28"/>
        </w:rPr>
      </w:pPr>
      <w:r w:rsidRPr="00BB72C9">
        <w:rPr>
          <w:b/>
          <w:sz w:val="28"/>
        </w:rPr>
        <w:lastRenderedPageBreak/>
        <w:t>Оглавление</w:t>
      </w:r>
    </w:p>
    <w:p w:rsidR="002F4B78" w:rsidRDefault="002F4B78">
      <w:pPr>
        <w:spacing w:after="160" w:line="259" w:lineRule="auto"/>
        <w:rPr>
          <w:sz w:val="28"/>
          <w:szCs w:val="28"/>
        </w:rPr>
      </w:pPr>
      <w:r>
        <w:rPr>
          <w:sz w:val="28"/>
          <w:szCs w:val="28"/>
        </w:rPr>
        <w:t>Введение…………………………………………………………………..3</w:t>
      </w:r>
    </w:p>
    <w:p w:rsidR="002F4B78" w:rsidRDefault="002F4B78">
      <w:pPr>
        <w:spacing w:after="160" w:line="259" w:lineRule="auto"/>
        <w:rPr>
          <w:sz w:val="28"/>
          <w:szCs w:val="28"/>
        </w:rPr>
      </w:pPr>
      <w:r>
        <w:rPr>
          <w:sz w:val="28"/>
          <w:szCs w:val="28"/>
        </w:rPr>
        <w:t>Глава первая:</w:t>
      </w:r>
    </w:p>
    <w:p w:rsidR="002F4B78" w:rsidRDefault="002F4B78">
      <w:pPr>
        <w:spacing w:after="160" w:line="259" w:lineRule="auto"/>
        <w:rPr>
          <w:sz w:val="28"/>
          <w:szCs w:val="28"/>
        </w:rPr>
      </w:pPr>
      <w:r>
        <w:rPr>
          <w:sz w:val="28"/>
          <w:szCs w:val="28"/>
        </w:rPr>
        <w:t>1.1 Японская литература……………………………………………………..5</w:t>
      </w:r>
    </w:p>
    <w:p w:rsidR="002F4B78" w:rsidRDefault="002F4B78">
      <w:pPr>
        <w:spacing w:after="160" w:line="259" w:lineRule="auto"/>
        <w:rPr>
          <w:sz w:val="28"/>
          <w:szCs w:val="28"/>
        </w:rPr>
      </w:pPr>
      <w:r>
        <w:rPr>
          <w:sz w:val="28"/>
          <w:szCs w:val="28"/>
        </w:rPr>
        <w:t xml:space="preserve">Глава вторая: </w:t>
      </w:r>
    </w:p>
    <w:p w:rsidR="002F4B78" w:rsidRDefault="002F4B78">
      <w:pPr>
        <w:spacing w:after="160" w:line="259" w:lineRule="auto"/>
        <w:rPr>
          <w:sz w:val="28"/>
          <w:szCs w:val="28"/>
        </w:rPr>
      </w:pPr>
      <w:r>
        <w:rPr>
          <w:sz w:val="28"/>
          <w:szCs w:val="28"/>
        </w:rPr>
        <w:t>2.1 Китайская литература…………………………………………………….9</w:t>
      </w:r>
    </w:p>
    <w:p w:rsidR="002F4B78" w:rsidRDefault="002F4B78">
      <w:pPr>
        <w:spacing w:after="160" w:line="259" w:lineRule="auto"/>
        <w:rPr>
          <w:sz w:val="28"/>
          <w:szCs w:val="28"/>
        </w:rPr>
      </w:pPr>
      <w:r>
        <w:rPr>
          <w:sz w:val="28"/>
          <w:szCs w:val="28"/>
        </w:rPr>
        <w:t>2.2 Неполноценные люди в китайской литературе…………………………10</w:t>
      </w:r>
    </w:p>
    <w:p w:rsidR="002F4B78" w:rsidRDefault="002F4B78">
      <w:pPr>
        <w:spacing w:after="160" w:line="259" w:lineRule="auto"/>
        <w:rPr>
          <w:sz w:val="28"/>
          <w:szCs w:val="28"/>
        </w:rPr>
      </w:pPr>
      <w:r>
        <w:rPr>
          <w:sz w:val="28"/>
          <w:szCs w:val="28"/>
        </w:rPr>
        <w:t>Глава третья:</w:t>
      </w:r>
    </w:p>
    <w:p w:rsidR="001C24F6" w:rsidRDefault="002F4B78">
      <w:pPr>
        <w:spacing w:after="160" w:line="259" w:lineRule="auto"/>
        <w:rPr>
          <w:sz w:val="28"/>
          <w:szCs w:val="28"/>
        </w:rPr>
      </w:pPr>
      <w:r>
        <w:rPr>
          <w:sz w:val="28"/>
          <w:szCs w:val="28"/>
        </w:rPr>
        <w:t>3.1 «Исповедь «Неполноценного» человека»……………………………….</w:t>
      </w:r>
      <w:r w:rsidR="001C24F6">
        <w:rPr>
          <w:sz w:val="28"/>
          <w:szCs w:val="28"/>
        </w:rPr>
        <w:t>12</w:t>
      </w:r>
    </w:p>
    <w:p w:rsidR="001C24F6" w:rsidRDefault="001C24F6">
      <w:pPr>
        <w:spacing w:after="160" w:line="259" w:lineRule="auto"/>
        <w:rPr>
          <w:sz w:val="28"/>
          <w:szCs w:val="28"/>
        </w:rPr>
      </w:pPr>
      <w:r>
        <w:rPr>
          <w:sz w:val="28"/>
          <w:szCs w:val="28"/>
        </w:rPr>
        <w:t>3.2 «Записки сумасшедшего»………………………………………………...14</w:t>
      </w:r>
    </w:p>
    <w:p w:rsidR="001C24F6" w:rsidRDefault="001C24F6">
      <w:pPr>
        <w:spacing w:after="160" w:line="259" w:lineRule="auto"/>
        <w:rPr>
          <w:sz w:val="28"/>
          <w:szCs w:val="28"/>
        </w:rPr>
      </w:pPr>
      <w:r>
        <w:rPr>
          <w:sz w:val="28"/>
          <w:szCs w:val="28"/>
        </w:rPr>
        <w:t>3.3 Анализ произведений……………………………………………………..16</w:t>
      </w:r>
    </w:p>
    <w:p w:rsidR="001C24F6" w:rsidRDefault="001C24F6">
      <w:pPr>
        <w:spacing w:after="160" w:line="259" w:lineRule="auto"/>
        <w:rPr>
          <w:sz w:val="28"/>
          <w:szCs w:val="28"/>
        </w:rPr>
      </w:pPr>
      <w:r>
        <w:rPr>
          <w:sz w:val="28"/>
          <w:szCs w:val="28"/>
        </w:rPr>
        <w:t>Заключение…………………………………………………………………….18</w:t>
      </w:r>
    </w:p>
    <w:p w:rsidR="00542C84" w:rsidRDefault="001C24F6">
      <w:pPr>
        <w:spacing w:after="160" w:line="259" w:lineRule="auto"/>
        <w:rPr>
          <w:sz w:val="28"/>
          <w:szCs w:val="28"/>
        </w:rPr>
      </w:pPr>
      <w:r>
        <w:rPr>
          <w:sz w:val="28"/>
          <w:szCs w:val="28"/>
        </w:rPr>
        <w:t>Список литературы……………………………………………………………19</w:t>
      </w:r>
      <w:bookmarkStart w:id="0" w:name="_GoBack"/>
      <w:bookmarkEnd w:id="0"/>
      <w:r w:rsidR="00542C84">
        <w:rPr>
          <w:sz w:val="28"/>
          <w:szCs w:val="28"/>
        </w:rPr>
        <w:br w:type="page"/>
      </w:r>
    </w:p>
    <w:p w:rsidR="004E00E0" w:rsidRDefault="00C34184" w:rsidP="00C34184">
      <w:pPr>
        <w:jc w:val="center"/>
        <w:rPr>
          <w:b/>
          <w:sz w:val="32"/>
          <w:szCs w:val="32"/>
        </w:rPr>
      </w:pPr>
      <w:r w:rsidRPr="00C34184">
        <w:rPr>
          <w:b/>
          <w:sz w:val="32"/>
          <w:szCs w:val="32"/>
        </w:rPr>
        <w:lastRenderedPageBreak/>
        <w:t>Введение</w:t>
      </w:r>
    </w:p>
    <w:p w:rsidR="00C34184" w:rsidRPr="00C34184" w:rsidRDefault="00C34184" w:rsidP="00C34184">
      <w:pPr>
        <w:rPr>
          <w:sz w:val="32"/>
          <w:szCs w:val="32"/>
        </w:rPr>
      </w:pPr>
    </w:p>
    <w:p w:rsidR="004E5CEA" w:rsidRDefault="004E00E0" w:rsidP="004E5CEA">
      <w:pPr>
        <w:rPr>
          <w:sz w:val="28"/>
          <w:szCs w:val="28"/>
        </w:rPr>
      </w:pPr>
      <w:r>
        <w:rPr>
          <w:sz w:val="28"/>
          <w:szCs w:val="28"/>
        </w:rPr>
        <w:t>Актуальность данного реферата в том,</w:t>
      </w:r>
      <w:r w:rsidR="004E5CEA">
        <w:rPr>
          <w:sz w:val="28"/>
          <w:szCs w:val="28"/>
        </w:rPr>
        <w:t xml:space="preserve"> се</w:t>
      </w:r>
      <w:r w:rsidR="004E5CEA" w:rsidRPr="004E5CEA">
        <w:rPr>
          <w:sz w:val="28"/>
          <w:szCs w:val="28"/>
        </w:rPr>
        <w:t>годня, на фоне активного обмена информацией и расширением границ для общения, изучением языков и появлением в нашей стране огромного количества восточной переводной литературы, заметно вырос интерес и к культуре Китая и Японии.</w:t>
      </w:r>
      <w:r w:rsidR="004E5CEA" w:rsidRPr="004E5CEA">
        <w:rPr>
          <w:sz w:val="28"/>
          <w:szCs w:val="28"/>
        </w:rPr>
        <w:br/>
        <w:t>Жизнь в стремительно меняющемся мире дает возможность изучать и сравнивать, перенимать опыт во всех областях культуры, и литературы том числе.</w:t>
      </w:r>
      <w:r w:rsidR="00A75871">
        <w:rPr>
          <w:sz w:val="28"/>
          <w:szCs w:val="28"/>
        </w:rPr>
        <w:t xml:space="preserve"> </w:t>
      </w:r>
    </w:p>
    <w:p w:rsidR="00A75871" w:rsidRDefault="00A75871" w:rsidP="004E5CEA">
      <w:pPr>
        <w:rPr>
          <w:sz w:val="28"/>
          <w:szCs w:val="28"/>
        </w:rPr>
      </w:pPr>
      <w:r w:rsidRPr="00A75871">
        <w:rPr>
          <w:sz w:val="28"/>
          <w:szCs w:val="28"/>
        </w:rPr>
        <w:t>Сегодня для реализации творческого потенциала молодое поколение ищет что-то новое также в литературе Японии и Китая</w:t>
      </w:r>
      <w:r>
        <w:rPr>
          <w:sz w:val="28"/>
          <w:szCs w:val="28"/>
        </w:rPr>
        <w:t xml:space="preserve">. </w:t>
      </w:r>
      <w:r w:rsidRPr="00A75871">
        <w:rPr>
          <w:sz w:val="28"/>
          <w:szCs w:val="28"/>
        </w:rPr>
        <w:t>Обычно скрываемый внутренний мир и необычные для нас традиции всегд</w:t>
      </w:r>
      <w:r>
        <w:rPr>
          <w:sz w:val="28"/>
          <w:szCs w:val="28"/>
        </w:rPr>
        <w:t>а вызывали читательский интерес.</w:t>
      </w:r>
    </w:p>
    <w:p w:rsidR="004E5CEA" w:rsidRPr="004E5CEA" w:rsidRDefault="004E5CEA" w:rsidP="004E5CEA">
      <w:pPr>
        <w:rPr>
          <w:sz w:val="28"/>
          <w:szCs w:val="28"/>
        </w:rPr>
      </w:pPr>
      <w:r>
        <w:rPr>
          <w:sz w:val="28"/>
          <w:szCs w:val="28"/>
        </w:rPr>
        <w:t xml:space="preserve">Я выбрала эту тему, потому что уже долгое время интересуюсь такими странами, как Китай и Япония. </w:t>
      </w:r>
      <w:r w:rsidR="00C34184">
        <w:rPr>
          <w:sz w:val="28"/>
          <w:szCs w:val="28"/>
        </w:rPr>
        <w:t>Так как я очень люблю литературу, то мне бы хотелось совместить эти вещи.</w:t>
      </w:r>
      <w:r w:rsidR="00A75871">
        <w:rPr>
          <w:sz w:val="28"/>
          <w:szCs w:val="28"/>
        </w:rPr>
        <w:t xml:space="preserve"> Очень многие люди интересуются китайской или японской литературой, но лишь немногие решаются провести параллель между ними.</w:t>
      </w:r>
    </w:p>
    <w:p w:rsidR="004E00E0" w:rsidRDefault="004E00E0" w:rsidP="00BB72C9">
      <w:pPr>
        <w:rPr>
          <w:sz w:val="28"/>
          <w:szCs w:val="28"/>
        </w:rPr>
      </w:pPr>
    </w:p>
    <w:p w:rsidR="004E00E0" w:rsidRDefault="004E5CEA" w:rsidP="00BB72C9">
      <w:pPr>
        <w:rPr>
          <w:sz w:val="28"/>
          <w:szCs w:val="28"/>
        </w:rPr>
      </w:pPr>
      <w:r>
        <w:rPr>
          <w:sz w:val="28"/>
          <w:szCs w:val="28"/>
        </w:rPr>
        <w:t>Целю</w:t>
      </w:r>
      <w:r w:rsidR="004E00E0">
        <w:rPr>
          <w:sz w:val="28"/>
          <w:szCs w:val="28"/>
        </w:rPr>
        <w:t xml:space="preserve"> реферата</w:t>
      </w:r>
      <w:r>
        <w:rPr>
          <w:sz w:val="28"/>
          <w:szCs w:val="28"/>
        </w:rPr>
        <w:t xml:space="preserve"> с</w:t>
      </w:r>
      <w:r w:rsidRPr="004E5CEA">
        <w:rPr>
          <w:sz w:val="28"/>
          <w:szCs w:val="28"/>
        </w:rPr>
        <w:t>равнить, как литература этих двух стран Востока схожа и одновременно различна.</w:t>
      </w:r>
    </w:p>
    <w:p w:rsidR="004E5CEA" w:rsidRPr="004E5CEA" w:rsidRDefault="004E5CEA" w:rsidP="004E5CEA">
      <w:pPr>
        <w:rPr>
          <w:sz w:val="28"/>
          <w:szCs w:val="28"/>
        </w:rPr>
      </w:pPr>
      <w:r>
        <w:rPr>
          <w:sz w:val="28"/>
          <w:szCs w:val="28"/>
        </w:rPr>
        <w:t xml:space="preserve">Задачами </w:t>
      </w:r>
      <w:r w:rsidRPr="004E5CEA">
        <w:rPr>
          <w:sz w:val="28"/>
          <w:szCs w:val="28"/>
        </w:rPr>
        <w:t xml:space="preserve">являются чтение различных произведений первой половины </w:t>
      </w:r>
      <w:r w:rsidRPr="004E5CEA">
        <w:rPr>
          <w:sz w:val="28"/>
          <w:szCs w:val="28"/>
          <w:lang w:val="en-US"/>
        </w:rPr>
        <w:t>XX</w:t>
      </w:r>
      <w:r w:rsidRPr="004E5CEA">
        <w:rPr>
          <w:sz w:val="28"/>
          <w:szCs w:val="28"/>
        </w:rPr>
        <w:t xml:space="preserve"> века Китая и Японии, поиск информации о различных реформах л</w:t>
      </w:r>
      <w:r w:rsidR="00C34184">
        <w:rPr>
          <w:sz w:val="28"/>
          <w:szCs w:val="28"/>
        </w:rPr>
        <w:t>итературы этих стран, анализ изменения стиля за время реформ, сравнение.</w:t>
      </w:r>
    </w:p>
    <w:p w:rsidR="00B96E0F" w:rsidRDefault="00B96E0F" w:rsidP="00BB72C9">
      <w:pPr>
        <w:rPr>
          <w:sz w:val="28"/>
          <w:szCs w:val="28"/>
        </w:rPr>
      </w:pPr>
    </w:p>
    <w:p w:rsidR="00B96E0F" w:rsidRDefault="00B96E0F" w:rsidP="00BB72C9">
      <w:pPr>
        <w:rPr>
          <w:sz w:val="28"/>
          <w:szCs w:val="28"/>
        </w:rPr>
      </w:pPr>
      <w:r>
        <w:rPr>
          <w:sz w:val="28"/>
          <w:szCs w:val="28"/>
        </w:rPr>
        <w:t>Объект</w:t>
      </w:r>
      <w:r w:rsidR="00886E69">
        <w:rPr>
          <w:sz w:val="28"/>
          <w:szCs w:val="28"/>
        </w:rPr>
        <w:t>ами</w:t>
      </w:r>
      <w:r>
        <w:rPr>
          <w:sz w:val="28"/>
          <w:szCs w:val="28"/>
        </w:rPr>
        <w:t xml:space="preserve"> исследования</w:t>
      </w:r>
      <w:r w:rsidR="00886E69">
        <w:rPr>
          <w:sz w:val="28"/>
          <w:szCs w:val="28"/>
        </w:rPr>
        <w:t xml:space="preserve"> стали произведения японских и китайских </w:t>
      </w:r>
      <w:r w:rsidR="004746C8">
        <w:rPr>
          <w:sz w:val="28"/>
          <w:szCs w:val="28"/>
        </w:rPr>
        <w:t xml:space="preserve">авторов. Таких как Осаму Дазай и Лу Синь </w:t>
      </w:r>
      <w:r w:rsidR="00886E69">
        <w:rPr>
          <w:sz w:val="28"/>
          <w:szCs w:val="28"/>
        </w:rPr>
        <w:t>. Именно эти авторы зацепили меня своими произведениями: «Исповедь</w:t>
      </w:r>
      <w:r w:rsidR="004746C8">
        <w:rPr>
          <w:sz w:val="28"/>
          <w:szCs w:val="28"/>
        </w:rPr>
        <w:t xml:space="preserve"> неполноценного человека" и </w:t>
      </w:r>
      <w:r w:rsidR="00886E69" w:rsidRPr="00886E69">
        <w:rPr>
          <w:sz w:val="28"/>
          <w:szCs w:val="28"/>
        </w:rPr>
        <w:t xml:space="preserve">"Записки Сумасшедшего" </w:t>
      </w:r>
    </w:p>
    <w:p w:rsidR="00886E69" w:rsidRDefault="00886E69" w:rsidP="00BB72C9">
      <w:pPr>
        <w:rPr>
          <w:color w:val="000000"/>
          <w:sz w:val="28"/>
          <w:szCs w:val="28"/>
        </w:rPr>
      </w:pPr>
      <w:r w:rsidRPr="00886E69">
        <w:rPr>
          <w:color w:val="000000"/>
          <w:sz w:val="28"/>
          <w:szCs w:val="28"/>
          <w:shd w:val="clear" w:color="auto" w:fill="FFFFFF"/>
        </w:rPr>
        <w:t>При написании реферата были применены следующие методы исследования:</w:t>
      </w:r>
    </w:p>
    <w:p w:rsidR="00886E69" w:rsidRDefault="00886E69" w:rsidP="00BB72C9">
      <w:pPr>
        <w:rPr>
          <w:color w:val="000000"/>
          <w:sz w:val="28"/>
          <w:szCs w:val="28"/>
        </w:rPr>
      </w:pPr>
    </w:p>
    <w:p w:rsidR="00B57E81" w:rsidRDefault="00886E69" w:rsidP="00BB72C9">
      <w:pPr>
        <w:rPr>
          <w:color w:val="000000"/>
          <w:sz w:val="28"/>
          <w:szCs w:val="28"/>
          <w:shd w:val="clear" w:color="auto" w:fill="FFFFFF"/>
        </w:rPr>
      </w:pPr>
      <w:r w:rsidRPr="00886E69">
        <w:rPr>
          <w:color w:val="000000"/>
          <w:sz w:val="28"/>
          <w:szCs w:val="28"/>
        </w:rPr>
        <w:t>-</w:t>
      </w:r>
      <w:r w:rsidRPr="00886E69">
        <w:rPr>
          <w:color w:val="000000"/>
          <w:sz w:val="28"/>
          <w:szCs w:val="28"/>
          <w:shd w:val="clear" w:color="auto" w:fill="FFFFFF"/>
        </w:rPr>
        <w:t xml:space="preserve"> изучение са</w:t>
      </w:r>
      <w:r w:rsidR="00B57E81">
        <w:rPr>
          <w:color w:val="000000"/>
          <w:sz w:val="28"/>
          <w:szCs w:val="28"/>
          <w:shd w:val="clear" w:color="auto" w:fill="FFFFFF"/>
        </w:rPr>
        <w:t>мих литературных произведений (</w:t>
      </w:r>
      <w:r w:rsidRPr="00886E69">
        <w:rPr>
          <w:color w:val="000000"/>
          <w:sz w:val="28"/>
          <w:szCs w:val="28"/>
          <w:shd w:val="clear" w:color="auto" w:fill="FFFFFF"/>
        </w:rPr>
        <w:t>их прочтение)</w:t>
      </w:r>
      <w:r w:rsidRPr="00886E69">
        <w:rPr>
          <w:color w:val="000000"/>
          <w:sz w:val="28"/>
          <w:szCs w:val="28"/>
        </w:rPr>
        <w:br/>
      </w:r>
      <w:r w:rsidRPr="00886E69">
        <w:rPr>
          <w:color w:val="000000"/>
          <w:sz w:val="28"/>
          <w:szCs w:val="28"/>
        </w:rPr>
        <w:br/>
      </w:r>
      <w:r w:rsidRPr="00886E69">
        <w:rPr>
          <w:color w:val="000000"/>
          <w:sz w:val="28"/>
          <w:szCs w:val="28"/>
          <w:shd w:val="clear" w:color="auto" w:fill="FFFFFF"/>
        </w:rPr>
        <w:t>- сопоставление произведений разных национальных культур (стилей, форм, тем )</w:t>
      </w:r>
      <w:r w:rsidRPr="00886E69">
        <w:rPr>
          <w:color w:val="000000"/>
          <w:sz w:val="28"/>
          <w:szCs w:val="28"/>
        </w:rPr>
        <w:br/>
      </w:r>
      <w:r w:rsidRPr="00886E69">
        <w:rPr>
          <w:color w:val="000000"/>
          <w:sz w:val="28"/>
          <w:szCs w:val="28"/>
        </w:rPr>
        <w:br/>
      </w:r>
      <w:r w:rsidRPr="00886E69">
        <w:rPr>
          <w:color w:val="000000"/>
          <w:sz w:val="28"/>
          <w:szCs w:val="28"/>
          <w:shd w:val="clear" w:color="auto" w:fill="FFFFFF"/>
        </w:rPr>
        <w:t>- изучение обзоров литературных критиков</w:t>
      </w:r>
    </w:p>
    <w:p w:rsidR="00B57E81" w:rsidRDefault="00B57E81">
      <w:pPr>
        <w:spacing w:after="160" w:line="259" w:lineRule="auto"/>
        <w:rPr>
          <w:color w:val="000000"/>
          <w:sz w:val="28"/>
          <w:szCs w:val="28"/>
          <w:shd w:val="clear" w:color="auto" w:fill="FFFFFF"/>
        </w:rPr>
      </w:pPr>
      <w:r>
        <w:rPr>
          <w:color w:val="000000"/>
          <w:sz w:val="28"/>
          <w:szCs w:val="28"/>
          <w:shd w:val="clear" w:color="auto" w:fill="FFFFFF"/>
        </w:rPr>
        <w:br w:type="page"/>
      </w:r>
    </w:p>
    <w:p w:rsidR="00B96E0F" w:rsidRDefault="00B57E81" w:rsidP="00BB72C9">
      <w:pPr>
        <w:rPr>
          <w:color w:val="000000"/>
          <w:sz w:val="28"/>
          <w:szCs w:val="28"/>
          <w:shd w:val="clear" w:color="auto" w:fill="FFFFFF"/>
        </w:rPr>
      </w:pPr>
      <w:r>
        <w:rPr>
          <w:color w:val="000000"/>
          <w:sz w:val="28"/>
          <w:szCs w:val="28"/>
          <w:shd w:val="clear" w:color="auto" w:fill="FFFFFF"/>
        </w:rPr>
        <w:lastRenderedPageBreak/>
        <w:t>Р</w:t>
      </w:r>
      <w:r w:rsidRPr="00B57E81">
        <w:rPr>
          <w:color w:val="000000"/>
          <w:sz w:val="28"/>
          <w:szCs w:val="28"/>
          <w:shd w:val="clear" w:color="auto" w:fill="FFFFFF"/>
        </w:rPr>
        <w:t xml:space="preserve">еферат состоит </w:t>
      </w:r>
      <w:r>
        <w:rPr>
          <w:color w:val="000000"/>
          <w:sz w:val="28"/>
          <w:szCs w:val="28"/>
          <w:shd w:val="clear" w:color="auto" w:fill="FFFFFF"/>
        </w:rPr>
        <w:t xml:space="preserve">из Введения, 2х глав </w:t>
      </w:r>
      <w:r w:rsidRPr="00B57E81">
        <w:rPr>
          <w:color w:val="000000"/>
          <w:sz w:val="28"/>
          <w:szCs w:val="28"/>
          <w:shd w:val="clear" w:color="auto" w:fill="FFFFFF"/>
        </w:rPr>
        <w:t>в которых проводится сравнительная характеристика произведений Китая и Японии</w:t>
      </w:r>
      <w:r>
        <w:rPr>
          <w:color w:val="000000"/>
          <w:sz w:val="28"/>
          <w:szCs w:val="28"/>
          <w:shd w:val="clear" w:color="auto" w:fill="FFFFFF"/>
        </w:rPr>
        <w:t xml:space="preserve">, а также анализ </w:t>
      </w:r>
      <w:r w:rsidR="004746C8">
        <w:rPr>
          <w:color w:val="000000"/>
          <w:sz w:val="28"/>
          <w:szCs w:val="28"/>
          <w:shd w:val="clear" w:color="auto" w:fill="FFFFFF"/>
        </w:rPr>
        <w:t>произведений, с одинаковой темой «неполноценных людей».</w:t>
      </w:r>
    </w:p>
    <w:p w:rsidR="00ED3F3D" w:rsidRDefault="00ED3F3D" w:rsidP="00BB72C9">
      <w:pPr>
        <w:rPr>
          <w:color w:val="000000"/>
          <w:sz w:val="28"/>
          <w:szCs w:val="28"/>
          <w:shd w:val="clear" w:color="auto" w:fill="FFFFFF"/>
        </w:rPr>
      </w:pPr>
      <w:r>
        <w:rPr>
          <w:color w:val="000000"/>
          <w:sz w:val="28"/>
          <w:szCs w:val="28"/>
          <w:shd w:val="clear" w:color="auto" w:fill="FFFFFF"/>
        </w:rPr>
        <w:t xml:space="preserve">Подобное показалось мне очень интересным, так как я сама тоже человек и мне бы хотелось узнать, что пишут про неполноценных людей, и чем они отличаются от нас. </w:t>
      </w:r>
    </w:p>
    <w:p w:rsidR="00ED3F3D" w:rsidRDefault="00ED3F3D" w:rsidP="00BB72C9">
      <w:pPr>
        <w:rPr>
          <w:color w:val="000000"/>
          <w:sz w:val="28"/>
          <w:szCs w:val="28"/>
          <w:shd w:val="clear" w:color="auto" w:fill="FFFFFF"/>
        </w:rPr>
      </w:pPr>
      <w:r>
        <w:rPr>
          <w:color w:val="000000"/>
          <w:sz w:val="28"/>
          <w:szCs w:val="28"/>
          <w:shd w:val="clear" w:color="auto" w:fill="FFFFFF"/>
        </w:rPr>
        <w:t>По сути, все писатели и поэты, так или иначе являются неполноценными людьми, поэтому произведений на эту тему достаточно. И чаще всего это биография писателя или поэта.</w:t>
      </w:r>
    </w:p>
    <w:p w:rsidR="00B2409C" w:rsidRDefault="00B2409C">
      <w:pPr>
        <w:spacing w:after="160" w:line="259" w:lineRule="auto"/>
        <w:rPr>
          <w:color w:val="000000"/>
          <w:sz w:val="28"/>
          <w:szCs w:val="28"/>
        </w:rPr>
      </w:pPr>
      <w:r>
        <w:rPr>
          <w:color w:val="000000"/>
          <w:sz w:val="28"/>
          <w:szCs w:val="28"/>
        </w:rPr>
        <w:br w:type="page"/>
      </w:r>
    </w:p>
    <w:p w:rsidR="004746C8" w:rsidRDefault="004746C8" w:rsidP="00BB72C9">
      <w:pPr>
        <w:rPr>
          <w:color w:val="000000"/>
          <w:sz w:val="28"/>
          <w:szCs w:val="28"/>
        </w:rPr>
      </w:pPr>
      <w:r>
        <w:rPr>
          <w:color w:val="000000"/>
          <w:sz w:val="28"/>
          <w:szCs w:val="28"/>
        </w:rPr>
        <w:lastRenderedPageBreak/>
        <w:t>Глава 1</w:t>
      </w:r>
    </w:p>
    <w:p w:rsidR="004746C8" w:rsidRDefault="004746C8" w:rsidP="004746C8">
      <w:pPr>
        <w:jc w:val="center"/>
        <w:rPr>
          <w:color w:val="000000"/>
          <w:sz w:val="28"/>
          <w:szCs w:val="28"/>
        </w:rPr>
      </w:pPr>
      <w:r>
        <w:rPr>
          <w:color w:val="000000"/>
          <w:sz w:val="28"/>
          <w:szCs w:val="28"/>
        </w:rPr>
        <w:t>1.1</w:t>
      </w:r>
    </w:p>
    <w:p w:rsidR="004746C8" w:rsidRDefault="004746C8" w:rsidP="00BB72C9">
      <w:pPr>
        <w:rPr>
          <w:color w:val="000000"/>
          <w:sz w:val="28"/>
          <w:szCs w:val="28"/>
        </w:rPr>
      </w:pPr>
    </w:p>
    <w:p w:rsidR="00A708CD" w:rsidRDefault="00F331E8" w:rsidP="00BB72C9">
      <w:pPr>
        <w:rPr>
          <w:color w:val="000000"/>
          <w:sz w:val="28"/>
          <w:szCs w:val="28"/>
        </w:rPr>
      </w:pPr>
      <w:r>
        <w:rPr>
          <w:color w:val="000000"/>
          <w:sz w:val="28"/>
          <w:szCs w:val="28"/>
        </w:rPr>
        <w:t xml:space="preserve">Конец </w:t>
      </w:r>
      <w:r w:rsidRPr="00F331E8">
        <w:rPr>
          <w:color w:val="000000"/>
          <w:sz w:val="28"/>
          <w:szCs w:val="28"/>
        </w:rPr>
        <w:t>ХIХ – начало ХХ один из самых ярких и бурных периодов развития Японии, началом которого можно назвать Мэйдзин исин – «реставрацию Мэйдзи»</w:t>
      </w:r>
      <w:r>
        <w:rPr>
          <w:color w:val="000000"/>
          <w:sz w:val="28"/>
          <w:szCs w:val="28"/>
        </w:rPr>
        <w:t>.</w:t>
      </w:r>
      <w:r w:rsidR="004C577A">
        <w:rPr>
          <w:color w:val="000000"/>
          <w:sz w:val="28"/>
          <w:szCs w:val="28"/>
        </w:rPr>
        <w:t xml:space="preserve"> Именно тогда был совершен резкий скачок из «Средневековья» в «Новое время»</w:t>
      </w:r>
      <w:r w:rsidR="00A708CD">
        <w:rPr>
          <w:color w:val="000000"/>
          <w:sz w:val="28"/>
          <w:szCs w:val="28"/>
        </w:rPr>
        <w:t>.</w:t>
      </w:r>
      <w:r w:rsidR="00D66790">
        <w:rPr>
          <w:color w:val="000000"/>
          <w:sz w:val="28"/>
          <w:szCs w:val="28"/>
        </w:rPr>
        <w:t xml:space="preserve"> С</w:t>
      </w:r>
      <w:r w:rsidR="00D66790" w:rsidRPr="00D66790">
        <w:rPr>
          <w:color w:val="000000"/>
          <w:sz w:val="28"/>
          <w:szCs w:val="28"/>
        </w:rPr>
        <w:t>вержение сёгунов из феодального дома Токугавы и восстановление власти императора. По сути же в стране произошла буржуазная революция, результатом которой стало ликвидация феодального строя и формирование централизов</w:t>
      </w:r>
      <w:r w:rsidR="004C577A">
        <w:rPr>
          <w:color w:val="000000"/>
          <w:sz w:val="28"/>
          <w:szCs w:val="28"/>
        </w:rPr>
        <w:t>анного буржуазного государства.</w:t>
      </w:r>
      <w:r w:rsidR="00D66790">
        <w:rPr>
          <w:color w:val="000000"/>
          <w:sz w:val="28"/>
          <w:szCs w:val="28"/>
        </w:rPr>
        <w:t xml:space="preserve"> </w:t>
      </w:r>
    </w:p>
    <w:p w:rsidR="00A708CD" w:rsidRDefault="00A708CD" w:rsidP="00BB72C9">
      <w:pPr>
        <w:rPr>
          <w:color w:val="000000"/>
          <w:sz w:val="28"/>
          <w:szCs w:val="28"/>
        </w:rPr>
      </w:pPr>
      <w:r>
        <w:rPr>
          <w:color w:val="000000"/>
          <w:sz w:val="28"/>
          <w:szCs w:val="28"/>
        </w:rPr>
        <w:t xml:space="preserve">Реформы, изначально, были созданы для создания сильной страны и сильной армии. Япония только встала на рельсы западного индустриального развития. </w:t>
      </w:r>
    </w:p>
    <w:p w:rsidR="00A708CD" w:rsidRDefault="00A708CD" w:rsidP="00BB72C9">
      <w:pPr>
        <w:rPr>
          <w:color w:val="000000"/>
          <w:sz w:val="28"/>
          <w:szCs w:val="28"/>
        </w:rPr>
      </w:pPr>
      <w:r>
        <w:rPr>
          <w:color w:val="000000"/>
          <w:sz w:val="28"/>
          <w:szCs w:val="28"/>
        </w:rPr>
        <w:t xml:space="preserve">Начиная с </w:t>
      </w:r>
      <w:r>
        <w:rPr>
          <w:color w:val="000000"/>
          <w:sz w:val="28"/>
          <w:szCs w:val="28"/>
          <w:lang w:val="en-US"/>
        </w:rPr>
        <w:t>XVII</w:t>
      </w:r>
      <w:r w:rsidRPr="00A708CD">
        <w:rPr>
          <w:color w:val="000000"/>
          <w:sz w:val="28"/>
          <w:szCs w:val="28"/>
        </w:rPr>
        <w:t xml:space="preserve"> </w:t>
      </w:r>
      <w:r>
        <w:rPr>
          <w:rFonts w:eastAsiaTheme="minorEastAsia"/>
          <w:color w:val="000000"/>
          <w:sz w:val="28"/>
          <w:szCs w:val="28"/>
          <w:lang w:eastAsia="ja-JP"/>
        </w:rPr>
        <w:t xml:space="preserve">века, страна была закрыта от остальных государств, а жителям страны, запрещалось покидать границы страны, под угрозой смертной казни. Но в конце </w:t>
      </w:r>
      <w:r w:rsidRPr="00F331E8">
        <w:rPr>
          <w:color w:val="000000"/>
          <w:sz w:val="28"/>
          <w:szCs w:val="28"/>
        </w:rPr>
        <w:t>ХIХ</w:t>
      </w:r>
      <w:r>
        <w:rPr>
          <w:color w:val="000000"/>
          <w:sz w:val="28"/>
          <w:szCs w:val="28"/>
        </w:rPr>
        <w:t xml:space="preserve"> века, под давлением Америки, Европы, а также России, Япония была вынуждена отказаться от изоляции. Перед напором западной культуры, </w:t>
      </w:r>
      <w:r w:rsidR="002F3437">
        <w:rPr>
          <w:color w:val="000000"/>
          <w:sz w:val="28"/>
          <w:szCs w:val="28"/>
        </w:rPr>
        <w:t>культура Страны</w:t>
      </w:r>
      <w:r>
        <w:rPr>
          <w:color w:val="000000"/>
          <w:sz w:val="28"/>
          <w:szCs w:val="28"/>
        </w:rPr>
        <w:t xml:space="preserve"> восходящего солнца к</w:t>
      </w:r>
      <w:r w:rsidR="002F3437">
        <w:rPr>
          <w:color w:val="000000"/>
          <w:sz w:val="28"/>
          <w:szCs w:val="28"/>
        </w:rPr>
        <w:t xml:space="preserve">азалась убогой, отсталой и беспомощной. </w:t>
      </w:r>
    </w:p>
    <w:p w:rsidR="003A76D2" w:rsidRPr="00A708CD" w:rsidRDefault="003A76D2" w:rsidP="00BB72C9">
      <w:pPr>
        <w:rPr>
          <w:rFonts w:eastAsiaTheme="minorEastAsia"/>
          <w:color w:val="000000"/>
          <w:sz w:val="28"/>
          <w:szCs w:val="28"/>
          <w:lang w:eastAsia="ja-JP"/>
        </w:rPr>
      </w:pPr>
    </w:p>
    <w:p w:rsidR="004C577A" w:rsidRDefault="00D66790" w:rsidP="00BB72C9">
      <w:pPr>
        <w:rPr>
          <w:color w:val="000000"/>
          <w:sz w:val="28"/>
          <w:szCs w:val="28"/>
        </w:rPr>
      </w:pPr>
      <w:r w:rsidRPr="00D66790">
        <w:rPr>
          <w:color w:val="000000"/>
          <w:sz w:val="28"/>
          <w:szCs w:val="28"/>
        </w:rPr>
        <w:t xml:space="preserve">Незавершённая буржуазная революция 1867 - </w:t>
      </w:r>
      <w:r w:rsidR="004C577A">
        <w:rPr>
          <w:color w:val="000000"/>
          <w:sz w:val="28"/>
          <w:szCs w:val="28"/>
        </w:rPr>
        <w:t>18</w:t>
      </w:r>
      <w:r w:rsidRPr="00D66790">
        <w:rPr>
          <w:color w:val="000000"/>
          <w:sz w:val="28"/>
          <w:szCs w:val="28"/>
        </w:rPr>
        <w:t>68 явилась рубежом между старой и новой литературой Японии.</w:t>
      </w:r>
      <w:r w:rsidR="004C577A" w:rsidRPr="004C577A">
        <w:rPr>
          <w:color w:val="000000"/>
          <w:sz w:val="28"/>
          <w:szCs w:val="28"/>
        </w:rPr>
        <w:t xml:space="preserve"> В</w:t>
      </w:r>
      <w:r w:rsidR="00CB3503">
        <w:rPr>
          <w:color w:val="000000"/>
          <w:sz w:val="28"/>
          <w:szCs w:val="28"/>
        </w:rPr>
        <w:t xml:space="preserve"> этот период</w:t>
      </w:r>
      <w:r w:rsidR="00CB3503" w:rsidRPr="00CB3503">
        <w:rPr>
          <w:color w:val="000000"/>
          <w:sz w:val="28"/>
          <w:szCs w:val="28"/>
        </w:rPr>
        <w:t xml:space="preserve"> происходит стремительное проникновение в страну европейского искусства, под влиянием чего начался процесс формирования новых форм художественного творчества. </w:t>
      </w:r>
      <w:r w:rsidRPr="00D66790">
        <w:rPr>
          <w:color w:val="000000"/>
          <w:sz w:val="28"/>
          <w:szCs w:val="28"/>
        </w:rPr>
        <w:t>Значительно возросло в это время количество переводов европейской л</w:t>
      </w:r>
      <w:r>
        <w:rPr>
          <w:color w:val="000000"/>
          <w:sz w:val="28"/>
          <w:szCs w:val="28"/>
        </w:rPr>
        <w:t>итературы, в том числе русской.</w:t>
      </w:r>
    </w:p>
    <w:p w:rsidR="003A76D2" w:rsidRDefault="003A76D2" w:rsidP="00BB72C9">
      <w:pPr>
        <w:rPr>
          <w:color w:val="000000"/>
          <w:sz w:val="28"/>
          <w:szCs w:val="28"/>
        </w:rPr>
      </w:pPr>
      <w:r w:rsidRPr="003A76D2">
        <w:rPr>
          <w:color w:val="000000"/>
          <w:sz w:val="28"/>
          <w:szCs w:val="28"/>
        </w:rPr>
        <w:t>В литературе жажда реформ и стремление сравняться с европейской культурой выразились прежде всег</w:t>
      </w:r>
      <w:r>
        <w:rPr>
          <w:color w:val="000000"/>
          <w:sz w:val="28"/>
          <w:szCs w:val="28"/>
        </w:rPr>
        <w:t xml:space="preserve">о в многочисленных переводных, </w:t>
      </w:r>
      <w:r w:rsidRPr="003A76D2">
        <w:rPr>
          <w:color w:val="000000"/>
          <w:sz w:val="28"/>
          <w:szCs w:val="28"/>
        </w:rPr>
        <w:t>знакомивших с европейской наукой и жизнью. Один из выдающихся писателей, пропагандировавший европейские идеи — Фукудзава Юкити, автор книги «Положение дел на Западе». Около 1879 года стали появляться многочисленные переводы западноевропейских романов, а затем началось обновление и национального художественного творчества</w:t>
      </w:r>
      <w:r>
        <w:rPr>
          <w:color w:val="000000"/>
          <w:sz w:val="28"/>
          <w:szCs w:val="28"/>
        </w:rPr>
        <w:t>.</w:t>
      </w:r>
    </w:p>
    <w:p w:rsidR="002F3437" w:rsidRDefault="002F3437" w:rsidP="00BB72C9">
      <w:pPr>
        <w:rPr>
          <w:color w:val="000000"/>
          <w:sz w:val="28"/>
          <w:szCs w:val="28"/>
        </w:rPr>
      </w:pPr>
    </w:p>
    <w:p w:rsidR="00CB3503" w:rsidRPr="00CB3503" w:rsidRDefault="002F3437" w:rsidP="00CB3503">
      <w:pPr>
        <w:rPr>
          <w:color w:val="000000"/>
          <w:sz w:val="28"/>
          <w:szCs w:val="28"/>
        </w:rPr>
      </w:pPr>
      <w:r w:rsidRPr="002F3437">
        <w:rPr>
          <w:color w:val="000000"/>
          <w:sz w:val="28"/>
          <w:szCs w:val="28"/>
        </w:rPr>
        <w:t>Однако если в прозе Мэйдзи уже наметилось слияние литературного языка с разговорным, в поэзии еще целиком и полност</w:t>
      </w:r>
      <w:r>
        <w:rPr>
          <w:color w:val="000000"/>
          <w:sz w:val="28"/>
          <w:szCs w:val="28"/>
        </w:rPr>
        <w:t>ью господствовал «высокий стиль»</w:t>
      </w:r>
      <w:r w:rsidRPr="002F3437">
        <w:rPr>
          <w:color w:val="000000"/>
          <w:sz w:val="28"/>
          <w:szCs w:val="28"/>
        </w:rPr>
        <w:t xml:space="preserve"> старописьменного языка бунго</w:t>
      </w:r>
      <w:r w:rsidRPr="002F3437">
        <w:rPr>
          <w:color w:val="000000"/>
          <w:sz w:val="28"/>
          <w:szCs w:val="28"/>
          <w:vertAlign w:val="superscript"/>
        </w:rPr>
        <w:t>1</w:t>
      </w:r>
      <w:r>
        <w:rPr>
          <w:color w:val="000000"/>
          <w:sz w:val="28"/>
          <w:szCs w:val="28"/>
        </w:rPr>
        <w:t xml:space="preserve">. </w:t>
      </w:r>
      <w:r w:rsidR="00CB3503" w:rsidRPr="00CB3503">
        <w:rPr>
          <w:color w:val="000000"/>
          <w:sz w:val="28"/>
          <w:szCs w:val="28"/>
        </w:rPr>
        <w:t>Начало поэзии новых форм в Японии было положено деятельностью плеяды романтиков конца XIX в., деятелей "движения за стихи нового стиля", которые выступали за полный разрыв с классической традицией в области формы и образности, за создание поэзии европейского типа.</w:t>
      </w:r>
    </w:p>
    <w:p w:rsidR="00CB3503" w:rsidRDefault="00CB3503" w:rsidP="00BB72C9">
      <w:pPr>
        <w:rPr>
          <w:color w:val="000000"/>
          <w:sz w:val="28"/>
          <w:szCs w:val="28"/>
        </w:rPr>
      </w:pPr>
      <w:r w:rsidRPr="00CB3503">
        <w:rPr>
          <w:color w:val="000000"/>
          <w:sz w:val="28"/>
          <w:szCs w:val="28"/>
        </w:rPr>
        <w:t>Первыми литераторами стали люди, которые совмещали свою деятельность с переводческой. Они сочиняли стихи второго сорта на европейский лад.</w:t>
      </w:r>
    </w:p>
    <w:p w:rsidR="003A76D2" w:rsidRDefault="002F3437" w:rsidP="00BB72C9">
      <w:pPr>
        <w:rPr>
          <w:color w:val="000000"/>
          <w:sz w:val="28"/>
          <w:szCs w:val="28"/>
        </w:rPr>
      </w:pPr>
      <w:r>
        <w:rPr>
          <w:color w:val="000000"/>
          <w:sz w:val="28"/>
          <w:szCs w:val="28"/>
        </w:rPr>
        <w:lastRenderedPageBreak/>
        <w:t>Наступление «золотого века» синтаиси (</w:t>
      </w:r>
      <w:r w:rsidRPr="002F3437">
        <w:rPr>
          <w:color w:val="000000"/>
          <w:sz w:val="28"/>
          <w:szCs w:val="28"/>
        </w:rPr>
        <w:t xml:space="preserve">стихи </w:t>
      </w:r>
      <w:r>
        <w:rPr>
          <w:color w:val="000000"/>
          <w:sz w:val="28"/>
          <w:szCs w:val="28"/>
        </w:rPr>
        <w:t>«нового стиля»</w:t>
      </w:r>
      <w:r w:rsidRPr="002F3437">
        <w:rPr>
          <w:color w:val="000000"/>
          <w:sz w:val="28"/>
          <w:szCs w:val="28"/>
        </w:rPr>
        <w:t>) было ознаменовано выходом романтического сборника Т. Симадзаки "Молодая поросль" (1897)</w:t>
      </w:r>
      <w:r w:rsidR="003A76D2">
        <w:rPr>
          <w:color w:val="000000"/>
          <w:sz w:val="28"/>
          <w:szCs w:val="28"/>
        </w:rPr>
        <w:t xml:space="preserve">. </w:t>
      </w:r>
    </w:p>
    <w:p w:rsidR="00D66790" w:rsidRDefault="003A76D2" w:rsidP="00BB72C9">
      <w:pPr>
        <w:rPr>
          <w:color w:val="000000"/>
          <w:sz w:val="28"/>
          <w:szCs w:val="28"/>
        </w:rPr>
      </w:pPr>
      <w:r w:rsidRPr="003A76D2">
        <w:rPr>
          <w:color w:val="000000"/>
          <w:sz w:val="28"/>
          <w:szCs w:val="28"/>
        </w:rPr>
        <w:t xml:space="preserve">Вышедшие в начале XX в. Сборники стихов К. Сусукиды и А. Камбары стали связующим звеном между поэзией романтизма и символизма. Расцвет символизма в Японии был подготовлен усилиями Б. Уэды, К. Нагаи, О. Мори и др. писателей, </w:t>
      </w:r>
      <w:r>
        <w:rPr>
          <w:color w:val="000000"/>
          <w:sz w:val="28"/>
          <w:szCs w:val="28"/>
        </w:rPr>
        <w:t>которые познакомили, в своих переводах, японских читателей с такими поэтами-символистами как: Верлен, Рембо, Болдер, а также другими.</w:t>
      </w:r>
    </w:p>
    <w:p w:rsidR="00F13B92" w:rsidRPr="00F13B92" w:rsidRDefault="00F13B92" w:rsidP="00F13B92">
      <w:pPr>
        <w:rPr>
          <w:color w:val="000000"/>
          <w:sz w:val="28"/>
          <w:szCs w:val="28"/>
        </w:rPr>
      </w:pPr>
      <w:r w:rsidRPr="00F13B92">
        <w:rPr>
          <w:color w:val="000000"/>
          <w:sz w:val="28"/>
          <w:szCs w:val="28"/>
        </w:rPr>
        <w:t>Сразу после Реставрации Мэйдзи (1868 г.) началось массовое внедрение западных технологий и культуры, почти полностью вытеснивших китайскую культуру. В результате этого в японской литературе место серьезного и уважаемого жанра заняла западная новелла.</w:t>
      </w:r>
      <w:r>
        <w:rPr>
          <w:color w:val="000000"/>
          <w:sz w:val="28"/>
          <w:szCs w:val="28"/>
        </w:rPr>
        <w:t xml:space="preserve"> </w:t>
      </w:r>
      <w:r w:rsidRPr="00F13B92">
        <w:rPr>
          <w:color w:val="000000"/>
          <w:sz w:val="28"/>
          <w:szCs w:val="28"/>
        </w:rPr>
        <w:t>начался процесс формирования новых типов и форм художественного видения. Японцам нравилось читать про «обычных» в «обычных ситуациях». Для них было совершенно новым то, что физическая или духовная жизнь может стать предметом изображения.</w:t>
      </w:r>
    </w:p>
    <w:p w:rsidR="00F13B92" w:rsidRDefault="00F13B92" w:rsidP="00BB72C9">
      <w:pPr>
        <w:rPr>
          <w:color w:val="000000"/>
          <w:sz w:val="28"/>
          <w:szCs w:val="28"/>
        </w:rPr>
      </w:pPr>
      <w:r w:rsidRPr="00F13B92">
        <w:rPr>
          <w:color w:val="000000"/>
          <w:sz w:val="28"/>
          <w:szCs w:val="28"/>
        </w:rPr>
        <w:t xml:space="preserve">С этой тенденцией был связан постепенный отказ от высокого литературного языка в пользу разговорного, что впервые полностью было реализовано в романе </w:t>
      </w:r>
      <w:r>
        <w:rPr>
          <w:color w:val="000000"/>
          <w:sz w:val="28"/>
          <w:szCs w:val="28"/>
        </w:rPr>
        <w:t>«</w:t>
      </w:r>
      <w:r w:rsidRPr="00F13B92">
        <w:rPr>
          <w:color w:val="000000"/>
          <w:sz w:val="28"/>
          <w:szCs w:val="28"/>
        </w:rPr>
        <w:t>Укигумо</w:t>
      </w:r>
      <w:r>
        <w:rPr>
          <w:color w:val="000000"/>
          <w:sz w:val="28"/>
          <w:szCs w:val="28"/>
        </w:rPr>
        <w:t>»</w:t>
      </w:r>
      <w:r w:rsidRPr="00F13B92">
        <w:rPr>
          <w:color w:val="000000"/>
          <w:sz w:val="28"/>
          <w:szCs w:val="28"/>
        </w:rPr>
        <w:t>, который написал известный прозаик Футабатэй Симэй.</w:t>
      </w:r>
    </w:p>
    <w:p w:rsidR="00F13B92" w:rsidRDefault="00F13B92" w:rsidP="00BB72C9">
      <w:pPr>
        <w:rPr>
          <w:color w:val="000000"/>
          <w:sz w:val="28"/>
          <w:szCs w:val="28"/>
        </w:rPr>
      </w:pPr>
    </w:p>
    <w:p w:rsidR="00F13B92" w:rsidRDefault="00F13B92" w:rsidP="00BB72C9">
      <w:pPr>
        <w:rPr>
          <w:color w:val="000000"/>
          <w:sz w:val="28"/>
          <w:szCs w:val="28"/>
        </w:rPr>
      </w:pPr>
      <w:r w:rsidRPr="00F13B92">
        <w:rPr>
          <w:color w:val="000000"/>
          <w:sz w:val="28"/>
          <w:szCs w:val="28"/>
        </w:rPr>
        <w:t>В начале ХХ века господствующим стилем становится натурализм – сидзенсюги. В творчестве его лучших представителей – С. Футабатэя, Р. Токутоми, нашли также отражение черты критического реализма.</w:t>
      </w:r>
      <w:r>
        <w:rPr>
          <w:color w:val="000000"/>
          <w:sz w:val="28"/>
          <w:szCs w:val="28"/>
        </w:rPr>
        <w:t xml:space="preserve"> Их романы и рассказы повествуют о разных «сторонах» японской жизни: общественной, личной или семейной.</w:t>
      </w:r>
    </w:p>
    <w:p w:rsidR="008C7712" w:rsidRDefault="008C7712" w:rsidP="00BB72C9">
      <w:pPr>
        <w:rPr>
          <w:color w:val="000000"/>
          <w:sz w:val="28"/>
          <w:szCs w:val="28"/>
        </w:rPr>
      </w:pPr>
      <w:r w:rsidRPr="008C7712">
        <w:rPr>
          <w:color w:val="000000"/>
          <w:sz w:val="28"/>
          <w:szCs w:val="28"/>
        </w:rPr>
        <w:t xml:space="preserve">Демократические и социалистические тенденции </w:t>
      </w:r>
      <w:r w:rsidR="00AD0C6B" w:rsidRPr="008C7712">
        <w:rPr>
          <w:color w:val="000000"/>
          <w:sz w:val="28"/>
          <w:szCs w:val="28"/>
        </w:rPr>
        <w:t>поэзии</w:t>
      </w:r>
      <w:r w:rsidR="00AD0C6B" w:rsidRPr="00AD0C6B">
        <w:rPr>
          <w:rFonts w:ascii="Helvetica" w:hAnsi="Helvetica" w:cs="Helvetica"/>
          <w:color w:val="000000"/>
          <w:sz w:val="23"/>
          <w:szCs w:val="23"/>
          <w:shd w:val="clear" w:color="auto" w:fill="FFFFFF"/>
        </w:rPr>
        <w:t xml:space="preserve"> </w:t>
      </w:r>
      <w:r w:rsidR="00AD0C6B">
        <w:rPr>
          <w:color w:val="000000"/>
          <w:sz w:val="28"/>
          <w:szCs w:val="28"/>
        </w:rPr>
        <w:t>Такубоку Исикавы,</w:t>
      </w:r>
      <w:r w:rsidRPr="008C7712">
        <w:rPr>
          <w:color w:val="000000"/>
          <w:sz w:val="28"/>
          <w:szCs w:val="28"/>
        </w:rPr>
        <w:t xml:space="preserve"> отразившей рост самосознания народных масс (сборник стихов “Свист и свисток”, 1911), открыли новый путь развитию литературы. В то же время в эти годы широко распространился </w:t>
      </w:r>
      <w:r>
        <w:rPr>
          <w:color w:val="000000"/>
          <w:sz w:val="28"/>
          <w:szCs w:val="28"/>
        </w:rPr>
        <w:t>эго беллетристика</w:t>
      </w:r>
      <w:r w:rsidRPr="008C7712">
        <w:rPr>
          <w:color w:val="000000"/>
          <w:sz w:val="28"/>
          <w:szCs w:val="28"/>
        </w:rPr>
        <w:t xml:space="preserve"> - вид прозы, наложивший отпечаток на развитие японской литературы 1-й пол. 20 в. Для него характерна на</w:t>
      </w:r>
      <w:r>
        <w:rPr>
          <w:color w:val="000000"/>
          <w:sz w:val="28"/>
          <w:szCs w:val="28"/>
        </w:rPr>
        <w:t>меренная изоляция авторского «я»</w:t>
      </w:r>
      <w:r w:rsidRPr="008C7712">
        <w:rPr>
          <w:color w:val="000000"/>
          <w:sz w:val="28"/>
          <w:szCs w:val="28"/>
        </w:rPr>
        <w:t xml:space="preserve"> от обществ, проблем, уход в интимные переживания.</w:t>
      </w:r>
    </w:p>
    <w:p w:rsidR="001C721F" w:rsidRDefault="001C721F" w:rsidP="00BB72C9">
      <w:pPr>
        <w:rPr>
          <w:color w:val="000000"/>
          <w:sz w:val="28"/>
          <w:szCs w:val="28"/>
        </w:rPr>
      </w:pPr>
      <w:r>
        <w:rPr>
          <w:color w:val="000000"/>
          <w:sz w:val="28"/>
          <w:szCs w:val="28"/>
        </w:rPr>
        <w:t xml:space="preserve">В японской литературе, возник «эго-роман». То есть, автор рассказывает о самом себе. </w:t>
      </w:r>
    </w:p>
    <w:p w:rsidR="001C721F" w:rsidRDefault="001C721F" w:rsidP="00BB72C9">
      <w:pPr>
        <w:rPr>
          <w:color w:val="000000"/>
          <w:sz w:val="28"/>
          <w:szCs w:val="28"/>
        </w:rPr>
      </w:pPr>
      <w:r>
        <w:rPr>
          <w:color w:val="000000"/>
          <w:sz w:val="28"/>
          <w:szCs w:val="28"/>
        </w:rPr>
        <w:t>«Эго-роман» был принят, как абсолютно новое слово в литературе. Однако про прошествии долгих лет, стало заметно, что в нем очень хорошо заметна японская основа.</w:t>
      </w:r>
    </w:p>
    <w:p w:rsidR="00465DD2" w:rsidRPr="00465DD2" w:rsidRDefault="00465DD2" w:rsidP="00465DD2">
      <w:pPr>
        <w:rPr>
          <w:color w:val="000000"/>
          <w:sz w:val="28"/>
          <w:szCs w:val="28"/>
        </w:rPr>
      </w:pPr>
      <w:r w:rsidRPr="00465DD2">
        <w:rPr>
          <w:color w:val="000000"/>
          <w:sz w:val="28"/>
          <w:szCs w:val="28"/>
        </w:rPr>
        <w:t xml:space="preserve">Писатели школы натурализма часто выставляли на показ различные недостатки общества. Они безжалостно изображали пьянство, разврат в своих произведениях. Писатели чаще всего использовали главных героев в качестве неудачников, людей с психическими отклонениями, а также людей, которых просто не приняло общество. И делали натуралисты — это настолько часто, что они приходили к выводу – «среда заела…». </w:t>
      </w:r>
    </w:p>
    <w:p w:rsidR="00465DD2" w:rsidRPr="00465DD2" w:rsidRDefault="00465DD2" w:rsidP="00465DD2">
      <w:pPr>
        <w:rPr>
          <w:color w:val="000000"/>
          <w:sz w:val="28"/>
          <w:szCs w:val="28"/>
        </w:rPr>
      </w:pPr>
      <w:r w:rsidRPr="00465DD2">
        <w:rPr>
          <w:color w:val="000000"/>
          <w:sz w:val="28"/>
          <w:szCs w:val="28"/>
        </w:rPr>
        <w:lastRenderedPageBreak/>
        <w:t>Не только каких-то определенных людей, но все общество, могло предстать не в самом хорошем свете в различных произведениях.</w:t>
      </w:r>
    </w:p>
    <w:p w:rsidR="00465DD2" w:rsidRPr="00465DD2" w:rsidRDefault="00465DD2" w:rsidP="00465DD2">
      <w:pPr>
        <w:rPr>
          <w:color w:val="000000"/>
          <w:sz w:val="28"/>
          <w:szCs w:val="28"/>
        </w:rPr>
      </w:pPr>
    </w:p>
    <w:p w:rsidR="00465DD2" w:rsidRPr="00465DD2" w:rsidRDefault="00465DD2" w:rsidP="00465DD2">
      <w:pPr>
        <w:rPr>
          <w:color w:val="000000"/>
          <w:sz w:val="28"/>
          <w:szCs w:val="28"/>
        </w:rPr>
      </w:pPr>
      <w:r w:rsidRPr="00465DD2">
        <w:rPr>
          <w:color w:val="000000"/>
          <w:sz w:val="28"/>
          <w:szCs w:val="28"/>
        </w:rPr>
        <w:t>Во втором десятилетии XX в. в литературе появляется ряд новых тенденций, представляющих собой отход от натурализма. Зарождается течение неоромантизма, представители которого — К. Натай, Д. Танидзаки, М. Киносита - называли себя также "группой эстетов". В течение 1920-х и начале1930-х годов процветало пролетарское литературное движение, включавшее в себя таких писателей, как Инэко Сата, Такидзи Кобаяси, Куросима Дэндзи и Юрико Миямото. Инэко Сата писал о суровой жизни рабочих, крестьян, женщин и прочих униженных членов общества, и их борьбе за перемены.</w:t>
      </w:r>
    </w:p>
    <w:p w:rsidR="00465DD2" w:rsidRPr="00465DD2" w:rsidRDefault="00465DD2" w:rsidP="00465DD2">
      <w:pPr>
        <w:rPr>
          <w:color w:val="000000"/>
          <w:sz w:val="28"/>
          <w:szCs w:val="28"/>
        </w:rPr>
      </w:pPr>
      <w:r w:rsidRPr="00465DD2">
        <w:rPr>
          <w:color w:val="000000"/>
          <w:sz w:val="28"/>
          <w:szCs w:val="28"/>
        </w:rPr>
        <w:t xml:space="preserve">В 20-30-е гг. так же возникли неоромантизм, неогуманизм, “школа нового мастерства”. Неоромантики искали выход из кризиса в утончённом эстетизме, уживающемся с эротикой (роман Дзюнъитиро Танидзаки, 1886-1965, “Любовь глупца ”, 1925). Писатели-неогуманисты, группировавшиеся вокруг общества “Сиракаба ” (1910-- 1923), не имели единой платформы; называя своим учителем Л.Н. Толстого и приняв его социальную утопию, они сходились на склонности к внутреннему самоанализу “кающегося дворянина”. </w:t>
      </w:r>
    </w:p>
    <w:p w:rsidR="00465DD2" w:rsidRPr="00465DD2" w:rsidRDefault="00465DD2" w:rsidP="00465DD2">
      <w:pPr>
        <w:rPr>
          <w:color w:val="000000"/>
          <w:sz w:val="28"/>
          <w:szCs w:val="28"/>
        </w:rPr>
      </w:pPr>
      <w:r w:rsidRPr="00465DD2">
        <w:rPr>
          <w:color w:val="000000"/>
          <w:sz w:val="28"/>
          <w:szCs w:val="28"/>
        </w:rPr>
        <w:t>Особняком в этой группе стоял Такэо Арисима (1878-1923), автор романа “История одной женщины ” (1911-1919) - одного из лучших произведений японского критического реализма.</w:t>
      </w:r>
    </w:p>
    <w:p w:rsidR="00465DD2" w:rsidRPr="00465DD2" w:rsidRDefault="00465DD2" w:rsidP="00465DD2">
      <w:pPr>
        <w:rPr>
          <w:color w:val="000000"/>
          <w:sz w:val="28"/>
          <w:szCs w:val="28"/>
        </w:rPr>
      </w:pPr>
      <w:r w:rsidRPr="00465DD2">
        <w:rPr>
          <w:color w:val="000000"/>
          <w:sz w:val="28"/>
          <w:szCs w:val="28"/>
        </w:rPr>
        <w:t>К “школе нового мастерства ” примыкал Рюноске Акутагава (1892-1927), произведениям которого свойственны социальная тематика, глубокий психологизм и сатирическая заострённость (повесть “В стране водяных ”, 1927).</w:t>
      </w:r>
    </w:p>
    <w:p w:rsidR="00465DD2" w:rsidRPr="00465DD2" w:rsidRDefault="00465DD2" w:rsidP="00465DD2">
      <w:pPr>
        <w:rPr>
          <w:color w:val="000000"/>
          <w:sz w:val="28"/>
          <w:szCs w:val="28"/>
        </w:rPr>
      </w:pPr>
    </w:p>
    <w:p w:rsidR="00465DD2" w:rsidRPr="00465DD2" w:rsidRDefault="00465DD2" w:rsidP="00465DD2">
      <w:pPr>
        <w:rPr>
          <w:color w:val="000000"/>
          <w:sz w:val="28"/>
          <w:szCs w:val="28"/>
        </w:rPr>
      </w:pPr>
      <w:r w:rsidRPr="00465DD2">
        <w:rPr>
          <w:color w:val="000000"/>
          <w:sz w:val="28"/>
          <w:szCs w:val="28"/>
        </w:rPr>
        <w:t>В 30-40-х гг. в условиях фашизации страны в литературе превосходила тенденция прославления “священной войны”: трилогия Асихэй Хино (1907-1960) “Хлеб и солдаты”, “Цветы и солдаты”, “Земля и солдаты” (1938-39). В июле 1942 было учреждено Японское литературное общество служения отечеству, ставшее оплотом пропаганды шовинистического “японизма”.</w:t>
      </w:r>
    </w:p>
    <w:p w:rsidR="00465DD2" w:rsidRPr="00465DD2" w:rsidRDefault="00465DD2" w:rsidP="00465DD2">
      <w:pPr>
        <w:rPr>
          <w:color w:val="000000"/>
          <w:sz w:val="28"/>
          <w:szCs w:val="28"/>
        </w:rPr>
      </w:pPr>
      <w:r w:rsidRPr="00465DD2">
        <w:rPr>
          <w:color w:val="000000"/>
          <w:sz w:val="28"/>
          <w:szCs w:val="28"/>
        </w:rPr>
        <w:t xml:space="preserve">Во время войны в Японии вышли в печать дебюты нескольких авторов, известных красотой языка и трогательными историями любви. Дзюнъитиро </w:t>
      </w:r>
      <w:r w:rsidR="00D92717" w:rsidRPr="00465DD2">
        <w:rPr>
          <w:color w:val="000000"/>
          <w:sz w:val="28"/>
          <w:szCs w:val="28"/>
        </w:rPr>
        <w:t>Танидзаки первый</w:t>
      </w:r>
      <w:r w:rsidRPr="00465DD2">
        <w:rPr>
          <w:color w:val="000000"/>
          <w:sz w:val="28"/>
          <w:szCs w:val="28"/>
        </w:rPr>
        <w:t xml:space="preserve"> в Японии лауреат Нобелевской премии по литературе, Ясунари Кавабата мастер психологической фантастики. Асихэй Хино писал лирические бестселлеры, прославляющие войны, в то время как Тацузо Исикава с тревогой смотрел на наступление на Нанкин.</w:t>
      </w:r>
    </w:p>
    <w:p w:rsidR="00465DD2" w:rsidRPr="00465DD2" w:rsidRDefault="00465DD2" w:rsidP="00465DD2">
      <w:pPr>
        <w:rPr>
          <w:color w:val="000000"/>
          <w:sz w:val="28"/>
          <w:szCs w:val="28"/>
        </w:rPr>
      </w:pPr>
    </w:p>
    <w:p w:rsidR="00465DD2" w:rsidRPr="00465DD2" w:rsidRDefault="00465DD2" w:rsidP="00465DD2">
      <w:pPr>
        <w:rPr>
          <w:color w:val="000000"/>
          <w:sz w:val="28"/>
          <w:szCs w:val="28"/>
        </w:rPr>
      </w:pPr>
      <w:r w:rsidRPr="00465DD2">
        <w:rPr>
          <w:color w:val="000000"/>
          <w:sz w:val="28"/>
          <w:szCs w:val="28"/>
        </w:rPr>
        <w:t xml:space="preserve">Поражение Японии во Второй мировой войне оказало глубокое влияние на японскую литературу. Начался новый этап в </w:t>
      </w:r>
      <w:r w:rsidR="00D92717">
        <w:rPr>
          <w:color w:val="000000"/>
          <w:sz w:val="28"/>
          <w:szCs w:val="28"/>
        </w:rPr>
        <w:t>развитии литературы Японии, для</w:t>
      </w:r>
      <w:r w:rsidRPr="00465DD2">
        <w:rPr>
          <w:color w:val="000000"/>
          <w:sz w:val="28"/>
          <w:szCs w:val="28"/>
        </w:rPr>
        <w:t>:</w:t>
      </w:r>
      <w:r w:rsidR="00D92717">
        <w:rPr>
          <w:color w:val="000000"/>
          <w:sz w:val="28"/>
          <w:szCs w:val="28"/>
        </w:rPr>
        <w:t xml:space="preserve"> </w:t>
      </w:r>
      <w:r w:rsidRPr="00465DD2">
        <w:rPr>
          <w:color w:val="000000"/>
          <w:sz w:val="28"/>
          <w:szCs w:val="28"/>
        </w:rPr>
        <w:t>которого характерно сложное взаимодействие традиционного, демократического и сэнгоха (“послевоенная группа”) течений.</w:t>
      </w:r>
    </w:p>
    <w:p w:rsidR="00465DD2" w:rsidRPr="00465DD2" w:rsidRDefault="00465DD2" w:rsidP="00465DD2">
      <w:pPr>
        <w:rPr>
          <w:color w:val="000000"/>
          <w:sz w:val="28"/>
          <w:szCs w:val="28"/>
        </w:rPr>
      </w:pPr>
      <w:r w:rsidRPr="00465DD2">
        <w:rPr>
          <w:color w:val="000000"/>
          <w:sz w:val="28"/>
          <w:szCs w:val="28"/>
        </w:rPr>
        <w:lastRenderedPageBreak/>
        <w:t>Ведущей темой произведений многих авторов стало недовольство, потеря цели и смысла, а также смирение с поражением.</w:t>
      </w:r>
    </w:p>
    <w:p w:rsidR="00465DD2" w:rsidRPr="00465DD2" w:rsidRDefault="00465DD2" w:rsidP="00465DD2">
      <w:pPr>
        <w:rPr>
          <w:color w:val="000000"/>
          <w:sz w:val="28"/>
          <w:szCs w:val="28"/>
        </w:rPr>
      </w:pPr>
      <w:r w:rsidRPr="00465DD2">
        <w:rPr>
          <w:color w:val="000000"/>
          <w:sz w:val="28"/>
          <w:szCs w:val="28"/>
        </w:rPr>
        <w:t>Рассказ «Сакурадзима» Харуо Умэдзаки который принадлежит к первому послевоенному поколению писателей, живописует разочаровавшегося и скептически настроенного офицера военно-морского флота.</w:t>
      </w:r>
    </w:p>
    <w:p w:rsidR="00465DD2" w:rsidRPr="00465DD2" w:rsidRDefault="00465DD2" w:rsidP="00465DD2">
      <w:pPr>
        <w:rPr>
          <w:color w:val="000000"/>
          <w:sz w:val="28"/>
          <w:szCs w:val="28"/>
        </w:rPr>
      </w:pPr>
      <w:r w:rsidRPr="00465DD2">
        <w:rPr>
          <w:color w:val="000000"/>
          <w:sz w:val="28"/>
          <w:szCs w:val="28"/>
        </w:rPr>
        <w:t>Роман Осаму Дадзая «Заходящее Солнце» рассказывает о солдате, возвращающемся из Маньчжоу-го.</w:t>
      </w:r>
    </w:p>
    <w:p w:rsidR="00465DD2" w:rsidRPr="00465DD2" w:rsidRDefault="00465DD2" w:rsidP="00465DD2">
      <w:pPr>
        <w:rPr>
          <w:color w:val="000000"/>
          <w:sz w:val="28"/>
          <w:szCs w:val="28"/>
        </w:rPr>
      </w:pPr>
      <w:r w:rsidRPr="00465DD2">
        <w:rPr>
          <w:color w:val="000000"/>
          <w:sz w:val="28"/>
          <w:szCs w:val="28"/>
        </w:rPr>
        <w:t>Писатели старшего поколения, представляющие первое течение, в поисках “устойчивых ценностей”, не подвластных закону времени, обращались к традициям многовековой национальной японской литературы: повести лауреата Нобелевской премии (1968) Ясунари Кавабата (1899-1972) “Тысяча журавлей” (1951), “Старая столица” (1961-62), отличающийся внутренним лиризмом, классическим представлением о прекрасном.</w:t>
      </w:r>
    </w:p>
    <w:p w:rsidR="00465DD2" w:rsidRPr="00465DD2" w:rsidRDefault="00465DD2" w:rsidP="00465DD2">
      <w:pPr>
        <w:rPr>
          <w:color w:val="000000"/>
          <w:sz w:val="28"/>
          <w:szCs w:val="28"/>
        </w:rPr>
      </w:pPr>
      <w:r w:rsidRPr="00465DD2">
        <w:rPr>
          <w:color w:val="000000"/>
          <w:sz w:val="28"/>
          <w:szCs w:val="28"/>
        </w:rPr>
        <w:t>За восстановление воинств, традиций, якобы исконно присущих японской культуре, выступил Юкио Мисима (1925-70) в трилогии “Патриот”, “Хризантема”, “Голос павшего героя” (1967), перешедший позднее в лагерь реакции. Он был представителем нового модернистского направления, с апологией человеческой отчужденности и пессимизма, неверия в активную жизненную позицию человека. Самым известным его произведением стал роман «Золотой храм», в котором герой, человек, психически неполноценный, сначала преклоняется перед прекрасным произведением архитектуры, затем сжигает его, считая несовместимыми красоту и жизнь.</w:t>
      </w:r>
    </w:p>
    <w:p w:rsidR="00465DD2" w:rsidRPr="00465DD2" w:rsidRDefault="00465DD2" w:rsidP="00465DD2">
      <w:pPr>
        <w:rPr>
          <w:color w:val="000000"/>
          <w:sz w:val="28"/>
          <w:szCs w:val="28"/>
        </w:rPr>
      </w:pPr>
    </w:p>
    <w:p w:rsidR="00465DD2" w:rsidRPr="00465DD2" w:rsidRDefault="00465DD2" w:rsidP="00465DD2">
      <w:pPr>
        <w:rPr>
          <w:color w:val="000000"/>
          <w:sz w:val="28"/>
          <w:szCs w:val="28"/>
        </w:rPr>
      </w:pPr>
      <w:r w:rsidRPr="00465DD2">
        <w:rPr>
          <w:color w:val="000000"/>
          <w:sz w:val="28"/>
          <w:szCs w:val="28"/>
        </w:rPr>
        <w:t>Корэхито Курахара, Юрико Миямото, Сигэхару Накано возглавили движение за развитие демографической литературы. В декабре 1945 было учреждено Общество новой японской литературы (“Синнихон бунгакукай”). Автобиографические романы Юрико Миямото “Два дома” (1947) и “Вехи” (1947-50) отмечены японской прогрессивной критикой как достижение литературы реализма.</w:t>
      </w:r>
    </w:p>
    <w:p w:rsidR="00465DD2" w:rsidRPr="00465DD2" w:rsidRDefault="00465DD2" w:rsidP="00465DD2">
      <w:pPr>
        <w:rPr>
          <w:color w:val="000000"/>
          <w:sz w:val="28"/>
          <w:szCs w:val="28"/>
        </w:rPr>
      </w:pPr>
      <w:r w:rsidRPr="00465DD2">
        <w:rPr>
          <w:color w:val="000000"/>
          <w:sz w:val="28"/>
          <w:szCs w:val="28"/>
        </w:rPr>
        <w:t>Не только мужчины рассказывали в своих произведениях о страданиях других мужчин. Женщины тоже писали. В романе “ Плывущее облако ” (1951) Фумико Хаяси (1903-51) показаны скитания женщины, не находящей жизненной опоры в условиях послевоенной Японии.</w:t>
      </w:r>
    </w:p>
    <w:p w:rsidR="00465DD2" w:rsidRPr="00465DD2" w:rsidRDefault="00465DD2" w:rsidP="00465DD2">
      <w:pPr>
        <w:rPr>
          <w:color w:val="000000"/>
          <w:sz w:val="28"/>
          <w:szCs w:val="28"/>
        </w:rPr>
      </w:pPr>
      <w:r w:rsidRPr="00465DD2">
        <w:rPr>
          <w:color w:val="000000"/>
          <w:sz w:val="28"/>
          <w:szCs w:val="28"/>
        </w:rPr>
        <w:t>В конце 50-х гг. внутри Общества новой японской литературы возродились авангардистские тенденции, проявившиеся в попытке синтеза реализма и модернизма.</w:t>
      </w:r>
    </w:p>
    <w:p w:rsidR="00465DD2" w:rsidRDefault="00465DD2" w:rsidP="00BB72C9">
      <w:pPr>
        <w:rPr>
          <w:color w:val="000000"/>
          <w:sz w:val="28"/>
          <w:szCs w:val="28"/>
        </w:rPr>
      </w:pPr>
    </w:p>
    <w:p w:rsidR="00465DD2" w:rsidRDefault="00465DD2">
      <w:pPr>
        <w:spacing w:after="160" w:line="259" w:lineRule="auto"/>
        <w:rPr>
          <w:color w:val="000000"/>
          <w:sz w:val="28"/>
          <w:szCs w:val="28"/>
        </w:rPr>
      </w:pPr>
      <w:r>
        <w:rPr>
          <w:color w:val="000000"/>
          <w:sz w:val="28"/>
          <w:szCs w:val="28"/>
        </w:rPr>
        <w:br w:type="page"/>
      </w:r>
    </w:p>
    <w:p w:rsidR="004746C8" w:rsidRDefault="004746C8" w:rsidP="00BB72C9">
      <w:pPr>
        <w:rPr>
          <w:color w:val="000000"/>
          <w:sz w:val="28"/>
          <w:szCs w:val="28"/>
        </w:rPr>
      </w:pPr>
      <w:r>
        <w:rPr>
          <w:color w:val="000000"/>
          <w:sz w:val="28"/>
          <w:szCs w:val="28"/>
        </w:rPr>
        <w:lastRenderedPageBreak/>
        <w:t>Глава 2</w:t>
      </w:r>
    </w:p>
    <w:p w:rsidR="004746C8" w:rsidRDefault="004746C8" w:rsidP="004746C8">
      <w:pPr>
        <w:jc w:val="center"/>
        <w:rPr>
          <w:color w:val="000000"/>
          <w:sz w:val="28"/>
          <w:szCs w:val="28"/>
        </w:rPr>
      </w:pPr>
      <w:r>
        <w:rPr>
          <w:color w:val="000000"/>
          <w:sz w:val="28"/>
          <w:szCs w:val="28"/>
        </w:rPr>
        <w:t>2.1</w:t>
      </w:r>
    </w:p>
    <w:p w:rsidR="004746C8" w:rsidRDefault="004746C8" w:rsidP="00BB72C9">
      <w:pPr>
        <w:rPr>
          <w:color w:val="000000"/>
          <w:sz w:val="28"/>
          <w:szCs w:val="28"/>
        </w:rPr>
      </w:pPr>
    </w:p>
    <w:p w:rsidR="00B2409C" w:rsidRDefault="00465DD2" w:rsidP="00BB72C9">
      <w:pPr>
        <w:rPr>
          <w:color w:val="000000"/>
          <w:sz w:val="28"/>
          <w:szCs w:val="28"/>
        </w:rPr>
      </w:pPr>
      <w:r w:rsidRPr="00465DD2">
        <w:rPr>
          <w:color w:val="000000"/>
          <w:sz w:val="28"/>
          <w:szCs w:val="28"/>
        </w:rPr>
        <w:t>События конца династии Цинь не дали китайскому обществу повода гордиться своим прошлым и своей культурой, и вполне естественно, что это время ознаменовалось дальнейшим ростом сатирической литературы. Яд сарказма убивал славу Средней Империи. В то же время язык китайской прозы все б</w:t>
      </w:r>
      <w:r w:rsidR="00AB57B1">
        <w:rPr>
          <w:color w:val="000000"/>
          <w:sz w:val="28"/>
          <w:szCs w:val="28"/>
        </w:rPr>
        <w:t>ольше приближается к разговорному</w:t>
      </w:r>
      <w:r w:rsidRPr="00465DD2">
        <w:rPr>
          <w:color w:val="000000"/>
          <w:sz w:val="28"/>
          <w:szCs w:val="28"/>
        </w:rPr>
        <w:t>: появляются диалектные роман</w:t>
      </w:r>
      <w:r w:rsidR="00AB57B1">
        <w:rPr>
          <w:color w:val="000000"/>
          <w:sz w:val="28"/>
          <w:szCs w:val="28"/>
        </w:rPr>
        <w:t>ы и романы о заграничной жизни. Например, произведение</w:t>
      </w:r>
      <w:r w:rsidRPr="00465DD2">
        <w:rPr>
          <w:color w:val="000000"/>
          <w:sz w:val="28"/>
          <w:szCs w:val="28"/>
        </w:rPr>
        <w:t xml:space="preserve"> Не Хайхуа «Цветок в море зла», герои Посол Китая в Лондоне и его наложница</w:t>
      </w:r>
      <w:r w:rsidR="00AB57B1">
        <w:rPr>
          <w:color w:val="000000"/>
          <w:sz w:val="28"/>
          <w:szCs w:val="28"/>
        </w:rPr>
        <w:t>.</w:t>
      </w:r>
    </w:p>
    <w:p w:rsidR="004214FD" w:rsidRDefault="004214FD" w:rsidP="004214FD">
      <w:pPr>
        <w:rPr>
          <w:color w:val="000000"/>
          <w:sz w:val="28"/>
          <w:szCs w:val="28"/>
        </w:rPr>
      </w:pPr>
    </w:p>
    <w:p w:rsidR="004214FD" w:rsidRPr="004214FD" w:rsidRDefault="004214FD" w:rsidP="004214FD">
      <w:pPr>
        <w:rPr>
          <w:color w:val="000000"/>
          <w:sz w:val="28"/>
          <w:szCs w:val="28"/>
        </w:rPr>
      </w:pPr>
      <w:r w:rsidRPr="004214FD">
        <w:rPr>
          <w:color w:val="000000"/>
          <w:sz w:val="28"/>
          <w:szCs w:val="28"/>
        </w:rPr>
        <w:t>Китайская литература этого периода отражает новое социальное содержание, которое. В начале века в поэтической сфере преобладали представители «песенной школы». В области романа преобладают нравственно-описательные и авантюрно-героические тенденции. Известные романы: «Сон в голубой комнате» и «Цветы в море»: действие в них разворачивается в комнате; «Юные герои»: относится к раз</w:t>
      </w:r>
      <w:r>
        <w:rPr>
          <w:color w:val="000000"/>
          <w:sz w:val="28"/>
          <w:szCs w:val="28"/>
        </w:rPr>
        <w:t xml:space="preserve">ряду авантюрных произведений. </w:t>
      </w:r>
      <w:r w:rsidRPr="004214FD">
        <w:rPr>
          <w:color w:val="000000"/>
          <w:sz w:val="28"/>
          <w:szCs w:val="28"/>
        </w:rPr>
        <w:t>Дальнейшее развитие реформаторского движения отражено в произведениях поэта Хуан Цзун-синя, который выступал за обновление стиха и отказ от подражания. «Я пишу, пока говорю. Древние правила стихосложения не могут меня ослепить », - заявил Хуан Цзуньсянь.</w:t>
      </w:r>
    </w:p>
    <w:p w:rsidR="00AB57B1" w:rsidRDefault="004214FD" w:rsidP="004214FD">
      <w:pPr>
        <w:rPr>
          <w:color w:val="000000"/>
          <w:sz w:val="28"/>
          <w:szCs w:val="28"/>
        </w:rPr>
      </w:pPr>
      <w:r w:rsidRPr="004214FD">
        <w:rPr>
          <w:color w:val="000000"/>
          <w:sz w:val="28"/>
          <w:szCs w:val="28"/>
        </w:rPr>
        <w:t>«Революции в поэзии» в это время требовали Кан Юй-вэй и Лян Ци-чао, которы</w:t>
      </w:r>
      <w:r>
        <w:rPr>
          <w:color w:val="000000"/>
          <w:sz w:val="28"/>
          <w:szCs w:val="28"/>
        </w:rPr>
        <w:t>е сделали значительный вклад</w:t>
      </w:r>
      <w:r w:rsidRPr="004214FD">
        <w:rPr>
          <w:color w:val="000000"/>
          <w:sz w:val="28"/>
          <w:szCs w:val="28"/>
        </w:rPr>
        <w:t xml:space="preserve"> в</w:t>
      </w:r>
      <w:r>
        <w:rPr>
          <w:color w:val="000000"/>
          <w:sz w:val="28"/>
          <w:szCs w:val="28"/>
        </w:rPr>
        <w:t xml:space="preserve"> прозу</w:t>
      </w:r>
      <w:r w:rsidRPr="004214FD">
        <w:rPr>
          <w:color w:val="000000"/>
          <w:sz w:val="28"/>
          <w:szCs w:val="28"/>
        </w:rPr>
        <w:t>? Были также новшества в поэзии. Молодое поколение поэтов уже пыталось приблизить поэтическое творчество к устной речи и народной музыке.</w:t>
      </w:r>
    </w:p>
    <w:p w:rsidR="004214FD" w:rsidRDefault="004214FD" w:rsidP="00BB72C9">
      <w:pPr>
        <w:rPr>
          <w:color w:val="000000"/>
          <w:sz w:val="28"/>
          <w:szCs w:val="28"/>
        </w:rPr>
      </w:pPr>
    </w:p>
    <w:p w:rsidR="00AB57B1" w:rsidRPr="00AB57B1" w:rsidRDefault="00AB57B1" w:rsidP="00AB57B1">
      <w:pPr>
        <w:rPr>
          <w:color w:val="000000"/>
          <w:sz w:val="28"/>
          <w:szCs w:val="28"/>
        </w:rPr>
      </w:pPr>
      <w:r w:rsidRPr="00AB57B1">
        <w:rPr>
          <w:color w:val="000000"/>
          <w:sz w:val="28"/>
          <w:szCs w:val="28"/>
        </w:rPr>
        <w:t>В начале ХХ века состоялись первые спектакли «разговорной» драмы европейского типа. Сначала ставились переработанные европейские пьесы и романы. Потом были его собственные - китайские произведения «невзирая на день», но вскоре основной репертуар стал на «настоящую любовь» - сентиментальные любовные истории.</w:t>
      </w:r>
    </w:p>
    <w:p w:rsidR="00AB57B1" w:rsidRPr="00AB57B1" w:rsidRDefault="00AB57B1" w:rsidP="00AB57B1">
      <w:pPr>
        <w:rPr>
          <w:color w:val="000000"/>
          <w:sz w:val="28"/>
          <w:szCs w:val="28"/>
        </w:rPr>
      </w:pPr>
      <w:r w:rsidRPr="00AB57B1">
        <w:rPr>
          <w:color w:val="000000"/>
          <w:sz w:val="28"/>
          <w:szCs w:val="28"/>
        </w:rPr>
        <w:t>В это время на смену «новой» лите</w:t>
      </w:r>
      <w:r w:rsidR="00B36754">
        <w:rPr>
          <w:color w:val="000000"/>
          <w:sz w:val="28"/>
          <w:szCs w:val="28"/>
        </w:rPr>
        <w:t>ратуре (1840-1920) пришла «новейшая</w:t>
      </w:r>
      <w:r w:rsidRPr="00AB57B1">
        <w:rPr>
          <w:color w:val="000000"/>
          <w:sz w:val="28"/>
          <w:szCs w:val="28"/>
        </w:rPr>
        <w:t>» китайская литература.</w:t>
      </w:r>
    </w:p>
    <w:p w:rsidR="00AB57B1" w:rsidRDefault="00AB57B1" w:rsidP="00AB57B1">
      <w:pPr>
        <w:rPr>
          <w:color w:val="000000"/>
          <w:sz w:val="28"/>
          <w:szCs w:val="28"/>
        </w:rPr>
      </w:pPr>
      <w:r w:rsidRPr="00AB57B1">
        <w:rPr>
          <w:color w:val="000000"/>
          <w:sz w:val="28"/>
          <w:szCs w:val="28"/>
        </w:rPr>
        <w:t>Лу Синь в своем рассказе «Дневник сумасшедшего» обозначил основные характеристики этого течения: демократические идеалы, отрицание старого мира, доступность языка, владение опытом передовой зарубежной культуры. На разговорном языке «байхуа» появилось большое количество рассказов, стихов и пьес.</w:t>
      </w:r>
    </w:p>
    <w:p w:rsidR="00D92717" w:rsidRDefault="00D92717" w:rsidP="00AB57B1">
      <w:pPr>
        <w:rPr>
          <w:color w:val="000000"/>
          <w:sz w:val="28"/>
          <w:szCs w:val="28"/>
        </w:rPr>
      </w:pPr>
      <w:r w:rsidRPr="00D92717">
        <w:rPr>
          <w:color w:val="000000"/>
          <w:sz w:val="28"/>
          <w:szCs w:val="28"/>
        </w:rPr>
        <w:t>Реалистическое направление в литературе в лице, прежде всего, созданного в январе 1921 г. в Пекине "Общества изучения литературы", объединившего около 200 единомышленников. Члены общества тяготели к критическому реализму и считали, что литература есть "труд ради жизни людей".</w:t>
      </w:r>
    </w:p>
    <w:p w:rsidR="00D92717" w:rsidRDefault="00D92717" w:rsidP="00AB57B1">
      <w:pPr>
        <w:rPr>
          <w:color w:val="000000"/>
          <w:sz w:val="28"/>
          <w:szCs w:val="28"/>
        </w:rPr>
      </w:pPr>
      <w:r w:rsidRPr="00D92717">
        <w:rPr>
          <w:color w:val="000000"/>
          <w:sz w:val="28"/>
          <w:szCs w:val="28"/>
        </w:rPr>
        <w:t xml:space="preserve">Печатным органом Общества стал журнал "Ежемесячник прозы" - "Сяо юэбао", выходивший еще в 1909 г. в Шанхае, а главным редактором Мао </w:t>
      </w:r>
      <w:r w:rsidRPr="00D92717">
        <w:rPr>
          <w:color w:val="000000"/>
          <w:sz w:val="28"/>
          <w:szCs w:val="28"/>
        </w:rPr>
        <w:lastRenderedPageBreak/>
        <w:t>Дунь</w:t>
      </w:r>
      <w:r>
        <w:rPr>
          <w:color w:val="000000"/>
          <w:sz w:val="28"/>
          <w:szCs w:val="28"/>
        </w:rPr>
        <w:t xml:space="preserve">. Он был одним из самых известных людей, кто считал литературу трудом. </w:t>
      </w:r>
    </w:p>
    <w:p w:rsidR="00D92717" w:rsidRDefault="00D92717" w:rsidP="00AB57B1">
      <w:pPr>
        <w:rPr>
          <w:color w:val="000000"/>
          <w:sz w:val="28"/>
          <w:szCs w:val="28"/>
        </w:rPr>
      </w:pPr>
      <w:r w:rsidRPr="00D92717">
        <w:rPr>
          <w:color w:val="000000"/>
          <w:sz w:val="28"/>
          <w:szCs w:val="28"/>
        </w:rPr>
        <w:t xml:space="preserve">Роль "Общества изучения литературы" в становлении и развитии реалистической литературы Китая трудно переоценить. Но реалистическое направление в литературе, разумеется, не существовало и не могло существовать в гордом одиночестве. Прагматизм или инструментализм, который можно назвать вторым направлением, связанным с "движением 4 мая" получил в Китае немалое распространение. Ярким его лидером стал Ху Ши, представитель правого крыла движения за новую литературу. Ху Ши был противником отмирающей старой, конфуцианской культуры и морали, в основе его эстетических воззрений как раз и лежала теория субъективно-идеалистического направления </w:t>
      </w:r>
      <w:r>
        <w:rPr>
          <w:color w:val="000000"/>
          <w:sz w:val="28"/>
          <w:szCs w:val="28"/>
        </w:rPr>
        <w:t>–</w:t>
      </w:r>
      <w:r w:rsidRPr="00D92717">
        <w:rPr>
          <w:color w:val="000000"/>
          <w:sz w:val="28"/>
          <w:szCs w:val="28"/>
        </w:rPr>
        <w:t xml:space="preserve"> прагматизм</w:t>
      </w:r>
      <w:r>
        <w:rPr>
          <w:color w:val="000000"/>
          <w:sz w:val="28"/>
          <w:szCs w:val="28"/>
        </w:rPr>
        <w:t xml:space="preserve">. </w:t>
      </w:r>
    </w:p>
    <w:p w:rsidR="004746C8" w:rsidRDefault="004746C8" w:rsidP="00AB57B1">
      <w:pPr>
        <w:rPr>
          <w:color w:val="000000"/>
          <w:sz w:val="28"/>
          <w:szCs w:val="28"/>
        </w:rPr>
      </w:pPr>
    </w:p>
    <w:p w:rsidR="004746C8" w:rsidRDefault="004746C8" w:rsidP="004746C8">
      <w:pPr>
        <w:jc w:val="center"/>
        <w:rPr>
          <w:color w:val="000000"/>
          <w:sz w:val="28"/>
          <w:szCs w:val="28"/>
        </w:rPr>
      </w:pPr>
      <w:r>
        <w:rPr>
          <w:color w:val="000000"/>
          <w:sz w:val="28"/>
          <w:szCs w:val="28"/>
        </w:rPr>
        <w:t>2.2</w:t>
      </w:r>
    </w:p>
    <w:p w:rsidR="004746C8" w:rsidRDefault="004746C8" w:rsidP="00AB57B1">
      <w:pPr>
        <w:rPr>
          <w:color w:val="000000"/>
          <w:sz w:val="28"/>
          <w:szCs w:val="28"/>
        </w:rPr>
      </w:pPr>
    </w:p>
    <w:p w:rsidR="004214FD" w:rsidRDefault="00BD6171" w:rsidP="00AB57B1">
      <w:pPr>
        <w:rPr>
          <w:color w:val="000000"/>
          <w:sz w:val="28"/>
          <w:szCs w:val="28"/>
        </w:rPr>
      </w:pPr>
      <w:r w:rsidRPr="00BD6171">
        <w:rPr>
          <w:color w:val="000000"/>
          <w:sz w:val="28"/>
          <w:szCs w:val="28"/>
        </w:rPr>
        <w:t>Но одна из самых частых тем в Китайских произведениях, это "люди". А если быть точнее, то это люди, которые выделяются среди всех остальных, какими-то отклонениями в психике или же они просто безумны в своих идеях. Этим и похожа Китайская и Японская литература начала 20 века. Даже сейчас тема людей тоже популярна. Пускай в Японии сейчас, практически, 95 процентов людей читают мангу. Тем не менее, даже в манге не редко затрагивается тема людей.</w:t>
      </w:r>
      <w:r w:rsidRPr="00BD6171">
        <w:rPr>
          <w:color w:val="000000"/>
          <w:sz w:val="28"/>
          <w:szCs w:val="28"/>
        </w:rPr>
        <w:br/>
        <w:t>В Китае же не так сильно распространена манга, поэтому тема людей, все ещё есть в современных китайских, и не только, произведениях.</w:t>
      </w:r>
      <w:r w:rsidRPr="00BD6171">
        <w:rPr>
          <w:color w:val="000000"/>
          <w:sz w:val="28"/>
          <w:szCs w:val="28"/>
        </w:rPr>
        <w:br/>
        <w:t>В 20 веке было очень много произведений, в которых рассказывалась жизнь психопатов или ненормальных людей. Чаще всего, это были либо биографии кого-то, либо же настоящие дневники. Но не редко случалось, что писатель сам придумывал этого человека и писал произведение в стиле дневника. Подобное было даже более популярным.</w:t>
      </w:r>
      <w:r w:rsidRPr="00BD6171">
        <w:rPr>
          <w:color w:val="000000"/>
          <w:sz w:val="28"/>
          <w:szCs w:val="28"/>
        </w:rPr>
        <w:br/>
        <w:t>Наверное потому что людям проще осознавать, что таких людей среди них не было и вряд ли будут.</w:t>
      </w:r>
    </w:p>
    <w:p w:rsidR="00C30B3D" w:rsidRDefault="00C30B3D" w:rsidP="00AB57B1">
      <w:pPr>
        <w:rPr>
          <w:color w:val="000000"/>
          <w:sz w:val="28"/>
          <w:szCs w:val="28"/>
        </w:rPr>
      </w:pPr>
      <w:r>
        <w:rPr>
          <w:rFonts w:eastAsiaTheme="minorEastAsia"/>
          <w:color w:val="000000"/>
          <w:sz w:val="28"/>
          <w:szCs w:val="28"/>
          <w:lang w:eastAsia="ja-JP"/>
        </w:rPr>
        <w:t>Д</w:t>
      </w:r>
      <w:r w:rsidRPr="00C30B3D">
        <w:rPr>
          <w:color w:val="000000"/>
          <w:sz w:val="28"/>
          <w:szCs w:val="28"/>
        </w:rPr>
        <w:t>емократичность идеалов, отрицание старого мира, общедоступность языка, освоение опыта передовой зарубежной культуры</w:t>
      </w:r>
      <w:r>
        <w:rPr>
          <w:color w:val="000000"/>
          <w:sz w:val="28"/>
          <w:szCs w:val="28"/>
        </w:rPr>
        <w:t xml:space="preserve"> также описывалось в произведениях «о ненормальных людях».</w:t>
      </w:r>
    </w:p>
    <w:p w:rsidR="00C30B3D" w:rsidRDefault="00C30B3D" w:rsidP="00AB57B1">
      <w:pPr>
        <w:rPr>
          <w:color w:val="000000"/>
          <w:sz w:val="28"/>
          <w:szCs w:val="28"/>
        </w:rPr>
      </w:pPr>
      <w:r>
        <w:rPr>
          <w:color w:val="000000"/>
          <w:sz w:val="28"/>
          <w:szCs w:val="28"/>
        </w:rPr>
        <w:t>Ведь все, кто идет против системы, уже считается отбросом общества и его не воспринимают в серьез.</w:t>
      </w:r>
    </w:p>
    <w:p w:rsidR="00951834" w:rsidRDefault="00951834" w:rsidP="00951834">
      <w:pPr>
        <w:rPr>
          <w:color w:val="000000"/>
          <w:sz w:val="28"/>
          <w:szCs w:val="28"/>
        </w:rPr>
      </w:pPr>
      <w:r w:rsidRPr="00951834">
        <w:rPr>
          <w:color w:val="000000"/>
          <w:sz w:val="28"/>
          <w:szCs w:val="28"/>
        </w:rPr>
        <w:t xml:space="preserve">Благодаря культурному обмену в первой половине 20 века многие китайские писатели восприняли западную культуру, объединили характеристики и достоинства передовой западной культуры с традиционной китайской культурой и выразили свои мысли и эмоции в своих собственных произведениях. В произведениях китайских писателей появлялись разные персонажи: «Они родились в древнем обществе. Феодальная этика и безразличное отношение общества к ценностям людей сбивали их с толку в среде движения 4 мая, защищавшего свободу личности и самосознание. Они </w:t>
      </w:r>
      <w:r w:rsidRPr="00951834">
        <w:rPr>
          <w:color w:val="000000"/>
          <w:sz w:val="28"/>
          <w:szCs w:val="28"/>
        </w:rPr>
        <w:lastRenderedPageBreak/>
        <w:t>были амбициозны, они хотели укрепить страну, но не знали, каким образом. И в конце концов они стали лишними и несчастными».</w:t>
      </w:r>
    </w:p>
    <w:p w:rsidR="00054680" w:rsidRDefault="00054680" w:rsidP="00951834">
      <w:pPr>
        <w:rPr>
          <w:color w:val="000000"/>
          <w:sz w:val="28"/>
          <w:szCs w:val="28"/>
        </w:rPr>
      </w:pPr>
      <w:r w:rsidRPr="00054680">
        <w:rPr>
          <w:color w:val="000000"/>
          <w:sz w:val="28"/>
          <w:szCs w:val="28"/>
        </w:rPr>
        <w:t>В те годы появлялось и немало произведений психологического реализма, в которых описывался душе</w:t>
      </w:r>
      <w:r>
        <w:rPr>
          <w:color w:val="000000"/>
          <w:sz w:val="28"/>
          <w:szCs w:val="28"/>
        </w:rPr>
        <w:t>вный мир молодых интеллигентов. Н</w:t>
      </w:r>
      <w:r w:rsidRPr="00054680">
        <w:rPr>
          <w:color w:val="000000"/>
          <w:sz w:val="28"/>
          <w:szCs w:val="28"/>
        </w:rPr>
        <w:t>ередко подобные произведения писались в жанре путевых заметок или исповедальной прозы. Так, в конце 20-х гг. большой успех имели рассказы и очерки писателя Шэнь Цунвэня (1902- 1988), писавшего о природе и быте своей родной провинции Хунань. В произведениях Шэнь Цунвэня пейзажи родного края служат поводом для ностальгических переживании и выявления авторского "я".</w:t>
      </w:r>
    </w:p>
    <w:p w:rsidR="00A24489" w:rsidRPr="00A24489" w:rsidRDefault="00A24489" w:rsidP="00A24489">
      <w:pPr>
        <w:rPr>
          <w:color w:val="000000"/>
          <w:sz w:val="28"/>
          <w:szCs w:val="28"/>
        </w:rPr>
      </w:pPr>
      <w:r w:rsidRPr="00A24489">
        <w:rPr>
          <w:color w:val="000000"/>
          <w:sz w:val="28"/>
          <w:szCs w:val="28"/>
        </w:rPr>
        <w:t>Как известно, произведения И.С. Тургенев оказал огромное влияние на</w:t>
      </w:r>
    </w:p>
    <w:p w:rsidR="007B2EA8" w:rsidRDefault="00054680" w:rsidP="00A24489">
      <w:pPr>
        <w:rPr>
          <w:color w:val="000000"/>
          <w:sz w:val="28"/>
          <w:szCs w:val="28"/>
        </w:rPr>
      </w:pPr>
      <w:r>
        <w:rPr>
          <w:color w:val="000000"/>
          <w:sz w:val="28"/>
          <w:szCs w:val="28"/>
        </w:rPr>
        <w:t>китайских писателей</w:t>
      </w:r>
      <w:r w:rsidR="00A24489" w:rsidRPr="00A24489">
        <w:rPr>
          <w:color w:val="000000"/>
          <w:sz w:val="28"/>
          <w:szCs w:val="28"/>
        </w:rPr>
        <w:t xml:space="preserve">. Сильный отклик у китайских писателей на произведения Тургенева, о том, что разные писатели по-своему выразили свои чувства. </w:t>
      </w:r>
    </w:p>
    <w:p w:rsidR="007B2EA8" w:rsidRDefault="007B2EA8" w:rsidP="00A24489">
      <w:pPr>
        <w:rPr>
          <w:color w:val="000000"/>
          <w:sz w:val="28"/>
          <w:szCs w:val="28"/>
        </w:rPr>
      </w:pPr>
      <w:r w:rsidRPr="007B2EA8">
        <w:rPr>
          <w:color w:val="000000"/>
          <w:sz w:val="28"/>
          <w:szCs w:val="28"/>
        </w:rPr>
        <w:t>В начале ХХ в. китайский писатель Юй Дафу познакомился с творчеством И. С. Тургенева.</w:t>
      </w:r>
    </w:p>
    <w:p w:rsidR="007B2EA8" w:rsidRDefault="007B2EA8" w:rsidP="00A24489">
      <w:pPr>
        <w:rPr>
          <w:color w:val="000000"/>
          <w:sz w:val="28"/>
          <w:szCs w:val="28"/>
        </w:rPr>
      </w:pPr>
      <w:r w:rsidRPr="007B2EA8">
        <w:rPr>
          <w:color w:val="000000"/>
          <w:sz w:val="28"/>
          <w:szCs w:val="28"/>
        </w:rPr>
        <w:t>Во время учёбы в Японии Юй Дафу прочитал произведения Тургенева «Первая любовь» и «Вешние воды», у него возник интерес к творчеству Тургенева. Юй Дафу искренне выражает любовь к Тургеневу. Самое любимое из всех произведений Тургенева – «Дневник лишнего человека». В своем дневнике он пишет: «“The Diary of a Superfluous Man”</w:t>
      </w:r>
      <w:r>
        <w:rPr>
          <w:color w:val="000000"/>
          <w:sz w:val="28"/>
          <w:szCs w:val="28"/>
        </w:rPr>
        <w:t xml:space="preserve"> Тургенева я читал уже три раза».</w:t>
      </w:r>
    </w:p>
    <w:p w:rsidR="007B2EA8" w:rsidRDefault="007B2EA8" w:rsidP="00A24489">
      <w:pPr>
        <w:rPr>
          <w:color w:val="000000"/>
          <w:sz w:val="28"/>
          <w:szCs w:val="28"/>
        </w:rPr>
      </w:pPr>
      <w:r w:rsidRPr="007B2EA8">
        <w:rPr>
          <w:color w:val="000000"/>
          <w:sz w:val="28"/>
          <w:szCs w:val="28"/>
        </w:rPr>
        <w:t xml:space="preserve"> Он написал: «В мире так много современных или древних, китайских или зарубежных, известных или неизвестных писателей. Я думаю, что самым прекрасным, самым известным из них, с чьими произведениями я долго работал, безусловно, был И. С. Тургенев. С него началась моя читат</w:t>
      </w:r>
      <w:r>
        <w:rPr>
          <w:color w:val="000000"/>
          <w:sz w:val="28"/>
          <w:szCs w:val="28"/>
        </w:rPr>
        <w:t xml:space="preserve">ельская и творческая жизнь» </w:t>
      </w:r>
      <w:r w:rsidRPr="007B2EA8">
        <w:rPr>
          <w:color w:val="000000"/>
          <w:sz w:val="28"/>
          <w:szCs w:val="28"/>
        </w:rPr>
        <w:t>. Самым любимым произведением И. С. Тургенева у Юй Дафу был «Дневник лишнего человека». Он произвело на китайского писателя такое сильно впечатление, что тот перевел его на китайский язык, а затем приступил к собственному творчеству, в котором отражалась главная тема повести Тургенева – тема «лишнего человека»</w:t>
      </w:r>
      <w:r>
        <w:rPr>
          <w:color w:val="000000"/>
          <w:sz w:val="28"/>
          <w:szCs w:val="28"/>
        </w:rPr>
        <w:t>.</w:t>
      </w:r>
    </w:p>
    <w:p w:rsidR="007B2EA8" w:rsidRDefault="007B2EA8" w:rsidP="00A24489">
      <w:pPr>
        <w:rPr>
          <w:color w:val="000000"/>
          <w:sz w:val="28"/>
          <w:szCs w:val="28"/>
        </w:rPr>
      </w:pPr>
    </w:p>
    <w:p w:rsidR="00A24489" w:rsidRPr="00A24489" w:rsidRDefault="00D92717" w:rsidP="00A24489">
      <w:pPr>
        <w:rPr>
          <w:color w:val="000000"/>
          <w:sz w:val="28"/>
          <w:szCs w:val="28"/>
        </w:rPr>
      </w:pPr>
      <w:r>
        <w:rPr>
          <w:color w:val="000000"/>
          <w:sz w:val="28"/>
          <w:szCs w:val="28"/>
        </w:rPr>
        <w:t>В творчестве Тургенева Л</w:t>
      </w:r>
      <w:r>
        <w:rPr>
          <w:rFonts w:eastAsiaTheme="minorEastAsia"/>
          <w:color w:val="000000"/>
          <w:sz w:val="28"/>
          <w:szCs w:val="28"/>
          <w:lang w:eastAsia="ja-JP"/>
        </w:rPr>
        <w:t>у</w:t>
      </w:r>
      <w:r w:rsidR="00A24489" w:rsidRPr="00A24489">
        <w:rPr>
          <w:color w:val="000000"/>
          <w:sz w:val="28"/>
          <w:szCs w:val="28"/>
        </w:rPr>
        <w:t xml:space="preserve"> Синь увидел добрую душу и</w:t>
      </w:r>
    </w:p>
    <w:p w:rsidR="00A24489" w:rsidRDefault="00A24489" w:rsidP="00A24489">
      <w:pPr>
        <w:rPr>
          <w:color w:val="000000"/>
          <w:sz w:val="28"/>
          <w:szCs w:val="28"/>
        </w:rPr>
      </w:pPr>
      <w:r w:rsidRPr="00A24489">
        <w:rPr>
          <w:color w:val="000000"/>
          <w:sz w:val="28"/>
          <w:szCs w:val="28"/>
        </w:rPr>
        <w:t>искреннее отношение. Проанализирова</w:t>
      </w:r>
      <w:r>
        <w:rPr>
          <w:color w:val="000000"/>
          <w:sz w:val="28"/>
          <w:szCs w:val="28"/>
        </w:rPr>
        <w:t>в работы И.С. Тургенева Ю. Дафу</w:t>
      </w:r>
      <w:r w:rsidRPr="00A24489">
        <w:rPr>
          <w:color w:val="000000"/>
          <w:sz w:val="28"/>
          <w:szCs w:val="28"/>
        </w:rPr>
        <w:t xml:space="preserve"> стало грустно, и после прочтения работы И.С. Тургенева Ба Джин испытывала тургеневское чувство.</w:t>
      </w:r>
    </w:p>
    <w:p w:rsidR="007B2EA8" w:rsidRPr="00A24489" w:rsidRDefault="007B2EA8" w:rsidP="00A24489">
      <w:pPr>
        <w:rPr>
          <w:color w:val="000000"/>
          <w:sz w:val="28"/>
          <w:szCs w:val="28"/>
        </w:rPr>
      </w:pPr>
    </w:p>
    <w:p w:rsidR="00A24489" w:rsidRPr="00A24489" w:rsidRDefault="00A24489" w:rsidP="00A24489">
      <w:pPr>
        <w:rPr>
          <w:color w:val="000000"/>
          <w:sz w:val="28"/>
          <w:szCs w:val="28"/>
        </w:rPr>
      </w:pPr>
      <w:r w:rsidRPr="00A24489">
        <w:rPr>
          <w:color w:val="000000"/>
          <w:sz w:val="28"/>
          <w:szCs w:val="28"/>
        </w:rPr>
        <w:t>Предшественник новой китайской культуры Лу Синь считал русскую литературу нашим учителем и другом китайских писателей. В произведениях Тургенева Лу Синь нашел свою те</w:t>
      </w:r>
      <w:r>
        <w:rPr>
          <w:color w:val="000000"/>
          <w:sz w:val="28"/>
          <w:szCs w:val="28"/>
        </w:rPr>
        <w:t>му: незнание, равнодушие людей,</w:t>
      </w:r>
    </w:p>
    <w:p w:rsidR="00A24489" w:rsidRPr="00951834" w:rsidRDefault="00A24489" w:rsidP="00A24489">
      <w:pPr>
        <w:rPr>
          <w:color w:val="000000"/>
          <w:sz w:val="28"/>
          <w:szCs w:val="28"/>
        </w:rPr>
      </w:pPr>
      <w:r>
        <w:rPr>
          <w:color w:val="000000"/>
          <w:sz w:val="28"/>
          <w:szCs w:val="28"/>
        </w:rPr>
        <w:t>общество и</w:t>
      </w:r>
      <w:r w:rsidRPr="00A24489">
        <w:rPr>
          <w:color w:val="000000"/>
          <w:sz w:val="28"/>
          <w:szCs w:val="28"/>
        </w:rPr>
        <w:t xml:space="preserve"> трагическая судьба революционеров</w:t>
      </w:r>
      <w:r>
        <w:rPr>
          <w:color w:val="000000"/>
          <w:sz w:val="28"/>
          <w:szCs w:val="28"/>
        </w:rPr>
        <w:t xml:space="preserve">. </w:t>
      </w:r>
    </w:p>
    <w:p w:rsidR="00951834" w:rsidRDefault="00951834" w:rsidP="00951834">
      <w:pPr>
        <w:rPr>
          <w:color w:val="000000"/>
          <w:sz w:val="28"/>
          <w:szCs w:val="28"/>
        </w:rPr>
      </w:pPr>
      <w:r w:rsidRPr="00951834">
        <w:rPr>
          <w:color w:val="000000"/>
          <w:sz w:val="28"/>
          <w:szCs w:val="28"/>
        </w:rPr>
        <w:t xml:space="preserve">Большая часть интеллигенции феодального общества подвергалась угнетению и эксплуатации. Несмотря на наличие определенных знаний и навыков, правящий класс дал им серьезный контроль над своими мыслями </w:t>
      </w:r>
      <w:r w:rsidRPr="00951834">
        <w:rPr>
          <w:color w:val="000000"/>
          <w:sz w:val="28"/>
          <w:szCs w:val="28"/>
        </w:rPr>
        <w:lastRenderedPageBreak/>
        <w:t>благодаря их активному мышлению и острому уму. Интеллектуалы глубже понимают духовную боль и стресс. После окончания нового культурного движения «лишние люди» в творчестве Лу Синя жили в состоянии стремления, разочарования и борьбы.</w:t>
      </w:r>
    </w:p>
    <w:p w:rsidR="00D92717" w:rsidRDefault="00D92717" w:rsidP="00951834">
      <w:pPr>
        <w:rPr>
          <w:color w:val="000000"/>
          <w:sz w:val="28"/>
          <w:szCs w:val="28"/>
        </w:rPr>
      </w:pPr>
    </w:p>
    <w:p w:rsidR="00B01506" w:rsidRDefault="00B01506" w:rsidP="00951834">
      <w:pPr>
        <w:rPr>
          <w:color w:val="000000"/>
          <w:sz w:val="28"/>
          <w:szCs w:val="28"/>
        </w:rPr>
      </w:pPr>
      <w:r>
        <w:rPr>
          <w:color w:val="000000"/>
          <w:sz w:val="28"/>
          <w:szCs w:val="28"/>
        </w:rPr>
        <w:t>Глава 3</w:t>
      </w:r>
    </w:p>
    <w:p w:rsidR="00B01506" w:rsidRDefault="00B01506" w:rsidP="00B01506">
      <w:pPr>
        <w:jc w:val="center"/>
        <w:rPr>
          <w:color w:val="000000"/>
          <w:sz w:val="28"/>
          <w:szCs w:val="28"/>
        </w:rPr>
      </w:pPr>
      <w:r>
        <w:rPr>
          <w:color w:val="000000"/>
          <w:sz w:val="28"/>
          <w:szCs w:val="28"/>
        </w:rPr>
        <w:t>3.1</w:t>
      </w:r>
    </w:p>
    <w:p w:rsidR="00B01506" w:rsidRDefault="00B01506" w:rsidP="00951834">
      <w:pPr>
        <w:rPr>
          <w:color w:val="000000"/>
          <w:sz w:val="28"/>
          <w:szCs w:val="28"/>
        </w:rPr>
      </w:pPr>
    </w:p>
    <w:p w:rsidR="00D92717" w:rsidRDefault="00BD7727" w:rsidP="00951834">
      <w:pPr>
        <w:rPr>
          <w:color w:val="000000"/>
          <w:sz w:val="28"/>
          <w:szCs w:val="28"/>
        </w:rPr>
      </w:pPr>
      <w:r w:rsidRPr="00BD7727">
        <w:rPr>
          <w:color w:val="000000"/>
          <w:sz w:val="28"/>
          <w:szCs w:val="28"/>
        </w:rPr>
        <w:t>Одно из самых популярных произведений про "неплоноценных" и отвергнутых обществом людей, является произведение Дазая Осаму. Повесть называется "Исповедь "Неполноценного" человека".</w:t>
      </w:r>
      <w:r w:rsidRPr="00BD7727">
        <w:rPr>
          <w:color w:val="000000"/>
          <w:sz w:val="28"/>
          <w:szCs w:val="28"/>
        </w:rPr>
        <w:br/>
        <w:t>В данном произведении ведётся повествование о мальчике по имени Ёдзо. Писатель представляет нам три фотографии и тетради к этим фотографиям. Три этапа жизни: детство, взросление, старость.</w:t>
      </w:r>
      <w:r w:rsidRPr="00BD7727">
        <w:rPr>
          <w:color w:val="000000"/>
          <w:sz w:val="28"/>
          <w:szCs w:val="28"/>
        </w:rPr>
        <w:br/>
        <w:t>Мальчик всегда хотел внимания от остальных, так как понимал, что что не вписывается в общество и ничего не смыслит в человеческом предназначении. Ёдзо не мог понять, что доставляет страдания другим, какие сны им снятся, о чём они думают. Это беспокоило его и пугало.</w:t>
      </w:r>
      <w:r w:rsidRPr="00BD7727">
        <w:rPr>
          <w:color w:val="000000"/>
          <w:sz w:val="28"/>
          <w:szCs w:val="28"/>
        </w:rPr>
        <w:br/>
        <w:t>Постоянное ношение "маски" паянца давалось тяжело. Людская злоба ввергала его в панический ужас. Сохранять спокойствие становилось невынос</w:t>
      </w:r>
      <w:r>
        <w:rPr>
          <w:color w:val="000000"/>
          <w:sz w:val="28"/>
          <w:szCs w:val="28"/>
        </w:rPr>
        <w:t>имо, и он ещё больше отгораживать</w:t>
      </w:r>
      <w:r w:rsidRPr="00BD7727">
        <w:rPr>
          <w:color w:val="000000"/>
          <w:sz w:val="28"/>
          <w:szCs w:val="28"/>
        </w:rPr>
        <w:t xml:space="preserve">ся ото </w:t>
      </w:r>
      <w:r w:rsidR="004746C8" w:rsidRPr="00BD7727">
        <w:rPr>
          <w:color w:val="000000"/>
          <w:sz w:val="28"/>
          <w:szCs w:val="28"/>
        </w:rPr>
        <w:t xml:space="preserve">всех </w:t>
      </w:r>
      <w:r w:rsidR="004746C8">
        <w:rPr>
          <w:color w:val="000000"/>
          <w:sz w:val="28"/>
          <w:szCs w:val="28"/>
        </w:rPr>
        <w:t>своим</w:t>
      </w:r>
      <w:r>
        <w:rPr>
          <w:color w:val="000000"/>
          <w:sz w:val="28"/>
          <w:szCs w:val="28"/>
        </w:rPr>
        <w:t xml:space="preserve"> </w:t>
      </w:r>
      <w:r w:rsidRPr="00BD7727">
        <w:rPr>
          <w:color w:val="000000"/>
          <w:sz w:val="28"/>
          <w:szCs w:val="28"/>
        </w:rPr>
        <w:t>наивным оптимизмом.</w:t>
      </w:r>
      <w:r w:rsidRPr="00BD7727">
        <w:rPr>
          <w:color w:val="000000"/>
          <w:sz w:val="28"/>
          <w:szCs w:val="28"/>
        </w:rPr>
        <w:br/>
        <w:t>Но тем не менее он всегда старался быть более заметным на фоне всех остальных. Он часто веселил людей тем, что совершал странные вещи по типу ношения тёплого свитера в тёплое время года, а также исполнения глупых танцев на глазах у толпы.</w:t>
      </w:r>
      <w:r w:rsidRPr="00BD7727">
        <w:rPr>
          <w:color w:val="000000"/>
          <w:sz w:val="28"/>
          <w:szCs w:val="28"/>
        </w:rPr>
        <w:br/>
        <w:t>Его смущало то, что у него были хорошие оценки в школе, поэтому он плохо себя вёл, стараясь заработать плохую оценку по поведению. Рисуя каракули на уроках, сдавая смешные и дерзкие сочинения, он добился низких баллов по поведению.</w:t>
      </w:r>
      <w:r w:rsidRPr="00BD7727">
        <w:rPr>
          <w:color w:val="000000"/>
          <w:sz w:val="28"/>
          <w:szCs w:val="28"/>
        </w:rPr>
        <w:br/>
      </w:r>
      <w:r w:rsidR="004746C8" w:rsidRPr="00BD7727">
        <w:rPr>
          <w:color w:val="000000"/>
          <w:sz w:val="28"/>
          <w:szCs w:val="28"/>
        </w:rPr>
        <w:t>Несмотря</w:t>
      </w:r>
      <w:r w:rsidRPr="00BD7727">
        <w:rPr>
          <w:color w:val="000000"/>
          <w:sz w:val="28"/>
          <w:szCs w:val="28"/>
        </w:rPr>
        <w:t xml:space="preserve"> на то, что он старался привлечь внимание, он не особо любил разговаривать с другими и делиться с кем-то своими секретами. Мальчик всегда был достаточно закрыт и его это не смущало, так как он разучился доверять людям уже очень давно.</w:t>
      </w:r>
    </w:p>
    <w:p w:rsidR="007B2EA8" w:rsidRDefault="007B2EA8" w:rsidP="00951834">
      <w:pPr>
        <w:rPr>
          <w:color w:val="000000"/>
          <w:sz w:val="28"/>
          <w:szCs w:val="28"/>
        </w:rPr>
      </w:pPr>
    </w:p>
    <w:p w:rsidR="00BD7727" w:rsidRDefault="00BD7727" w:rsidP="00951834">
      <w:pPr>
        <w:rPr>
          <w:color w:val="000000"/>
          <w:sz w:val="28"/>
          <w:szCs w:val="28"/>
        </w:rPr>
      </w:pPr>
      <w:r>
        <w:rPr>
          <w:color w:val="000000"/>
          <w:sz w:val="28"/>
          <w:szCs w:val="28"/>
        </w:rPr>
        <w:t xml:space="preserve">Во второй тетради Ёдзо показан нам, уже как гимназист. Из-за того, что хорошо до этого учился, а также сдал все экзамены при поступлении на отлично, он смог съехать от родителей и учиться в этой самой гимназии. Он, как и в начальной школе быстро стал любимцем класса. Он также продолжал паясничать, нарушать дисциплину и быть таким же закрытым и не иметь друзей. </w:t>
      </w:r>
      <w:r w:rsidRPr="00BD7727">
        <w:rPr>
          <w:color w:val="000000"/>
          <w:sz w:val="28"/>
          <w:szCs w:val="28"/>
        </w:rPr>
        <w:t xml:space="preserve">Сделавшись в паясничестве своём, которое проще давалось перед чужими людьми, искуснее, он тем не менее был уличён тихоней класса Такэичи. Тот заметил, что Ёдзо нарочно упал на физкультуре. Никто не </w:t>
      </w:r>
      <w:r w:rsidRPr="00BD7727">
        <w:rPr>
          <w:color w:val="000000"/>
          <w:sz w:val="28"/>
          <w:szCs w:val="28"/>
        </w:rPr>
        <w:lastRenderedPageBreak/>
        <w:t>обратил внимания на этот инцидент, но с тех пор герой всё время опасался, что Такэичи его раскроет, и решил с ним сблизиться.</w:t>
      </w:r>
    </w:p>
    <w:p w:rsidR="00A24489" w:rsidRDefault="00BD7727" w:rsidP="00951834">
      <w:pPr>
        <w:rPr>
          <w:color w:val="000000"/>
          <w:sz w:val="28"/>
          <w:szCs w:val="28"/>
        </w:rPr>
      </w:pPr>
      <w:r>
        <w:rPr>
          <w:color w:val="000000"/>
          <w:sz w:val="28"/>
          <w:szCs w:val="28"/>
        </w:rPr>
        <w:t xml:space="preserve">Как ни странно, у него это </w:t>
      </w:r>
      <w:r w:rsidR="0026791A">
        <w:rPr>
          <w:color w:val="000000"/>
          <w:sz w:val="28"/>
          <w:szCs w:val="28"/>
        </w:rPr>
        <w:t>получилось,</w:t>
      </w:r>
      <w:r>
        <w:rPr>
          <w:color w:val="000000"/>
          <w:sz w:val="28"/>
          <w:szCs w:val="28"/>
        </w:rPr>
        <w:t xml:space="preserve"> и они стали хорошо общаться, а в следствии стали хорошими друзьями. </w:t>
      </w:r>
      <w:r w:rsidR="0026791A" w:rsidRPr="0026791A">
        <w:rPr>
          <w:color w:val="000000"/>
          <w:sz w:val="28"/>
          <w:szCs w:val="28"/>
        </w:rPr>
        <w:t xml:space="preserve">Такэичи был для Ёдзо вдохновителем и тем, кому он смог открыть свою душу, кто подтолкнул его в мир изобразительного </w:t>
      </w:r>
      <w:r w:rsidR="0026791A">
        <w:rPr>
          <w:color w:val="000000"/>
          <w:sz w:val="28"/>
          <w:szCs w:val="28"/>
        </w:rPr>
        <w:t xml:space="preserve">искусства. </w:t>
      </w:r>
    </w:p>
    <w:p w:rsidR="0026791A" w:rsidRDefault="0026791A" w:rsidP="00951834">
      <w:pPr>
        <w:rPr>
          <w:color w:val="000000"/>
          <w:sz w:val="28"/>
          <w:szCs w:val="28"/>
        </w:rPr>
      </w:pPr>
      <w:r w:rsidRPr="0026791A">
        <w:rPr>
          <w:color w:val="000000"/>
          <w:sz w:val="28"/>
          <w:szCs w:val="28"/>
        </w:rPr>
        <w:t>Однажды Такэичи принёс Ёдзо книгу с, как он выразился, «приведением» — автопортретом Ван Гога.</w:t>
      </w:r>
      <w:r>
        <w:rPr>
          <w:color w:val="000000"/>
          <w:sz w:val="28"/>
          <w:szCs w:val="28"/>
        </w:rPr>
        <w:t xml:space="preserve"> </w:t>
      </w:r>
    </w:p>
    <w:p w:rsidR="0026791A" w:rsidRDefault="0026791A" w:rsidP="00951834">
      <w:pPr>
        <w:rPr>
          <w:color w:val="000000"/>
          <w:sz w:val="28"/>
          <w:szCs w:val="28"/>
        </w:rPr>
      </w:pPr>
      <w:r>
        <w:rPr>
          <w:color w:val="000000"/>
          <w:sz w:val="28"/>
          <w:szCs w:val="28"/>
        </w:rPr>
        <w:t>«</w:t>
      </w:r>
      <w:r w:rsidRPr="0026791A">
        <w:rPr>
          <w:color w:val="000000"/>
          <w:sz w:val="28"/>
          <w:szCs w:val="28"/>
        </w:rPr>
        <w:t>И мне хотелось бы писать такие приведения…» — вырвалась у Ёдзо</w:t>
      </w:r>
      <w:r>
        <w:rPr>
          <w:color w:val="000000"/>
          <w:sz w:val="28"/>
          <w:szCs w:val="28"/>
        </w:rPr>
        <w:t xml:space="preserve">. Он всегда любил рисовать и очень хотел стать художником. Он говорил, что только в рисовании он может выразить свои чувства и найти отдушину. Но именно в тот момент, он понял, как именно ему стоит писать картины. Через некоторое время, он сам нарисовал себя </w:t>
      </w:r>
      <w:r w:rsidRPr="0026791A">
        <w:rPr>
          <w:color w:val="000000"/>
          <w:sz w:val="28"/>
          <w:szCs w:val="28"/>
        </w:rPr>
        <w:t>с вечной тоской в душе. Показал его только Такэчи, который выдал тогда своё второе пророчество — из Ёдзо получится большой художник.</w:t>
      </w:r>
    </w:p>
    <w:p w:rsidR="0026791A" w:rsidRDefault="0026791A" w:rsidP="00951834">
      <w:pPr>
        <w:rPr>
          <w:color w:val="000000"/>
          <w:sz w:val="28"/>
          <w:szCs w:val="28"/>
        </w:rPr>
      </w:pPr>
      <w:r>
        <w:rPr>
          <w:color w:val="000000"/>
          <w:sz w:val="28"/>
          <w:szCs w:val="28"/>
        </w:rPr>
        <w:t xml:space="preserve">Ёдзо не долго учился в этой гимназии. По наставлению отца, он поступил в другую, что находилась в Токио. </w:t>
      </w:r>
      <w:r w:rsidRPr="0026791A">
        <w:rPr>
          <w:color w:val="000000"/>
          <w:sz w:val="28"/>
          <w:szCs w:val="28"/>
        </w:rPr>
        <w:t>В тайне от отца он посещал студию художника Синтаро Ясуды, где познакомился и подружился с Масао Хорики, который научил его пить саке, развлекать с проститутками, закладывать вещи в ломбард и разглагольствовать о левых идеях.</w:t>
      </w:r>
      <w:r>
        <w:rPr>
          <w:color w:val="000000"/>
          <w:sz w:val="28"/>
          <w:szCs w:val="28"/>
        </w:rPr>
        <w:t xml:space="preserve"> Этот человек очень сильно повлиял на будущее Ёдзо. Нельзя сказать, что он повлиял хорошо, потому что, и так невыносимая жизнь, стала еще хуже. </w:t>
      </w:r>
    </w:p>
    <w:p w:rsidR="0026791A" w:rsidRDefault="0026791A" w:rsidP="00951834">
      <w:pPr>
        <w:rPr>
          <w:color w:val="000000"/>
          <w:sz w:val="28"/>
          <w:szCs w:val="28"/>
        </w:rPr>
      </w:pPr>
      <w:r w:rsidRPr="0026791A">
        <w:rPr>
          <w:color w:val="000000"/>
          <w:sz w:val="28"/>
          <w:szCs w:val="28"/>
        </w:rPr>
        <w:t>Ёдзо зачастил к проституткам, находя в компании этих, как он считал, умственно отсталых, покой и освобождение от вечного страха перед людьми. Словно уловив эту близость к женщинам, другие девушки так же стали льнуть к нему. Ёдзо был с ними холоден и в итоге, не выдержав, перестал ходить и к проституткам, переключившись на коммунистические чтения.</w:t>
      </w:r>
    </w:p>
    <w:p w:rsidR="0026791A" w:rsidRDefault="0026791A" w:rsidP="00951834">
      <w:pPr>
        <w:rPr>
          <w:color w:val="000000"/>
          <w:sz w:val="28"/>
          <w:szCs w:val="28"/>
        </w:rPr>
      </w:pPr>
      <w:r>
        <w:rPr>
          <w:color w:val="000000"/>
          <w:sz w:val="28"/>
          <w:szCs w:val="28"/>
        </w:rPr>
        <w:t>У Обы с самого детства странное отношение к женщинам. О</w:t>
      </w:r>
      <w:r w:rsidRPr="0026791A">
        <w:rPr>
          <w:color w:val="000000"/>
          <w:sz w:val="28"/>
          <w:szCs w:val="28"/>
        </w:rPr>
        <w:t>н считал их загадочными. Они острее мужчин реагировали на клоунаду, неустанно требуя продолжения. Даже в то время сёстры Анесса и Сэцуко, у тёти которых он и снимал жильё</w:t>
      </w:r>
      <w:r w:rsidR="00FC5054">
        <w:rPr>
          <w:color w:val="000000"/>
          <w:sz w:val="28"/>
          <w:szCs w:val="28"/>
        </w:rPr>
        <w:t>, еще когда учился в своей первой гимназии</w:t>
      </w:r>
      <w:r w:rsidRPr="0026791A">
        <w:rPr>
          <w:color w:val="000000"/>
          <w:sz w:val="28"/>
          <w:szCs w:val="28"/>
        </w:rPr>
        <w:t>, любили заходить к нему в комнату, чтобы поболтать и подурачиться, что приводило Ёдзо в неописуемый ужас.</w:t>
      </w:r>
    </w:p>
    <w:p w:rsidR="00FC5054" w:rsidRDefault="00FC5054" w:rsidP="00951834">
      <w:pPr>
        <w:rPr>
          <w:color w:val="000000"/>
          <w:sz w:val="28"/>
          <w:szCs w:val="28"/>
        </w:rPr>
      </w:pPr>
      <w:r>
        <w:rPr>
          <w:color w:val="000000"/>
          <w:sz w:val="28"/>
          <w:szCs w:val="28"/>
        </w:rPr>
        <w:t xml:space="preserve">Из-за того, что отец продал дачу, на которой жил Ёдзо, этоо сильно ударило по его кошельку, так как нужно было самому платить за жилье. Денег на учебу не было. </w:t>
      </w:r>
      <w:r w:rsidRPr="00FC5054">
        <w:rPr>
          <w:color w:val="000000"/>
          <w:sz w:val="28"/>
          <w:szCs w:val="28"/>
        </w:rPr>
        <w:t>Учёбу и живопись он практически забросил, занимаясь лишь работой в кружке, где стал начальником опергруппы, и распитием сакэ с Хорики. Но кружок требовал всё больших усилий, и Ёдзо его оставил, сосредоточившись на выпивке.</w:t>
      </w:r>
      <w:r>
        <w:rPr>
          <w:color w:val="000000"/>
          <w:sz w:val="28"/>
          <w:szCs w:val="28"/>
        </w:rPr>
        <w:t xml:space="preserve"> Все деньги, что присылал ему отец, он тратил на саке, гулянки, а также проигрывал в азартных играх. </w:t>
      </w:r>
    </w:p>
    <w:p w:rsidR="00FC5054" w:rsidRDefault="00FC5054" w:rsidP="00951834">
      <w:pPr>
        <w:rPr>
          <w:color w:val="000000"/>
          <w:sz w:val="28"/>
          <w:szCs w:val="28"/>
        </w:rPr>
      </w:pPr>
      <w:r>
        <w:rPr>
          <w:color w:val="000000"/>
          <w:sz w:val="28"/>
          <w:szCs w:val="28"/>
        </w:rPr>
        <w:t xml:space="preserve">После неудачной попытки двойного самоубийства с официанткой, от Ёдзо отказалась семья. Денег стало еще меньше и юноше на тот момент пришлось еще хуже. </w:t>
      </w:r>
    </w:p>
    <w:p w:rsidR="00FC5054" w:rsidRDefault="00FC5054" w:rsidP="00951834">
      <w:pPr>
        <w:rPr>
          <w:color w:val="000000"/>
          <w:sz w:val="28"/>
          <w:szCs w:val="28"/>
        </w:rPr>
      </w:pPr>
      <w:r w:rsidRPr="00FC5054">
        <w:rPr>
          <w:color w:val="000000"/>
          <w:sz w:val="28"/>
          <w:szCs w:val="28"/>
        </w:rPr>
        <w:lastRenderedPageBreak/>
        <w:t>Просидев какое-то время в полиции, после ряда допросов он перешёл под опеку поручителя в Иокогаме до окончания разбирательств.</w:t>
      </w:r>
    </w:p>
    <w:p w:rsidR="00FC5054" w:rsidRPr="00FC5054" w:rsidRDefault="00FC5054" w:rsidP="00FC5054">
      <w:pPr>
        <w:rPr>
          <w:color w:val="000000"/>
          <w:sz w:val="28"/>
          <w:szCs w:val="28"/>
        </w:rPr>
      </w:pPr>
      <w:r w:rsidRPr="00FC5054">
        <w:rPr>
          <w:color w:val="000000"/>
          <w:sz w:val="28"/>
          <w:szCs w:val="28"/>
        </w:rPr>
        <w:t>Поручителем стал отцовский прихвостень по прозвищу Палтус. Он выделил Ёдзо крошечную комнатушку в своём доме, за что получал скромное довольствие, высылаемое братьями Обо тайно от отца. Из гимназии Ёдзо отчислили. Палтус запретил ему выходить из дома. Суд всё откладывался.</w:t>
      </w:r>
    </w:p>
    <w:p w:rsidR="00FC5054" w:rsidRDefault="00FC5054" w:rsidP="00951834">
      <w:pPr>
        <w:rPr>
          <w:color w:val="000000"/>
          <w:sz w:val="28"/>
          <w:szCs w:val="28"/>
        </w:rPr>
      </w:pPr>
      <w:r w:rsidRPr="00FC5054">
        <w:rPr>
          <w:color w:val="000000"/>
          <w:sz w:val="28"/>
          <w:szCs w:val="28"/>
        </w:rPr>
        <w:t>В семье решили, что дадут денег Ёдзо, если он захочет продолжить учёбу. Палтус, подводя к этому, поинтересовался у Ёдзо, чего он сам хочет. Но тот, не зная правильного ответа, рассказал про рисование, а на следующий день ушёл к Хорики за советом. Друг встретил его не радушно, а получив телеграмму от Палтуса, вообще отправил обратно домой.</w:t>
      </w:r>
    </w:p>
    <w:p w:rsidR="00FC5054" w:rsidRPr="00FC5054" w:rsidRDefault="00FC5054" w:rsidP="00FC5054">
      <w:pPr>
        <w:rPr>
          <w:color w:val="000000"/>
          <w:sz w:val="28"/>
          <w:szCs w:val="28"/>
        </w:rPr>
      </w:pPr>
      <w:r>
        <w:rPr>
          <w:color w:val="000000"/>
          <w:sz w:val="28"/>
          <w:szCs w:val="28"/>
        </w:rPr>
        <w:t xml:space="preserve">В дальнейшем у него была очень тяжелая судьба. Единственная белая полоса в его жизни за последнее время это был брак. Его и его жены Ёсико. </w:t>
      </w:r>
      <w:r w:rsidRPr="00FC5054">
        <w:rPr>
          <w:color w:val="000000"/>
          <w:sz w:val="28"/>
          <w:szCs w:val="28"/>
        </w:rPr>
        <w:t>Они поженились, а мадам</w:t>
      </w:r>
      <w:r>
        <w:rPr>
          <w:color w:val="000000"/>
          <w:sz w:val="28"/>
          <w:szCs w:val="28"/>
        </w:rPr>
        <w:t>, у котрой он жил, когда ушел от Палтуса</w:t>
      </w:r>
      <w:r w:rsidRPr="00FC5054">
        <w:rPr>
          <w:color w:val="000000"/>
          <w:sz w:val="28"/>
          <w:szCs w:val="28"/>
        </w:rPr>
        <w:t>, проявив благородство, помогла молодожёнам снять комнату в Цунэдзи на берегу реки Сумида.</w:t>
      </w:r>
    </w:p>
    <w:p w:rsidR="00FC5054" w:rsidRPr="00FC5054" w:rsidRDefault="00FC5054" w:rsidP="00FC5054">
      <w:pPr>
        <w:rPr>
          <w:color w:val="000000"/>
          <w:sz w:val="28"/>
          <w:szCs w:val="28"/>
        </w:rPr>
      </w:pPr>
      <w:r w:rsidRPr="00FC5054">
        <w:rPr>
          <w:color w:val="000000"/>
          <w:sz w:val="28"/>
          <w:szCs w:val="28"/>
        </w:rPr>
        <w:t xml:space="preserve">Ёдзо бросил пить и наслаждался семейной жизнью, чувствуя, что наконец становится как все. Но </w:t>
      </w:r>
      <w:r w:rsidR="002600EC" w:rsidRPr="00FC5054">
        <w:rPr>
          <w:color w:val="000000"/>
          <w:sz w:val="28"/>
          <w:szCs w:val="28"/>
        </w:rPr>
        <w:t>в очередной раз,</w:t>
      </w:r>
      <w:r w:rsidRPr="00FC5054">
        <w:rPr>
          <w:color w:val="000000"/>
          <w:sz w:val="28"/>
          <w:szCs w:val="28"/>
        </w:rPr>
        <w:t xml:space="preserve"> объявившийся Хорики и снова стал таскать его по барам и гостям. </w:t>
      </w:r>
    </w:p>
    <w:p w:rsidR="002600EC" w:rsidRPr="002600EC" w:rsidRDefault="002600EC" w:rsidP="002600EC">
      <w:pPr>
        <w:rPr>
          <w:color w:val="000000"/>
          <w:sz w:val="28"/>
          <w:szCs w:val="28"/>
        </w:rPr>
      </w:pPr>
      <w:r>
        <w:rPr>
          <w:color w:val="000000"/>
          <w:sz w:val="28"/>
          <w:szCs w:val="28"/>
        </w:rPr>
        <w:t xml:space="preserve">Один раз, он после посиделок с другом </w:t>
      </w:r>
      <w:r w:rsidRPr="002600EC">
        <w:rPr>
          <w:color w:val="000000"/>
          <w:sz w:val="28"/>
          <w:szCs w:val="28"/>
        </w:rPr>
        <w:t>он нашёл смертельную дозу снотворного, припрятанного Ёсико, и выпил её сам. Пробыв три дня при смерти, он пришёл в себя и вернулся к напуганной жене. Здоровье и внешний вид Ёдзо становились всё хуже, один раз он даже упал на улице и кашлял кровью.</w:t>
      </w:r>
      <w:r>
        <w:rPr>
          <w:color w:val="000000"/>
          <w:sz w:val="28"/>
          <w:szCs w:val="28"/>
        </w:rPr>
        <w:t xml:space="preserve"> О</w:t>
      </w:r>
      <w:r w:rsidRPr="002600EC">
        <w:rPr>
          <w:color w:val="000000"/>
          <w:sz w:val="28"/>
          <w:szCs w:val="28"/>
        </w:rPr>
        <w:t>стался единственный выход — смерть. В отчаянии Ёдзо написал отцу о своём состоянии, но вместо ответа явились Палтус и Хорики и отвезли его в психбольницу.</w:t>
      </w:r>
    </w:p>
    <w:p w:rsidR="002600EC" w:rsidRPr="002600EC" w:rsidRDefault="002600EC" w:rsidP="002600EC">
      <w:pPr>
        <w:rPr>
          <w:color w:val="000000"/>
          <w:sz w:val="28"/>
          <w:szCs w:val="28"/>
        </w:rPr>
      </w:pPr>
      <w:r w:rsidRPr="002600EC">
        <w:rPr>
          <w:color w:val="000000"/>
          <w:sz w:val="28"/>
          <w:szCs w:val="28"/>
        </w:rPr>
        <w:t>Через три месяца лечения за ним приехал старший брат. Сообщив, что отец скончался, он перевёз Ёдзо в деревню, купил старый дом и даже нанял пожилую служанку. Ёдзо согласился на всё, смерть отца ошеломила его, опустошила и привела к апатии. Он окончательно уверился в своей неполноценности, утратив даже способность страдать.</w:t>
      </w:r>
    </w:p>
    <w:p w:rsidR="00951834" w:rsidRDefault="00951834" w:rsidP="00951834">
      <w:pPr>
        <w:rPr>
          <w:color w:val="000000"/>
          <w:sz w:val="28"/>
          <w:szCs w:val="28"/>
        </w:rPr>
      </w:pPr>
    </w:p>
    <w:p w:rsidR="002600EC" w:rsidRDefault="002600EC" w:rsidP="00951834">
      <w:pPr>
        <w:rPr>
          <w:color w:val="000000"/>
          <w:sz w:val="28"/>
          <w:szCs w:val="28"/>
        </w:rPr>
      </w:pPr>
      <w:r>
        <w:rPr>
          <w:color w:val="000000"/>
          <w:sz w:val="28"/>
          <w:szCs w:val="28"/>
        </w:rPr>
        <w:t>Это произведение, один из самых ярких примеров «неполноценных» людей, которым не подходит эта жизнь и они должны ее скорее закончить, потому что люди – «белые вороны» не являются чем-то хорошим для других людей, от чего их часто избегают.</w:t>
      </w:r>
      <w:r w:rsidR="00B01506">
        <w:rPr>
          <w:color w:val="000000"/>
          <w:sz w:val="28"/>
          <w:szCs w:val="28"/>
        </w:rPr>
        <w:t xml:space="preserve"> А некоторые люди, как Хорики, превращают жизнь «белых ворон» в настоящий кошмар, так как они просто пользуются ими в своих интересах. Как по мне, Ёдзо больше ни с кем не дружил по-настоящему, кроме как с Такэичи. Только это человек действительно поддерживал его, помогал ему, а также действительно хотел быть другом Обы. </w:t>
      </w:r>
    </w:p>
    <w:p w:rsidR="00B01506" w:rsidRDefault="00B01506" w:rsidP="00951834">
      <w:pPr>
        <w:rPr>
          <w:color w:val="000000"/>
          <w:sz w:val="28"/>
          <w:szCs w:val="28"/>
        </w:rPr>
      </w:pPr>
    </w:p>
    <w:p w:rsidR="00B01506" w:rsidRDefault="00B01506" w:rsidP="00B01506">
      <w:pPr>
        <w:jc w:val="center"/>
        <w:rPr>
          <w:color w:val="000000"/>
          <w:sz w:val="28"/>
          <w:szCs w:val="28"/>
        </w:rPr>
      </w:pPr>
      <w:r>
        <w:rPr>
          <w:color w:val="000000"/>
          <w:sz w:val="28"/>
          <w:szCs w:val="28"/>
        </w:rPr>
        <w:t>3.2</w:t>
      </w:r>
    </w:p>
    <w:p w:rsidR="00B01506" w:rsidRDefault="00B01506" w:rsidP="00951834">
      <w:pPr>
        <w:rPr>
          <w:color w:val="000000"/>
          <w:sz w:val="28"/>
          <w:szCs w:val="28"/>
        </w:rPr>
      </w:pPr>
      <w:r w:rsidRPr="00B01506">
        <w:rPr>
          <w:color w:val="000000"/>
          <w:sz w:val="28"/>
          <w:szCs w:val="28"/>
        </w:rPr>
        <w:lastRenderedPageBreak/>
        <w:t>В письме своему другу Лу Синь писал о «Записках сумасшедшего»: «Некогда говорили, что Китай всеми своими корнями связан с учением о морали и добродетели. Последнее время подобные взгляды получили широкое хождение. Если исходить из этого, то чтение истории дает возможность легко решать многие вопросы. Потом я как-то случайно</w:t>
      </w:r>
      <w:r>
        <w:rPr>
          <w:color w:val="000000"/>
          <w:sz w:val="28"/>
          <w:szCs w:val="28"/>
        </w:rPr>
        <w:t xml:space="preserve"> просматривал «Всеобщее зерцало» </w:t>
      </w:r>
      <w:r w:rsidRPr="00B01506">
        <w:rPr>
          <w:color w:val="000000"/>
          <w:sz w:val="28"/>
          <w:szCs w:val="28"/>
        </w:rPr>
        <w:t>и понял, что китайцы все еще остаются нацией людоедов. Вот тогда я написал этот рассказ».</w:t>
      </w:r>
    </w:p>
    <w:p w:rsidR="00B01506" w:rsidRDefault="00B01506" w:rsidP="00951834">
      <w:pPr>
        <w:rPr>
          <w:color w:val="000000"/>
          <w:sz w:val="28"/>
          <w:szCs w:val="28"/>
        </w:rPr>
      </w:pPr>
      <w:r w:rsidRPr="00B01506">
        <w:rPr>
          <w:color w:val="000000"/>
          <w:sz w:val="28"/>
          <w:szCs w:val="28"/>
        </w:rPr>
        <w:t>История представляет собой дневниковые записи сумасшедшего, который, согласно предисловию, написанному на классическом китайском, страдал от паранойи, но теперь излечился и получил работу в другом городе. После тщательного изучения конфуцианской классики, автор дневника, предполагаемый «сумасшедший», начина</w:t>
      </w:r>
      <w:r>
        <w:rPr>
          <w:color w:val="000000"/>
          <w:sz w:val="28"/>
          <w:szCs w:val="28"/>
        </w:rPr>
        <w:t>ет видеть слова «Ешьте Людей!»</w:t>
      </w:r>
      <w:r w:rsidRPr="00B01506">
        <w:rPr>
          <w:color w:val="000000"/>
          <w:sz w:val="28"/>
          <w:szCs w:val="28"/>
        </w:rPr>
        <w:t xml:space="preserve"> между строк текста. Потом ему начинает казаться, что все люди вокруг него, включая его собственную семью - людоеды. Автор дневника говорит о том, что традиция есть «дурных людей» существовала и раньше, однако он никогда не упоминает, что именно сделали эти люди. Также в рассказе описан эпизод, в котором автор записей спрашивает у одного из жителей деревни, правда ли, что они едят людей. На что житель деревни отвечает ему, что подобная практика существует уже много десятилетий, а, следовательно, не стоит ее критиковать или задавать какие-то вопросы на эту тему, и всячески уходит от дальнейшего обсуждения вопроса.</w:t>
      </w:r>
    </w:p>
    <w:p w:rsidR="00895235" w:rsidRDefault="00895235" w:rsidP="00951834">
      <w:pPr>
        <w:rPr>
          <w:color w:val="000000"/>
          <w:sz w:val="28"/>
          <w:szCs w:val="28"/>
        </w:rPr>
      </w:pPr>
    </w:p>
    <w:p w:rsidR="00895235" w:rsidRDefault="00895235" w:rsidP="00951834">
      <w:pPr>
        <w:rPr>
          <w:color w:val="000000"/>
          <w:sz w:val="28"/>
          <w:szCs w:val="28"/>
        </w:rPr>
      </w:pPr>
      <w:r>
        <w:rPr>
          <w:color w:val="000000"/>
          <w:sz w:val="28"/>
          <w:szCs w:val="28"/>
        </w:rPr>
        <w:t>На протяжении всего произведения, мы можем постепенно замечать, что главный герой, на протяжении всего времени снова сходит с ума. Ему и в голову не может прийти, что все это на самом деле не по-настоящему. Житель деревни на самом деле не уходит от вопроса, а просто не понимает, что за бред несет мужчина, поэтому старается отбиться от него, и не желает продолжать разговор.</w:t>
      </w:r>
    </w:p>
    <w:p w:rsidR="00895235" w:rsidRDefault="00895235" w:rsidP="00951834">
      <w:pPr>
        <w:rPr>
          <w:color w:val="000000"/>
          <w:sz w:val="28"/>
          <w:szCs w:val="28"/>
        </w:rPr>
      </w:pPr>
      <w:r>
        <w:rPr>
          <w:color w:val="000000"/>
          <w:sz w:val="28"/>
          <w:szCs w:val="28"/>
        </w:rPr>
        <w:t>Все люди, которые казались главному герою людоедами, просто обычные люди, которые ведут себя вполне естественно. Но из-за немного поехавшей крыши главного героя, о</w:t>
      </w:r>
      <w:r w:rsidR="00E34B5D">
        <w:rPr>
          <w:color w:val="000000"/>
          <w:sz w:val="28"/>
          <w:szCs w:val="28"/>
        </w:rPr>
        <w:t xml:space="preserve">н видит все совершенно </w:t>
      </w:r>
      <w:r w:rsidR="004746C8">
        <w:rPr>
          <w:color w:val="000000"/>
          <w:sz w:val="28"/>
          <w:szCs w:val="28"/>
        </w:rPr>
        <w:t>по-другому и ни он сам, ни другие не могут помочь ему. Скорее всего, все эти люди крайне негативно относятся к главному герою, раз он начинает чувствовать себя пищей для своих же сородичей. Это еще больше пугало и сводило с ума. Ведь, как можно, чтобы люди ели людей?</w:t>
      </w:r>
    </w:p>
    <w:p w:rsidR="004746C8" w:rsidRDefault="004746C8" w:rsidP="00951834">
      <w:pPr>
        <w:rPr>
          <w:color w:val="000000"/>
          <w:sz w:val="28"/>
          <w:szCs w:val="28"/>
        </w:rPr>
      </w:pPr>
      <w:r>
        <w:rPr>
          <w:color w:val="000000"/>
          <w:sz w:val="28"/>
          <w:szCs w:val="28"/>
        </w:rPr>
        <w:t>«</w:t>
      </w:r>
      <w:r w:rsidRPr="004746C8">
        <w:rPr>
          <w:color w:val="000000"/>
          <w:sz w:val="28"/>
          <w:szCs w:val="28"/>
        </w:rPr>
        <w:t>Я разгадал их приемы, убить прямо они не желают, да и не смеют, опасаясь злого наважденья. Поэтому все они связались друг с другом, везде понаставили силки и сети, чтобы я сам в них попался. Вспомните мужчин и женщин, которые несколько дней тому назад стояли на улице, проанализируйте поведение брата, и вы почти на все сто процентов удостоверитесь и этом</w:t>
      </w:r>
      <w:r>
        <w:rPr>
          <w:color w:val="000000"/>
          <w:sz w:val="28"/>
          <w:szCs w:val="28"/>
        </w:rPr>
        <w:t xml:space="preserve">» - говорится в одной из записок. Мужчина не хочет умирать, а уж тем более быть съеденным. </w:t>
      </w:r>
    </w:p>
    <w:p w:rsidR="00ED3F3D" w:rsidRDefault="004746C8" w:rsidP="00951834">
      <w:pPr>
        <w:rPr>
          <w:color w:val="000000"/>
          <w:sz w:val="28"/>
          <w:szCs w:val="28"/>
        </w:rPr>
      </w:pPr>
      <w:r>
        <w:rPr>
          <w:color w:val="000000"/>
          <w:sz w:val="28"/>
          <w:szCs w:val="28"/>
        </w:rPr>
        <w:t xml:space="preserve">Ему также страшно за его братьев и сестер. Так как они ничего странного не замечали, главному герою казалось, что только он может распознать </w:t>
      </w:r>
      <w:r>
        <w:rPr>
          <w:color w:val="000000"/>
          <w:sz w:val="28"/>
          <w:szCs w:val="28"/>
        </w:rPr>
        <w:lastRenderedPageBreak/>
        <w:t xml:space="preserve">людоедов, поэтому он старался первое время защищать своих родных. Те лишь удивленно на него смотрели, совершенно не понимая, что послужило подобному поведению со стороны брата. </w:t>
      </w:r>
      <w:r w:rsidR="00ED3F3D">
        <w:rPr>
          <w:color w:val="000000"/>
          <w:sz w:val="28"/>
          <w:szCs w:val="28"/>
        </w:rPr>
        <w:t xml:space="preserve">Но потом главный герой понимает, что даже его родные являются для него опасностью и он пытается им вразумить то, что есть людей это плохо. Скорее всего, близкие лишь сочувствовали своему брату и пытались как-то помочь ему, успокаивая и говоря, что никаких людоедов на самом деле нет. </w:t>
      </w:r>
    </w:p>
    <w:p w:rsidR="00ED3F3D" w:rsidRDefault="00ED3F3D" w:rsidP="00951834">
      <w:pPr>
        <w:rPr>
          <w:color w:val="000000"/>
          <w:sz w:val="28"/>
          <w:szCs w:val="28"/>
        </w:rPr>
      </w:pPr>
      <w:r>
        <w:rPr>
          <w:color w:val="000000"/>
          <w:sz w:val="28"/>
          <w:szCs w:val="28"/>
        </w:rPr>
        <w:t>В конечном итоге, персонаж совсем сходит с ума. В данном произведении нет конкретного конца, так как это всего лишь записки человека. Он никогда бы не подумал, что его маленькие обрывки из его памяти, станут нечто большим, нежели они до этого были.</w:t>
      </w:r>
    </w:p>
    <w:p w:rsidR="00ED3F3D" w:rsidRDefault="00ED3F3D" w:rsidP="00951834">
      <w:pPr>
        <w:rPr>
          <w:color w:val="000000"/>
          <w:sz w:val="28"/>
          <w:szCs w:val="28"/>
        </w:rPr>
      </w:pPr>
    </w:p>
    <w:p w:rsidR="00ED3F3D" w:rsidRDefault="00ED3F3D" w:rsidP="00ED3F3D">
      <w:pPr>
        <w:jc w:val="center"/>
        <w:rPr>
          <w:color w:val="000000"/>
          <w:sz w:val="28"/>
          <w:szCs w:val="28"/>
        </w:rPr>
      </w:pPr>
      <w:r>
        <w:rPr>
          <w:color w:val="000000"/>
          <w:sz w:val="28"/>
          <w:szCs w:val="28"/>
        </w:rPr>
        <w:t>3.3</w:t>
      </w:r>
    </w:p>
    <w:p w:rsidR="00ED3F3D" w:rsidRDefault="00ED3F3D" w:rsidP="00ED3F3D">
      <w:pPr>
        <w:jc w:val="center"/>
        <w:rPr>
          <w:color w:val="000000"/>
          <w:sz w:val="28"/>
          <w:szCs w:val="28"/>
        </w:rPr>
      </w:pPr>
    </w:p>
    <w:p w:rsidR="00ED3F3D" w:rsidRDefault="00ED3F3D" w:rsidP="00ED3F3D">
      <w:pPr>
        <w:rPr>
          <w:color w:val="000000"/>
          <w:sz w:val="28"/>
          <w:szCs w:val="28"/>
        </w:rPr>
      </w:pPr>
      <w:r>
        <w:rPr>
          <w:color w:val="000000"/>
          <w:sz w:val="28"/>
          <w:szCs w:val="28"/>
        </w:rPr>
        <w:t xml:space="preserve">Несмотря на то, что в обоих произведениях, оба персонажа являются сумасшедшими, они очень сильно друг от друга отличаются. </w:t>
      </w:r>
    </w:p>
    <w:p w:rsidR="00ED3F3D" w:rsidRDefault="00ED3F3D" w:rsidP="00ED3F3D">
      <w:pPr>
        <w:rPr>
          <w:color w:val="000000"/>
          <w:sz w:val="28"/>
          <w:szCs w:val="28"/>
        </w:rPr>
      </w:pPr>
      <w:r>
        <w:rPr>
          <w:color w:val="000000"/>
          <w:sz w:val="28"/>
          <w:szCs w:val="28"/>
        </w:rPr>
        <w:t>В Японии никогда не писали что-то ужасное и мерзкое, что можно было бы сравнить с произведением «Записки сумасшедшего». Японцы всегда старались сглаживать углы</w:t>
      </w:r>
      <w:r w:rsidR="00D94C1A">
        <w:rPr>
          <w:color w:val="000000"/>
          <w:sz w:val="28"/>
          <w:szCs w:val="28"/>
        </w:rPr>
        <w:t>. Но тем не менее их произведения более атмосферные и больше нагнетают обстановку, нежели китайские. В Китае всегда самым главным стоял сюжет, а не атмосфера. Некоторые пытались дополнить ею свои произведения, но у них это никогда не получалось так профессионально, как у Японцев. Те всегда вкладывались больше в атмосферу, от чего некоторые произведения было очень сложно читать и понимать, даже взрослым людям.</w:t>
      </w:r>
    </w:p>
    <w:p w:rsidR="00D94C1A" w:rsidRDefault="00D94C1A" w:rsidP="00ED3F3D">
      <w:pPr>
        <w:rPr>
          <w:color w:val="000000"/>
          <w:sz w:val="28"/>
          <w:szCs w:val="28"/>
        </w:rPr>
      </w:pPr>
      <w:r>
        <w:rPr>
          <w:color w:val="000000"/>
          <w:sz w:val="28"/>
          <w:szCs w:val="28"/>
        </w:rPr>
        <w:t>Но в китайской литературе, всегда лучше описывались эмоции, в отличие от японских произведений. В китайских, всегда сразу можно было до конца понять и даже прочувствовать эту эмоцию. В японской литературе в этом плане очень пресно. Они все-таки больше времени уделяют обстановке. Это не есть хорошо или плохо. Это просто есть и остается просто принять, как данность.</w:t>
      </w:r>
    </w:p>
    <w:p w:rsidR="00D94C1A" w:rsidRDefault="00D94C1A" w:rsidP="00ED3F3D">
      <w:pPr>
        <w:rPr>
          <w:color w:val="000000"/>
          <w:sz w:val="28"/>
          <w:szCs w:val="28"/>
        </w:rPr>
      </w:pPr>
      <w:r>
        <w:rPr>
          <w:color w:val="000000"/>
          <w:sz w:val="28"/>
          <w:szCs w:val="28"/>
        </w:rPr>
        <w:t>В японской литературе, всегда стараются писать, что-то более приближенное к реальности. То есть, есть точные названия существующих городов или сел. Люди не ведут себя чересчур странно. А даже если у главного героя большие галлюцинации, он не начинает видеть богов или тому подобное. В то время как в Китае</w:t>
      </w:r>
      <w:r w:rsidR="006D5254">
        <w:rPr>
          <w:color w:val="000000"/>
          <w:sz w:val="28"/>
          <w:szCs w:val="28"/>
        </w:rPr>
        <w:t>, часто можно встретить, произведения, где действительно все построено на аномалиях и вещах, которые действительно не могут существовать. Китайские литераторы, часто любили описывать различные праздники или красивые традиции, в то время как в Японии, больше любили описывать повседневную жизнь, которая казалась японцам куда интереснее.</w:t>
      </w:r>
    </w:p>
    <w:p w:rsidR="006D5254" w:rsidRDefault="006D5254" w:rsidP="00ED3F3D">
      <w:pPr>
        <w:rPr>
          <w:color w:val="000000"/>
          <w:sz w:val="28"/>
          <w:szCs w:val="28"/>
        </w:rPr>
      </w:pPr>
    </w:p>
    <w:p w:rsidR="006D5254" w:rsidRDefault="006D5254" w:rsidP="00ED3F3D">
      <w:pPr>
        <w:rPr>
          <w:color w:val="000000"/>
          <w:sz w:val="28"/>
          <w:szCs w:val="28"/>
        </w:rPr>
      </w:pPr>
      <w:r>
        <w:rPr>
          <w:color w:val="000000"/>
          <w:sz w:val="28"/>
          <w:szCs w:val="28"/>
        </w:rPr>
        <w:t xml:space="preserve">Также сильно отличаются стили написания. В Японской литературе, даже если они пишут что-то по чужим дневникам, Японцы пытаются составить хороший и связанный текст. В то время как в китайской литературе, это </w:t>
      </w:r>
      <w:r>
        <w:rPr>
          <w:color w:val="000000"/>
          <w:sz w:val="28"/>
          <w:szCs w:val="28"/>
        </w:rPr>
        <w:lastRenderedPageBreak/>
        <w:t>особо никого не волнует, и все пишут, как им удобнее. В произведении «Записки сумасшедшего», мы видим, что Лу Синь, не стал заморчиваться со составлением нормального текста и написал все так, как было в самих записках.</w:t>
      </w:r>
    </w:p>
    <w:p w:rsidR="006D5254" w:rsidRDefault="006D5254">
      <w:pPr>
        <w:spacing w:after="160" w:line="259" w:lineRule="auto"/>
        <w:rPr>
          <w:color w:val="000000"/>
          <w:sz w:val="28"/>
          <w:szCs w:val="28"/>
        </w:rPr>
      </w:pPr>
      <w:r>
        <w:rPr>
          <w:color w:val="000000"/>
          <w:sz w:val="28"/>
          <w:szCs w:val="28"/>
        </w:rPr>
        <w:br w:type="page"/>
      </w:r>
    </w:p>
    <w:p w:rsidR="006D5254" w:rsidRDefault="006D5254" w:rsidP="00ED3F3D">
      <w:pPr>
        <w:rPr>
          <w:color w:val="000000"/>
          <w:sz w:val="28"/>
          <w:szCs w:val="28"/>
        </w:rPr>
      </w:pPr>
      <w:r>
        <w:rPr>
          <w:color w:val="000000"/>
          <w:sz w:val="28"/>
          <w:szCs w:val="28"/>
        </w:rPr>
        <w:lastRenderedPageBreak/>
        <w:t>Заключение</w:t>
      </w:r>
    </w:p>
    <w:p w:rsidR="006D5254" w:rsidRDefault="006D5254" w:rsidP="00ED3F3D">
      <w:pPr>
        <w:rPr>
          <w:color w:val="000000"/>
          <w:sz w:val="28"/>
          <w:szCs w:val="28"/>
        </w:rPr>
      </w:pPr>
    </w:p>
    <w:p w:rsidR="006D5254" w:rsidRDefault="006D5254" w:rsidP="00ED3F3D">
      <w:pPr>
        <w:rPr>
          <w:color w:val="000000"/>
          <w:sz w:val="28"/>
          <w:szCs w:val="28"/>
        </w:rPr>
      </w:pPr>
      <w:r>
        <w:rPr>
          <w:color w:val="000000"/>
          <w:sz w:val="28"/>
          <w:szCs w:val="28"/>
        </w:rPr>
        <w:t xml:space="preserve">Могу сделать только несколько выводов. Двадцатый век сильно повлиял, как и на Японскую, так и на Китайскую литературу. Они сильно изменились, но какие-то детали не изменятся никогда. Потому что это заложено традициями. И даже </w:t>
      </w:r>
      <w:r w:rsidR="002F4B78">
        <w:rPr>
          <w:color w:val="000000"/>
          <w:sz w:val="28"/>
          <w:szCs w:val="28"/>
        </w:rPr>
        <w:t>несмотря</w:t>
      </w:r>
      <w:r>
        <w:rPr>
          <w:color w:val="000000"/>
          <w:sz w:val="28"/>
          <w:szCs w:val="28"/>
        </w:rPr>
        <w:t xml:space="preserve"> на то, что японская и китайская литература одно время шли совсем рядом, они кардинально отличаются. </w:t>
      </w:r>
      <w:r w:rsidR="002F4B78">
        <w:rPr>
          <w:color w:val="000000"/>
          <w:sz w:val="28"/>
          <w:szCs w:val="28"/>
        </w:rPr>
        <w:t>Даже при условии того, что японцы сильно повлияли на Китай своим появлением.</w:t>
      </w:r>
    </w:p>
    <w:p w:rsidR="002F4B78" w:rsidRDefault="002F4B78" w:rsidP="00ED3F3D">
      <w:pPr>
        <w:rPr>
          <w:color w:val="000000"/>
          <w:sz w:val="28"/>
          <w:szCs w:val="28"/>
        </w:rPr>
      </w:pPr>
    </w:p>
    <w:p w:rsidR="002F4B78" w:rsidRDefault="002F4B78" w:rsidP="00ED3F3D">
      <w:pPr>
        <w:rPr>
          <w:color w:val="000000"/>
          <w:sz w:val="28"/>
          <w:szCs w:val="28"/>
        </w:rPr>
      </w:pPr>
      <w:r>
        <w:rPr>
          <w:color w:val="000000"/>
          <w:sz w:val="28"/>
          <w:szCs w:val="28"/>
        </w:rPr>
        <w:t>Произведения Лу Синя и Дазая Осаму, действительно похожи, что говорит о том, что влияние Японии на Китай, не прошло бесследно.</w:t>
      </w:r>
    </w:p>
    <w:p w:rsidR="002F4B78" w:rsidRDefault="002F4B78" w:rsidP="00ED3F3D">
      <w:pPr>
        <w:rPr>
          <w:color w:val="000000"/>
          <w:sz w:val="28"/>
          <w:szCs w:val="28"/>
        </w:rPr>
      </w:pPr>
    </w:p>
    <w:p w:rsidR="002F4B78" w:rsidRDefault="002F4B78" w:rsidP="00ED3F3D">
      <w:pPr>
        <w:rPr>
          <w:color w:val="000000"/>
          <w:sz w:val="28"/>
          <w:szCs w:val="28"/>
        </w:rPr>
      </w:pPr>
    </w:p>
    <w:p w:rsidR="002F4B78" w:rsidRDefault="002F4B78">
      <w:pPr>
        <w:spacing w:after="160" w:line="259" w:lineRule="auto"/>
        <w:rPr>
          <w:color w:val="000000"/>
          <w:sz w:val="28"/>
          <w:szCs w:val="28"/>
        </w:rPr>
      </w:pPr>
      <w:r>
        <w:rPr>
          <w:color w:val="000000"/>
          <w:sz w:val="28"/>
          <w:szCs w:val="28"/>
        </w:rPr>
        <w:br w:type="page"/>
      </w:r>
    </w:p>
    <w:p w:rsidR="002F4B78" w:rsidRDefault="002F4B78" w:rsidP="00ED3F3D">
      <w:pPr>
        <w:rPr>
          <w:color w:val="000000"/>
          <w:sz w:val="28"/>
          <w:szCs w:val="28"/>
        </w:rPr>
      </w:pPr>
      <w:r>
        <w:rPr>
          <w:color w:val="000000"/>
          <w:sz w:val="28"/>
          <w:szCs w:val="28"/>
        </w:rPr>
        <w:lastRenderedPageBreak/>
        <w:t>Список литературы</w:t>
      </w:r>
    </w:p>
    <w:p w:rsidR="002F4B78" w:rsidRDefault="002F4B78" w:rsidP="00ED3F3D">
      <w:pPr>
        <w:rPr>
          <w:color w:val="000000"/>
          <w:sz w:val="28"/>
          <w:szCs w:val="28"/>
        </w:rPr>
      </w:pPr>
    </w:p>
    <w:p w:rsidR="002F4B78" w:rsidRDefault="002F4B78" w:rsidP="00ED3F3D">
      <w:pPr>
        <w:rPr>
          <w:color w:val="000000"/>
          <w:sz w:val="28"/>
          <w:szCs w:val="28"/>
        </w:rPr>
      </w:pPr>
      <w:hyperlink r:id="rId7" w:history="1">
        <w:r w:rsidRPr="000D5A9B">
          <w:rPr>
            <w:rStyle w:val="a3"/>
            <w:sz w:val="28"/>
            <w:szCs w:val="28"/>
          </w:rPr>
          <w:t>https://otherreferats.allbest.ru/literature/00111191_0.html</w:t>
        </w:r>
      </w:hyperlink>
    </w:p>
    <w:p w:rsidR="002F4B78" w:rsidRDefault="002F4B78" w:rsidP="00ED3F3D">
      <w:pPr>
        <w:rPr>
          <w:color w:val="000000"/>
          <w:sz w:val="28"/>
          <w:szCs w:val="28"/>
        </w:rPr>
      </w:pPr>
      <w:hyperlink r:id="rId8" w:history="1">
        <w:r w:rsidRPr="000D5A9B">
          <w:rPr>
            <w:rStyle w:val="a3"/>
            <w:sz w:val="28"/>
            <w:szCs w:val="28"/>
          </w:rPr>
          <w:t>https://www.bestreferat.ru/referat-296983.html</w:t>
        </w:r>
      </w:hyperlink>
    </w:p>
    <w:p w:rsidR="002F4B78" w:rsidRDefault="002F4B78" w:rsidP="00ED3F3D">
      <w:pPr>
        <w:rPr>
          <w:color w:val="000000"/>
          <w:sz w:val="28"/>
          <w:szCs w:val="28"/>
        </w:rPr>
      </w:pPr>
      <w:hyperlink r:id="rId9" w:history="1">
        <w:r w:rsidRPr="000D5A9B">
          <w:rPr>
            <w:rStyle w:val="a3"/>
            <w:sz w:val="28"/>
            <w:szCs w:val="28"/>
          </w:rPr>
          <w:t>https://yandex.ru/turbo/sitekid.ru/s/literatura/vsemirnaya_literatura/yaponskaya_literatura_xx_veka.html</w:t>
        </w:r>
      </w:hyperlink>
    </w:p>
    <w:p w:rsidR="002F4B78" w:rsidRDefault="002F4B78" w:rsidP="00ED3F3D">
      <w:pPr>
        <w:rPr>
          <w:color w:val="000000"/>
          <w:sz w:val="28"/>
          <w:szCs w:val="28"/>
        </w:rPr>
      </w:pPr>
      <w:hyperlink r:id="rId10" w:history="1">
        <w:r w:rsidRPr="000D5A9B">
          <w:rPr>
            <w:rStyle w:val="a3"/>
            <w:sz w:val="28"/>
            <w:szCs w:val="28"/>
          </w:rPr>
          <w:t>https://hongmeiclub.ucoz.ru/publ/literatura/kitajskaja_literatura_v_xx_veke/7-1-0-100</w:t>
        </w:r>
      </w:hyperlink>
    </w:p>
    <w:p w:rsidR="002F4B78" w:rsidRDefault="002F4B78" w:rsidP="00ED3F3D">
      <w:pPr>
        <w:rPr>
          <w:color w:val="000000"/>
          <w:sz w:val="28"/>
          <w:szCs w:val="28"/>
        </w:rPr>
      </w:pPr>
      <w:hyperlink r:id="rId11" w:history="1">
        <w:r w:rsidRPr="000D5A9B">
          <w:rPr>
            <w:rStyle w:val="a3"/>
            <w:sz w:val="28"/>
            <w:szCs w:val="28"/>
          </w:rPr>
          <w:t>https://proza.ru/2020/01/14/399</w:t>
        </w:r>
      </w:hyperlink>
    </w:p>
    <w:p w:rsidR="002F4B78" w:rsidRDefault="002F4B78" w:rsidP="00ED3F3D">
      <w:pPr>
        <w:rPr>
          <w:color w:val="000000"/>
          <w:sz w:val="28"/>
          <w:szCs w:val="28"/>
        </w:rPr>
      </w:pPr>
      <w:hyperlink r:id="rId12" w:history="1">
        <w:r w:rsidRPr="000D5A9B">
          <w:rPr>
            <w:rStyle w:val="a3"/>
            <w:sz w:val="28"/>
            <w:szCs w:val="28"/>
          </w:rPr>
          <w:t>https://libking.ru/books/prose-/prose-classic/149042-lu-sin-zapiski-sumasshedshego.html</w:t>
        </w:r>
      </w:hyperlink>
    </w:p>
    <w:p w:rsidR="002F4B78" w:rsidRDefault="002F4B78" w:rsidP="00ED3F3D">
      <w:pPr>
        <w:rPr>
          <w:color w:val="000000"/>
          <w:sz w:val="28"/>
          <w:szCs w:val="28"/>
        </w:rPr>
      </w:pPr>
      <w:hyperlink r:id="rId13" w:history="1">
        <w:r w:rsidRPr="000D5A9B">
          <w:rPr>
            <w:rStyle w:val="a3"/>
            <w:sz w:val="28"/>
            <w:szCs w:val="28"/>
          </w:rPr>
          <w:t>https://wiki.briefly.ru/%D0%98%D1%81%D0%BF%D0%BE%D0%B2%D0%B5%D0%B4%D1%8C_%C2%AB%D0%BD%D0%B5%D0%BF%D0%BE%D0%BB%D0%BD%D0%BE%D1%86%D0%B5%D0%BD%D0%BD%D0%BE%D0%B3%D0%BE%C2%BB_%D1%87%D0%B5%D0%BB%D0%BE%D0%B2%D0%B5%D0%BA%D0%B0_(%D0%94%D0%B0%D0%B4%D0%B7%D0%B0%D0%B9)</w:t>
        </w:r>
      </w:hyperlink>
    </w:p>
    <w:p w:rsidR="002F4B78" w:rsidRDefault="002F4B78" w:rsidP="00ED3F3D">
      <w:pPr>
        <w:rPr>
          <w:color w:val="000000"/>
          <w:sz w:val="28"/>
          <w:szCs w:val="28"/>
        </w:rPr>
      </w:pPr>
      <w:hyperlink r:id="rId14" w:history="1">
        <w:r w:rsidRPr="000D5A9B">
          <w:rPr>
            <w:rStyle w:val="a3"/>
            <w:sz w:val="28"/>
            <w:szCs w:val="28"/>
          </w:rPr>
          <w:t>https://www.kritika24.ru/page.php?id=79345</w:t>
        </w:r>
      </w:hyperlink>
    </w:p>
    <w:p w:rsidR="002F4B78" w:rsidRPr="006B3A27" w:rsidRDefault="002F4B78" w:rsidP="00ED3F3D">
      <w:pPr>
        <w:rPr>
          <w:color w:val="000000"/>
          <w:sz w:val="28"/>
          <w:szCs w:val="28"/>
        </w:rPr>
      </w:pPr>
    </w:p>
    <w:sectPr w:rsidR="002F4B78" w:rsidRPr="006B3A27" w:rsidSect="00F331E8">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59" w:rsidRDefault="00CD6A59" w:rsidP="00F331E8">
      <w:r>
        <w:separator/>
      </w:r>
    </w:p>
  </w:endnote>
  <w:endnote w:type="continuationSeparator" w:id="0">
    <w:p w:rsidR="00CD6A59" w:rsidRDefault="00CD6A59" w:rsidP="00F3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73004"/>
      <w:docPartObj>
        <w:docPartGallery w:val="Page Numbers (Bottom of Page)"/>
        <w:docPartUnique/>
      </w:docPartObj>
    </w:sdtPr>
    <w:sdtEndPr/>
    <w:sdtContent>
      <w:p w:rsidR="007B2EA8" w:rsidRDefault="007B2EA8">
        <w:pPr>
          <w:pStyle w:val="a6"/>
          <w:jc w:val="right"/>
        </w:pPr>
        <w:r>
          <w:fldChar w:fldCharType="begin"/>
        </w:r>
        <w:r>
          <w:instrText>PAGE   \* MERGEFORMAT</w:instrText>
        </w:r>
        <w:r>
          <w:fldChar w:fldCharType="separate"/>
        </w:r>
        <w:r w:rsidR="001C24F6">
          <w:rPr>
            <w:noProof/>
          </w:rPr>
          <w:t>2</w:t>
        </w:r>
        <w:r>
          <w:fldChar w:fldCharType="end"/>
        </w:r>
      </w:p>
    </w:sdtContent>
  </w:sdt>
  <w:p w:rsidR="007B2EA8" w:rsidRDefault="007B2E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59" w:rsidRDefault="00CD6A59" w:rsidP="00F331E8">
      <w:r>
        <w:separator/>
      </w:r>
    </w:p>
  </w:footnote>
  <w:footnote w:type="continuationSeparator" w:id="0">
    <w:p w:rsidR="00CD6A59" w:rsidRDefault="00CD6A59" w:rsidP="00F33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C9"/>
    <w:rsid w:val="00054680"/>
    <w:rsid w:val="000F55B5"/>
    <w:rsid w:val="001C24F6"/>
    <w:rsid w:val="001C721F"/>
    <w:rsid w:val="001D2655"/>
    <w:rsid w:val="002600EC"/>
    <w:rsid w:val="0026791A"/>
    <w:rsid w:val="002F3437"/>
    <w:rsid w:val="002F4B78"/>
    <w:rsid w:val="003A76D2"/>
    <w:rsid w:val="004214FD"/>
    <w:rsid w:val="00465DD2"/>
    <w:rsid w:val="004746C8"/>
    <w:rsid w:val="004C577A"/>
    <w:rsid w:val="004E00E0"/>
    <w:rsid w:val="004E5CEA"/>
    <w:rsid w:val="00513853"/>
    <w:rsid w:val="00542C84"/>
    <w:rsid w:val="006459DA"/>
    <w:rsid w:val="006B3A27"/>
    <w:rsid w:val="006D5254"/>
    <w:rsid w:val="007B2EA8"/>
    <w:rsid w:val="007F72FC"/>
    <w:rsid w:val="00881676"/>
    <w:rsid w:val="00886E69"/>
    <w:rsid w:val="00895235"/>
    <w:rsid w:val="008C7712"/>
    <w:rsid w:val="00951834"/>
    <w:rsid w:val="009F11C1"/>
    <w:rsid w:val="00A24489"/>
    <w:rsid w:val="00A708CD"/>
    <w:rsid w:val="00A75871"/>
    <w:rsid w:val="00AB57B1"/>
    <w:rsid w:val="00AB7133"/>
    <w:rsid w:val="00AD0C6B"/>
    <w:rsid w:val="00B01506"/>
    <w:rsid w:val="00B10474"/>
    <w:rsid w:val="00B2409C"/>
    <w:rsid w:val="00B36754"/>
    <w:rsid w:val="00B57E81"/>
    <w:rsid w:val="00B96E0F"/>
    <w:rsid w:val="00BB72C9"/>
    <w:rsid w:val="00BD6171"/>
    <w:rsid w:val="00BD7727"/>
    <w:rsid w:val="00C30B3D"/>
    <w:rsid w:val="00C34184"/>
    <w:rsid w:val="00C471FF"/>
    <w:rsid w:val="00C63E66"/>
    <w:rsid w:val="00CB3503"/>
    <w:rsid w:val="00CD6A59"/>
    <w:rsid w:val="00D66790"/>
    <w:rsid w:val="00D86C34"/>
    <w:rsid w:val="00D92717"/>
    <w:rsid w:val="00D94C1A"/>
    <w:rsid w:val="00E34B5D"/>
    <w:rsid w:val="00E50D70"/>
    <w:rsid w:val="00EB1B32"/>
    <w:rsid w:val="00ED3F3D"/>
    <w:rsid w:val="00EE2B44"/>
    <w:rsid w:val="00F13B92"/>
    <w:rsid w:val="00F249A4"/>
    <w:rsid w:val="00F331E8"/>
    <w:rsid w:val="00FC50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FC49F3-FB92-4BC1-81D6-D8AF637F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72C9"/>
    <w:rPr>
      <w:color w:val="0000FF"/>
      <w:u w:val="single"/>
    </w:rPr>
  </w:style>
  <w:style w:type="paragraph" w:styleId="1">
    <w:name w:val="toc 1"/>
    <w:basedOn w:val="a"/>
    <w:next w:val="a"/>
    <w:autoRedefine/>
    <w:uiPriority w:val="39"/>
    <w:rsid w:val="00BB72C9"/>
    <w:pPr>
      <w:tabs>
        <w:tab w:val="right" w:leader="dot" w:pos="9345"/>
      </w:tabs>
      <w:spacing w:line="360" w:lineRule="auto"/>
      <w:ind w:left="709"/>
      <w:jc w:val="both"/>
    </w:pPr>
    <w:rPr>
      <w:sz w:val="28"/>
    </w:rPr>
  </w:style>
  <w:style w:type="paragraph" w:styleId="2">
    <w:name w:val="toc 2"/>
    <w:basedOn w:val="a"/>
    <w:next w:val="a"/>
    <w:autoRedefine/>
    <w:uiPriority w:val="39"/>
    <w:rsid w:val="00BB72C9"/>
    <w:pPr>
      <w:spacing w:line="360" w:lineRule="auto"/>
      <w:ind w:left="992"/>
      <w:jc w:val="both"/>
    </w:pPr>
    <w:rPr>
      <w:sz w:val="28"/>
    </w:rPr>
  </w:style>
  <w:style w:type="paragraph" w:styleId="a4">
    <w:name w:val="header"/>
    <w:basedOn w:val="a"/>
    <w:link w:val="a5"/>
    <w:uiPriority w:val="99"/>
    <w:unhideWhenUsed/>
    <w:rsid w:val="00F331E8"/>
    <w:pPr>
      <w:tabs>
        <w:tab w:val="center" w:pos="4677"/>
        <w:tab w:val="right" w:pos="9355"/>
      </w:tabs>
    </w:pPr>
  </w:style>
  <w:style w:type="character" w:customStyle="1" w:styleId="a5">
    <w:name w:val="Верхний колонтитул Знак"/>
    <w:basedOn w:val="a0"/>
    <w:link w:val="a4"/>
    <w:uiPriority w:val="99"/>
    <w:rsid w:val="00F331E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331E8"/>
    <w:pPr>
      <w:tabs>
        <w:tab w:val="center" w:pos="4677"/>
        <w:tab w:val="right" w:pos="9355"/>
      </w:tabs>
    </w:pPr>
  </w:style>
  <w:style w:type="character" w:customStyle="1" w:styleId="a7">
    <w:name w:val="Нижний колонтитул Знак"/>
    <w:basedOn w:val="a0"/>
    <w:link w:val="a6"/>
    <w:uiPriority w:val="99"/>
    <w:rsid w:val="00F331E8"/>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C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2350">
      <w:bodyDiv w:val="1"/>
      <w:marLeft w:val="0"/>
      <w:marRight w:val="0"/>
      <w:marTop w:val="0"/>
      <w:marBottom w:val="0"/>
      <w:divBdr>
        <w:top w:val="none" w:sz="0" w:space="0" w:color="auto"/>
        <w:left w:val="none" w:sz="0" w:space="0" w:color="auto"/>
        <w:bottom w:val="none" w:sz="0" w:space="0" w:color="auto"/>
        <w:right w:val="none" w:sz="0" w:space="0" w:color="auto"/>
      </w:divBdr>
    </w:div>
    <w:div w:id="799037166">
      <w:bodyDiv w:val="1"/>
      <w:marLeft w:val="0"/>
      <w:marRight w:val="0"/>
      <w:marTop w:val="0"/>
      <w:marBottom w:val="0"/>
      <w:divBdr>
        <w:top w:val="none" w:sz="0" w:space="0" w:color="auto"/>
        <w:left w:val="none" w:sz="0" w:space="0" w:color="auto"/>
        <w:bottom w:val="none" w:sz="0" w:space="0" w:color="auto"/>
        <w:right w:val="none" w:sz="0" w:space="0" w:color="auto"/>
      </w:divBdr>
    </w:div>
    <w:div w:id="15008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referat.ru/referat-296983.html" TargetMode="External"/><Relationship Id="rId13" Type="http://schemas.openxmlformats.org/officeDocument/2006/relationships/hyperlink" Target="https://wiki.briefly.ru/%D0%98%D1%81%D0%BF%D0%BE%D0%B2%D0%B5%D0%B4%D1%8C_%C2%AB%D0%BD%D0%B5%D0%BF%D0%BE%D0%BB%D0%BD%D0%BE%D1%86%D0%B5%D0%BD%D0%BD%D0%BE%D0%B3%D0%BE%C2%BB_%D1%87%D0%B5%D0%BB%D0%BE%D0%B2%D0%B5%D0%BA%D0%B0_(%D0%94%D0%B0%D0%B4%D0%B7%D0%B0%D0%B9)" TargetMode="External"/><Relationship Id="rId3" Type="http://schemas.openxmlformats.org/officeDocument/2006/relationships/settings" Target="settings.xml"/><Relationship Id="rId7" Type="http://schemas.openxmlformats.org/officeDocument/2006/relationships/hyperlink" Target="https://otherreferats.allbest.ru/literature/00111191_0.html" TargetMode="External"/><Relationship Id="rId12" Type="http://schemas.openxmlformats.org/officeDocument/2006/relationships/hyperlink" Target="https://libking.ru/books/prose-/prose-classic/149042-lu-sin-zapiski-sumasshedsheg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oza.ru/2020/01/14/3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ongmeiclub.ucoz.ru/publ/literatura/kitajskaja_literatura_v_xx_veke/7-1-0-100" TargetMode="External"/><Relationship Id="rId4" Type="http://schemas.openxmlformats.org/officeDocument/2006/relationships/webSettings" Target="webSettings.xml"/><Relationship Id="rId9" Type="http://schemas.openxmlformats.org/officeDocument/2006/relationships/hyperlink" Target="https://yandex.ru/turbo/sitekid.ru/s/literatura/vsemirnaya_literatura/yaponskaya_literatura_xx_veka.html" TargetMode="External"/><Relationship Id="rId14" Type="http://schemas.openxmlformats.org/officeDocument/2006/relationships/hyperlink" Target="https://www.kritika24.ru/page.php?id=79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5C99-5A0B-4F32-A5EB-49A20BDD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5375</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Varya</dc:creator>
  <cp:keywords/>
  <dc:description/>
  <cp:lastModifiedBy>Varya</cp:lastModifiedBy>
  <cp:revision>2</cp:revision>
  <dcterms:created xsi:type="dcterms:W3CDTF">2021-04-21T22:05:00Z</dcterms:created>
  <dcterms:modified xsi:type="dcterms:W3CDTF">2021-04-21T22:05:00Z</dcterms:modified>
</cp:coreProperties>
</file>