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FA" w:rsidRDefault="000A4552">
      <w:pPr>
        <w:spacing w:line="240" w:lineRule="auto"/>
        <w:ind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Департамент образования города Москвы</w:t>
      </w:r>
    </w:p>
    <w:p w:rsidR="00642AFA" w:rsidRDefault="000A4552">
      <w:pPr>
        <w:spacing w:line="240" w:lineRule="auto"/>
        <w:ind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Государственное бюджетное общеобразовательное учреждение города</w:t>
      </w:r>
    </w:p>
    <w:p w:rsidR="00642AFA" w:rsidRDefault="000A4552">
      <w:pPr>
        <w:spacing w:line="240" w:lineRule="auto"/>
        <w:ind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Москвы «Школа №1505 «Преображенская»</w:t>
      </w:r>
    </w:p>
    <w:p w:rsidR="00642AFA" w:rsidRDefault="000A4552">
      <w:pPr>
        <w:spacing w:line="360"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2AFA" w:rsidRDefault="000A4552">
      <w:pPr>
        <w:spacing w:line="360" w:lineRule="auto"/>
        <w:ind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2AFA" w:rsidRDefault="00642AFA">
      <w:pPr>
        <w:ind w:right="-40"/>
        <w:jc w:val="center"/>
        <w:rPr>
          <w:rFonts w:ascii="Times New Roman" w:eastAsia="Times New Roman" w:hAnsi="Times New Roman" w:cs="Times New Roman"/>
          <w:b/>
          <w:sz w:val="28"/>
          <w:szCs w:val="28"/>
        </w:rPr>
      </w:pPr>
    </w:p>
    <w:p w:rsidR="00642AFA" w:rsidRDefault="00642AFA">
      <w:pPr>
        <w:ind w:right="-40"/>
        <w:rPr>
          <w:rFonts w:ascii="Times New Roman" w:eastAsia="Times New Roman" w:hAnsi="Times New Roman" w:cs="Times New Roman"/>
          <w:b/>
          <w:sz w:val="28"/>
          <w:szCs w:val="28"/>
        </w:rPr>
      </w:pPr>
    </w:p>
    <w:p w:rsidR="00642AFA" w:rsidRDefault="00642AFA">
      <w:pPr>
        <w:ind w:right="-40"/>
        <w:jc w:val="center"/>
        <w:rPr>
          <w:rFonts w:ascii="Times New Roman" w:eastAsia="Times New Roman" w:hAnsi="Times New Roman" w:cs="Times New Roman"/>
          <w:b/>
          <w:sz w:val="28"/>
          <w:szCs w:val="28"/>
        </w:rPr>
      </w:pPr>
    </w:p>
    <w:p w:rsidR="00642AFA" w:rsidRDefault="000A4552">
      <w:pPr>
        <w:spacing w:before="460" w:after="300"/>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РОЛЬ ТЕЛОМЕРАЗЫ В ОНТОГЕНЕЗЕ</w:t>
      </w:r>
    </w:p>
    <w:p w:rsidR="00642AFA" w:rsidRDefault="000A4552">
      <w:pPr>
        <w:spacing w:before="460" w:after="300"/>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реферат</w:t>
      </w:r>
    </w:p>
    <w:p w:rsidR="00642AFA" w:rsidRDefault="00642AFA">
      <w:pPr>
        <w:ind w:right="-40"/>
        <w:jc w:val="right"/>
        <w:rPr>
          <w:rFonts w:ascii="Times New Roman" w:eastAsia="Times New Roman" w:hAnsi="Times New Roman" w:cs="Times New Roman"/>
          <w:sz w:val="28"/>
          <w:szCs w:val="28"/>
        </w:rPr>
      </w:pPr>
    </w:p>
    <w:p w:rsidR="00642AFA" w:rsidRDefault="00642AFA">
      <w:pPr>
        <w:ind w:right="-40"/>
        <w:jc w:val="right"/>
        <w:rPr>
          <w:rFonts w:ascii="Times New Roman" w:eastAsia="Times New Roman" w:hAnsi="Times New Roman" w:cs="Times New Roman"/>
          <w:sz w:val="28"/>
          <w:szCs w:val="28"/>
        </w:rPr>
      </w:pPr>
    </w:p>
    <w:p w:rsidR="00642AFA" w:rsidRDefault="00642AFA">
      <w:pPr>
        <w:ind w:right="-40"/>
        <w:jc w:val="right"/>
        <w:rPr>
          <w:rFonts w:ascii="Times New Roman" w:eastAsia="Times New Roman" w:hAnsi="Times New Roman" w:cs="Times New Roman"/>
          <w:sz w:val="28"/>
          <w:szCs w:val="28"/>
        </w:rPr>
      </w:pPr>
    </w:p>
    <w:p w:rsidR="00642AFA" w:rsidRDefault="00642AFA">
      <w:pPr>
        <w:ind w:right="-40"/>
        <w:jc w:val="right"/>
        <w:rPr>
          <w:rFonts w:ascii="Times New Roman" w:eastAsia="Times New Roman" w:hAnsi="Times New Roman" w:cs="Times New Roman"/>
          <w:sz w:val="28"/>
          <w:szCs w:val="28"/>
        </w:rPr>
      </w:pPr>
    </w:p>
    <w:p w:rsidR="00642AFA" w:rsidRDefault="000A4552">
      <w:pPr>
        <w:ind w:left="5952"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rsidR="00642AFA" w:rsidRDefault="000A4552">
      <w:pPr>
        <w:spacing w:line="240" w:lineRule="auto"/>
        <w:ind w:left="5952"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9 “А” класса</w:t>
      </w:r>
    </w:p>
    <w:p w:rsidR="00642AFA" w:rsidRDefault="000A4552">
      <w:pPr>
        <w:spacing w:line="240" w:lineRule="auto"/>
        <w:ind w:left="5952"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2AFA" w:rsidRDefault="000A4552">
      <w:pPr>
        <w:ind w:left="5952"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Ахапкин Сергей Денисович</w:t>
      </w:r>
    </w:p>
    <w:p w:rsidR="00642AFA" w:rsidRDefault="00642AFA">
      <w:pPr>
        <w:ind w:left="5952" w:right="-40"/>
        <w:jc w:val="right"/>
        <w:rPr>
          <w:rFonts w:ascii="Times New Roman" w:eastAsia="Times New Roman" w:hAnsi="Times New Roman" w:cs="Times New Roman"/>
          <w:sz w:val="28"/>
          <w:szCs w:val="28"/>
        </w:rPr>
      </w:pPr>
    </w:p>
    <w:p w:rsidR="00642AFA" w:rsidRDefault="000A4552">
      <w:pPr>
        <w:ind w:left="5952"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642AFA" w:rsidRDefault="000A4552">
      <w:pPr>
        <w:spacing w:line="360" w:lineRule="auto"/>
        <w:ind w:left="5952" w:right="-4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Ноздрачёва</w:t>
      </w:r>
      <w:proofErr w:type="spellEnd"/>
      <w:r>
        <w:rPr>
          <w:rFonts w:ascii="Times New Roman" w:eastAsia="Times New Roman" w:hAnsi="Times New Roman" w:cs="Times New Roman"/>
          <w:sz w:val="28"/>
          <w:szCs w:val="28"/>
        </w:rPr>
        <w:t xml:space="preserve"> Анна Николаевна</w:t>
      </w:r>
    </w:p>
    <w:p w:rsidR="00642AFA" w:rsidRDefault="00642AFA">
      <w:pPr>
        <w:spacing w:line="360" w:lineRule="auto"/>
        <w:ind w:left="5952" w:right="-40"/>
        <w:jc w:val="right"/>
        <w:rPr>
          <w:rFonts w:ascii="Times New Roman" w:eastAsia="Times New Roman" w:hAnsi="Times New Roman" w:cs="Times New Roman"/>
          <w:sz w:val="28"/>
          <w:szCs w:val="28"/>
        </w:rPr>
      </w:pPr>
    </w:p>
    <w:p w:rsidR="00642AFA" w:rsidRDefault="000A4552">
      <w:pPr>
        <w:spacing w:line="360" w:lineRule="auto"/>
        <w:ind w:right="-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642AFA" w:rsidRPr="003B28E4" w:rsidRDefault="003B28E4">
      <w:pPr>
        <w:ind w:left="5952" w:right="-40"/>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Евангели</w:t>
      </w:r>
      <w:bookmarkStart w:id="0" w:name="_GoBack"/>
      <w:bookmarkEnd w:id="0"/>
      <w:r>
        <w:rPr>
          <w:rFonts w:ascii="Times New Roman" w:eastAsia="Times New Roman" w:hAnsi="Times New Roman" w:cs="Times New Roman"/>
          <w:sz w:val="28"/>
          <w:szCs w:val="28"/>
          <w:lang w:val="ru-RU"/>
        </w:rPr>
        <w:t>на</w:t>
      </w:r>
      <w:proofErr w:type="spellEnd"/>
      <w:r>
        <w:rPr>
          <w:rFonts w:ascii="Times New Roman" w:eastAsia="Times New Roman" w:hAnsi="Times New Roman" w:cs="Times New Roman"/>
          <w:sz w:val="28"/>
          <w:szCs w:val="28"/>
          <w:lang w:val="ru-RU"/>
        </w:rPr>
        <w:t xml:space="preserve"> Сергеевна </w:t>
      </w:r>
      <w:proofErr w:type="spellStart"/>
      <w:r>
        <w:rPr>
          <w:rFonts w:ascii="Times New Roman" w:eastAsia="Times New Roman" w:hAnsi="Times New Roman" w:cs="Times New Roman"/>
          <w:sz w:val="28"/>
          <w:szCs w:val="28"/>
          <w:lang w:val="ru-RU"/>
        </w:rPr>
        <w:t>Геец</w:t>
      </w:r>
      <w:proofErr w:type="spellEnd"/>
    </w:p>
    <w:p w:rsidR="00642AFA" w:rsidRDefault="00642AFA">
      <w:pPr>
        <w:spacing w:line="360" w:lineRule="auto"/>
        <w:ind w:left="5102" w:right="-40"/>
        <w:jc w:val="right"/>
        <w:rPr>
          <w:rFonts w:ascii="Times New Roman" w:eastAsia="Times New Roman" w:hAnsi="Times New Roman" w:cs="Times New Roman"/>
          <w:sz w:val="28"/>
          <w:szCs w:val="28"/>
        </w:rPr>
      </w:pPr>
    </w:p>
    <w:p w:rsidR="00642AFA" w:rsidRDefault="00642AFA">
      <w:pPr>
        <w:spacing w:line="360" w:lineRule="auto"/>
        <w:ind w:right="-40"/>
        <w:rPr>
          <w:rFonts w:ascii="Times New Roman" w:eastAsia="Times New Roman" w:hAnsi="Times New Roman" w:cs="Times New Roman"/>
          <w:sz w:val="28"/>
          <w:szCs w:val="28"/>
        </w:rPr>
      </w:pPr>
    </w:p>
    <w:p w:rsidR="00642AFA" w:rsidRDefault="000A4552">
      <w:pPr>
        <w:spacing w:line="360"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2019/2020 г.</w:t>
      </w: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spacing w:line="360" w:lineRule="auto"/>
        <w:ind w:right="-40"/>
        <w:jc w:val="center"/>
        <w:rPr>
          <w:rFonts w:ascii="Times New Roman" w:eastAsia="Times New Roman" w:hAnsi="Times New Roman" w:cs="Times New Roman"/>
          <w:sz w:val="28"/>
          <w:szCs w:val="28"/>
        </w:rPr>
      </w:pPr>
    </w:p>
    <w:p w:rsidR="00642AFA" w:rsidRDefault="000A4552">
      <w:pPr>
        <w:spacing w:line="360" w:lineRule="auto"/>
        <w:ind w:right="-40"/>
        <w:jc w:val="center"/>
        <w:rPr>
          <w:rFonts w:ascii="Times New Roman" w:eastAsia="Times New Roman" w:hAnsi="Times New Roman" w:cs="Times New Roman"/>
        </w:rPr>
      </w:pPr>
      <w:r>
        <w:rPr>
          <w:rFonts w:ascii="Times New Roman" w:eastAsia="Times New Roman" w:hAnsi="Times New Roman" w:cs="Times New Roman"/>
          <w:sz w:val="28"/>
          <w:szCs w:val="28"/>
        </w:rPr>
        <w:t>СОДЕРЖАНИЕ</w:t>
      </w:r>
    </w:p>
    <w:p w:rsidR="00642AFA" w:rsidRDefault="00642AFA">
      <w:pPr>
        <w:spacing w:line="360" w:lineRule="auto"/>
        <w:ind w:right="-40"/>
        <w:jc w:val="center"/>
        <w:rPr>
          <w:rFonts w:ascii="Times New Roman" w:eastAsia="Times New Roman" w:hAnsi="Times New Roman" w:cs="Times New Roman"/>
        </w:rPr>
      </w:pPr>
    </w:p>
    <w:p w:rsidR="00642AFA" w:rsidRDefault="00642AFA">
      <w:pPr>
        <w:rPr>
          <w:rFonts w:ascii="Times New Roman" w:eastAsia="Times New Roman" w:hAnsi="Times New Roman" w:cs="Times New Roman"/>
        </w:rPr>
      </w:pPr>
    </w:p>
    <w:sdt>
      <w:sdtPr>
        <w:id w:val="2058580775"/>
        <w:docPartObj>
          <w:docPartGallery w:val="Table of Contents"/>
          <w:docPartUnique/>
        </w:docPartObj>
      </w:sdtPr>
      <w:sdtEndPr/>
      <w:sdtContent>
        <w:p w:rsidR="00642AFA" w:rsidRDefault="000A4552">
          <w:pPr>
            <w:tabs>
              <w:tab w:val="right" w:pos="9030"/>
            </w:tabs>
            <w:spacing w:before="80" w:line="240" w:lineRule="auto"/>
          </w:pPr>
          <w:r>
            <w:fldChar w:fldCharType="begin"/>
          </w:r>
          <w:r>
            <w:instrText xml:space="preserve"> TOC \h \u \z </w:instrText>
          </w:r>
          <w:r>
            <w:fldChar w:fldCharType="separate"/>
          </w:r>
          <w:hyperlink w:anchor="_ctsuexw4sim3">
            <w:r>
              <w:rPr>
                <w:b/>
              </w:rPr>
              <w:t>ВВЕДЕНИЕ</w:t>
            </w:r>
          </w:hyperlink>
          <w:r>
            <w:rPr>
              <w:b/>
            </w:rPr>
            <w:tab/>
          </w:r>
          <w:r>
            <w:fldChar w:fldCharType="begin"/>
          </w:r>
          <w:r>
            <w:instrText xml:space="preserve"> PAGEREF _ctsuexw4sim3 \h </w:instrText>
          </w:r>
          <w:r>
            <w:fldChar w:fldCharType="separate"/>
          </w:r>
          <w:r>
            <w:rPr>
              <w:b/>
            </w:rPr>
            <w:t>3</w:t>
          </w:r>
          <w:r>
            <w:fldChar w:fldCharType="end"/>
          </w:r>
        </w:p>
        <w:p w:rsidR="00642AFA" w:rsidRDefault="003B28E4">
          <w:pPr>
            <w:tabs>
              <w:tab w:val="right" w:pos="9030"/>
            </w:tabs>
            <w:spacing w:before="200" w:line="240" w:lineRule="auto"/>
          </w:pPr>
          <w:hyperlink w:anchor="_w42mijzbhlvi">
            <w:r w:rsidR="000A4552">
              <w:rPr>
                <w:b/>
              </w:rPr>
              <w:t>ГЛАВА I. Теломеры и теломераза</w:t>
            </w:r>
          </w:hyperlink>
          <w:r w:rsidR="000A4552">
            <w:rPr>
              <w:b/>
            </w:rPr>
            <w:tab/>
          </w:r>
          <w:r w:rsidR="000A4552">
            <w:fldChar w:fldCharType="begin"/>
          </w:r>
          <w:r w:rsidR="000A4552">
            <w:instrText xml:space="preserve"> PAGEREF _w42mijzbhlvi \h </w:instrText>
          </w:r>
          <w:r w:rsidR="000A4552">
            <w:fldChar w:fldCharType="separate"/>
          </w:r>
          <w:r w:rsidR="000A4552">
            <w:rPr>
              <w:b/>
            </w:rPr>
            <w:t>5</w:t>
          </w:r>
          <w:r w:rsidR="000A4552">
            <w:fldChar w:fldCharType="end"/>
          </w:r>
        </w:p>
        <w:p w:rsidR="00642AFA" w:rsidRDefault="003B28E4">
          <w:pPr>
            <w:tabs>
              <w:tab w:val="right" w:pos="9030"/>
            </w:tabs>
            <w:spacing w:before="60" w:line="240" w:lineRule="auto"/>
            <w:ind w:left="360"/>
          </w:pPr>
          <w:hyperlink w:anchor="_mx9u4jbb18je">
            <w:r w:rsidR="000A4552">
              <w:t>1.1 Недорепликация концевых отрезков ДНК и теломеры</w:t>
            </w:r>
          </w:hyperlink>
          <w:r w:rsidR="000A4552">
            <w:tab/>
          </w:r>
          <w:r w:rsidR="000A4552">
            <w:fldChar w:fldCharType="begin"/>
          </w:r>
          <w:r w:rsidR="000A4552">
            <w:instrText xml:space="preserve"> PAGEREF _mx9u4jbb18je \h </w:instrText>
          </w:r>
          <w:r w:rsidR="000A4552">
            <w:fldChar w:fldCharType="separate"/>
          </w:r>
          <w:r w:rsidR="000A4552">
            <w:t>5</w:t>
          </w:r>
          <w:r w:rsidR="000A4552">
            <w:fldChar w:fldCharType="end"/>
          </w:r>
        </w:p>
        <w:p w:rsidR="00642AFA" w:rsidRDefault="003B28E4">
          <w:pPr>
            <w:tabs>
              <w:tab w:val="right" w:pos="9030"/>
            </w:tabs>
            <w:spacing w:before="60" w:line="240" w:lineRule="auto"/>
            <w:ind w:left="360"/>
          </w:pPr>
          <w:hyperlink w:anchor="_xlihkp50xwy">
            <w:r w:rsidR="000A4552">
              <w:t>1.2 Работа теломеразного комплекса</w:t>
            </w:r>
          </w:hyperlink>
          <w:r w:rsidR="000A4552">
            <w:tab/>
          </w:r>
          <w:r w:rsidR="000A4552">
            <w:fldChar w:fldCharType="begin"/>
          </w:r>
          <w:r w:rsidR="000A4552">
            <w:instrText xml:space="preserve"> PAGEREF _xlihkp50xwy \h </w:instrText>
          </w:r>
          <w:r w:rsidR="000A4552">
            <w:fldChar w:fldCharType="separate"/>
          </w:r>
          <w:r w:rsidR="000A4552">
            <w:t>9</w:t>
          </w:r>
          <w:r w:rsidR="000A4552">
            <w:fldChar w:fldCharType="end"/>
          </w:r>
        </w:p>
        <w:p w:rsidR="00642AFA" w:rsidRDefault="003B28E4">
          <w:pPr>
            <w:tabs>
              <w:tab w:val="right" w:pos="9030"/>
            </w:tabs>
            <w:spacing w:before="200" w:line="240" w:lineRule="auto"/>
          </w:pPr>
          <w:hyperlink w:anchor="_dfh4b6ibid4z">
            <w:r w:rsidR="000A4552">
              <w:rPr>
                <w:b/>
              </w:rPr>
              <w:t>ГЛАВА II. Теломераза в онтогенезе организмов [6]</w:t>
            </w:r>
          </w:hyperlink>
          <w:r w:rsidR="000A4552">
            <w:rPr>
              <w:b/>
            </w:rPr>
            <w:tab/>
          </w:r>
          <w:r w:rsidR="000A4552">
            <w:fldChar w:fldCharType="begin"/>
          </w:r>
          <w:r w:rsidR="000A4552">
            <w:instrText xml:space="preserve"> PAGEREF _dfh4b6ibid4z \h </w:instrText>
          </w:r>
          <w:r w:rsidR="000A4552">
            <w:fldChar w:fldCharType="separate"/>
          </w:r>
          <w:r w:rsidR="000A4552">
            <w:rPr>
              <w:b/>
            </w:rPr>
            <w:t>12</w:t>
          </w:r>
          <w:r w:rsidR="000A4552">
            <w:fldChar w:fldCharType="end"/>
          </w:r>
        </w:p>
        <w:p w:rsidR="00642AFA" w:rsidRDefault="003B28E4">
          <w:pPr>
            <w:tabs>
              <w:tab w:val="right" w:pos="9030"/>
            </w:tabs>
            <w:spacing w:before="60" w:line="240" w:lineRule="auto"/>
            <w:ind w:left="360"/>
          </w:pPr>
          <w:hyperlink w:anchor="_368p3gi7hl9d">
            <w:r w:rsidR="000A4552">
              <w:t>2.1 Теломераза в онтогенезе растений</w:t>
            </w:r>
          </w:hyperlink>
          <w:r w:rsidR="000A4552">
            <w:tab/>
          </w:r>
          <w:r w:rsidR="000A4552">
            <w:fldChar w:fldCharType="begin"/>
          </w:r>
          <w:r w:rsidR="000A4552">
            <w:instrText xml:space="preserve"> PAGEREF _368p3gi7hl9d \h </w:instrText>
          </w:r>
          <w:r w:rsidR="000A4552">
            <w:fldChar w:fldCharType="separate"/>
          </w:r>
          <w:r w:rsidR="000A4552">
            <w:t>12</w:t>
          </w:r>
          <w:r w:rsidR="000A4552">
            <w:fldChar w:fldCharType="end"/>
          </w:r>
        </w:p>
        <w:p w:rsidR="00642AFA" w:rsidRDefault="003B28E4">
          <w:pPr>
            <w:tabs>
              <w:tab w:val="right" w:pos="9030"/>
            </w:tabs>
            <w:spacing w:before="60" w:line="240" w:lineRule="auto"/>
            <w:ind w:left="360"/>
          </w:pPr>
          <w:hyperlink w:anchor="_sv1xxusl9152">
            <w:r w:rsidR="000A4552">
              <w:t>2.2 Теломераза в онтогенезе животных</w:t>
            </w:r>
          </w:hyperlink>
          <w:r w:rsidR="000A4552">
            <w:tab/>
          </w:r>
          <w:r w:rsidR="000A4552">
            <w:fldChar w:fldCharType="begin"/>
          </w:r>
          <w:r w:rsidR="000A4552">
            <w:instrText xml:space="preserve"> PAGEREF _sv1xxusl9152 \h </w:instrText>
          </w:r>
          <w:r w:rsidR="000A4552">
            <w:fldChar w:fldCharType="separate"/>
          </w:r>
          <w:r w:rsidR="000A4552">
            <w:t>13</w:t>
          </w:r>
          <w:r w:rsidR="000A4552">
            <w:fldChar w:fldCharType="end"/>
          </w:r>
        </w:p>
        <w:p w:rsidR="00642AFA" w:rsidRDefault="003B28E4">
          <w:pPr>
            <w:tabs>
              <w:tab w:val="right" w:pos="9030"/>
            </w:tabs>
            <w:spacing w:before="60" w:line="240" w:lineRule="auto"/>
            <w:ind w:left="360"/>
          </w:pPr>
          <w:hyperlink w:anchor="_k9tkkqcuno6e">
            <w:r w:rsidR="000A4552">
              <w:t>2.3. Теломераза в онтогенезе человека</w:t>
            </w:r>
          </w:hyperlink>
          <w:r w:rsidR="000A4552">
            <w:tab/>
          </w:r>
          <w:r w:rsidR="000A4552">
            <w:fldChar w:fldCharType="begin"/>
          </w:r>
          <w:r w:rsidR="000A4552">
            <w:instrText xml:space="preserve"> PAGEREF _k9tkkqcuno6e \h </w:instrText>
          </w:r>
          <w:r w:rsidR="000A4552">
            <w:fldChar w:fldCharType="separate"/>
          </w:r>
          <w:r w:rsidR="000A4552">
            <w:t>14</w:t>
          </w:r>
          <w:r w:rsidR="000A4552">
            <w:fldChar w:fldCharType="end"/>
          </w:r>
        </w:p>
        <w:p w:rsidR="00642AFA" w:rsidRDefault="003B28E4">
          <w:pPr>
            <w:tabs>
              <w:tab w:val="right" w:pos="9030"/>
            </w:tabs>
            <w:spacing w:before="200" w:line="240" w:lineRule="auto"/>
          </w:pPr>
          <w:hyperlink w:anchor="_ws6bcrwo6une">
            <w:r w:rsidR="000A4552">
              <w:rPr>
                <w:b/>
              </w:rPr>
              <w:t>ЗАКЛЮЧЕНИЕ.</w:t>
            </w:r>
          </w:hyperlink>
          <w:r w:rsidR="000A4552">
            <w:rPr>
              <w:b/>
            </w:rPr>
            <w:tab/>
          </w:r>
          <w:r w:rsidR="000A4552">
            <w:fldChar w:fldCharType="begin"/>
          </w:r>
          <w:r w:rsidR="000A4552">
            <w:instrText xml:space="preserve"> PAGEREF _ws6bcrwo6une \h </w:instrText>
          </w:r>
          <w:r w:rsidR="000A4552">
            <w:fldChar w:fldCharType="separate"/>
          </w:r>
          <w:r w:rsidR="000A4552">
            <w:rPr>
              <w:b/>
            </w:rPr>
            <w:t>17</w:t>
          </w:r>
          <w:r w:rsidR="000A4552">
            <w:fldChar w:fldCharType="end"/>
          </w:r>
        </w:p>
        <w:p w:rsidR="00642AFA" w:rsidRDefault="003B28E4">
          <w:pPr>
            <w:tabs>
              <w:tab w:val="right" w:pos="9030"/>
            </w:tabs>
            <w:spacing w:before="200" w:after="80" w:line="240" w:lineRule="auto"/>
          </w:pPr>
          <w:hyperlink w:anchor="_7jjpjnnf4fw8">
            <w:r w:rsidR="000A4552">
              <w:rPr>
                <w:b/>
              </w:rPr>
              <w:t>СПИСОК ЛИТЕРАТУРЫ</w:t>
            </w:r>
          </w:hyperlink>
          <w:r w:rsidR="000A4552">
            <w:rPr>
              <w:b/>
            </w:rPr>
            <w:tab/>
          </w:r>
          <w:r w:rsidR="000A4552">
            <w:fldChar w:fldCharType="begin"/>
          </w:r>
          <w:r w:rsidR="000A4552">
            <w:instrText xml:space="preserve"> PAGEREF _7jjpjnnf4fw8 \h </w:instrText>
          </w:r>
          <w:r w:rsidR="000A4552">
            <w:fldChar w:fldCharType="separate"/>
          </w:r>
          <w:r w:rsidR="000A4552">
            <w:rPr>
              <w:b/>
            </w:rPr>
            <w:t>18</w:t>
          </w:r>
          <w:r w:rsidR="000A4552">
            <w:fldChar w:fldCharType="end"/>
          </w:r>
          <w:r w:rsidR="000A4552">
            <w:fldChar w:fldCharType="end"/>
          </w:r>
        </w:p>
      </w:sdtContent>
    </w:sdt>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spacing w:line="360" w:lineRule="auto"/>
        <w:ind w:right="-40"/>
        <w:rPr>
          <w:rFonts w:ascii="Times New Roman" w:eastAsia="Times New Roman" w:hAnsi="Times New Roman" w:cs="Times New Roman"/>
        </w:rPr>
      </w:pPr>
    </w:p>
    <w:sdt>
      <w:sdtPr>
        <w:id w:val="185714775"/>
        <w:docPartObj>
          <w:docPartGallery w:val="Table of Contents"/>
          <w:docPartUnique/>
        </w:docPartObj>
      </w:sdtPr>
      <w:sdtEndPr/>
      <w:sdtContent>
        <w:p w:rsidR="00642AFA" w:rsidRDefault="000A4552">
          <w:pPr>
            <w:tabs>
              <w:tab w:val="right" w:pos="9030"/>
            </w:tabs>
            <w:spacing w:before="200" w:after="80" w:line="240" w:lineRule="auto"/>
          </w:pPr>
          <w:r>
            <w:fldChar w:fldCharType="begin"/>
          </w:r>
          <w:r>
            <w:instrText xml:space="preserve"> TOC \h \u \z </w:instrText>
          </w:r>
          <w:r>
            <w:fldChar w:fldCharType="end"/>
          </w:r>
        </w:p>
      </w:sdtContent>
    </w:sdt>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642AFA">
      <w:pPr>
        <w:rPr>
          <w:rFonts w:ascii="Times New Roman" w:eastAsia="Times New Roman" w:hAnsi="Times New Roman" w:cs="Times New Roman"/>
        </w:rPr>
      </w:pPr>
    </w:p>
    <w:p w:rsidR="00642AFA" w:rsidRDefault="000A4552">
      <w:pPr>
        <w:pStyle w:val="1"/>
        <w:spacing w:before="240" w:after="240" w:line="360" w:lineRule="auto"/>
        <w:jc w:val="center"/>
        <w:rPr>
          <w:rFonts w:ascii="Times New Roman" w:eastAsia="Times New Roman" w:hAnsi="Times New Roman" w:cs="Times New Roman"/>
        </w:rPr>
      </w:pPr>
      <w:bookmarkStart w:id="1" w:name="_ctsuexw4sim3" w:colFirst="0" w:colLast="0"/>
      <w:bookmarkEnd w:id="1"/>
      <w:r>
        <w:rPr>
          <w:rFonts w:ascii="Times New Roman" w:eastAsia="Times New Roman" w:hAnsi="Times New Roman" w:cs="Times New Roman"/>
        </w:rPr>
        <w:t>ВВЕДЕНИЕ</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Актуальность реферативной работы:</w:t>
      </w:r>
      <w:r>
        <w:rPr>
          <w:rFonts w:ascii="Times New Roman" w:eastAsia="Times New Roman" w:hAnsi="Times New Roman" w:cs="Times New Roman"/>
          <w:sz w:val="28"/>
          <w:szCs w:val="28"/>
        </w:rPr>
        <w:t xml:space="preserve"> Вопрос о том, возможна ли вечная жизнь, волновал человечество на протяжении всей его истории. В 60-ых годах прошлого века была установлено, что старение связано с внутриклеточными процессами. Оказалось, что одна из причин смерти клеток кроется в чрезмерном укорачивании концевых участков их хромосом — </w:t>
      </w:r>
      <w:proofErr w:type="spellStart"/>
      <w:r>
        <w:rPr>
          <w:rFonts w:ascii="Times New Roman" w:eastAsia="Times New Roman" w:hAnsi="Times New Roman" w:cs="Times New Roman"/>
          <w:sz w:val="28"/>
          <w:szCs w:val="28"/>
        </w:rPr>
        <w:t>теломеров</w:t>
      </w:r>
      <w:proofErr w:type="spellEnd"/>
      <w:r>
        <w:rPr>
          <w:rFonts w:ascii="Times New Roman" w:eastAsia="Times New Roman" w:hAnsi="Times New Roman" w:cs="Times New Roman"/>
          <w:sz w:val="28"/>
          <w:szCs w:val="28"/>
        </w:rPr>
        <w:t xml:space="preserve">. Позже было обнаружено, что существуют клетки, способные восстанавливать длину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при помощи специального фермента —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Почти все клетки, обладающие такими свойствами, — раковые, но "бессмертные" клетки встречаются и среди </w:t>
      </w:r>
      <w:proofErr w:type="gramStart"/>
      <w:r>
        <w:rPr>
          <w:rFonts w:ascii="Times New Roman" w:eastAsia="Times New Roman" w:hAnsi="Times New Roman" w:cs="Times New Roman"/>
          <w:sz w:val="28"/>
          <w:szCs w:val="28"/>
        </w:rPr>
        <w:t>здоровых</w:t>
      </w:r>
      <w:proofErr w:type="gramEnd"/>
      <w:r>
        <w:rPr>
          <w:rFonts w:ascii="Times New Roman" w:eastAsia="Times New Roman" w:hAnsi="Times New Roman" w:cs="Times New Roman"/>
          <w:sz w:val="28"/>
          <w:szCs w:val="28"/>
        </w:rPr>
        <w:t xml:space="preserve">. Большинство клеток живых организмов </w:t>
      </w:r>
      <w:proofErr w:type="spellStart"/>
      <w:r>
        <w:rPr>
          <w:rFonts w:ascii="Times New Roman" w:eastAsia="Times New Roman" w:hAnsi="Times New Roman" w:cs="Times New Roman"/>
          <w:sz w:val="28"/>
          <w:szCs w:val="28"/>
        </w:rPr>
        <w:t>экспрессируют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теломеразу</w:t>
      </w:r>
      <w:proofErr w:type="spellEnd"/>
      <w:r>
        <w:rPr>
          <w:rFonts w:ascii="Times New Roman" w:eastAsia="Times New Roman" w:hAnsi="Times New Roman" w:cs="Times New Roman"/>
          <w:sz w:val="28"/>
          <w:szCs w:val="28"/>
        </w:rPr>
        <w:t xml:space="preserve"> во время ранних этапов онтогенеза, но в дальнейшем интенсивность экспрессии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у них падает и затем сходит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нет. Однако если здоровые клетки живых существ (в том числе человека) всё же способны к экспрессии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то, быть может, изучение роли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их онтогенезе приблизит человечество к открытию бессмертия.</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Исследовательский вопрос:</w:t>
      </w:r>
      <w:r>
        <w:rPr>
          <w:rFonts w:ascii="Times New Roman" w:eastAsia="Times New Roman" w:hAnsi="Times New Roman" w:cs="Times New Roman"/>
          <w:sz w:val="28"/>
          <w:szCs w:val="28"/>
        </w:rPr>
        <w:t xml:space="preserve"> позволит ли дальнейшее исследование роли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онтогенезе подойти ближе к реше</w:t>
      </w:r>
      <w:r w:rsidR="0048307B">
        <w:rPr>
          <w:rFonts w:ascii="Times New Roman" w:eastAsia="Times New Roman" w:hAnsi="Times New Roman" w:cs="Times New Roman"/>
          <w:sz w:val="28"/>
          <w:szCs w:val="28"/>
        </w:rPr>
        <w:t xml:space="preserve">нию проблемы клеточного </w:t>
      </w:r>
      <w:proofErr w:type="spellStart"/>
      <w:r w:rsidR="0048307B">
        <w:rPr>
          <w:rFonts w:ascii="Times New Roman" w:eastAsia="Times New Roman" w:hAnsi="Times New Roman" w:cs="Times New Roman"/>
          <w:sz w:val="28"/>
          <w:szCs w:val="28"/>
        </w:rPr>
        <w:t>старени</w:t>
      </w:r>
      <w:proofErr w:type="spellEnd"/>
      <w:r w:rsidR="0048307B">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Проблема реферативной работы:</w:t>
      </w:r>
      <w:r>
        <w:rPr>
          <w:rFonts w:ascii="Times New Roman" w:eastAsia="Times New Roman" w:hAnsi="Times New Roman" w:cs="Times New Roman"/>
          <w:sz w:val="28"/>
          <w:szCs w:val="28"/>
        </w:rPr>
        <w:t xml:space="preserve">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большинстве здоровых клеток живых организмов прекращается после завершения ранних стадий онтогенеза и на других стадиях встречается лишь в немногих тканях.</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Цель реферативной работы: </w:t>
      </w:r>
      <w:r>
        <w:rPr>
          <w:rFonts w:ascii="Times New Roman" w:eastAsia="Times New Roman" w:hAnsi="Times New Roman" w:cs="Times New Roman"/>
          <w:sz w:val="28"/>
          <w:szCs w:val="28"/>
        </w:rPr>
        <w:t xml:space="preserve">Выяснить, что известно современным исследователям о роли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онтогенезе. </w:t>
      </w:r>
    </w:p>
    <w:p w:rsidR="00642AFA" w:rsidRDefault="000A4552">
      <w:pPr>
        <w:spacing w:before="240" w:after="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642AFA" w:rsidRDefault="000A4552">
      <w:pPr>
        <w:numPr>
          <w:ilvl w:val="0"/>
          <w:numId w:val="1"/>
        </w:numPr>
        <w:pBdr>
          <w:top w:val="nil"/>
          <w:left w:val="nil"/>
          <w:bottom w:val="nil"/>
          <w:right w:val="nil"/>
          <w:between w:val="nil"/>
        </w:pBdr>
        <w:spacing w:before="240" w:line="360" w:lineRule="auto"/>
        <w:jc w:val="both"/>
        <w:rPr>
          <w:sz w:val="28"/>
          <w:szCs w:val="28"/>
        </w:rPr>
      </w:pPr>
      <w:r>
        <w:rPr>
          <w:rFonts w:ascii="Times New Roman" w:eastAsia="Times New Roman" w:hAnsi="Times New Roman" w:cs="Times New Roman"/>
          <w:sz w:val="28"/>
          <w:szCs w:val="28"/>
        </w:rPr>
        <w:t xml:space="preserve">По литературным данным описать, как укорачивание </w:t>
      </w:r>
      <w:proofErr w:type="spellStart"/>
      <w:r>
        <w:rPr>
          <w:rFonts w:ascii="Times New Roman" w:eastAsia="Times New Roman" w:hAnsi="Times New Roman" w:cs="Times New Roman"/>
          <w:sz w:val="28"/>
          <w:szCs w:val="28"/>
        </w:rPr>
        <w:t>теломеров</w:t>
      </w:r>
      <w:proofErr w:type="spellEnd"/>
      <w:r>
        <w:rPr>
          <w:rFonts w:ascii="Times New Roman" w:eastAsia="Times New Roman" w:hAnsi="Times New Roman" w:cs="Times New Roman"/>
          <w:sz w:val="28"/>
          <w:szCs w:val="28"/>
        </w:rPr>
        <w:t xml:space="preserve"> и работа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связаны</w:t>
      </w:r>
      <w:proofErr w:type="gramEnd"/>
      <w:r>
        <w:rPr>
          <w:rFonts w:ascii="Times New Roman" w:eastAsia="Times New Roman" w:hAnsi="Times New Roman" w:cs="Times New Roman"/>
          <w:sz w:val="28"/>
          <w:szCs w:val="28"/>
        </w:rPr>
        <w:t xml:space="preserve"> со смертью и бессмертием соответственно, в чём заключается активность </w:t>
      </w:r>
      <w:proofErr w:type="spellStart"/>
      <w:r>
        <w:rPr>
          <w:rFonts w:ascii="Times New Roman" w:eastAsia="Times New Roman" w:hAnsi="Times New Roman" w:cs="Times New Roman"/>
          <w:sz w:val="28"/>
          <w:szCs w:val="28"/>
        </w:rPr>
        <w:t>теломеразы</w:t>
      </w:r>
      <w:proofErr w:type="spellEnd"/>
    </w:p>
    <w:p w:rsidR="00642AFA" w:rsidRDefault="000A4552">
      <w:pPr>
        <w:numPr>
          <w:ilvl w:val="0"/>
          <w:numId w:val="1"/>
        </w:numPr>
        <w:pBdr>
          <w:top w:val="nil"/>
          <w:left w:val="nil"/>
          <w:bottom w:val="nil"/>
          <w:right w:val="nil"/>
          <w:between w:val="nil"/>
        </w:pBdr>
        <w:spacing w:line="360" w:lineRule="auto"/>
        <w:jc w:val="both"/>
        <w:rPr>
          <w:sz w:val="28"/>
          <w:szCs w:val="28"/>
        </w:rPr>
      </w:pPr>
      <w:r>
        <w:rPr>
          <w:rFonts w:ascii="Times New Roman" w:eastAsia="Times New Roman" w:hAnsi="Times New Roman" w:cs="Times New Roman"/>
          <w:sz w:val="28"/>
          <w:szCs w:val="28"/>
        </w:rPr>
        <w:t xml:space="preserve">По литературным данным описать, в какие периоды онтогенеза и в каких тканях разных организмов </w:t>
      </w:r>
      <w:proofErr w:type="gramStart"/>
      <w:r>
        <w:rPr>
          <w:rFonts w:ascii="Times New Roman" w:eastAsia="Times New Roman" w:hAnsi="Times New Roman" w:cs="Times New Roman"/>
          <w:sz w:val="28"/>
          <w:szCs w:val="28"/>
        </w:rPr>
        <w:t>активна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теломераза</w:t>
      </w:r>
      <w:proofErr w:type="spellEnd"/>
    </w:p>
    <w:p w:rsidR="00642AFA" w:rsidRDefault="000A4552">
      <w:pPr>
        <w:numPr>
          <w:ilvl w:val="0"/>
          <w:numId w:val="1"/>
        </w:numPr>
        <w:pBdr>
          <w:top w:val="nil"/>
          <w:left w:val="nil"/>
          <w:bottom w:val="nil"/>
          <w:right w:val="nil"/>
          <w:between w:val="nil"/>
        </w:pBdr>
        <w:spacing w:after="240" w:line="360" w:lineRule="auto"/>
        <w:jc w:val="both"/>
        <w:rPr>
          <w:sz w:val="28"/>
          <w:szCs w:val="28"/>
        </w:rPr>
      </w:pPr>
      <w:r>
        <w:rPr>
          <w:rFonts w:ascii="Times New Roman" w:eastAsia="Times New Roman" w:hAnsi="Times New Roman" w:cs="Times New Roman"/>
          <w:sz w:val="28"/>
          <w:szCs w:val="28"/>
        </w:rPr>
        <w:t xml:space="preserve">По литературным данным описать, для чего необходима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именно в эти периоды</w:t>
      </w:r>
    </w:p>
    <w:p w:rsidR="00642AFA" w:rsidRDefault="00642AFA">
      <w:pPr>
        <w:pBdr>
          <w:top w:val="nil"/>
          <w:left w:val="nil"/>
          <w:bottom w:val="nil"/>
          <w:right w:val="nil"/>
          <w:between w:val="nil"/>
        </w:pBdr>
        <w:spacing w:before="240" w:after="240" w:line="360" w:lineRule="auto"/>
        <w:jc w:val="both"/>
        <w:rPr>
          <w:rFonts w:ascii="Times New Roman" w:eastAsia="Times New Roman" w:hAnsi="Times New Roman" w:cs="Times New Roman"/>
          <w:sz w:val="20"/>
          <w:szCs w:val="20"/>
          <w:highlight w:val="white"/>
        </w:rPr>
      </w:pP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spacing w:before="240" w:after="240" w:line="360" w:lineRule="auto"/>
        <w:jc w:val="center"/>
        <w:rPr>
          <w:rFonts w:ascii="Times New Roman" w:eastAsia="Times New Roman" w:hAnsi="Times New Roman" w:cs="Times New Roman"/>
          <w:sz w:val="36"/>
          <w:szCs w:val="36"/>
        </w:rPr>
      </w:pPr>
    </w:p>
    <w:p w:rsidR="000A4552" w:rsidRDefault="000A4552">
      <w:pPr>
        <w:pStyle w:val="1"/>
        <w:spacing w:before="240" w:after="240" w:line="360" w:lineRule="auto"/>
        <w:jc w:val="center"/>
        <w:rPr>
          <w:rFonts w:ascii="Times New Roman" w:eastAsia="Times New Roman" w:hAnsi="Times New Roman" w:cs="Times New Roman"/>
          <w:lang w:val="ru-RU"/>
        </w:rPr>
      </w:pPr>
      <w:bookmarkStart w:id="2" w:name="_w42mijzbhlvi" w:colFirst="0" w:colLast="0"/>
      <w:bookmarkEnd w:id="2"/>
    </w:p>
    <w:p w:rsidR="00642AFA" w:rsidRDefault="000A4552">
      <w:pPr>
        <w:pStyle w:val="1"/>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ГЛАВА I. </w:t>
      </w:r>
      <w:proofErr w:type="spellStart"/>
      <w:r>
        <w:rPr>
          <w:rFonts w:ascii="Times New Roman" w:eastAsia="Times New Roman" w:hAnsi="Times New Roman" w:cs="Times New Roman"/>
        </w:rPr>
        <w:t>Теломеры</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теломераза</w:t>
      </w:r>
      <w:proofErr w:type="spellEnd"/>
    </w:p>
    <w:p w:rsidR="00642AFA" w:rsidRDefault="000A4552">
      <w:pPr>
        <w:pStyle w:val="2"/>
        <w:rPr>
          <w:rFonts w:ascii="Times New Roman" w:eastAsia="Times New Roman" w:hAnsi="Times New Roman" w:cs="Times New Roman"/>
        </w:rPr>
      </w:pPr>
      <w:bookmarkStart w:id="3" w:name="_mx9u4jbb18je" w:colFirst="0" w:colLast="0"/>
      <w:bookmarkEnd w:id="3"/>
      <w:r>
        <w:rPr>
          <w:rFonts w:ascii="Times New Roman" w:eastAsia="Times New Roman" w:hAnsi="Times New Roman" w:cs="Times New Roman"/>
        </w:rPr>
        <w:t xml:space="preserve">1.1 </w:t>
      </w:r>
      <w:proofErr w:type="spellStart"/>
      <w:r>
        <w:rPr>
          <w:rFonts w:ascii="Times New Roman" w:eastAsia="Times New Roman" w:hAnsi="Times New Roman" w:cs="Times New Roman"/>
        </w:rPr>
        <w:t>Недорепликация</w:t>
      </w:r>
      <w:proofErr w:type="spellEnd"/>
      <w:r>
        <w:rPr>
          <w:rFonts w:ascii="Times New Roman" w:eastAsia="Times New Roman" w:hAnsi="Times New Roman" w:cs="Times New Roman"/>
        </w:rPr>
        <w:t xml:space="preserve"> концевых отрезков ДНК и </w:t>
      </w:r>
      <w:proofErr w:type="spellStart"/>
      <w:r>
        <w:rPr>
          <w:rFonts w:ascii="Times New Roman" w:eastAsia="Times New Roman" w:hAnsi="Times New Roman" w:cs="Times New Roman"/>
        </w:rPr>
        <w:t>теломеры</w:t>
      </w:r>
      <w:proofErr w:type="spellEnd"/>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древних времён люди пытались разгадать секрет бессмертия и понять, как живые организмы могут обрести вечную жизнь. Однако лишь в конце 19 века начались попытки связать старение и смерть организма со старением и гибелью его клеток. Тогда же исследователи (в частности, немецкий биолог Август Вейсман) стали понимать, что способность клеток к делению ограничена [1].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Долгое время исследователи не могли выяснить, что именно служит “биологическими часами” клетки и как происходит процесс её старения. В конце 20 века было установлено, что является “</w:t>
      </w:r>
      <w:proofErr w:type="spellStart"/>
      <w:r>
        <w:rPr>
          <w:rFonts w:ascii="Times New Roman" w:eastAsia="Times New Roman" w:hAnsi="Times New Roman" w:cs="Times New Roman"/>
          <w:sz w:val="28"/>
          <w:szCs w:val="28"/>
        </w:rPr>
        <w:t>репликометром</w:t>
      </w:r>
      <w:proofErr w:type="spellEnd"/>
      <w:r>
        <w:rPr>
          <w:rFonts w:ascii="Times New Roman" w:eastAsia="Times New Roman" w:hAnsi="Times New Roman" w:cs="Times New Roman"/>
          <w:sz w:val="28"/>
          <w:szCs w:val="28"/>
        </w:rPr>
        <w:t xml:space="preserve">” клетки — фактором, ограничивающим срок её жизни. Им оказались концевые участки её хромосом — </w:t>
      </w:r>
      <w:proofErr w:type="spellStart"/>
      <w:r>
        <w:rPr>
          <w:rFonts w:ascii="Times New Roman" w:eastAsia="Times New Roman" w:hAnsi="Times New Roman" w:cs="Times New Roman"/>
          <w:sz w:val="28"/>
          <w:szCs w:val="28"/>
        </w:rPr>
        <w:t>теломеры</w:t>
      </w:r>
      <w:proofErr w:type="spellEnd"/>
      <w:r>
        <w:rPr>
          <w:rFonts w:ascii="Times New Roman" w:eastAsia="Times New Roman" w:hAnsi="Times New Roman" w:cs="Times New Roman"/>
          <w:sz w:val="28"/>
          <w:szCs w:val="28"/>
        </w:rPr>
        <w:t xml:space="preserve"> (до того, как связь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со смертью клеток была подтверждена исследованиями, гипотезу об этом выдвинул российский биолог Алексей Матвеевич Оловников) [2].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Хромо</w:t>
      </w:r>
      <w:r w:rsidR="009B40ED">
        <w:rPr>
          <w:rFonts w:ascii="Times New Roman" w:eastAsia="Times New Roman" w:hAnsi="Times New Roman" w:cs="Times New Roman"/>
          <w:sz w:val="28"/>
          <w:szCs w:val="28"/>
        </w:rPr>
        <w:t>сомы — это линейные молекулы ДН</w:t>
      </w:r>
      <w:r w:rsidR="009B40ED">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rPr>
        <w:t xml:space="preserve">, находящиеся в ядре </w:t>
      </w:r>
      <w:proofErr w:type="spellStart"/>
      <w:r>
        <w:rPr>
          <w:rFonts w:ascii="Times New Roman" w:eastAsia="Times New Roman" w:hAnsi="Times New Roman" w:cs="Times New Roman"/>
          <w:sz w:val="28"/>
          <w:szCs w:val="28"/>
        </w:rPr>
        <w:t>эукариотических</w:t>
      </w:r>
      <w:proofErr w:type="spellEnd"/>
      <w:r>
        <w:rPr>
          <w:rFonts w:ascii="Times New Roman" w:eastAsia="Times New Roman" w:hAnsi="Times New Roman" w:cs="Times New Roman"/>
          <w:sz w:val="28"/>
          <w:szCs w:val="28"/>
        </w:rPr>
        <w:t xml:space="preserve"> клеток и хранящие генетическую информацию</w:t>
      </w:r>
      <w:r w:rsidR="009B40ED">
        <w:rPr>
          <w:rFonts w:ascii="Times New Roman" w:eastAsia="Times New Roman" w:hAnsi="Times New Roman" w:cs="Times New Roman"/>
          <w:sz w:val="28"/>
          <w:szCs w:val="28"/>
          <w:lang w:val="ru-RU"/>
        </w:rPr>
        <w:t>, а также связанные с ними белки</w:t>
      </w:r>
      <w:r>
        <w:rPr>
          <w:rFonts w:ascii="Times New Roman" w:eastAsia="Times New Roman" w:hAnsi="Times New Roman" w:cs="Times New Roman"/>
          <w:sz w:val="28"/>
          <w:szCs w:val="28"/>
        </w:rPr>
        <w:t>. Концевые участки хромосом (</w:t>
      </w:r>
      <w:proofErr w:type="spellStart"/>
      <w:r>
        <w:rPr>
          <w:rFonts w:ascii="Times New Roman" w:eastAsia="Times New Roman" w:hAnsi="Times New Roman" w:cs="Times New Roman"/>
          <w:sz w:val="28"/>
          <w:szCs w:val="28"/>
        </w:rPr>
        <w:t>теломе</w:t>
      </w:r>
      <w:r w:rsidR="00307CFB">
        <w:rPr>
          <w:rFonts w:ascii="Times New Roman" w:eastAsia="Times New Roman" w:hAnsi="Times New Roman" w:cs="Times New Roman"/>
          <w:sz w:val="28"/>
          <w:szCs w:val="28"/>
        </w:rPr>
        <w:t>ры</w:t>
      </w:r>
      <w:proofErr w:type="spellEnd"/>
      <w:r w:rsidR="00307C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генетической информации в себе не несут [3].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деления клетки происходит репликация генома. Во время этого процесса по каждой из двух цепей ДНК идёт синтез “дочерней”, комплементарной ей цепи. При этом каждая цепь ДНК имеет определённую направленность. У неё есть два конца — 3’ и 5’.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114300" distB="114300" distL="114300" distR="114300">
            <wp:extent cx="4062413" cy="27795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062413" cy="2779545"/>
                    </a:xfrm>
                    <a:prstGeom prst="rect">
                      <a:avLst/>
                    </a:prstGeom>
                    <a:ln/>
                  </pic:spPr>
                </pic:pic>
              </a:graphicData>
            </a:graphic>
          </wp:inline>
        </w:drawing>
      </w:r>
      <w:r>
        <w:rPr>
          <w:rFonts w:ascii="Times New Roman" w:eastAsia="Times New Roman" w:hAnsi="Times New Roman" w:cs="Times New Roman"/>
          <w:sz w:val="28"/>
          <w:szCs w:val="28"/>
        </w:rPr>
        <w:t>[4]</w:t>
      </w:r>
    </w:p>
    <w:p w:rsidR="00642AFA" w:rsidRPr="009A747B" w:rsidRDefault="000A4552">
      <w:pPr>
        <w:spacing w:before="24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Синтез комплементарной цепи осуществляет фермент, называемый ДНК-полимераза. Он может двигаться лишь в одном направлении — от 3’ к 5’. Поскольку ДНК-полимераза синтезирует нить, комплементарную той, вдоль которой она двигается, получается, что этот фермент синтезирует дочернюю цепь от 5’ к 3’ (эта цепь антипараллельна материнской). </w:t>
      </w:r>
      <w:r w:rsidR="009B40ED" w:rsidRPr="009B40ED">
        <w:rPr>
          <w:rFonts w:ascii="Times New Roman" w:eastAsia="Times New Roman" w:hAnsi="Times New Roman" w:cs="Times New Roman"/>
          <w:sz w:val="28"/>
          <w:szCs w:val="28"/>
        </w:rPr>
        <w:t xml:space="preserve">ДНК-полимераза может давать задний ход и двигаться назад, если при синтезе был добавлен не комплементарный нуклеотид. Вернувшись и удалив его, фермент продолжит двигаться дальше в обычном направлении (от 3’ к 5’). </w:t>
      </w:r>
      <w:r w:rsidR="009A747B">
        <w:rPr>
          <w:rFonts w:ascii="Times New Roman" w:eastAsia="Times New Roman" w:hAnsi="Times New Roman" w:cs="Times New Roman"/>
          <w:sz w:val="28"/>
          <w:szCs w:val="28"/>
          <w:lang w:val="ru-RU"/>
        </w:rPr>
        <w:t>Механизм, при котором ДНК-полимераза возвращается назад, чтобы устранить ошибку репликации,</w:t>
      </w:r>
      <w:r w:rsidR="009B40ED" w:rsidRPr="009B40ED">
        <w:rPr>
          <w:rFonts w:ascii="Times New Roman" w:eastAsia="Times New Roman" w:hAnsi="Times New Roman" w:cs="Times New Roman"/>
          <w:sz w:val="28"/>
          <w:szCs w:val="28"/>
        </w:rPr>
        <w:t xml:space="preserve"> </w:t>
      </w:r>
      <w:r w:rsidR="009A747B">
        <w:rPr>
          <w:rFonts w:ascii="Times New Roman" w:eastAsia="Times New Roman" w:hAnsi="Times New Roman" w:cs="Times New Roman"/>
          <w:sz w:val="28"/>
          <w:szCs w:val="28"/>
        </w:rPr>
        <w:t>называется механизмом репарации</w:t>
      </w:r>
      <w:r w:rsidR="009A747B">
        <w:rPr>
          <w:rFonts w:ascii="Times New Roman" w:eastAsia="Times New Roman" w:hAnsi="Times New Roman" w:cs="Times New Roman"/>
          <w:sz w:val="28"/>
          <w:szCs w:val="28"/>
          <w:lang w:val="ru-RU"/>
        </w:rPr>
        <w:t>.</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репликации молекула ДНК должна быть расплетена. Однако если бы она расплеталась целиком, это требовало бы слишком больших энергетических затрат (спирали ДНК состоят из миллионов пар нуклеотидов).  Поэтому молекула расплетается не полностью. Спирали начинают раскручиваться одновременно в нескольких местах (в одной молекуле ДНК их может быть около 1000). Промежутки между участками, где начался процесс репликации, называются </w:t>
      </w:r>
      <w:proofErr w:type="spellStart"/>
      <w:r>
        <w:rPr>
          <w:rFonts w:ascii="Times New Roman" w:eastAsia="Times New Roman" w:hAnsi="Times New Roman" w:cs="Times New Roman"/>
          <w:i/>
          <w:sz w:val="28"/>
          <w:szCs w:val="28"/>
        </w:rPr>
        <w:t>репликонами</w:t>
      </w:r>
      <w:proofErr w:type="spellEnd"/>
      <w:r>
        <w:rPr>
          <w:rFonts w:ascii="Times New Roman" w:eastAsia="Times New Roman" w:hAnsi="Times New Roman" w:cs="Times New Roman"/>
          <w:sz w:val="28"/>
          <w:szCs w:val="28"/>
        </w:rPr>
        <w:t xml:space="preserve">. Уже расплетённый участок ДНК называют </w:t>
      </w:r>
      <w:proofErr w:type="spellStart"/>
      <w:r>
        <w:rPr>
          <w:rFonts w:ascii="Times New Roman" w:eastAsia="Times New Roman" w:hAnsi="Times New Roman" w:cs="Times New Roman"/>
          <w:i/>
          <w:sz w:val="28"/>
          <w:szCs w:val="28"/>
        </w:rPr>
        <w:t>репликативной</w:t>
      </w:r>
      <w:proofErr w:type="spellEnd"/>
      <w:r>
        <w:rPr>
          <w:rFonts w:ascii="Times New Roman" w:eastAsia="Times New Roman" w:hAnsi="Times New Roman" w:cs="Times New Roman"/>
          <w:i/>
          <w:sz w:val="28"/>
          <w:szCs w:val="28"/>
        </w:rPr>
        <w:t xml:space="preserve"> вилкой</w:t>
      </w:r>
      <w:r>
        <w:rPr>
          <w:rFonts w:ascii="Times New Roman" w:eastAsia="Times New Roman" w:hAnsi="Times New Roman" w:cs="Times New Roman"/>
          <w:sz w:val="28"/>
          <w:szCs w:val="28"/>
        </w:rPr>
        <w:t xml:space="preserve">. По каждой </w:t>
      </w:r>
      <w:r>
        <w:rPr>
          <w:rFonts w:ascii="Times New Roman" w:eastAsia="Times New Roman" w:hAnsi="Times New Roman" w:cs="Times New Roman"/>
          <w:sz w:val="28"/>
          <w:szCs w:val="28"/>
        </w:rPr>
        <w:lastRenderedPageBreak/>
        <w:t xml:space="preserve">из нитей в вилке идёт синтез “дочерней” цепи. В процессе репликации вилки перемещаются по молекуле ДНК. </w:t>
      </w: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5010150" cy="20859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10150" cy="2085975"/>
                    </a:xfrm>
                    <a:prstGeom prst="rect">
                      <a:avLst/>
                    </a:prstGeom>
                    <a:ln/>
                  </pic:spPr>
                </pic:pic>
              </a:graphicData>
            </a:graphic>
          </wp:inline>
        </w:drawing>
      </w:r>
      <w:r>
        <w:rPr>
          <w:rFonts w:ascii="Times New Roman" w:eastAsia="Times New Roman" w:hAnsi="Times New Roman" w:cs="Times New Roman"/>
          <w:sz w:val="28"/>
          <w:szCs w:val="28"/>
        </w:rPr>
        <w:t>[4]</w:t>
      </w: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w:t>
      </w:r>
      <w:proofErr w:type="spellStart"/>
      <w:r>
        <w:rPr>
          <w:rFonts w:ascii="Times New Roman" w:eastAsia="Times New Roman" w:hAnsi="Times New Roman" w:cs="Times New Roman"/>
          <w:sz w:val="28"/>
          <w:szCs w:val="28"/>
        </w:rPr>
        <w:t>расплетании</w:t>
      </w:r>
      <w:proofErr w:type="spellEnd"/>
      <w:r>
        <w:rPr>
          <w:rFonts w:ascii="Times New Roman" w:eastAsia="Times New Roman" w:hAnsi="Times New Roman" w:cs="Times New Roman"/>
          <w:sz w:val="28"/>
          <w:szCs w:val="28"/>
        </w:rPr>
        <w:t xml:space="preserve">” ДНК получается две цепи. Эти цепи антипараллельны. Вдоль каждой из них движется ДНК-полимераза, ведущая синтез комплементарной нити. При этом каждая ДНК-полимераза движется по своей цепи от 3’ к 5’ концу. Таким образом, одновременно в одной </w:t>
      </w:r>
      <w:proofErr w:type="spellStart"/>
      <w:r>
        <w:rPr>
          <w:rFonts w:ascii="Times New Roman" w:eastAsia="Times New Roman" w:hAnsi="Times New Roman" w:cs="Times New Roman"/>
          <w:sz w:val="28"/>
          <w:szCs w:val="28"/>
        </w:rPr>
        <w:t>репликативной</w:t>
      </w:r>
      <w:proofErr w:type="spellEnd"/>
      <w:r>
        <w:rPr>
          <w:rFonts w:ascii="Times New Roman" w:eastAsia="Times New Roman" w:hAnsi="Times New Roman" w:cs="Times New Roman"/>
          <w:sz w:val="28"/>
          <w:szCs w:val="28"/>
        </w:rPr>
        <w:t xml:space="preserve"> вилке действуют </w:t>
      </w:r>
      <w:r w:rsidR="005E64AE">
        <w:rPr>
          <w:rFonts w:ascii="Times New Roman" w:eastAsia="Times New Roman" w:hAnsi="Times New Roman" w:cs="Times New Roman"/>
          <w:sz w:val="28"/>
          <w:szCs w:val="28"/>
          <w:lang w:val="ru-RU"/>
        </w:rPr>
        <w:t xml:space="preserve">как минимум </w:t>
      </w:r>
      <w:r>
        <w:rPr>
          <w:rFonts w:ascii="Times New Roman" w:eastAsia="Times New Roman" w:hAnsi="Times New Roman" w:cs="Times New Roman"/>
          <w:sz w:val="28"/>
          <w:szCs w:val="28"/>
        </w:rPr>
        <w:t>две ДНК-полимеразы, движущиеся в разные стороны</w:t>
      </w:r>
      <w:r w:rsidR="00CB3AC3">
        <w:rPr>
          <w:rFonts w:ascii="Times New Roman" w:eastAsia="Times New Roman" w:hAnsi="Times New Roman" w:cs="Times New Roman"/>
          <w:sz w:val="28"/>
          <w:szCs w:val="28"/>
          <w:lang w:val="ru-RU"/>
        </w:rPr>
        <w:t xml:space="preserve"> (за счёт фрагментов </w:t>
      </w:r>
      <w:proofErr w:type="spellStart"/>
      <w:r w:rsidR="00CB3AC3">
        <w:rPr>
          <w:rFonts w:ascii="Times New Roman" w:eastAsia="Times New Roman" w:hAnsi="Times New Roman" w:cs="Times New Roman"/>
          <w:sz w:val="28"/>
          <w:szCs w:val="28"/>
          <w:lang w:val="ru-RU"/>
        </w:rPr>
        <w:t>Оказаки</w:t>
      </w:r>
      <w:proofErr w:type="spellEnd"/>
      <w:r w:rsidR="00CB3AC3">
        <w:rPr>
          <w:rFonts w:ascii="Times New Roman" w:eastAsia="Times New Roman" w:hAnsi="Times New Roman" w:cs="Times New Roman"/>
          <w:sz w:val="28"/>
          <w:szCs w:val="28"/>
          <w:lang w:val="ru-RU"/>
        </w:rPr>
        <w:t xml:space="preserve"> их может быть больше)</w:t>
      </w:r>
      <w:r>
        <w:rPr>
          <w:rFonts w:ascii="Times New Roman" w:eastAsia="Times New Roman" w:hAnsi="Times New Roman" w:cs="Times New Roman"/>
          <w:sz w:val="28"/>
          <w:szCs w:val="28"/>
        </w:rPr>
        <w:t xml:space="preserve">.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Они работают по-разному. Одна из них ведёт синтез нуклеотидов быстро и непрерывно, другая — медленно и “кусками” (эти куски называют </w:t>
      </w:r>
      <w:r>
        <w:rPr>
          <w:rFonts w:ascii="Times New Roman" w:eastAsia="Times New Roman" w:hAnsi="Times New Roman" w:cs="Times New Roman"/>
          <w:i/>
          <w:sz w:val="28"/>
          <w:szCs w:val="28"/>
        </w:rPr>
        <w:t xml:space="preserve">фрагментами </w:t>
      </w:r>
      <w:proofErr w:type="spellStart"/>
      <w:r>
        <w:rPr>
          <w:rFonts w:ascii="Times New Roman" w:eastAsia="Times New Roman" w:hAnsi="Times New Roman" w:cs="Times New Roman"/>
          <w:i/>
          <w:sz w:val="28"/>
          <w:szCs w:val="28"/>
        </w:rPr>
        <w:t>Оказаки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по имени открывшего их японского исследователя). </w:t>
      </w:r>
      <w:r w:rsidR="0048307B">
        <w:rPr>
          <w:rFonts w:ascii="Times New Roman" w:eastAsia="Times New Roman" w:hAnsi="Times New Roman" w:cs="Times New Roman"/>
          <w:sz w:val="28"/>
          <w:szCs w:val="28"/>
          <w:lang w:val="ru-RU"/>
        </w:rPr>
        <w:t>Разница в скорости синтеза комплементарных цепей связана с тем, что ДНК-полимераза может вести синтез только от 3</w:t>
      </w:r>
      <w:r w:rsidR="0048307B" w:rsidRPr="0048307B">
        <w:rPr>
          <w:rFonts w:ascii="Times New Roman" w:eastAsia="Times New Roman" w:hAnsi="Times New Roman" w:cs="Times New Roman"/>
          <w:sz w:val="28"/>
          <w:szCs w:val="28"/>
          <w:lang w:val="ru-RU"/>
        </w:rPr>
        <w:t xml:space="preserve">’ </w:t>
      </w:r>
      <w:r w:rsidR="0048307B">
        <w:rPr>
          <w:rFonts w:ascii="Times New Roman" w:eastAsia="Times New Roman" w:hAnsi="Times New Roman" w:cs="Times New Roman"/>
          <w:sz w:val="28"/>
          <w:szCs w:val="28"/>
          <w:lang w:val="ru-RU"/>
        </w:rPr>
        <w:t>к 5</w:t>
      </w:r>
      <w:r w:rsidR="0048307B" w:rsidRPr="0048307B">
        <w:rPr>
          <w:rFonts w:ascii="Times New Roman" w:eastAsia="Times New Roman" w:hAnsi="Times New Roman" w:cs="Times New Roman"/>
          <w:sz w:val="28"/>
          <w:szCs w:val="28"/>
          <w:lang w:val="ru-RU"/>
        </w:rPr>
        <w:t>’</w:t>
      </w:r>
      <w:r w:rsidR="004830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114300" distB="114300" distL="114300" distR="114300">
            <wp:extent cx="2781300" cy="2962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81300" cy="2962275"/>
                    </a:xfrm>
                    <a:prstGeom prst="rect">
                      <a:avLst/>
                    </a:prstGeom>
                    <a:ln/>
                  </pic:spPr>
                </pic:pic>
              </a:graphicData>
            </a:graphic>
          </wp:inline>
        </w:drawing>
      </w:r>
      <w:r>
        <w:rPr>
          <w:rFonts w:ascii="Times New Roman" w:eastAsia="Times New Roman" w:hAnsi="Times New Roman" w:cs="Times New Roman"/>
          <w:sz w:val="28"/>
          <w:szCs w:val="28"/>
        </w:rPr>
        <w:t>[4]</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ДНК-полимераза не может вести синтез цепи с нуля. Она может лишь добавлять нуклеотиды к уже имеющейся нити. В качестве “затравки” (</w:t>
      </w:r>
      <w:proofErr w:type="spellStart"/>
      <w:r>
        <w:rPr>
          <w:rFonts w:ascii="Times New Roman" w:eastAsia="Times New Roman" w:hAnsi="Times New Roman" w:cs="Times New Roman"/>
          <w:i/>
          <w:sz w:val="28"/>
          <w:szCs w:val="28"/>
        </w:rPr>
        <w:t>праймера</w:t>
      </w:r>
      <w:proofErr w:type="spellEnd"/>
      <w:r>
        <w:rPr>
          <w:rFonts w:ascii="Times New Roman" w:eastAsia="Times New Roman" w:hAnsi="Times New Roman" w:cs="Times New Roman"/>
          <w:sz w:val="28"/>
          <w:szCs w:val="28"/>
        </w:rPr>
        <w:t xml:space="preserve">) для синтезируемой ДНК-полимеразой нити выступает РНК-полимераза, </w:t>
      </w:r>
      <w:r w:rsidR="00CB3AC3" w:rsidRPr="00CB3AC3">
        <w:rPr>
          <w:rFonts w:ascii="Times New Roman" w:eastAsia="Times New Roman" w:hAnsi="Times New Roman" w:cs="Times New Roman"/>
          <w:sz w:val="28"/>
          <w:szCs w:val="28"/>
        </w:rPr>
        <w:t>размер синтезируемой цепи</w:t>
      </w:r>
      <w:r w:rsidR="00CB3AC3">
        <w:rPr>
          <w:color w:val="000000"/>
          <w:sz w:val="28"/>
          <w:szCs w:val="28"/>
          <w:lang w:val="ru-RU"/>
        </w:rPr>
        <w:t xml:space="preserve"> </w:t>
      </w:r>
      <w:r>
        <w:rPr>
          <w:rFonts w:ascii="Times New Roman" w:eastAsia="Times New Roman" w:hAnsi="Times New Roman" w:cs="Times New Roman"/>
          <w:sz w:val="28"/>
          <w:szCs w:val="28"/>
        </w:rPr>
        <w:t xml:space="preserve">не превышает 20 нуклеотидов. После того, как РНК-полимераза выполнила свою </w:t>
      </w:r>
      <w:proofErr w:type="gramStart"/>
      <w:r>
        <w:rPr>
          <w:rFonts w:ascii="Times New Roman" w:eastAsia="Times New Roman" w:hAnsi="Times New Roman" w:cs="Times New Roman"/>
          <w:sz w:val="28"/>
          <w:szCs w:val="28"/>
        </w:rPr>
        <w:t>функцию</w:t>
      </w:r>
      <w:proofErr w:type="gramEnd"/>
      <w:r>
        <w:rPr>
          <w:rFonts w:ascii="Times New Roman" w:eastAsia="Times New Roman" w:hAnsi="Times New Roman" w:cs="Times New Roman"/>
          <w:sz w:val="28"/>
          <w:szCs w:val="28"/>
        </w:rPr>
        <w:t xml:space="preserve"> и ДНК-полимераза успешно начала синтез дочерней цепи, специальный фермент удаляет </w:t>
      </w:r>
      <w:proofErr w:type="spellStart"/>
      <w:r>
        <w:rPr>
          <w:rFonts w:ascii="Times New Roman" w:eastAsia="Times New Roman" w:hAnsi="Times New Roman" w:cs="Times New Roman"/>
          <w:sz w:val="28"/>
          <w:szCs w:val="28"/>
        </w:rPr>
        <w:t>праймер</w:t>
      </w:r>
      <w:proofErr w:type="spellEnd"/>
      <w:r>
        <w:rPr>
          <w:rFonts w:ascii="Times New Roman" w:eastAsia="Times New Roman" w:hAnsi="Times New Roman" w:cs="Times New Roman"/>
          <w:sz w:val="28"/>
          <w:szCs w:val="28"/>
        </w:rPr>
        <w:t xml:space="preserve">. Оставшийся после него свободный промежуток заделывается другой ДНК-полимеразой, использующей в качестве </w:t>
      </w:r>
      <w:proofErr w:type="spellStart"/>
      <w:r>
        <w:rPr>
          <w:rFonts w:ascii="Times New Roman" w:eastAsia="Times New Roman" w:hAnsi="Times New Roman" w:cs="Times New Roman"/>
          <w:sz w:val="28"/>
          <w:szCs w:val="28"/>
        </w:rPr>
        <w:t>праймера</w:t>
      </w:r>
      <w:proofErr w:type="spellEnd"/>
      <w:r>
        <w:rPr>
          <w:rFonts w:ascii="Times New Roman" w:eastAsia="Times New Roman" w:hAnsi="Times New Roman" w:cs="Times New Roman"/>
          <w:sz w:val="28"/>
          <w:szCs w:val="28"/>
        </w:rPr>
        <w:t xml:space="preserve"> окончание предыдущего фрагмента </w:t>
      </w:r>
      <w:proofErr w:type="spellStart"/>
      <w:r>
        <w:rPr>
          <w:rFonts w:ascii="Times New Roman" w:eastAsia="Times New Roman" w:hAnsi="Times New Roman" w:cs="Times New Roman"/>
          <w:sz w:val="28"/>
          <w:szCs w:val="28"/>
        </w:rPr>
        <w:t>Оказаки</w:t>
      </w:r>
      <w:proofErr w:type="spellEnd"/>
      <w:r>
        <w:rPr>
          <w:rFonts w:ascii="Times New Roman" w:eastAsia="Times New Roman" w:hAnsi="Times New Roman" w:cs="Times New Roman"/>
          <w:sz w:val="28"/>
          <w:szCs w:val="28"/>
        </w:rPr>
        <w:t>.</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удаление крайних РНК-затравок (тех, перед которыми нет фрагментов </w:t>
      </w:r>
      <w:proofErr w:type="spellStart"/>
      <w:r>
        <w:rPr>
          <w:rFonts w:ascii="Times New Roman" w:eastAsia="Times New Roman" w:hAnsi="Times New Roman" w:cs="Times New Roman"/>
          <w:sz w:val="28"/>
          <w:szCs w:val="28"/>
        </w:rPr>
        <w:t>Оказаки</w:t>
      </w:r>
      <w:proofErr w:type="spellEnd"/>
      <w:r>
        <w:rPr>
          <w:rFonts w:ascii="Times New Roman" w:eastAsia="Times New Roman" w:hAnsi="Times New Roman" w:cs="Times New Roman"/>
          <w:sz w:val="28"/>
          <w:szCs w:val="28"/>
        </w:rPr>
        <w:t xml:space="preserve">) приводит к тому, что дочерняя цепь становится короче на 10-20 нуклеотидов. Проблема укорочения дочерних цепей называется проблемой концевой </w:t>
      </w:r>
      <w:proofErr w:type="spellStart"/>
      <w:r>
        <w:rPr>
          <w:rFonts w:ascii="Times New Roman" w:eastAsia="Times New Roman" w:hAnsi="Times New Roman" w:cs="Times New Roman"/>
          <w:sz w:val="28"/>
          <w:szCs w:val="28"/>
        </w:rPr>
        <w:t>недореплкации</w:t>
      </w:r>
      <w:proofErr w:type="spellEnd"/>
      <w:r>
        <w:rPr>
          <w:rFonts w:ascii="Times New Roman" w:eastAsia="Times New Roman" w:hAnsi="Times New Roman" w:cs="Times New Roman"/>
          <w:sz w:val="28"/>
          <w:szCs w:val="28"/>
        </w:rPr>
        <w:t xml:space="preserve">, и она актуальна для всех организмов, имеющих линейные хромосомы. Поначалу, пока потерянные нуклеотиды являются частью </w:t>
      </w:r>
      <w:proofErr w:type="spellStart"/>
      <w:r>
        <w:rPr>
          <w:rFonts w:ascii="Times New Roman" w:eastAsia="Times New Roman" w:hAnsi="Times New Roman" w:cs="Times New Roman"/>
          <w:sz w:val="28"/>
          <w:szCs w:val="28"/>
        </w:rPr>
        <w:t>теломеров</w:t>
      </w:r>
      <w:proofErr w:type="spellEnd"/>
      <w:r>
        <w:rPr>
          <w:rFonts w:ascii="Times New Roman" w:eastAsia="Times New Roman" w:hAnsi="Times New Roman" w:cs="Times New Roman"/>
          <w:sz w:val="28"/>
          <w:szCs w:val="28"/>
        </w:rPr>
        <w:t xml:space="preserve">, не </w:t>
      </w:r>
      <w:proofErr w:type="gramStart"/>
      <w:r>
        <w:rPr>
          <w:rFonts w:ascii="Times New Roman" w:eastAsia="Times New Roman" w:hAnsi="Times New Roman" w:cs="Times New Roman"/>
          <w:sz w:val="28"/>
          <w:szCs w:val="28"/>
        </w:rPr>
        <w:t>несущих</w:t>
      </w:r>
      <w:proofErr w:type="gramEnd"/>
      <w:r>
        <w:rPr>
          <w:rFonts w:ascii="Times New Roman" w:eastAsia="Times New Roman" w:hAnsi="Times New Roman" w:cs="Times New Roman"/>
          <w:sz w:val="28"/>
          <w:szCs w:val="28"/>
        </w:rPr>
        <w:t xml:space="preserve"> генетической информации, эта проблема не играет определяющей роли.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 не менее, когда </w:t>
      </w:r>
      <w:proofErr w:type="spellStart"/>
      <w:r>
        <w:rPr>
          <w:rFonts w:ascii="Times New Roman" w:eastAsia="Times New Roman" w:hAnsi="Times New Roman" w:cs="Times New Roman"/>
          <w:sz w:val="28"/>
          <w:szCs w:val="28"/>
        </w:rPr>
        <w:t>теломеры</w:t>
      </w:r>
      <w:proofErr w:type="spellEnd"/>
      <w:r>
        <w:rPr>
          <w:rFonts w:ascii="Times New Roman" w:eastAsia="Times New Roman" w:hAnsi="Times New Roman" w:cs="Times New Roman"/>
          <w:sz w:val="28"/>
          <w:szCs w:val="28"/>
        </w:rPr>
        <w:t xml:space="preserve"> полностью исчезают, начинает пропадать важная генетическая информация, что, в конечном счёте, приводит к неспособности клетки продолжить делиться и передавать генетическую информацию [4]. </w:t>
      </w:r>
    </w:p>
    <w:p w:rsidR="00642AFA" w:rsidRDefault="000A4552">
      <w:pPr>
        <w:pStyle w:val="2"/>
        <w:spacing w:before="240" w:after="240" w:line="360" w:lineRule="auto"/>
        <w:jc w:val="both"/>
        <w:rPr>
          <w:rFonts w:ascii="Times New Roman" w:eastAsia="Times New Roman" w:hAnsi="Times New Roman" w:cs="Times New Roman"/>
        </w:rPr>
      </w:pPr>
      <w:bookmarkStart w:id="4" w:name="_xlihkp50xwy" w:colFirst="0" w:colLast="0"/>
      <w:bookmarkEnd w:id="4"/>
      <w:r>
        <w:rPr>
          <w:rFonts w:ascii="Times New Roman" w:eastAsia="Times New Roman" w:hAnsi="Times New Roman" w:cs="Times New Roman"/>
        </w:rPr>
        <w:t xml:space="preserve">1.2 Работа </w:t>
      </w:r>
      <w:proofErr w:type="spellStart"/>
      <w:r>
        <w:rPr>
          <w:rFonts w:ascii="Times New Roman" w:eastAsia="Times New Roman" w:hAnsi="Times New Roman" w:cs="Times New Roman"/>
        </w:rPr>
        <w:t>теломеразного</w:t>
      </w:r>
      <w:proofErr w:type="spellEnd"/>
      <w:r>
        <w:rPr>
          <w:rFonts w:ascii="Times New Roman" w:eastAsia="Times New Roman" w:hAnsi="Times New Roman" w:cs="Times New Roman"/>
        </w:rPr>
        <w:t xml:space="preserve"> комплекса</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способность клеток к делению ограничена длиной их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Большинство обычных клеток могут делиться около 50 раз, не теряя при этом важной генетической информации, — это называется пределом </w:t>
      </w:r>
      <w:proofErr w:type="spellStart"/>
      <w:r>
        <w:rPr>
          <w:rFonts w:ascii="Times New Roman" w:eastAsia="Times New Roman" w:hAnsi="Times New Roman" w:cs="Times New Roman"/>
          <w:sz w:val="28"/>
          <w:szCs w:val="28"/>
        </w:rPr>
        <w:t>Хейфлика</w:t>
      </w:r>
      <w:proofErr w:type="spellEnd"/>
      <w:r>
        <w:rPr>
          <w:rFonts w:ascii="Times New Roman" w:eastAsia="Times New Roman" w:hAnsi="Times New Roman" w:cs="Times New Roman"/>
          <w:sz w:val="28"/>
          <w:szCs w:val="28"/>
        </w:rPr>
        <w:t>.</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существуют бессмертные клетки, способность которых к делению потенциально не ограничена. Клеточное бессмертие возможно благодаря </w:t>
      </w:r>
      <w:proofErr w:type="spellStart"/>
      <w:r>
        <w:rPr>
          <w:rFonts w:ascii="Times New Roman" w:eastAsia="Times New Roman" w:hAnsi="Times New Roman" w:cs="Times New Roman"/>
          <w:sz w:val="28"/>
          <w:szCs w:val="28"/>
        </w:rPr>
        <w:t>теломеразе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3C4043"/>
          <w:sz w:val="21"/>
          <w:szCs w:val="21"/>
          <w:highlight w:val="white"/>
        </w:rPr>
        <w:t xml:space="preserve">— </w:t>
      </w:r>
      <w:r>
        <w:rPr>
          <w:rFonts w:ascii="Times New Roman" w:eastAsia="Times New Roman" w:hAnsi="Times New Roman" w:cs="Times New Roman"/>
          <w:sz w:val="28"/>
          <w:szCs w:val="28"/>
        </w:rPr>
        <w:t xml:space="preserve">ферменту, поддерживающему постоянную длину </w:t>
      </w:r>
      <w:proofErr w:type="spellStart"/>
      <w:r>
        <w:rPr>
          <w:rFonts w:ascii="Times New Roman" w:eastAsia="Times New Roman" w:hAnsi="Times New Roman" w:cs="Times New Roman"/>
          <w:sz w:val="28"/>
          <w:szCs w:val="28"/>
        </w:rPr>
        <w:t>теломеров</w:t>
      </w:r>
      <w:proofErr w:type="spellEnd"/>
      <w:r>
        <w:rPr>
          <w:rFonts w:ascii="Times New Roman" w:eastAsia="Times New Roman" w:hAnsi="Times New Roman" w:cs="Times New Roman"/>
          <w:sz w:val="28"/>
          <w:szCs w:val="28"/>
        </w:rPr>
        <w:t xml:space="preserve"> (концевых участков линейных хромосом, которые укорачиваются при каждом цикле репликации) и, таким образом, обеспечивающему сохранность наследственной информации. </w:t>
      </w:r>
    </w:p>
    <w:p w:rsidR="00642AFA" w:rsidRDefault="000A4552">
      <w:pPr>
        <w:spacing w:before="240" w:after="24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Теломеразный</w:t>
      </w:r>
      <w:proofErr w:type="spellEnd"/>
      <w:r>
        <w:rPr>
          <w:rFonts w:ascii="Times New Roman" w:eastAsia="Times New Roman" w:hAnsi="Times New Roman" w:cs="Times New Roman"/>
          <w:sz w:val="28"/>
          <w:szCs w:val="28"/>
        </w:rPr>
        <w:t xml:space="preserve"> комплекс состоит из двух основных частей: обратной транскриптазы (фермента, катализирующего синтез ДНК на матрице РНК) и собственно </w:t>
      </w:r>
      <w:proofErr w:type="spellStart"/>
      <w:r>
        <w:rPr>
          <w:rFonts w:ascii="Times New Roman" w:eastAsia="Times New Roman" w:hAnsi="Times New Roman" w:cs="Times New Roman"/>
          <w:sz w:val="28"/>
          <w:szCs w:val="28"/>
        </w:rPr>
        <w:t>теломеразной</w:t>
      </w:r>
      <w:proofErr w:type="spellEnd"/>
      <w:r>
        <w:rPr>
          <w:rFonts w:ascii="Times New Roman" w:eastAsia="Times New Roman" w:hAnsi="Times New Roman" w:cs="Times New Roman"/>
          <w:sz w:val="28"/>
          <w:szCs w:val="28"/>
        </w:rPr>
        <w:t xml:space="preserve"> РНК, содержащей матричный участок, необходимый для синтеза </w:t>
      </w:r>
      <w:proofErr w:type="spellStart"/>
      <w:r>
        <w:rPr>
          <w:rFonts w:ascii="Times New Roman" w:eastAsia="Times New Roman" w:hAnsi="Times New Roman" w:cs="Times New Roman"/>
          <w:sz w:val="28"/>
          <w:szCs w:val="28"/>
        </w:rPr>
        <w:t>теломерных</w:t>
      </w:r>
      <w:proofErr w:type="spellEnd"/>
      <w:r>
        <w:rPr>
          <w:rFonts w:ascii="Times New Roman" w:eastAsia="Times New Roman" w:hAnsi="Times New Roman" w:cs="Times New Roman"/>
          <w:sz w:val="28"/>
          <w:szCs w:val="28"/>
        </w:rPr>
        <w:t xml:space="preserve"> повторов (к слову, эта РНК синтезируется в большинстве клеток человека вне зависимости от </w:t>
      </w:r>
      <w:proofErr w:type="spellStart"/>
      <w:r>
        <w:rPr>
          <w:rFonts w:ascii="Times New Roman" w:eastAsia="Times New Roman" w:hAnsi="Times New Roman" w:cs="Times New Roman"/>
          <w:sz w:val="28"/>
          <w:szCs w:val="28"/>
        </w:rPr>
        <w:t>теломеразной</w:t>
      </w:r>
      <w:proofErr w:type="spellEnd"/>
      <w:r>
        <w:rPr>
          <w:rFonts w:ascii="Times New Roman" w:eastAsia="Times New Roman" w:hAnsi="Times New Roman" w:cs="Times New Roman"/>
          <w:sz w:val="28"/>
          <w:szCs w:val="28"/>
        </w:rPr>
        <w:t xml:space="preserve"> активности). Однако работа каждой из частей комплекса и формирование активного фермента требуют участия множества других факторов [3]. </w:t>
      </w:r>
      <w:proofErr w:type="gramStart"/>
      <w:r>
        <w:rPr>
          <w:rFonts w:ascii="Times New Roman" w:eastAsia="Times New Roman" w:hAnsi="Times New Roman" w:cs="Times New Roman"/>
          <w:sz w:val="28"/>
          <w:szCs w:val="28"/>
        </w:rPr>
        <w:t xml:space="preserve">Так, в процессе восстановления </w:t>
      </w:r>
      <w:proofErr w:type="spellStart"/>
      <w:r>
        <w:rPr>
          <w:rFonts w:ascii="Times New Roman" w:eastAsia="Times New Roman" w:hAnsi="Times New Roman" w:cs="Times New Roman"/>
          <w:sz w:val="28"/>
          <w:szCs w:val="28"/>
        </w:rPr>
        <w:t>теломеров</w:t>
      </w:r>
      <w:proofErr w:type="spellEnd"/>
      <w:r>
        <w:rPr>
          <w:rFonts w:ascii="Times New Roman" w:eastAsia="Times New Roman" w:hAnsi="Times New Roman" w:cs="Times New Roman"/>
          <w:sz w:val="28"/>
          <w:szCs w:val="28"/>
        </w:rPr>
        <w:t xml:space="preserve"> участвуют белки </w:t>
      </w:r>
      <w:proofErr w:type="spellStart"/>
      <w:r>
        <w:rPr>
          <w:rFonts w:ascii="Times New Roman" w:eastAsia="Times New Roman" w:hAnsi="Times New Roman" w:cs="Times New Roman"/>
          <w:sz w:val="28"/>
          <w:szCs w:val="28"/>
        </w:rPr>
        <w:t>шелтерина</w:t>
      </w:r>
      <w:proofErr w:type="spellEnd"/>
      <w:r>
        <w:rPr>
          <w:rFonts w:ascii="Times New Roman" w:eastAsia="Times New Roman" w:hAnsi="Times New Roman" w:cs="Times New Roman"/>
          <w:sz w:val="28"/>
          <w:szCs w:val="28"/>
        </w:rPr>
        <w:t xml:space="preserve"> (которые, кроме того, защищают </w:t>
      </w:r>
      <w:proofErr w:type="spellStart"/>
      <w:r>
        <w:rPr>
          <w:rFonts w:ascii="Times New Roman" w:eastAsia="Times New Roman" w:hAnsi="Times New Roman" w:cs="Times New Roman"/>
          <w:sz w:val="28"/>
          <w:szCs w:val="28"/>
        </w:rPr>
        <w:t>теломеры</w:t>
      </w:r>
      <w:proofErr w:type="spellEnd"/>
      <w:r>
        <w:rPr>
          <w:rFonts w:ascii="Times New Roman" w:eastAsia="Times New Roman" w:hAnsi="Times New Roman" w:cs="Times New Roman"/>
          <w:sz w:val="28"/>
          <w:szCs w:val="28"/>
        </w:rPr>
        <w:t xml:space="preserve"> от повреждения), факторы </w:t>
      </w:r>
      <w:proofErr w:type="spellStart"/>
      <w:r>
        <w:rPr>
          <w:rFonts w:ascii="Times New Roman" w:eastAsia="Times New Roman" w:hAnsi="Times New Roman" w:cs="Times New Roman"/>
          <w:sz w:val="28"/>
          <w:szCs w:val="28"/>
        </w:rPr>
        <w:t>ремоделирования</w:t>
      </w:r>
      <w:proofErr w:type="spellEnd"/>
      <w:r>
        <w:rPr>
          <w:rFonts w:ascii="Times New Roman" w:eastAsia="Times New Roman" w:hAnsi="Times New Roman" w:cs="Times New Roman"/>
          <w:sz w:val="28"/>
          <w:szCs w:val="28"/>
        </w:rPr>
        <w:t xml:space="preserve"> (преобразования) хроматина и РНК TERRA, играющая структурную роль в архитектуре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[5].</w:t>
      </w:r>
      <w:proofErr w:type="gramEnd"/>
    </w:p>
    <w:p w:rsidR="00642AFA" w:rsidRDefault="000A4552">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Процесс восстановления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3C4043"/>
          <w:sz w:val="21"/>
          <w:szCs w:val="21"/>
          <w:highlight w:val="white"/>
        </w:rPr>
        <w:t xml:space="preserve">— </w:t>
      </w:r>
      <w:r>
        <w:rPr>
          <w:rFonts w:ascii="Times New Roman" w:eastAsia="Times New Roman" w:hAnsi="Times New Roman" w:cs="Times New Roman"/>
          <w:sz w:val="28"/>
          <w:szCs w:val="28"/>
        </w:rPr>
        <w:t xml:space="preserve">это процесс повторного восстановления матрицы. Проходит он следующим образом: в определённый момент клеточного цикла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связывается с </w:t>
      </w:r>
      <w:proofErr w:type="spellStart"/>
      <w:r>
        <w:rPr>
          <w:rFonts w:ascii="Times New Roman" w:eastAsia="Times New Roman" w:hAnsi="Times New Roman" w:cs="Times New Roman"/>
          <w:sz w:val="28"/>
          <w:szCs w:val="28"/>
        </w:rPr>
        <w:t>теломерой</w:t>
      </w:r>
      <w:proofErr w:type="spellEnd"/>
      <w:r>
        <w:rPr>
          <w:rFonts w:ascii="Times New Roman" w:eastAsia="Times New Roman" w:hAnsi="Times New Roman" w:cs="Times New Roman"/>
          <w:sz w:val="28"/>
          <w:szCs w:val="28"/>
        </w:rPr>
        <w:t xml:space="preserve">. После связывания фермента с субстратом осуществляется синтез (элонгация) и добавление одного </w:t>
      </w:r>
      <w:proofErr w:type="spellStart"/>
      <w:r>
        <w:rPr>
          <w:rFonts w:ascii="Times New Roman" w:eastAsia="Times New Roman" w:hAnsi="Times New Roman" w:cs="Times New Roman"/>
          <w:sz w:val="28"/>
          <w:szCs w:val="28"/>
        </w:rPr>
        <w:t>теломерного</w:t>
      </w:r>
      <w:proofErr w:type="spellEnd"/>
      <w:r>
        <w:rPr>
          <w:rFonts w:ascii="Times New Roman" w:eastAsia="Times New Roman" w:hAnsi="Times New Roman" w:cs="Times New Roman"/>
          <w:sz w:val="28"/>
          <w:szCs w:val="28"/>
        </w:rPr>
        <w:t xml:space="preserve"> повтора (последовательности из нескольких нуклеотидов) на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Такая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процессивность</w:t>
      </w:r>
      <w:proofErr w:type="spellEnd"/>
      <w:r>
        <w:rPr>
          <w:rFonts w:ascii="Times New Roman" w:eastAsia="Times New Roman" w:hAnsi="Times New Roman" w:cs="Times New Roman"/>
          <w:sz w:val="28"/>
          <w:szCs w:val="28"/>
        </w:rPr>
        <w:t xml:space="preserve"> уникальна для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другие полимеразы тоже могут добавлять к субстрату нуклеотиды, которые они синтезируют, но только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способна на добавление целого </w:t>
      </w:r>
      <w:proofErr w:type="spellStart"/>
      <w:r>
        <w:rPr>
          <w:rFonts w:ascii="Times New Roman" w:eastAsia="Times New Roman" w:hAnsi="Times New Roman" w:cs="Times New Roman"/>
          <w:sz w:val="28"/>
          <w:szCs w:val="28"/>
        </w:rPr>
        <w:t>теломерного</w:t>
      </w:r>
      <w:proofErr w:type="spellEnd"/>
      <w:r>
        <w:rPr>
          <w:rFonts w:ascii="Times New Roman" w:eastAsia="Times New Roman" w:hAnsi="Times New Roman" w:cs="Times New Roman"/>
          <w:sz w:val="28"/>
          <w:szCs w:val="28"/>
        </w:rPr>
        <w:t xml:space="preserve"> повтора [3].</w:t>
      </w:r>
    </w:p>
    <w:p w:rsidR="00642AFA" w:rsidRDefault="000A4552">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2273482" cy="36718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73482" cy="3671888"/>
                    </a:xfrm>
                    <a:prstGeom prst="rect">
                      <a:avLst/>
                    </a:prstGeom>
                    <a:ln/>
                  </pic:spPr>
                </pic:pic>
              </a:graphicData>
            </a:graphic>
          </wp:inline>
        </w:drawing>
      </w:r>
      <w:r>
        <w:rPr>
          <w:rFonts w:ascii="Times New Roman" w:eastAsia="Times New Roman" w:hAnsi="Times New Roman" w:cs="Times New Roman"/>
          <w:sz w:val="28"/>
          <w:szCs w:val="28"/>
        </w:rPr>
        <w:t xml:space="preserve"> </w:t>
      </w:r>
    </w:p>
    <w:p w:rsidR="00642AFA" w:rsidRDefault="000A4552">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Рис. 4. </w:t>
      </w:r>
      <w:r>
        <w:rPr>
          <w:rFonts w:ascii="Times New Roman" w:eastAsia="Times New Roman" w:hAnsi="Times New Roman" w:cs="Times New Roman"/>
          <w:i/>
          <w:sz w:val="28"/>
          <w:szCs w:val="28"/>
        </w:rPr>
        <w:t xml:space="preserve">Удлинение 3’ конца линейной хромосомой с помощью </w:t>
      </w:r>
      <w:proofErr w:type="spellStart"/>
      <w:r>
        <w:rPr>
          <w:rFonts w:ascii="Times New Roman" w:eastAsia="Times New Roman" w:hAnsi="Times New Roman" w:cs="Times New Roman"/>
          <w:i/>
          <w:sz w:val="28"/>
          <w:szCs w:val="28"/>
        </w:rPr>
        <w:t>теломеразы</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w:t>
      </w:r>
    </w:p>
    <w:p w:rsidR="00642AFA" w:rsidRDefault="000A4552">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proofErr w:type="spellStart"/>
      <w:r>
        <w:rPr>
          <w:rFonts w:ascii="Times New Roman" w:eastAsia="Times New Roman" w:hAnsi="Times New Roman" w:cs="Times New Roman"/>
          <w:sz w:val="28"/>
          <w:szCs w:val="28"/>
        </w:rPr>
        <w:t>теломеры</w:t>
      </w:r>
      <w:proofErr w:type="spellEnd"/>
      <w:r>
        <w:rPr>
          <w:rFonts w:ascii="Times New Roman" w:eastAsia="Times New Roman" w:hAnsi="Times New Roman" w:cs="Times New Roman"/>
          <w:sz w:val="28"/>
          <w:szCs w:val="28"/>
        </w:rPr>
        <w:t xml:space="preserve"> полностью не исчезают, и во время репликации не страдают участки хромосом, содержащие важную генетическую информацию, и клетке не грозит гибель из-за перехода предела </w:t>
      </w:r>
      <w:proofErr w:type="spellStart"/>
      <w:r>
        <w:rPr>
          <w:rFonts w:ascii="Times New Roman" w:eastAsia="Times New Roman" w:hAnsi="Times New Roman" w:cs="Times New Roman"/>
          <w:sz w:val="28"/>
          <w:szCs w:val="28"/>
        </w:rPr>
        <w:t>Хейфлика</w:t>
      </w:r>
      <w:proofErr w:type="spellEnd"/>
      <w:r>
        <w:rPr>
          <w:rFonts w:ascii="Times New Roman" w:eastAsia="Times New Roman" w:hAnsi="Times New Roman" w:cs="Times New Roman"/>
          <w:sz w:val="28"/>
          <w:szCs w:val="28"/>
        </w:rPr>
        <w:t>.</w:t>
      </w:r>
    </w:p>
    <w:p w:rsidR="00642AFA" w:rsidRDefault="000A4552">
      <w:pPr>
        <w:spacing w:before="240" w:after="240" w:line="360" w:lineRule="auto"/>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sz w:val="28"/>
          <w:szCs w:val="28"/>
        </w:rPr>
        <w:lastRenderedPageBreak/>
        <w:t>Теломераза</w:t>
      </w:r>
      <w:proofErr w:type="spellEnd"/>
      <w:r>
        <w:rPr>
          <w:rFonts w:ascii="Times New Roman" w:eastAsia="Times New Roman" w:hAnsi="Times New Roman" w:cs="Times New Roman"/>
          <w:sz w:val="28"/>
          <w:szCs w:val="28"/>
        </w:rPr>
        <w:t xml:space="preserve"> встречается как у растений, так и у животных. Несмотря на то, что принципы защиты и репликации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у всех представителей эукариотов сходны, их значение для выживания и старения клеток у представителей разных царств разнится. </w:t>
      </w: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spacing w:before="240" w:after="240" w:line="360" w:lineRule="auto"/>
        <w:jc w:val="center"/>
        <w:rPr>
          <w:rFonts w:ascii="Times New Roman" w:eastAsia="Times New Roman" w:hAnsi="Times New Roman" w:cs="Times New Roman"/>
          <w:sz w:val="36"/>
          <w:szCs w:val="36"/>
        </w:rPr>
      </w:pPr>
    </w:p>
    <w:p w:rsidR="00642AFA" w:rsidRDefault="00642AFA">
      <w:pPr>
        <w:pStyle w:val="1"/>
        <w:spacing w:before="240" w:after="240" w:line="360" w:lineRule="auto"/>
        <w:rPr>
          <w:rFonts w:ascii="Times New Roman" w:eastAsia="Times New Roman" w:hAnsi="Times New Roman" w:cs="Times New Roman"/>
        </w:rPr>
      </w:pPr>
      <w:bookmarkStart w:id="5" w:name="_xdagl3u4p2vb" w:colFirst="0" w:colLast="0"/>
      <w:bookmarkEnd w:id="5"/>
    </w:p>
    <w:p w:rsidR="00642AFA" w:rsidRDefault="00642AFA"/>
    <w:p w:rsidR="00642AFA" w:rsidRDefault="00642AFA"/>
    <w:p w:rsidR="00642AFA" w:rsidRDefault="00642AFA">
      <w:pPr>
        <w:pStyle w:val="1"/>
        <w:spacing w:before="240" w:after="240" w:line="360" w:lineRule="auto"/>
        <w:rPr>
          <w:rFonts w:ascii="Times New Roman" w:eastAsia="Times New Roman" w:hAnsi="Times New Roman" w:cs="Times New Roman"/>
        </w:rPr>
      </w:pPr>
      <w:bookmarkStart w:id="6" w:name="_1olryrpy0vjx" w:colFirst="0" w:colLast="0"/>
      <w:bookmarkEnd w:id="6"/>
    </w:p>
    <w:p w:rsidR="00642AFA" w:rsidRDefault="00642AFA">
      <w:pPr>
        <w:pStyle w:val="1"/>
        <w:spacing w:before="240" w:after="240" w:line="360" w:lineRule="auto"/>
        <w:rPr>
          <w:rFonts w:ascii="Times New Roman" w:eastAsia="Times New Roman" w:hAnsi="Times New Roman" w:cs="Times New Roman"/>
        </w:rPr>
      </w:pPr>
      <w:bookmarkStart w:id="7" w:name="_bej511l1uxh7" w:colFirst="0" w:colLast="0"/>
      <w:bookmarkEnd w:id="7"/>
    </w:p>
    <w:p w:rsidR="00642AFA" w:rsidRDefault="00642AFA">
      <w:pPr>
        <w:spacing w:before="240" w:after="240" w:line="360" w:lineRule="auto"/>
      </w:pPr>
    </w:p>
    <w:p w:rsidR="00642AFA" w:rsidRDefault="00642AFA">
      <w:pPr>
        <w:spacing w:before="240" w:after="240" w:line="360" w:lineRule="auto"/>
      </w:pPr>
    </w:p>
    <w:p w:rsidR="00642AFA" w:rsidRDefault="00642AFA">
      <w:pPr>
        <w:spacing w:before="240" w:after="240" w:line="360" w:lineRule="auto"/>
      </w:pPr>
    </w:p>
    <w:p w:rsidR="00642AFA" w:rsidRDefault="00642AFA">
      <w:pPr>
        <w:spacing w:before="240" w:after="240" w:line="360" w:lineRule="auto"/>
      </w:pPr>
    </w:p>
    <w:p w:rsidR="00642AFA" w:rsidRDefault="00642AFA">
      <w:pPr>
        <w:spacing w:before="240" w:after="240" w:line="360" w:lineRule="auto"/>
      </w:pPr>
    </w:p>
    <w:p w:rsidR="00642AFA" w:rsidRDefault="000A4552">
      <w:pPr>
        <w:pStyle w:val="1"/>
        <w:spacing w:before="240" w:after="240" w:line="360" w:lineRule="auto"/>
        <w:jc w:val="center"/>
        <w:rPr>
          <w:rFonts w:ascii="Times New Roman" w:eastAsia="Times New Roman" w:hAnsi="Times New Roman" w:cs="Times New Roman"/>
        </w:rPr>
      </w:pPr>
      <w:bookmarkStart w:id="8" w:name="_dfh4b6ibid4z" w:colFirst="0" w:colLast="0"/>
      <w:bookmarkEnd w:id="8"/>
      <w:r>
        <w:rPr>
          <w:rFonts w:ascii="Times New Roman" w:eastAsia="Times New Roman" w:hAnsi="Times New Roman" w:cs="Times New Roman"/>
        </w:rPr>
        <w:lastRenderedPageBreak/>
        <w:t xml:space="preserve">ГЛАВА II. </w:t>
      </w:r>
      <w:proofErr w:type="spellStart"/>
      <w:r>
        <w:rPr>
          <w:rFonts w:ascii="Times New Roman" w:eastAsia="Times New Roman" w:hAnsi="Times New Roman" w:cs="Times New Roman"/>
        </w:rPr>
        <w:t>Теломераза</w:t>
      </w:r>
      <w:proofErr w:type="spellEnd"/>
      <w:r>
        <w:rPr>
          <w:rFonts w:ascii="Times New Roman" w:eastAsia="Times New Roman" w:hAnsi="Times New Roman" w:cs="Times New Roman"/>
        </w:rPr>
        <w:t xml:space="preserve"> в онтогенезе организмов [6]</w:t>
      </w:r>
    </w:p>
    <w:p w:rsidR="00642AFA" w:rsidRDefault="000A4552">
      <w:pPr>
        <w:pStyle w:val="2"/>
        <w:rPr>
          <w:rFonts w:ascii="Times New Roman" w:eastAsia="Times New Roman" w:hAnsi="Times New Roman" w:cs="Times New Roman"/>
        </w:rPr>
      </w:pPr>
      <w:bookmarkStart w:id="9" w:name="_368p3gi7hl9d" w:colFirst="0" w:colLast="0"/>
      <w:bookmarkEnd w:id="9"/>
      <w:r>
        <w:rPr>
          <w:rFonts w:ascii="Times New Roman" w:eastAsia="Times New Roman" w:hAnsi="Times New Roman" w:cs="Times New Roman"/>
        </w:rPr>
        <w:t xml:space="preserve">2.1 </w:t>
      </w:r>
      <w:proofErr w:type="spellStart"/>
      <w:r>
        <w:rPr>
          <w:rFonts w:ascii="Times New Roman" w:eastAsia="Times New Roman" w:hAnsi="Times New Roman" w:cs="Times New Roman"/>
        </w:rPr>
        <w:t>Теломераза</w:t>
      </w:r>
      <w:proofErr w:type="spellEnd"/>
      <w:r>
        <w:rPr>
          <w:rFonts w:ascii="Times New Roman" w:eastAsia="Times New Roman" w:hAnsi="Times New Roman" w:cs="Times New Roman"/>
        </w:rPr>
        <w:t xml:space="preserve"> в онтогенезе растений</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Растения обладают специфическими особенностями в том, что касается роста и развития, и такие термины, как продолжительность жизни или старение, не совсем к ним применимы.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“план” роста тела растения не полностью устанавливается во время эмбриогенеза, и новые ткани и органы образуются у растений даже во взрослой жизни из размножающихся путём деления клеток меристемы (образовательной ткани). Кроме того, рост растения является модульным (для выживания растения необходимы отдельные “модули” тела: ветки, цветы, листья). Функции этих “модулей” могут быть взяты на себя тканями, образовавшимися путём дифференцировки бесконечно делящихся меристем.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того, вегетативные меристемы растений могут даже образовать новый организм, который будет клоном родительского (у них будет одинаковый генотип).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растений высокая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наблюдается в интенсивно делящихся клетках меристемы саженцев, молодых листьев, в цветах и цветочных почках, на кончиках корней. В окончательно дифференцировавшихся тканях </w:t>
      </w:r>
      <w:r w:rsidR="00F95555" w:rsidRPr="00F95555">
        <w:rPr>
          <w:rFonts w:ascii="Times New Roman" w:eastAsia="Times New Roman" w:hAnsi="Times New Roman" w:cs="Times New Roman"/>
          <w:sz w:val="28"/>
          <w:szCs w:val="28"/>
        </w:rPr>
        <w:t xml:space="preserve">(таких как ксилема и флоэма) </w:t>
      </w:r>
      <w:r>
        <w:rPr>
          <w:rFonts w:ascii="Times New Roman" w:eastAsia="Times New Roman" w:hAnsi="Times New Roman" w:cs="Times New Roman"/>
          <w:sz w:val="28"/>
          <w:szCs w:val="28"/>
        </w:rPr>
        <w:t>её активность подавляется.</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114300" distB="114300" distL="114300" distR="114300">
            <wp:extent cx="2905125" cy="37433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49335"/>
                    <a:stretch>
                      <a:fillRect/>
                    </a:stretch>
                  </pic:blipFill>
                  <pic:spPr>
                    <a:xfrm>
                      <a:off x="0" y="0"/>
                      <a:ext cx="2905125" cy="3743325"/>
                    </a:xfrm>
                    <a:prstGeom prst="rect">
                      <a:avLst/>
                    </a:prstGeom>
                    <a:ln/>
                  </pic:spPr>
                </pic:pic>
              </a:graphicData>
            </a:graphic>
          </wp:inline>
        </w:drawing>
      </w:r>
      <w:r>
        <w:rPr>
          <w:rFonts w:ascii="Times New Roman" w:eastAsia="Times New Roman" w:hAnsi="Times New Roman" w:cs="Times New Roman"/>
          <w:sz w:val="28"/>
          <w:szCs w:val="28"/>
        </w:rPr>
        <w:t xml:space="preserve">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Рис. 5.</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Активность </w:t>
      </w:r>
      <w:proofErr w:type="spellStart"/>
      <w:r>
        <w:rPr>
          <w:rFonts w:ascii="Times New Roman" w:eastAsia="Times New Roman" w:hAnsi="Times New Roman" w:cs="Times New Roman"/>
          <w:i/>
          <w:sz w:val="28"/>
          <w:szCs w:val="28"/>
        </w:rPr>
        <w:t>теломеразы</w:t>
      </w:r>
      <w:proofErr w:type="spellEnd"/>
      <w:r>
        <w:rPr>
          <w:rFonts w:ascii="Times New Roman" w:eastAsia="Times New Roman" w:hAnsi="Times New Roman" w:cs="Times New Roman"/>
          <w:i/>
          <w:sz w:val="28"/>
          <w:szCs w:val="28"/>
        </w:rPr>
        <w:t xml:space="preserve"> в организме растения </w:t>
      </w:r>
      <w:r>
        <w:rPr>
          <w:rFonts w:ascii="Times New Roman" w:eastAsia="Times New Roman" w:hAnsi="Times New Roman" w:cs="Times New Roman"/>
          <w:sz w:val="28"/>
          <w:szCs w:val="28"/>
        </w:rPr>
        <w:t>[6]</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на данных этапах </w:t>
      </w:r>
      <w:proofErr w:type="spellStart"/>
      <w:r>
        <w:rPr>
          <w:rFonts w:ascii="Times New Roman" w:eastAsia="Times New Roman" w:hAnsi="Times New Roman" w:cs="Times New Roman"/>
          <w:sz w:val="28"/>
          <w:szCs w:val="28"/>
        </w:rPr>
        <w:t>онтогенезаа</w:t>
      </w:r>
      <w:proofErr w:type="spellEnd"/>
      <w:r>
        <w:rPr>
          <w:rFonts w:ascii="Times New Roman" w:eastAsia="Times New Roman" w:hAnsi="Times New Roman" w:cs="Times New Roman"/>
          <w:sz w:val="28"/>
          <w:szCs w:val="28"/>
        </w:rPr>
        <w:t xml:space="preserve"> и в данных тканях нужна для </w:t>
      </w:r>
      <w:proofErr w:type="gramStart"/>
      <w:r>
        <w:rPr>
          <w:rFonts w:ascii="Times New Roman" w:eastAsia="Times New Roman" w:hAnsi="Times New Roman" w:cs="Times New Roman"/>
          <w:sz w:val="28"/>
          <w:szCs w:val="28"/>
        </w:rPr>
        <w:t>обеспечения большего пролиферативного</w:t>
      </w:r>
      <w:proofErr w:type="gramEnd"/>
      <w:r>
        <w:rPr>
          <w:rFonts w:ascii="Times New Roman" w:eastAsia="Times New Roman" w:hAnsi="Times New Roman" w:cs="Times New Roman"/>
          <w:sz w:val="28"/>
          <w:szCs w:val="28"/>
        </w:rPr>
        <w:t xml:space="preserve"> потенциала клеток [3]. Однако если в случае с животными (в том числе в случае человека) редко наблюдается увеличение активности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дифферинцировавшихся</w:t>
      </w:r>
      <w:proofErr w:type="spellEnd"/>
      <w:r>
        <w:rPr>
          <w:rFonts w:ascii="Times New Roman" w:eastAsia="Times New Roman" w:hAnsi="Times New Roman" w:cs="Times New Roman"/>
          <w:sz w:val="28"/>
          <w:szCs w:val="28"/>
        </w:rPr>
        <w:t xml:space="preserve"> клетках, в растениях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может снова “включаться” даже там. Возможно, именно поэтому даже из </w:t>
      </w:r>
      <w:proofErr w:type="spellStart"/>
      <w:r>
        <w:rPr>
          <w:rFonts w:ascii="Times New Roman" w:eastAsia="Times New Roman" w:hAnsi="Times New Roman" w:cs="Times New Roman"/>
          <w:sz w:val="28"/>
          <w:szCs w:val="28"/>
        </w:rPr>
        <w:t>дифферинцировавшихся</w:t>
      </w:r>
      <w:proofErr w:type="spellEnd"/>
      <w:r>
        <w:rPr>
          <w:rFonts w:ascii="Times New Roman" w:eastAsia="Times New Roman" w:hAnsi="Times New Roman" w:cs="Times New Roman"/>
          <w:sz w:val="28"/>
          <w:szCs w:val="28"/>
        </w:rPr>
        <w:t xml:space="preserve"> клеток растений можно вырастить новый организм — ведь за счёт активации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эти клетки могут получить большой пролиферативный потенциал. </w:t>
      </w:r>
    </w:p>
    <w:p w:rsidR="00642AFA" w:rsidRDefault="000A4552">
      <w:pPr>
        <w:pStyle w:val="2"/>
        <w:pBdr>
          <w:top w:val="nil"/>
          <w:left w:val="nil"/>
          <w:bottom w:val="nil"/>
          <w:right w:val="nil"/>
          <w:between w:val="nil"/>
        </w:pBdr>
        <w:rPr>
          <w:rFonts w:ascii="Times New Roman" w:eastAsia="Times New Roman" w:hAnsi="Times New Roman" w:cs="Times New Roman"/>
        </w:rPr>
      </w:pPr>
      <w:bookmarkStart w:id="10" w:name="_sv1xxusl9152" w:colFirst="0" w:colLast="0"/>
      <w:bookmarkEnd w:id="10"/>
      <w:r>
        <w:rPr>
          <w:rFonts w:ascii="Times New Roman" w:eastAsia="Times New Roman" w:hAnsi="Times New Roman" w:cs="Times New Roman"/>
        </w:rPr>
        <w:t xml:space="preserve">2.2 </w:t>
      </w:r>
      <w:proofErr w:type="spellStart"/>
      <w:r>
        <w:rPr>
          <w:rFonts w:ascii="Times New Roman" w:eastAsia="Times New Roman" w:hAnsi="Times New Roman" w:cs="Times New Roman"/>
        </w:rPr>
        <w:t>Теломераза</w:t>
      </w:r>
      <w:proofErr w:type="spellEnd"/>
      <w:r>
        <w:rPr>
          <w:rFonts w:ascii="Times New Roman" w:eastAsia="Times New Roman" w:hAnsi="Times New Roman" w:cs="Times New Roman"/>
        </w:rPr>
        <w:t xml:space="preserve"> в онтогенезе животных</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некоторых животных (в частности у насекомых)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отсутствует. </w:t>
      </w:r>
    </w:p>
    <w:p w:rsidR="00642AFA" w:rsidRDefault="000A4552">
      <w:pPr>
        <w:spacing w:before="240" w:after="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Часто </w:t>
      </w:r>
      <w:proofErr w:type="spellStart"/>
      <w:r>
        <w:rPr>
          <w:rFonts w:ascii="Times New Roman" w:eastAsia="Times New Roman" w:hAnsi="Times New Roman" w:cs="Times New Roman"/>
          <w:sz w:val="28"/>
          <w:szCs w:val="28"/>
        </w:rPr>
        <w:t>ретротранспозоны</w:t>
      </w:r>
      <w:proofErr w:type="spellEnd"/>
      <w:r>
        <w:rPr>
          <w:rFonts w:ascii="Times New Roman" w:eastAsia="Times New Roman" w:hAnsi="Times New Roman" w:cs="Times New Roman"/>
          <w:sz w:val="28"/>
          <w:szCs w:val="28"/>
        </w:rPr>
        <w:t xml:space="preserve"> этих организмов (обособленные и подвижные части генома, способные самовоспроизводиться и осуществляющие </w:t>
      </w:r>
      <w:r>
        <w:rPr>
          <w:rFonts w:ascii="Times New Roman" w:eastAsia="Times New Roman" w:hAnsi="Times New Roman" w:cs="Times New Roman"/>
          <w:sz w:val="28"/>
          <w:szCs w:val="28"/>
        </w:rPr>
        <w:lastRenderedPageBreak/>
        <w:t xml:space="preserve">обратную транскрипцию других ферментов) синтезируют иные </w:t>
      </w:r>
      <w:proofErr w:type="spellStart"/>
      <w:r>
        <w:rPr>
          <w:rFonts w:ascii="Times New Roman" w:eastAsia="Times New Roman" w:hAnsi="Times New Roman" w:cs="Times New Roman"/>
          <w:sz w:val="28"/>
          <w:szCs w:val="28"/>
        </w:rPr>
        <w:t>видоспецифичные</w:t>
      </w:r>
      <w:proofErr w:type="spellEnd"/>
      <w:r>
        <w:rPr>
          <w:rFonts w:ascii="Times New Roman" w:eastAsia="Times New Roman" w:hAnsi="Times New Roman" w:cs="Times New Roman"/>
          <w:sz w:val="28"/>
          <w:szCs w:val="28"/>
        </w:rPr>
        <w:t xml:space="preserve"> ферменты, контролирующие длину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Так происходит, например, у мух </w:t>
      </w:r>
      <w:proofErr w:type="spellStart"/>
      <w:r>
        <w:rPr>
          <w:rFonts w:ascii="Times New Roman" w:eastAsia="Times New Roman" w:hAnsi="Times New Roman" w:cs="Times New Roman"/>
          <w:i/>
          <w:sz w:val="28"/>
          <w:szCs w:val="28"/>
        </w:rPr>
        <w:t>Drosophila</w:t>
      </w:r>
      <w:proofErr w:type="spellEnd"/>
      <w:r>
        <w:rPr>
          <w:rFonts w:ascii="Times New Roman" w:eastAsia="Times New Roman" w:hAnsi="Times New Roman" w:cs="Times New Roman"/>
          <w:i/>
          <w:sz w:val="28"/>
          <w:szCs w:val="28"/>
        </w:rPr>
        <w:t xml:space="preserve">.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Иногда функцию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берут на себя тандемные массивные повторы (последовательности повторяющихся фрагментов ДНК), удлинённые механизмом преобразования генов</w:t>
      </w:r>
      <w:r w:rsidR="00D12501" w:rsidRPr="00D12501">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w:t>
      </w:r>
    </w:p>
    <w:p w:rsidR="00642AFA" w:rsidRDefault="000A4552">
      <w:pPr>
        <w:spacing w:before="240" w:after="24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 xml:space="preserve">Тем не менее, как у растений, так и у большинства позвоночных животных (невзирая на различия в </w:t>
      </w:r>
      <w:proofErr w:type="spellStart"/>
      <w:r>
        <w:rPr>
          <w:rFonts w:ascii="Times New Roman" w:eastAsia="Times New Roman" w:hAnsi="Times New Roman" w:cs="Times New Roman"/>
          <w:sz w:val="28"/>
          <w:szCs w:val="28"/>
        </w:rPr>
        <w:t>теломерной</w:t>
      </w:r>
      <w:proofErr w:type="spellEnd"/>
      <w:r>
        <w:rPr>
          <w:rFonts w:ascii="Times New Roman" w:eastAsia="Times New Roman" w:hAnsi="Times New Roman" w:cs="Times New Roman"/>
          <w:sz w:val="28"/>
          <w:szCs w:val="28"/>
        </w:rPr>
        <w:t xml:space="preserve"> ДНК) было выявлено удлинение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с помощью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У этих организмов процесс работы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схож с </w:t>
      </w:r>
      <w:proofErr w:type="spellStart"/>
      <w:r>
        <w:rPr>
          <w:rFonts w:ascii="Times New Roman" w:eastAsia="Times New Roman" w:hAnsi="Times New Roman" w:cs="Times New Roman"/>
          <w:sz w:val="28"/>
          <w:szCs w:val="28"/>
        </w:rPr>
        <w:t>процессивностью</w:t>
      </w:r>
      <w:proofErr w:type="spellEnd"/>
      <w:r>
        <w:rPr>
          <w:rFonts w:ascii="Times New Roman" w:eastAsia="Times New Roman" w:hAnsi="Times New Roman" w:cs="Times New Roman"/>
          <w:sz w:val="28"/>
          <w:szCs w:val="28"/>
        </w:rPr>
        <w:t xml:space="preserve"> этого фермента в организме человека. </w:t>
      </w:r>
    </w:p>
    <w:p w:rsidR="00642AFA" w:rsidRDefault="000A4552">
      <w:pPr>
        <w:pStyle w:val="2"/>
        <w:spacing w:before="240" w:after="240" w:line="360" w:lineRule="auto"/>
        <w:rPr>
          <w:rFonts w:ascii="Times New Roman" w:eastAsia="Times New Roman" w:hAnsi="Times New Roman" w:cs="Times New Roman"/>
        </w:rPr>
      </w:pPr>
      <w:bookmarkStart w:id="11" w:name="_k9tkkqcuno6e" w:colFirst="0" w:colLast="0"/>
      <w:bookmarkEnd w:id="11"/>
      <w:r>
        <w:rPr>
          <w:rFonts w:ascii="Times New Roman" w:eastAsia="Times New Roman" w:hAnsi="Times New Roman" w:cs="Times New Roman"/>
        </w:rPr>
        <w:t xml:space="preserve">2.3. </w:t>
      </w:r>
      <w:proofErr w:type="spellStart"/>
      <w:r>
        <w:rPr>
          <w:rFonts w:ascii="Times New Roman" w:eastAsia="Times New Roman" w:hAnsi="Times New Roman" w:cs="Times New Roman"/>
        </w:rPr>
        <w:t>Теломераза</w:t>
      </w:r>
      <w:proofErr w:type="spellEnd"/>
      <w:r>
        <w:rPr>
          <w:rFonts w:ascii="Times New Roman" w:eastAsia="Times New Roman" w:hAnsi="Times New Roman" w:cs="Times New Roman"/>
        </w:rPr>
        <w:t xml:space="preserve"> в онтогенезе человека</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людей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наблюдается на всех ранних стадиях развития (от ооцитов до </w:t>
      </w:r>
      <w:proofErr w:type="spellStart"/>
      <w:r>
        <w:rPr>
          <w:rFonts w:ascii="Times New Roman" w:eastAsia="Times New Roman" w:hAnsi="Times New Roman" w:cs="Times New Roman"/>
          <w:sz w:val="28"/>
          <w:szCs w:val="28"/>
        </w:rPr>
        <w:t>бластоцистов</w:t>
      </w:r>
      <w:proofErr w:type="spellEnd"/>
      <w:r>
        <w:rPr>
          <w:rFonts w:ascii="Times New Roman" w:eastAsia="Times New Roman" w:hAnsi="Times New Roman" w:cs="Times New Roman"/>
          <w:sz w:val="28"/>
          <w:szCs w:val="28"/>
        </w:rPr>
        <w:t xml:space="preserve">). У человеческих эмбрионов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наиболее высока на стадиях морулы (ранней стадии развития зародыша, на которой он состоит из нескольких бластомеров и клеток, образовавшихся из оплодотворенной яйцеклетки) и </w:t>
      </w:r>
      <w:proofErr w:type="spellStart"/>
      <w:r>
        <w:rPr>
          <w:rFonts w:ascii="Times New Roman" w:eastAsia="Times New Roman" w:hAnsi="Times New Roman" w:cs="Times New Roman"/>
          <w:sz w:val="28"/>
          <w:szCs w:val="28"/>
        </w:rPr>
        <w:t>бластоцисты</w:t>
      </w:r>
      <w:proofErr w:type="spellEnd"/>
      <w:r>
        <w:rPr>
          <w:rFonts w:ascii="Times New Roman" w:eastAsia="Times New Roman" w:hAnsi="Times New Roman" w:cs="Times New Roman"/>
          <w:sz w:val="28"/>
          <w:szCs w:val="28"/>
        </w:rPr>
        <w:t xml:space="preserve"> (на этой стадии зародыш выглядит как полый пузырек, наполненный жидкостью). На предшествующих моруле стадиях она довольно низкая [7].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стадии </w:t>
      </w:r>
      <w:proofErr w:type="spellStart"/>
      <w:r>
        <w:rPr>
          <w:rFonts w:ascii="Times New Roman" w:eastAsia="Times New Roman" w:hAnsi="Times New Roman" w:cs="Times New Roman"/>
          <w:sz w:val="28"/>
          <w:szCs w:val="28"/>
        </w:rPr>
        <w:t>эмбриобласта</w:t>
      </w:r>
      <w:proofErr w:type="spellEnd"/>
      <w:r>
        <w:rPr>
          <w:rFonts w:ascii="Times New Roman" w:eastAsia="Times New Roman" w:hAnsi="Times New Roman" w:cs="Times New Roman"/>
          <w:sz w:val="28"/>
          <w:szCs w:val="28"/>
        </w:rPr>
        <w:t xml:space="preserve"> она постепенно уменьшается, а когда эмбриогенез и органогенез завершаются,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в организме человека </w:t>
      </w:r>
      <w:proofErr w:type="spellStart"/>
      <w:r>
        <w:rPr>
          <w:rFonts w:ascii="Times New Roman" w:eastAsia="Times New Roman" w:hAnsi="Times New Roman" w:cs="Times New Roman"/>
          <w:sz w:val="28"/>
          <w:szCs w:val="28"/>
        </w:rPr>
        <w:t>экспрессируется</w:t>
      </w:r>
      <w:proofErr w:type="spellEnd"/>
      <w:r>
        <w:rPr>
          <w:rFonts w:ascii="Times New Roman" w:eastAsia="Times New Roman" w:hAnsi="Times New Roman" w:cs="Times New Roman"/>
          <w:sz w:val="28"/>
          <w:szCs w:val="28"/>
        </w:rPr>
        <w:t xml:space="preserve"> только в стволовых </w:t>
      </w:r>
      <w:proofErr w:type="spellStart"/>
      <w:r>
        <w:rPr>
          <w:rFonts w:ascii="Times New Roman" w:eastAsia="Times New Roman" w:hAnsi="Times New Roman" w:cs="Times New Roman"/>
          <w:sz w:val="28"/>
          <w:szCs w:val="28"/>
        </w:rPr>
        <w:t>тканеспецифичных</w:t>
      </w:r>
      <w:proofErr w:type="spellEnd"/>
      <w:r>
        <w:rPr>
          <w:rFonts w:ascii="Times New Roman" w:eastAsia="Times New Roman" w:hAnsi="Times New Roman" w:cs="Times New Roman"/>
          <w:sz w:val="28"/>
          <w:szCs w:val="28"/>
        </w:rPr>
        <w:t xml:space="preserve"> клетках (причём в мозгу и костях она исчезает, несмотря на активное клеточное деление в их тканях [8]). </w:t>
      </w:r>
      <w:proofErr w:type="gramStart"/>
      <w:r>
        <w:rPr>
          <w:rFonts w:ascii="Times New Roman" w:eastAsia="Times New Roman" w:hAnsi="Times New Roman" w:cs="Times New Roman"/>
          <w:sz w:val="28"/>
          <w:szCs w:val="28"/>
        </w:rPr>
        <w:t>В первые</w:t>
      </w:r>
      <w:proofErr w:type="gramEnd"/>
      <w:r>
        <w:rPr>
          <w:rFonts w:ascii="Times New Roman" w:eastAsia="Times New Roman" w:hAnsi="Times New Roman" w:cs="Times New Roman"/>
          <w:sz w:val="28"/>
          <w:szCs w:val="28"/>
        </w:rPr>
        <w:t xml:space="preserve"> же недели после рождения организма активность </w:t>
      </w:r>
      <w:proofErr w:type="spellStart"/>
      <w:r>
        <w:rPr>
          <w:rFonts w:ascii="Times New Roman" w:eastAsia="Times New Roman" w:hAnsi="Times New Roman" w:cs="Times New Roman"/>
          <w:sz w:val="28"/>
          <w:szCs w:val="28"/>
        </w:rPr>
        <w:lastRenderedPageBreak/>
        <w:t>теломеразы</w:t>
      </w:r>
      <w:proofErr w:type="spellEnd"/>
      <w:r>
        <w:rPr>
          <w:rFonts w:ascii="Times New Roman" w:eastAsia="Times New Roman" w:hAnsi="Times New Roman" w:cs="Times New Roman"/>
          <w:sz w:val="28"/>
          <w:szCs w:val="28"/>
        </w:rPr>
        <w:t xml:space="preserve"> в соматических клетках снижается, не считая делящиеся клетки. </w:t>
      </w:r>
    </w:p>
    <w:p w:rsidR="00642AFA" w:rsidRDefault="000A4552">
      <w:pPr>
        <w:spacing w:before="240" w:after="24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 взрослых людей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(пусть и невысокая) наблюдается в луковицах волосяных фолликул, регулирующих рост волос, в базальных клетках кишечных крипт (клетках нижних слоев эпителия, в углублениях слизистой оболочки кишечника) и базальных клетках кишечных ворсинок, в базальных клетках желудочно-кишечного тракта, базальных </w:t>
      </w:r>
      <w:proofErr w:type="spellStart"/>
      <w:r>
        <w:rPr>
          <w:rFonts w:ascii="Times New Roman" w:eastAsia="Times New Roman" w:hAnsi="Times New Roman" w:cs="Times New Roman"/>
          <w:sz w:val="28"/>
          <w:szCs w:val="28"/>
        </w:rPr>
        <w:t>кератиноцитах</w:t>
      </w:r>
      <w:proofErr w:type="spellEnd"/>
      <w:r>
        <w:rPr>
          <w:rFonts w:ascii="Times New Roman" w:eastAsia="Times New Roman" w:hAnsi="Times New Roman" w:cs="Times New Roman"/>
          <w:sz w:val="28"/>
          <w:szCs w:val="28"/>
        </w:rPr>
        <w:t xml:space="preserve"> кожи (клетках верхнего слоя кожного эпидермиса, обеспечивающих регенерацию), лимфоцитах, клетках костного мозга, стволовых клетках и </w:t>
      </w:r>
      <w:proofErr w:type="spellStart"/>
      <w:r>
        <w:rPr>
          <w:rFonts w:ascii="Times New Roman" w:eastAsia="Times New Roman" w:hAnsi="Times New Roman" w:cs="Times New Roman"/>
          <w:sz w:val="28"/>
          <w:szCs w:val="28"/>
        </w:rPr>
        <w:t>уротелии</w:t>
      </w:r>
      <w:proofErr w:type="spellEnd"/>
      <w:r>
        <w:rPr>
          <w:rFonts w:ascii="Times New Roman" w:eastAsia="Times New Roman" w:hAnsi="Times New Roman" w:cs="Times New Roman"/>
          <w:sz w:val="28"/>
          <w:szCs w:val="28"/>
        </w:rPr>
        <w:t xml:space="preserve"> (эпителии органов</w:t>
      </w:r>
      <w:proofErr w:type="gramEnd"/>
      <w:r>
        <w:rPr>
          <w:rFonts w:ascii="Times New Roman" w:eastAsia="Times New Roman" w:hAnsi="Times New Roman" w:cs="Times New Roman"/>
          <w:sz w:val="28"/>
          <w:szCs w:val="28"/>
        </w:rPr>
        <w:t xml:space="preserve"> мочевыделительной системы).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2271713" cy="2982139"/>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r="50332"/>
                    <a:stretch>
                      <a:fillRect/>
                    </a:stretch>
                  </pic:blipFill>
                  <pic:spPr>
                    <a:xfrm>
                      <a:off x="0" y="0"/>
                      <a:ext cx="2271713" cy="2982139"/>
                    </a:xfrm>
                    <a:prstGeom prst="rect">
                      <a:avLst/>
                    </a:prstGeom>
                    <a:ln/>
                  </pic:spPr>
                </pic:pic>
              </a:graphicData>
            </a:graphic>
          </wp:inline>
        </w:drawing>
      </w:r>
      <w:r>
        <w:rPr>
          <w:rFonts w:ascii="Times New Roman" w:eastAsia="Times New Roman" w:hAnsi="Times New Roman" w:cs="Times New Roman"/>
          <w:sz w:val="28"/>
          <w:szCs w:val="28"/>
        </w:rPr>
        <w:t xml:space="preserve"> </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Рис. 6. </w:t>
      </w:r>
      <w:r>
        <w:rPr>
          <w:rFonts w:ascii="Times New Roman" w:eastAsia="Times New Roman" w:hAnsi="Times New Roman" w:cs="Times New Roman"/>
          <w:i/>
          <w:sz w:val="28"/>
          <w:szCs w:val="28"/>
        </w:rPr>
        <w:t xml:space="preserve">Активность </w:t>
      </w:r>
      <w:proofErr w:type="spellStart"/>
      <w:r>
        <w:rPr>
          <w:rFonts w:ascii="Times New Roman" w:eastAsia="Times New Roman" w:hAnsi="Times New Roman" w:cs="Times New Roman"/>
          <w:i/>
          <w:sz w:val="28"/>
          <w:szCs w:val="28"/>
        </w:rPr>
        <w:t>теломеразы</w:t>
      </w:r>
      <w:proofErr w:type="spellEnd"/>
      <w:r>
        <w:rPr>
          <w:rFonts w:ascii="Times New Roman" w:eastAsia="Times New Roman" w:hAnsi="Times New Roman" w:cs="Times New Roman"/>
          <w:i/>
          <w:sz w:val="28"/>
          <w:szCs w:val="28"/>
        </w:rPr>
        <w:t xml:space="preserve"> в организме человека </w:t>
      </w:r>
      <w:r>
        <w:rPr>
          <w:rFonts w:ascii="Times New Roman" w:eastAsia="Times New Roman" w:hAnsi="Times New Roman" w:cs="Times New Roman"/>
          <w:sz w:val="28"/>
          <w:szCs w:val="28"/>
        </w:rPr>
        <w:t>[6]</w:t>
      </w: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на данных этапах онтогенеза и в данных тканях нужна для </w:t>
      </w:r>
      <w:proofErr w:type="gramStart"/>
      <w:r>
        <w:rPr>
          <w:rFonts w:ascii="Times New Roman" w:eastAsia="Times New Roman" w:hAnsi="Times New Roman" w:cs="Times New Roman"/>
          <w:sz w:val="28"/>
          <w:szCs w:val="28"/>
        </w:rPr>
        <w:t>обеспечения большего пролиферативного</w:t>
      </w:r>
      <w:proofErr w:type="gramEnd"/>
      <w:r>
        <w:rPr>
          <w:rFonts w:ascii="Times New Roman" w:eastAsia="Times New Roman" w:hAnsi="Times New Roman" w:cs="Times New Roman"/>
          <w:sz w:val="28"/>
          <w:szCs w:val="28"/>
        </w:rPr>
        <w:t xml:space="preserve"> потенциала клеток [3], но при чрезмерно высокой активности этого фермента существует риск превращения здоровых клеток в раковые, поэтому там, где ткани могут обойтись без неё,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не активна [7].  Возможно, </w:t>
      </w:r>
      <w:r>
        <w:rPr>
          <w:rFonts w:ascii="Times New Roman" w:eastAsia="Times New Roman" w:hAnsi="Times New Roman" w:cs="Times New Roman"/>
          <w:sz w:val="28"/>
          <w:szCs w:val="28"/>
        </w:rPr>
        <w:lastRenderedPageBreak/>
        <w:t xml:space="preserve">ограничение </w:t>
      </w:r>
      <w:proofErr w:type="spellStart"/>
      <w:r>
        <w:rPr>
          <w:rFonts w:ascii="Times New Roman" w:eastAsia="Times New Roman" w:hAnsi="Times New Roman" w:cs="Times New Roman"/>
          <w:sz w:val="28"/>
          <w:szCs w:val="28"/>
        </w:rPr>
        <w:t>теломеразной</w:t>
      </w:r>
      <w:proofErr w:type="spellEnd"/>
      <w:r>
        <w:rPr>
          <w:rFonts w:ascii="Times New Roman" w:eastAsia="Times New Roman" w:hAnsi="Times New Roman" w:cs="Times New Roman"/>
          <w:sz w:val="28"/>
          <w:szCs w:val="28"/>
        </w:rPr>
        <w:t xml:space="preserve"> активности также связано с эволюционным аспектом </w:t>
      </w:r>
      <w:r>
        <w:rPr>
          <w:rFonts w:ascii="Times New Roman" w:eastAsia="Times New Roman" w:hAnsi="Times New Roman" w:cs="Times New Roman"/>
          <w:color w:val="3C4043"/>
          <w:sz w:val="21"/>
          <w:szCs w:val="21"/>
          <w:highlight w:val="white"/>
        </w:rPr>
        <w:t xml:space="preserve">— </w:t>
      </w:r>
      <w:r>
        <w:rPr>
          <w:rFonts w:ascii="Times New Roman" w:eastAsia="Times New Roman" w:hAnsi="Times New Roman" w:cs="Times New Roman"/>
          <w:sz w:val="28"/>
          <w:szCs w:val="28"/>
        </w:rPr>
        <w:t xml:space="preserve"> смерть отдельно взятых организмов необходима для развития вида.</w:t>
      </w:r>
      <w:bookmarkStart w:id="12" w:name="_n66aln5bber3" w:colFirst="0" w:colLast="0"/>
      <w:bookmarkStart w:id="13" w:name="_xobn5ixij3cy" w:colFirst="0" w:colLast="0"/>
      <w:bookmarkEnd w:id="12"/>
      <w:bookmarkEnd w:id="13"/>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0A4552" w:rsidRDefault="000A4552" w:rsidP="000A4552">
      <w:pPr>
        <w:spacing w:before="240" w:after="240" w:line="360" w:lineRule="auto"/>
        <w:jc w:val="both"/>
        <w:rPr>
          <w:rFonts w:ascii="Times New Roman" w:eastAsia="Times New Roman" w:hAnsi="Times New Roman" w:cs="Times New Roman"/>
          <w:sz w:val="28"/>
          <w:szCs w:val="28"/>
          <w:lang w:val="ru-RU"/>
        </w:rPr>
      </w:pPr>
    </w:p>
    <w:p w:rsidR="00642AFA" w:rsidRDefault="000A4552">
      <w:pPr>
        <w:pStyle w:val="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ЗАКЛЮЧЕНИЕ.</w:t>
      </w:r>
    </w:p>
    <w:p w:rsidR="00642AFA" w:rsidRDefault="000A4552">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Старение организма напрямую связано с клеточным старением. Одной из основных причин клеточного старения является укорачивание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вызванное проблемой концевой </w:t>
      </w:r>
      <w:proofErr w:type="spellStart"/>
      <w:r>
        <w:rPr>
          <w:rFonts w:ascii="Times New Roman" w:eastAsia="Times New Roman" w:hAnsi="Times New Roman" w:cs="Times New Roman"/>
          <w:sz w:val="28"/>
          <w:szCs w:val="28"/>
        </w:rPr>
        <w:t>недорепликации</w:t>
      </w:r>
      <w:proofErr w:type="spellEnd"/>
      <w:r>
        <w:rPr>
          <w:rFonts w:ascii="Times New Roman" w:eastAsia="Times New Roman" w:hAnsi="Times New Roman" w:cs="Times New Roman"/>
          <w:sz w:val="28"/>
          <w:szCs w:val="28"/>
        </w:rPr>
        <w:t xml:space="preserve">. Эта проблема решается в </w:t>
      </w:r>
      <w:proofErr w:type="spellStart"/>
      <w:r>
        <w:rPr>
          <w:rFonts w:ascii="Times New Roman" w:eastAsia="Times New Roman" w:hAnsi="Times New Roman" w:cs="Times New Roman"/>
          <w:sz w:val="28"/>
          <w:szCs w:val="28"/>
        </w:rPr>
        <w:t>иммортализированных</w:t>
      </w:r>
      <w:proofErr w:type="spellEnd"/>
      <w:r>
        <w:rPr>
          <w:rFonts w:ascii="Times New Roman" w:eastAsia="Times New Roman" w:hAnsi="Times New Roman" w:cs="Times New Roman"/>
          <w:sz w:val="28"/>
          <w:szCs w:val="28"/>
        </w:rPr>
        <w:t xml:space="preserve"> клетках с помощью такого фермента, как </w:t>
      </w: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поддерживающего постоянную длину </w:t>
      </w:r>
      <w:proofErr w:type="spellStart"/>
      <w:r>
        <w:rPr>
          <w:rFonts w:ascii="Times New Roman" w:eastAsia="Times New Roman" w:hAnsi="Times New Roman" w:cs="Times New Roman"/>
          <w:sz w:val="28"/>
          <w:szCs w:val="28"/>
        </w:rPr>
        <w:t>теломер</w:t>
      </w:r>
      <w:proofErr w:type="spellEnd"/>
      <w:r>
        <w:rPr>
          <w:rFonts w:ascii="Times New Roman" w:eastAsia="Times New Roman" w:hAnsi="Times New Roman" w:cs="Times New Roman"/>
          <w:sz w:val="28"/>
          <w:szCs w:val="28"/>
        </w:rPr>
        <w:t xml:space="preserve"> за счёт добавления к ним нуклеотидов.</w:t>
      </w:r>
    </w:p>
    <w:p w:rsidR="00642AFA" w:rsidRDefault="000A4552">
      <w:pPr>
        <w:spacing w:before="240" w:after="24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Теломераза</w:t>
      </w:r>
      <w:proofErr w:type="spellEnd"/>
      <w:r>
        <w:rPr>
          <w:rFonts w:ascii="Times New Roman" w:eastAsia="Times New Roman" w:hAnsi="Times New Roman" w:cs="Times New Roman"/>
          <w:sz w:val="28"/>
          <w:szCs w:val="28"/>
        </w:rPr>
        <w:t xml:space="preserve">, как правило, </w:t>
      </w:r>
      <w:proofErr w:type="gramStart"/>
      <w:r>
        <w:rPr>
          <w:rFonts w:ascii="Times New Roman" w:eastAsia="Times New Roman" w:hAnsi="Times New Roman" w:cs="Times New Roman"/>
          <w:sz w:val="28"/>
          <w:szCs w:val="28"/>
        </w:rPr>
        <w:t>активна</w:t>
      </w:r>
      <w:proofErr w:type="gramEnd"/>
      <w:r>
        <w:rPr>
          <w:rFonts w:ascii="Times New Roman" w:eastAsia="Times New Roman" w:hAnsi="Times New Roman" w:cs="Times New Roman"/>
          <w:sz w:val="28"/>
          <w:szCs w:val="28"/>
        </w:rPr>
        <w:t xml:space="preserve"> на ранних этапах онтогенеза. У растений активность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может наблюдаться даже в дифференцировавшихся клетках, хотя наиболее велика в клетках меристемы. У тех животных, у которых она встречается, она, как правило, наблюдается в стволовых </w:t>
      </w:r>
      <w:proofErr w:type="spellStart"/>
      <w:r>
        <w:rPr>
          <w:rFonts w:ascii="Times New Roman" w:eastAsia="Times New Roman" w:hAnsi="Times New Roman" w:cs="Times New Roman"/>
          <w:sz w:val="28"/>
          <w:szCs w:val="28"/>
        </w:rPr>
        <w:t>тканеспецифичных</w:t>
      </w:r>
      <w:proofErr w:type="spellEnd"/>
      <w:r>
        <w:rPr>
          <w:rFonts w:ascii="Times New Roman" w:eastAsia="Times New Roman" w:hAnsi="Times New Roman" w:cs="Times New Roman"/>
          <w:sz w:val="28"/>
          <w:szCs w:val="28"/>
        </w:rPr>
        <w:t xml:space="preserve"> клетках.  </w:t>
      </w:r>
    </w:p>
    <w:p w:rsidR="00642AFA" w:rsidRDefault="000A4552">
      <w:pPr>
        <w:spacing w:before="240" w:after="240" w:line="360" w:lineRule="auto"/>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rPr>
        <w:t>Процессивность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теломеразы</w:t>
      </w:r>
      <w:proofErr w:type="spellEnd"/>
      <w:r>
        <w:rPr>
          <w:rFonts w:ascii="Times New Roman" w:eastAsia="Times New Roman" w:hAnsi="Times New Roman" w:cs="Times New Roman"/>
          <w:sz w:val="28"/>
          <w:szCs w:val="28"/>
        </w:rPr>
        <w:t xml:space="preserve"> в этих клетках и на этих стадиях развития организмов </w:t>
      </w:r>
      <w:proofErr w:type="gramStart"/>
      <w:r>
        <w:rPr>
          <w:rFonts w:ascii="Times New Roman" w:eastAsia="Times New Roman" w:hAnsi="Times New Roman" w:cs="Times New Roman"/>
          <w:sz w:val="28"/>
          <w:szCs w:val="28"/>
        </w:rPr>
        <w:t>нужна</w:t>
      </w:r>
      <w:proofErr w:type="gramEnd"/>
      <w:r>
        <w:rPr>
          <w:rFonts w:ascii="Times New Roman" w:eastAsia="Times New Roman" w:hAnsi="Times New Roman" w:cs="Times New Roman"/>
          <w:sz w:val="28"/>
          <w:szCs w:val="28"/>
        </w:rPr>
        <w:t xml:space="preserve"> для обеспечения большого пролиферативного потенциала клеток.</w:t>
      </w:r>
    </w:p>
    <w:p w:rsidR="0048307B" w:rsidRPr="0048307B" w:rsidRDefault="0048307B">
      <w:pPr>
        <w:spacing w:before="240" w:after="240" w:line="360" w:lineRule="auto"/>
        <w:jc w:val="both"/>
        <w:rPr>
          <w:rFonts w:ascii="Times New Roman" w:eastAsia="Times New Roman" w:hAnsi="Times New Roman" w:cs="Times New Roman"/>
          <w:sz w:val="28"/>
          <w:szCs w:val="28"/>
        </w:rPr>
      </w:pPr>
      <w:r w:rsidRPr="0048307B">
        <w:rPr>
          <w:rFonts w:ascii="Times New Roman" w:eastAsia="Times New Roman" w:hAnsi="Times New Roman" w:cs="Times New Roman"/>
          <w:sz w:val="28"/>
          <w:szCs w:val="28"/>
        </w:rPr>
        <w:t xml:space="preserve">Поскольку у некоторых организмов (например, у растений) возможна активация </w:t>
      </w:r>
      <w:proofErr w:type="spellStart"/>
      <w:r w:rsidRPr="0048307B">
        <w:rPr>
          <w:rFonts w:ascii="Times New Roman" w:eastAsia="Times New Roman" w:hAnsi="Times New Roman" w:cs="Times New Roman"/>
          <w:sz w:val="28"/>
          <w:szCs w:val="28"/>
        </w:rPr>
        <w:t>теломеразы</w:t>
      </w:r>
      <w:proofErr w:type="spellEnd"/>
      <w:r w:rsidRPr="0048307B">
        <w:rPr>
          <w:rFonts w:ascii="Times New Roman" w:eastAsia="Times New Roman" w:hAnsi="Times New Roman" w:cs="Times New Roman"/>
          <w:sz w:val="28"/>
          <w:szCs w:val="28"/>
        </w:rPr>
        <w:t xml:space="preserve"> даже в дифференцировавшихся клетках, а </w:t>
      </w:r>
      <w:proofErr w:type="spellStart"/>
      <w:r w:rsidRPr="0048307B">
        <w:rPr>
          <w:rFonts w:ascii="Times New Roman" w:eastAsia="Times New Roman" w:hAnsi="Times New Roman" w:cs="Times New Roman"/>
          <w:sz w:val="28"/>
          <w:szCs w:val="28"/>
        </w:rPr>
        <w:t>процессивность</w:t>
      </w:r>
      <w:proofErr w:type="spellEnd"/>
      <w:r w:rsidRPr="0048307B">
        <w:rPr>
          <w:rFonts w:ascii="Times New Roman" w:eastAsia="Times New Roman" w:hAnsi="Times New Roman" w:cs="Times New Roman"/>
          <w:sz w:val="28"/>
          <w:szCs w:val="28"/>
        </w:rPr>
        <w:t xml:space="preserve"> этого фермента предотвращает старение клетки, можно предположить, что дальнейшее исследование </w:t>
      </w:r>
      <w:proofErr w:type="spellStart"/>
      <w:r w:rsidRPr="0048307B">
        <w:rPr>
          <w:rFonts w:ascii="Times New Roman" w:eastAsia="Times New Roman" w:hAnsi="Times New Roman" w:cs="Times New Roman"/>
          <w:sz w:val="28"/>
          <w:szCs w:val="28"/>
        </w:rPr>
        <w:t>теломеразы</w:t>
      </w:r>
      <w:proofErr w:type="spellEnd"/>
      <w:r w:rsidRPr="0048307B">
        <w:rPr>
          <w:rFonts w:ascii="Times New Roman" w:eastAsia="Times New Roman" w:hAnsi="Times New Roman" w:cs="Times New Roman"/>
          <w:sz w:val="28"/>
          <w:szCs w:val="28"/>
        </w:rPr>
        <w:t xml:space="preserve"> может помочь в замедлении и даже остановке клеточного старения у некоторых организмов. Исследования в этом направлении, однако, сопряжены с риском из-за </w:t>
      </w:r>
      <w:proofErr w:type="spellStart"/>
      <w:r w:rsidRPr="0048307B">
        <w:rPr>
          <w:rFonts w:ascii="Times New Roman" w:eastAsia="Times New Roman" w:hAnsi="Times New Roman" w:cs="Times New Roman"/>
          <w:sz w:val="28"/>
          <w:szCs w:val="28"/>
        </w:rPr>
        <w:t>канцерогенности</w:t>
      </w:r>
      <w:proofErr w:type="spellEnd"/>
      <w:r w:rsidRPr="0048307B">
        <w:rPr>
          <w:rFonts w:ascii="Times New Roman" w:eastAsia="Times New Roman" w:hAnsi="Times New Roman" w:cs="Times New Roman"/>
          <w:sz w:val="28"/>
          <w:szCs w:val="28"/>
        </w:rPr>
        <w:t xml:space="preserve"> фермента.</w:t>
      </w: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642AFA">
      <w:pPr>
        <w:pStyle w:val="1"/>
        <w:spacing w:before="240" w:after="240" w:line="360" w:lineRule="auto"/>
        <w:jc w:val="both"/>
        <w:rPr>
          <w:rFonts w:ascii="Times New Roman" w:eastAsia="Times New Roman" w:hAnsi="Times New Roman" w:cs="Times New Roman"/>
        </w:rPr>
      </w:pPr>
      <w:bookmarkStart w:id="14" w:name="_8mdm5gt1hbu2" w:colFirst="0" w:colLast="0"/>
      <w:bookmarkEnd w:id="14"/>
    </w:p>
    <w:p w:rsidR="00642AFA" w:rsidRDefault="00642AFA">
      <w:pPr>
        <w:spacing w:before="240" w:after="240" w:line="360" w:lineRule="auto"/>
        <w:jc w:val="both"/>
        <w:rPr>
          <w:rFonts w:ascii="Times New Roman" w:eastAsia="Times New Roman" w:hAnsi="Times New Roman" w:cs="Times New Roman"/>
          <w:sz w:val="28"/>
          <w:szCs w:val="28"/>
        </w:rPr>
      </w:pPr>
    </w:p>
    <w:p w:rsidR="00642AFA" w:rsidRDefault="000A4552">
      <w:pPr>
        <w:pStyle w:val="1"/>
        <w:spacing w:before="240" w:after="240" w:line="360" w:lineRule="auto"/>
        <w:jc w:val="both"/>
        <w:rPr>
          <w:rFonts w:ascii="Times New Roman" w:eastAsia="Times New Roman" w:hAnsi="Times New Roman" w:cs="Times New Roman"/>
        </w:rPr>
      </w:pPr>
      <w:bookmarkStart w:id="15" w:name="_7jjpjnnf4fw8" w:colFirst="0" w:colLast="0"/>
      <w:bookmarkEnd w:id="15"/>
      <w:r>
        <w:rPr>
          <w:rFonts w:ascii="Times New Roman" w:eastAsia="Times New Roman" w:hAnsi="Times New Roman" w:cs="Times New Roman"/>
        </w:rPr>
        <w:t>СПИСОК ЛИТЕРАТУРЫ</w:t>
      </w:r>
    </w:p>
    <w:p w:rsidR="00642AFA" w:rsidRPr="000A4552" w:rsidRDefault="000A4552">
      <w:pPr>
        <w:numPr>
          <w:ilvl w:val="0"/>
          <w:numId w:val="2"/>
        </w:numPr>
        <w:spacing w:before="240" w:line="360" w:lineRule="auto"/>
        <w:jc w:val="both"/>
        <w:rPr>
          <w:rFonts w:ascii="Times New Roman" w:eastAsia="Times New Roman" w:hAnsi="Times New Roman" w:cs="Times New Roman"/>
          <w:sz w:val="28"/>
          <w:szCs w:val="28"/>
          <w:lang w:val="en-US"/>
        </w:rPr>
      </w:pPr>
      <w:r w:rsidRPr="000A4552">
        <w:rPr>
          <w:rFonts w:ascii="Times New Roman" w:eastAsia="Times New Roman" w:hAnsi="Times New Roman" w:cs="Times New Roman"/>
          <w:sz w:val="28"/>
          <w:szCs w:val="28"/>
          <w:lang w:val="en-US"/>
        </w:rPr>
        <w:t xml:space="preserve">Weismann, A. (1891) Essays </w:t>
      </w:r>
      <w:proofErr w:type="gramStart"/>
      <w:r w:rsidRPr="000A4552">
        <w:rPr>
          <w:rFonts w:ascii="Times New Roman" w:eastAsia="Times New Roman" w:hAnsi="Times New Roman" w:cs="Times New Roman"/>
          <w:sz w:val="28"/>
          <w:szCs w:val="28"/>
          <w:lang w:val="en-US"/>
        </w:rPr>
        <w:t>Upon</w:t>
      </w:r>
      <w:proofErr w:type="gramEnd"/>
      <w:r w:rsidRPr="000A4552">
        <w:rPr>
          <w:rFonts w:ascii="Times New Roman" w:eastAsia="Times New Roman" w:hAnsi="Times New Roman" w:cs="Times New Roman"/>
          <w:sz w:val="28"/>
          <w:szCs w:val="28"/>
          <w:lang w:val="en-US"/>
        </w:rPr>
        <w:t xml:space="preserve"> Heredity and Kindred Biological Problems, 2nd Ed., Clarendon Press, Oxford.</w:t>
      </w:r>
    </w:p>
    <w:p w:rsidR="00642AFA" w:rsidRDefault="000A4552">
      <w:pPr>
        <w:numPr>
          <w:ilvl w:val="0"/>
          <w:numId w:val="2"/>
        </w:numPr>
        <w:jc w:val="both"/>
        <w:rPr>
          <w:rFonts w:ascii="Times New Roman" w:eastAsia="Times New Roman" w:hAnsi="Times New Roman" w:cs="Times New Roman"/>
          <w:sz w:val="28"/>
          <w:szCs w:val="28"/>
        </w:rPr>
      </w:pPr>
      <w:proofErr w:type="spellStart"/>
      <w:r w:rsidRPr="000A4552">
        <w:rPr>
          <w:rFonts w:ascii="Times New Roman" w:eastAsia="Times New Roman" w:hAnsi="Times New Roman" w:cs="Times New Roman"/>
          <w:color w:val="222222"/>
          <w:sz w:val="28"/>
          <w:szCs w:val="28"/>
          <w:highlight w:val="white"/>
          <w:lang w:val="en-US"/>
        </w:rPr>
        <w:t>Hayflick</w:t>
      </w:r>
      <w:proofErr w:type="spellEnd"/>
      <w:r w:rsidRPr="000A4552">
        <w:rPr>
          <w:rFonts w:ascii="Times New Roman" w:eastAsia="Times New Roman" w:hAnsi="Times New Roman" w:cs="Times New Roman"/>
          <w:color w:val="222222"/>
          <w:sz w:val="28"/>
          <w:szCs w:val="28"/>
          <w:highlight w:val="white"/>
          <w:lang w:val="en-US"/>
        </w:rPr>
        <w:t xml:space="preserve"> L. Mortality and immortality at the cellular level [</w:t>
      </w:r>
      <w:proofErr w:type="spellStart"/>
      <w:r>
        <w:rPr>
          <w:rFonts w:ascii="Times New Roman" w:eastAsia="Times New Roman" w:hAnsi="Times New Roman" w:cs="Times New Roman"/>
          <w:color w:val="222222"/>
          <w:sz w:val="28"/>
          <w:szCs w:val="28"/>
          <w:highlight w:val="white"/>
        </w:rPr>
        <w:t>Хейфлик</w:t>
      </w:r>
      <w:proofErr w:type="spellEnd"/>
      <w:r w:rsidRPr="000A4552">
        <w:rPr>
          <w:rFonts w:ascii="Times New Roman" w:eastAsia="Times New Roman" w:hAnsi="Times New Roman" w:cs="Times New Roman"/>
          <w:color w:val="222222"/>
          <w:sz w:val="28"/>
          <w:szCs w:val="28"/>
          <w:highlight w:val="white"/>
          <w:lang w:val="en-US"/>
        </w:rPr>
        <w:t xml:space="preserve"> </w:t>
      </w:r>
      <w:r>
        <w:rPr>
          <w:rFonts w:ascii="Times New Roman" w:eastAsia="Times New Roman" w:hAnsi="Times New Roman" w:cs="Times New Roman"/>
          <w:color w:val="222222"/>
          <w:sz w:val="28"/>
          <w:szCs w:val="28"/>
          <w:highlight w:val="white"/>
        </w:rPr>
        <w:t>Л</w:t>
      </w:r>
      <w:r w:rsidRPr="000A4552">
        <w:rPr>
          <w:rFonts w:ascii="Times New Roman" w:eastAsia="Times New Roman" w:hAnsi="Times New Roman" w:cs="Times New Roman"/>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Смертность</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и</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бессмертие</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на</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клеточном</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уровне</w:t>
      </w:r>
      <w:r w:rsidRPr="000A4552">
        <w:rPr>
          <w:rFonts w:ascii="Times New Roman" w:eastAsia="Times New Roman" w:hAnsi="Times New Roman" w:cs="Times New Roman"/>
          <w:color w:val="222222"/>
          <w:sz w:val="28"/>
          <w:szCs w:val="28"/>
          <w:highlight w:val="white"/>
          <w:lang w:val="en-US"/>
        </w:rPr>
        <w:t xml:space="preserve">] // Biochemistry. </w:t>
      </w:r>
      <w:r>
        <w:rPr>
          <w:rFonts w:ascii="Times New Roman" w:eastAsia="Times New Roman" w:hAnsi="Times New Roman" w:cs="Times New Roman"/>
          <w:color w:val="222222"/>
          <w:sz w:val="28"/>
          <w:szCs w:val="28"/>
          <w:highlight w:val="white"/>
        </w:rPr>
        <w:t>1997. V.62. E.11. P. 1380-1393.</w:t>
      </w:r>
    </w:p>
    <w:p w:rsidR="00642AFA" w:rsidRDefault="000A4552">
      <w:pPr>
        <w:numPr>
          <w:ilvl w:val="0"/>
          <w:numId w:val="2"/>
        </w:numPr>
        <w:spacing w:line="360"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 xml:space="preserve">M.P. </w:t>
      </w:r>
      <w:proofErr w:type="spellStart"/>
      <w:r>
        <w:rPr>
          <w:rFonts w:ascii="Times New Roman" w:eastAsia="Times New Roman" w:hAnsi="Times New Roman" w:cs="Times New Roman"/>
          <w:sz w:val="28"/>
          <w:szCs w:val="28"/>
        </w:rPr>
        <w:t>Rubtsova</w:t>
      </w:r>
      <w:proofErr w:type="spellEnd"/>
      <w:r>
        <w:rPr>
          <w:rFonts w:ascii="Times New Roman" w:eastAsia="Times New Roman" w:hAnsi="Times New Roman" w:cs="Times New Roman"/>
          <w:sz w:val="28"/>
          <w:szCs w:val="28"/>
        </w:rPr>
        <w:t xml:space="preserve">, D.P. </w:t>
      </w:r>
      <w:proofErr w:type="spellStart"/>
      <w:r>
        <w:rPr>
          <w:rFonts w:ascii="Times New Roman" w:eastAsia="Times New Roman" w:hAnsi="Times New Roman" w:cs="Times New Roman"/>
          <w:sz w:val="28"/>
          <w:szCs w:val="28"/>
        </w:rPr>
        <w:t>Vasilkova</w:t>
      </w:r>
      <w:proofErr w:type="spellEnd"/>
      <w:r>
        <w:rPr>
          <w:rFonts w:ascii="Times New Roman" w:eastAsia="Times New Roman" w:hAnsi="Times New Roman" w:cs="Times New Roman"/>
          <w:sz w:val="28"/>
          <w:szCs w:val="28"/>
        </w:rPr>
        <w:t xml:space="preserve">, A.N. </w:t>
      </w:r>
      <w:proofErr w:type="spellStart"/>
      <w:r>
        <w:rPr>
          <w:rFonts w:ascii="Times New Roman" w:eastAsia="Times New Roman" w:hAnsi="Times New Roman" w:cs="Times New Roman"/>
          <w:sz w:val="28"/>
          <w:szCs w:val="28"/>
        </w:rPr>
        <w:t>Malyavko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Yu.V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Naraikina</w:t>
      </w:r>
      <w:proofErr w:type="spellEnd"/>
      <w:r>
        <w:rPr>
          <w:rFonts w:ascii="Times New Roman" w:eastAsia="Times New Roman" w:hAnsi="Times New Roman" w:cs="Times New Roman"/>
          <w:sz w:val="28"/>
          <w:szCs w:val="28"/>
        </w:rPr>
        <w:t xml:space="preserve">, M.I. </w:t>
      </w:r>
      <w:proofErr w:type="spellStart"/>
      <w:r>
        <w:rPr>
          <w:rFonts w:ascii="Times New Roman" w:eastAsia="Times New Roman" w:hAnsi="Times New Roman" w:cs="Times New Roman"/>
          <w:sz w:val="28"/>
          <w:szCs w:val="28"/>
        </w:rPr>
        <w:t>Zvereva</w:t>
      </w:r>
      <w:proofErr w:type="spellEnd"/>
      <w:r>
        <w:rPr>
          <w:rFonts w:ascii="Times New Roman" w:eastAsia="Times New Roman" w:hAnsi="Times New Roman" w:cs="Times New Roman"/>
          <w:sz w:val="28"/>
          <w:szCs w:val="28"/>
        </w:rPr>
        <w:t xml:space="preserve">, O.A. </w:t>
      </w:r>
      <w:proofErr w:type="spellStart"/>
      <w:r>
        <w:rPr>
          <w:rFonts w:ascii="Times New Roman" w:eastAsia="Times New Roman" w:hAnsi="Times New Roman" w:cs="Times New Roman"/>
          <w:sz w:val="28"/>
          <w:szCs w:val="28"/>
        </w:rPr>
        <w:t>Dontsova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Telomere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Lengthening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Functions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Telomerase</w:t>
      </w:r>
      <w:proofErr w:type="spellEnd"/>
      <w:r>
        <w:rPr>
          <w:rFonts w:ascii="Times New Roman" w:eastAsia="Times New Roman" w:hAnsi="Times New Roman" w:cs="Times New Roman"/>
          <w:sz w:val="28"/>
          <w:szCs w:val="28"/>
        </w:rPr>
        <w:t xml:space="preserve"> [Рубцова М.П. Василькова Д.П. Малявко А.Н. </w:t>
      </w:r>
      <w:proofErr w:type="spellStart"/>
      <w:r>
        <w:rPr>
          <w:rFonts w:ascii="Times New Roman" w:eastAsia="Times New Roman" w:hAnsi="Times New Roman" w:cs="Times New Roman"/>
          <w:sz w:val="28"/>
          <w:szCs w:val="28"/>
        </w:rPr>
        <w:t>Нарайкина</w:t>
      </w:r>
      <w:proofErr w:type="spellEnd"/>
      <w:r>
        <w:rPr>
          <w:rFonts w:ascii="Times New Roman" w:eastAsia="Times New Roman" w:hAnsi="Times New Roman" w:cs="Times New Roman"/>
          <w:sz w:val="28"/>
          <w:szCs w:val="28"/>
        </w:rPr>
        <w:t xml:space="preserve"> Ю.В. Зверева М.Э. Донцова О.А. </w:t>
      </w:r>
      <w:r>
        <w:rPr>
          <w:rFonts w:ascii="Times New Roman" w:eastAsia="Times New Roman" w:hAnsi="Times New Roman" w:cs="Times New Roman"/>
          <w:i/>
          <w:sz w:val="28"/>
          <w:szCs w:val="28"/>
        </w:rPr>
        <w:t xml:space="preserve">Функции </w:t>
      </w:r>
      <w:proofErr w:type="spellStart"/>
      <w:r>
        <w:rPr>
          <w:rFonts w:ascii="Times New Roman" w:eastAsia="Times New Roman" w:hAnsi="Times New Roman" w:cs="Times New Roman"/>
          <w:i/>
          <w:sz w:val="28"/>
          <w:szCs w:val="28"/>
        </w:rPr>
        <w:t>теломеразы</w:t>
      </w:r>
      <w:proofErr w:type="spellEnd"/>
      <w:r>
        <w:rPr>
          <w:rFonts w:ascii="Times New Roman" w:eastAsia="Times New Roman" w:hAnsi="Times New Roman" w:cs="Times New Roman"/>
          <w:i/>
          <w:sz w:val="28"/>
          <w:szCs w:val="28"/>
        </w:rPr>
        <w:t xml:space="preserve">: удлинение </w:t>
      </w:r>
      <w:proofErr w:type="spellStart"/>
      <w:r>
        <w:rPr>
          <w:rFonts w:ascii="Times New Roman" w:eastAsia="Times New Roman" w:hAnsi="Times New Roman" w:cs="Times New Roman"/>
          <w:i/>
          <w:sz w:val="28"/>
          <w:szCs w:val="28"/>
        </w:rPr>
        <w:t>теломер</w:t>
      </w:r>
      <w:proofErr w:type="spellEnd"/>
      <w:r>
        <w:rPr>
          <w:rFonts w:ascii="Times New Roman" w:eastAsia="Times New Roman" w:hAnsi="Times New Roman" w:cs="Times New Roman"/>
          <w:i/>
          <w:sz w:val="28"/>
          <w:szCs w:val="28"/>
        </w:rPr>
        <w:t xml:space="preserve"> и не только</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Acta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Naturae</w:t>
      </w:r>
      <w:proofErr w:type="spellEnd"/>
      <w:r>
        <w:rPr>
          <w:rFonts w:ascii="Times New Roman" w:eastAsia="Times New Roman" w:hAnsi="Times New Roman" w:cs="Times New Roman"/>
          <w:sz w:val="28"/>
          <w:szCs w:val="28"/>
        </w:rPr>
        <w:t>. 2012. 4 (2): 44-61</w:t>
      </w:r>
    </w:p>
    <w:p w:rsidR="00642AFA" w:rsidRDefault="000A4552">
      <w:pPr>
        <w:numPr>
          <w:ilvl w:val="0"/>
          <w:numId w:val="2"/>
        </w:numPr>
        <w:spacing w:line="360" w:lineRule="auto"/>
        <w:jc w:val="both"/>
        <w:rPr>
          <w:rFonts w:ascii="Times New Roman" w:eastAsia="Times New Roman" w:hAnsi="Times New Roman" w:cs="Times New Roman"/>
          <w:sz w:val="28"/>
          <w:szCs w:val="28"/>
        </w:rPr>
      </w:pPr>
      <w:proofErr w:type="spellStart"/>
      <w:r w:rsidRPr="000A4552">
        <w:rPr>
          <w:rFonts w:ascii="Times New Roman" w:eastAsia="Times New Roman" w:hAnsi="Times New Roman" w:cs="Times New Roman"/>
          <w:color w:val="222222"/>
          <w:sz w:val="28"/>
          <w:szCs w:val="28"/>
          <w:highlight w:val="white"/>
          <w:lang w:val="en-US"/>
        </w:rPr>
        <w:t>Dymshits</w:t>
      </w:r>
      <w:proofErr w:type="spellEnd"/>
      <w:r w:rsidRPr="000A4552">
        <w:rPr>
          <w:rFonts w:ascii="Times New Roman" w:eastAsia="Times New Roman" w:hAnsi="Times New Roman" w:cs="Times New Roman"/>
          <w:color w:val="222222"/>
          <w:sz w:val="28"/>
          <w:szCs w:val="28"/>
          <w:highlight w:val="white"/>
          <w:lang w:val="en-US"/>
        </w:rPr>
        <w:t xml:space="preserve"> G. DNA Linear End-Replication Problem and Telomerase [</w:t>
      </w:r>
      <w:r>
        <w:rPr>
          <w:rFonts w:ascii="Times New Roman" w:eastAsia="Times New Roman" w:hAnsi="Times New Roman" w:cs="Times New Roman"/>
          <w:color w:val="222222"/>
          <w:sz w:val="28"/>
          <w:szCs w:val="28"/>
          <w:highlight w:val="white"/>
        </w:rPr>
        <w:t>Дымшиц</w:t>
      </w:r>
      <w:r w:rsidRPr="000A4552">
        <w:rPr>
          <w:rFonts w:ascii="Times New Roman" w:eastAsia="Times New Roman" w:hAnsi="Times New Roman" w:cs="Times New Roman"/>
          <w:color w:val="222222"/>
          <w:sz w:val="28"/>
          <w:szCs w:val="28"/>
          <w:highlight w:val="white"/>
          <w:lang w:val="en-US"/>
        </w:rPr>
        <w:t xml:space="preserve"> </w:t>
      </w:r>
      <w:r>
        <w:rPr>
          <w:rFonts w:ascii="Times New Roman" w:eastAsia="Times New Roman" w:hAnsi="Times New Roman" w:cs="Times New Roman"/>
          <w:color w:val="222222"/>
          <w:sz w:val="28"/>
          <w:szCs w:val="28"/>
          <w:highlight w:val="white"/>
        </w:rPr>
        <w:t>Г</w:t>
      </w:r>
      <w:r w:rsidRPr="000A4552">
        <w:rPr>
          <w:rFonts w:ascii="Times New Roman" w:eastAsia="Times New Roman" w:hAnsi="Times New Roman" w:cs="Times New Roman"/>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Проблема</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репликации</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концов</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линейных</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молекул</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ДНК</w:t>
      </w:r>
      <w:r w:rsidRPr="000A4552">
        <w:rPr>
          <w:rFonts w:ascii="Times New Roman" w:eastAsia="Times New Roman" w:hAnsi="Times New Roman" w:cs="Times New Roman"/>
          <w:i/>
          <w:color w:val="222222"/>
          <w:sz w:val="28"/>
          <w:szCs w:val="28"/>
          <w:highlight w:val="white"/>
          <w:lang w:val="en-US"/>
        </w:rPr>
        <w:t xml:space="preserve"> </w:t>
      </w:r>
      <w:r>
        <w:rPr>
          <w:rFonts w:ascii="Times New Roman" w:eastAsia="Times New Roman" w:hAnsi="Times New Roman" w:cs="Times New Roman"/>
          <w:i/>
          <w:color w:val="222222"/>
          <w:sz w:val="28"/>
          <w:szCs w:val="28"/>
          <w:highlight w:val="white"/>
        </w:rPr>
        <w:t>и</w:t>
      </w:r>
      <w:r w:rsidRPr="000A4552">
        <w:rPr>
          <w:rFonts w:ascii="Times New Roman" w:eastAsia="Times New Roman" w:hAnsi="Times New Roman" w:cs="Times New Roman"/>
          <w:i/>
          <w:color w:val="222222"/>
          <w:sz w:val="28"/>
          <w:szCs w:val="28"/>
          <w:highlight w:val="white"/>
          <w:lang w:val="en-US"/>
        </w:rPr>
        <w:t xml:space="preserve"> </w:t>
      </w:r>
      <w:proofErr w:type="spellStart"/>
      <w:r>
        <w:rPr>
          <w:rFonts w:ascii="Times New Roman" w:eastAsia="Times New Roman" w:hAnsi="Times New Roman" w:cs="Times New Roman"/>
          <w:i/>
          <w:color w:val="222222"/>
          <w:sz w:val="28"/>
          <w:szCs w:val="28"/>
          <w:highlight w:val="white"/>
        </w:rPr>
        <w:t>теломераза</w:t>
      </w:r>
      <w:proofErr w:type="spellEnd"/>
      <w:r w:rsidRPr="000A4552">
        <w:rPr>
          <w:rFonts w:ascii="Times New Roman" w:eastAsia="Times New Roman" w:hAnsi="Times New Roman" w:cs="Times New Roman"/>
          <w:color w:val="222222"/>
          <w:sz w:val="28"/>
          <w:szCs w:val="28"/>
          <w:highlight w:val="white"/>
          <w:lang w:val="en-US"/>
        </w:rPr>
        <w:t xml:space="preserve">] // International Soros Science Education Program. </w:t>
      </w:r>
      <w:r>
        <w:rPr>
          <w:rFonts w:ascii="Times New Roman" w:eastAsia="Times New Roman" w:hAnsi="Times New Roman" w:cs="Times New Roman"/>
          <w:color w:val="222222"/>
          <w:sz w:val="28"/>
          <w:szCs w:val="28"/>
          <w:highlight w:val="white"/>
        </w:rPr>
        <w:t>2000. V6. E5. P. 8-13.</w:t>
      </w:r>
    </w:p>
    <w:p w:rsidR="00642AFA" w:rsidRDefault="000A4552">
      <w:pPr>
        <w:numPr>
          <w:ilvl w:val="0"/>
          <w:numId w:val="2"/>
        </w:numPr>
        <w:spacing w:line="360" w:lineRule="auto"/>
        <w:jc w:val="both"/>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sz w:val="28"/>
          <w:szCs w:val="28"/>
        </w:rPr>
        <w:t>Spitkovsky</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Telomere</w:t>
      </w:r>
      <w:proofErr w:type="spellEnd"/>
      <w:r>
        <w:rPr>
          <w:rFonts w:ascii="Times New Roman" w:eastAsia="Times New Roman" w:hAnsi="Times New Roman" w:cs="Times New Roman"/>
          <w:sz w:val="28"/>
          <w:szCs w:val="28"/>
        </w:rPr>
        <w:t xml:space="preserve"> DNA </w:t>
      </w:r>
      <w:proofErr w:type="spellStart"/>
      <w:r>
        <w:rPr>
          <w:rFonts w:ascii="Times New Roman" w:eastAsia="Times New Roman" w:hAnsi="Times New Roman" w:cs="Times New Roman"/>
          <w:sz w:val="28"/>
          <w:szCs w:val="28"/>
        </w:rPr>
        <w:t>Sequences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Concept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Ontogenetic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Reserve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Спитковский</w:t>
      </w:r>
      <w:proofErr w:type="spellEnd"/>
      <w:r>
        <w:rPr>
          <w:rFonts w:ascii="Times New Roman" w:eastAsia="Times New Roman" w:hAnsi="Times New Roman" w:cs="Times New Roman"/>
          <w:sz w:val="28"/>
          <w:szCs w:val="28"/>
        </w:rPr>
        <w:t xml:space="preserve"> Д. </w:t>
      </w:r>
      <w:proofErr w:type="spellStart"/>
      <w:r>
        <w:rPr>
          <w:rFonts w:ascii="Times New Roman" w:eastAsia="Times New Roman" w:hAnsi="Times New Roman" w:cs="Times New Roman"/>
          <w:i/>
          <w:sz w:val="28"/>
          <w:szCs w:val="28"/>
        </w:rPr>
        <w:t>Теломерные</w:t>
      </w:r>
      <w:proofErr w:type="spellEnd"/>
      <w:r>
        <w:rPr>
          <w:rFonts w:ascii="Times New Roman" w:eastAsia="Times New Roman" w:hAnsi="Times New Roman" w:cs="Times New Roman"/>
          <w:i/>
          <w:sz w:val="28"/>
          <w:szCs w:val="28"/>
        </w:rPr>
        <w:t xml:space="preserve"> последовательности ДНК и концепция о клетках онтогенетического резерва</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color w:val="222222"/>
          <w:sz w:val="28"/>
          <w:szCs w:val="28"/>
          <w:highlight w:val="white"/>
        </w:rPr>
        <w:t>Biochemistry</w:t>
      </w:r>
      <w:proofErr w:type="spellEnd"/>
      <w:r>
        <w:rPr>
          <w:rFonts w:ascii="Times New Roman" w:eastAsia="Times New Roman" w:hAnsi="Times New Roman" w:cs="Times New Roman"/>
          <w:color w:val="222222"/>
          <w:sz w:val="28"/>
          <w:szCs w:val="28"/>
          <w:highlight w:val="white"/>
        </w:rPr>
        <w:t>. 1997. V.62. E.11. P. 1503-1509.</w:t>
      </w:r>
    </w:p>
    <w:p w:rsidR="00642AFA" w:rsidRDefault="003B28E4">
      <w:pPr>
        <w:numPr>
          <w:ilvl w:val="0"/>
          <w:numId w:val="2"/>
        </w:numPr>
        <w:spacing w:line="360" w:lineRule="auto"/>
        <w:jc w:val="both"/>
        <w:rPr>
          <w:rFonts w:ascii="Times New Roman" w:eastAsia="Times New Roman" w:hAnsi="Times New Roman" w:cs="Times New Roman"/>
          <w:sz w:val="28"/>
          <w:szCs w:val="28"/>
        </w:rPr>
      </w:pPr>
      <w:hyperlink r:id="rId11">
        <w:proofErr w:type="spellStart"/>
        <w:r w:rsidR="000A4552" w:rsidRPr="000A4552">
          <w:rPr>
            <w:rFonts w:ascii="Times New Roman" w:eastAsia="Times New Roman" w:hAnsi="Times New Roman" w:cs="Times New Roman"/>
            <w:sz w:val="28"/>
            <w:szCs w:val="28"/>
            <w:lang w:val="en-US"/>
          </w:rPr>
          <w:t>Procházková</w:t>
        </w:r>
        <w:proofErr w:type="spellEnd"/>
      </w:hyperlink>
      <w:r w:rsidR="000A4552" w:rsidRPr="000A4552">
        <w:rPr>
          <w:rFonts w:ascii="Times New Roman" w:eastAsia="Times New Roman" w:hAnsi="Times New Roman" w:cs="Times New Roman"/>
          <w:sz w:val="28"/>
          <w:szCs w:val="28"/>
          <w:lang w:val="en-US"/>
        </w:rPr>
        <w:t xml:space="preserve"> </w:t>
      </w:r>
      <w:proofErr w:type="spellStart"/>
      <w:r w:rsidR="000A4552" w:rsidRPr="000A4552">
        <w:rPr>
          <w:rFonts w:ascii="Times New Roman" w:eastAsia="Times New Roman" w:hAnsi="Times New Roman" w:cs="Times New Roman"/>
          <w:sz w:val="28"/>
          <w:szCs w:val="28"/>
          <w:lang w:val="en-US"/>
        </w:rPr>
        <w:t>Schrumpfová</w:t>
      </w:r>
      <w:proofErr w:type="spellEnd"/>
      <w:r w:rsidR="000A4552" w:rsidRPr="000A4552">
        <w:rPr>
          <w:rFonts w:ascii="Times New Roman" w:eastAsia="Times New Roman" w:hAnsi="Times New Roman" w:cs="Times New Roman"/>
          <w:sz w:val="28"/>
          <w:szCs w:val="28"/>
          <w:lang w:val="en-US"/>
        </w:rPr>
        <w:t xml:space="preserve"> P., </w:t>
      </w:r>
      <w:proofErr w:type="spellStart"/>
      <w:r w:rsidR="000A4552" w:rsidRPr="000A4552">
        <w:rPr>
          <w:rFonts w:ascii="Times New Roman" w:eastAsia="Times New Roman" w:hAnsi="Times New Roman" w:cs="Times New Roman"/>
          <w:sz w:val="28"/>
          <w:szCs w:val="28"/>
          <w:lang w:val="en-US"/>
        </w:rPr>
        <w:t>Fojtová</w:t>
      </w:r>
      <w:proofErr w:type="spellEnd"/>
      <w:r w:rsidR="000A4552" w:rsidRPr="000A4552">
        <w:rPr>
          <w:rFonts w:ascii="Times New Roman" w:eastAsia="Times New Roman" w:hAnsi="Times New Roman" w:cs="Times New Roman"/>
          <w:sz w:val="28"/>
          <w:szCs w:val="28"/>
          <w:lang w:val="en-US"/>
        </w:rPr>
        <w:t xml:space="preserve"> M., </w:t>
      </w:r>
      <w:proofErr w:type="spellStart"/>
      <w:r w:rsidR="000A4552" w:rsidRPr="000A4552">
        <w:rPr>
          <w:rFonts w:ascii="Times New Roman" w:eastAsia="Times New Roman" w:hAnsi="Times New Roman" w:cs="Times New Roman"/>
          <w:sz w:val="28"/>
          <w:szCs w:val="28"/>
          <w:lang w:val="en-US"/>
        </w:rPr>
        <w:t>Fajkus</w:t>
      </w:r>
      <w:proofErr w:type="spellEnd"/>
      <w:r w:rsidR="000A4552" w:rsidRPr="000A4552">
        <w:rPr>
          <w:rFonts w:ascii="Times New Roman" w:eastAsia="Times New Roman" w:hAnsi="Times New Roman" w:cs="Times New Roman"/>
          <w:sz w:val="28"/>
          <w:szCs w:val="28"/>
          <w:lang w:val="en-US"/>
        </w:rPr>
        <w:t xml:space="preserve"> J. Telomeres in Plants and Humans: Not So Different, Not So Similar [</w:t>
      </w:r>
      <w:proofErr w:type="spellStart"/>
      <w:r w:rsidR="000A4552">
        <w:rPr>
          <w:rFonts w:ascii="Times New Roman" w:eastAsia="Times New Roman" w:hAnsi="Times New Roman" w:cs="Times New Roman"/>
          <w:sz w:val="28"/>
          <w:szCs w:val="28"/>
        </w:rPr>
        <w:t>Прочаскова</w:t>
      </w:r>
      <w:proofErr w:type="spellEnd"/>
      <w:r w:rsidR="000A4552" w:rsidRPr="000A4552">
        <w:rPr>
          <w:rFonts w:ascii="Times New Roman" w:eastAsia="Times New Roman" w:hAnsi="Times New Roman" w:cs="Times New Roman"/>
          <w:sz w:val="28"/>
          <w:szCs w:val="28"/>
          <w:lang w:val="en-US"/>
        </w:rPr>
        <w:t xml:space="preserve"> </w:t>
      </w:r>
      <w:proofErr w:type="spellStart"/>
      <w:r w:rsidR="000A4552">
        <w:rPr>
          <w:rFonts w:ascii="Times New Roman" w:eastAsia="Times New Roman" w:hAnsi="Times New Roman" w:cs="Times New Roman"/>
          <w:sz w:val="28"/>
          <w:szCs w:val="28"/>
        </w:rPr>
        <w:t>Шрампова</w:t>
      </w:r>
      <w:proofErr w:type="spellEnd"/>
      <w:r w:rsidR="000A4552" w:rsidRPr="000A4552">
        <w:rPr>
          <w:rFonts w:ascii="Times New Roman" w:eastAsia="Times New Roman" w:hAnsi="Times New Roman" w:cs="Times New Roman"/>
          <w:sz w:val="28"/>
          <w:szCs w:val="28"/>
          <w:lang w:val="en-US"/>
        </w:rPr>
        <w:t xml:space="preserve"> </w:t>
      </w:r>
      <w:proofErr w:type="gramStart"/>
      <w:r w:rsidR="000A4552">
        <w:rPr>
          <w:rFonts w:ascii="Times New Roman" w:eastAsia="Times New Roman" w:hAnsi="Times New Roman" w:cs="Times New Roman"/>
          <w:sz w:val="28"/>
          <w:szCs w:val="28"/>
        </w:rPr>
        <w:t>П</w:t>
      </w:r>
      <w:r w:rsidR="000A4552" w:rsidRPr="000A4552">
        <w:rPr>
          <w:rFonts w:ascii="Times New Roman" w:eastAsia="Times New Roman" w:hAnsi="Times New Roman" w:cs="Times New Roman"/>
          <w:sz w:val="28"/>
          <w:szCs w:val="28"/>
          <w:lang w:val="en-US"/>
        </w:rPr>
        <w:t>.,</w:t>
      </w:r>
      <w:proofErr w:type="gramEnd"/>
      <w:r w:rsidR="000A4552" w:rsidRPr="000A4552">
        <w:rPr>
          <w:rFonts w:ascii="Times New Roman" w:eastAsia="Times New Roman" w:hAnsi="Times New Roman" w:cs="Times New Roman"/>
          <w:sz w:val="28"/>
          <w:szCs w:val="28"/>
          <w:lang w:val="en-US"/>
        </w:rPr>
        <w:t xml:space="preserve"> </w:t>
      </w:r>
      <w:proofErr w:type="spellStart"/>
      <w:r w:rsidR="000A4552">
        <w:rPr>
          <w:rFonts w:ascii="Times New Roman" w:eastAsia="Times New Roman" w:hAnsi="Times New Roman" w:cs="Times New Roman"/>
          <w:sz w:val="28"/>
          <w:szCs w:val="28"/>
        </w:rPr>
        <w:t>Фойтова</w:t>
      </w:r>
      <w:proofErr w:type="spellEnd"/>
      <w:r w:rsidR="000A4552" w:rsidRPr="000A4552">
        <w:rPr>
          <w:rFonts w:ascii="Times New Roman" w:eastAsia="Times New Roman" w:hAnsi="Times New Roman" w:cs="Times New Roman"/>
          <w:sz w:val="28"/>
          <w:szCs w:val="28"/>
          <w:lang w:val="en-US"/>
        </w:rPr>
        <w:t xml:space="preserve"> </w:t>
      </w:r>
      <w:r w:rsidR="000A4552">
        <w:rPr>
          <w:rFonts w:ascii="Times New Roman" w:eastAsia="Times New Roman" w:hAnsi="Times New Roman" w:cs="Times New Roman"/>
          <w:sz w:val="28"/>
          <w:szCs w:val="28"/>
        </w:rPr>
        <w:t>М</w:t>
      </w:r>
      <w:r w:rsidR="000A4552" w:rsidRPr="000A4552">
        <w:rPr>
          <w:rFonts w:ascii="Times New Roman" w:eastAsia="Times New Roman" w:hAnsi="Times New Roman" w:cs="Times New Roman"/>
          <w:sz w:val="28"/>
          <w:szCs w:val="28"/>
          <w:lang w:val="en-US"/>
        </w:rPr>
        <w:t xml:space="preserve">., </w:t>
      </w:r>
      <w:proofErr w:type="spellStart"/>
      <w:r w:rsidR="000A4552">
        <w:rPr>
          <w:rFonts w:ascii="Times New Roman" w:eastAsia="Times New Roman" w:hAnsi="Times New Roman" w:cs="Times New Roman"/>
          <w:sz w:val="28"/>
          <w:szCs w:val="28"/>
        </w:rPr>
        <w:t>Файкус</w:t>
      </w:r>
      <w:proofErr w:type="spellEnd"/>
      <w:r w:rsidR="000A4552" w:rsidRPr="000A4552">
        <w:rPr>
          <w:rFonts w:ascii="Times New Roman" w:eastAsia="Times New Roman" w:hAnsi="Times New Roman" w:cs="Times New Roman"/>
          <w:sz w:val="28"/>
          <w:szCs w:val="28"/>
          <w:lang w:val="en-US"/>
        </w:rPr>
        <w:t xml:space="preserve"> </w:t>
      </w:r>
      <w:r w:rsidR="000A4552">
        <w:rPr>
          <w:rFonts w:ascii="Times New Roman" w:eastAsia="Times New Roman" w:hAnsi="Times New Roman" w:cs="Times New Roman"/>
          <w:sz w:val="28"/>
          <w:szCs w:val="28"/>
        </w:rPr>
        <w:t>Дж</w:t>
      </w:r>
      <w:r w:rsidR="000A4552" w:rsidRPr="000A4552">
        <w:rPr>
          <w:rFonts w:ascii="Times New Roman" w:eastAsia="Times New Roman" w:hAnsi="Times New Roman" w:cs="Times New Roman"/>
          <w:sz w:val="28"/>
          <w:szCs w:val="28"/>
          <w:lang w:val="en-US"/>
        </w:rPr>
        <w:t xml:space="preserve">. </w:t>
      </w:r>
      <w:proofErr w:type="spellStart"/>
      <w:r w:rsidR="000A4552">
        <w:rPr>
          <w:rFonts w:ascii="Times New Roman" w:eastAsia="Times New Roman" w:hAnsi="Times New Roman" w:cs="Times New Roman"/>
          <w:i/>
          <w:sz w:val="28"/>
          <w:szCs w:val="28"/>
        </w:rPr>
        <w:t>Теломеры</w:t>
      </w:r>
      <w:proofErr w:type="spellEnd"/>
      <w:r w:rsidR="000A4552">
        <w:rPr>
          <w:rFonts w:ascii="Times New Roman" w:eastAsia="Times New Roman" w:hAnsi="Times New Roman" w:cs="Times New Roman"/>
          <w:i/>
          <w:sz w:val="28"/>
          <w:szCs w:val="28"/>
        </w:rPr>
        <w:t xml:space="preserve"> у растений и людей: не такие разные, не такие похожие</w:t>
      </w:r>
      <w:r w:rsidR="000A4552">
        <w:rPr>
          <w:rFonts w:ascii="Times New Roman" w:eastAsia="Times New Roman" w:hAnsi="Times New Roman" w:cs="Times New Roman"/>
          <w:sz w:val="28"/>
          <w:szCs w:val="28"/>
        </w:rPr>
        <w:t xml:space="preserve">] // </w:t>
      </w:r>
      <w:hyperlink r:id="rId12">
        <w:proofErr w:type="spellStart"/>
        <w:r w:rsidR="000A4552">
          <w:rPr>
            <w:rFonts w:ascii="Times New Roman" w:eastAsia="Times New Roman" w:hAnsi="Times New Roman" w:cs="Times New Roman"/>
            <w:sz w:val="28"/>
            <w:szCs w:val="28"/>
          </w:rPr>
          <w:t>Cells</w:t>
        </w:r>
        <w:proofErr w:type="spellEnd"/>
      </w:hyperlink>
      <w:r w:rsidR="000A4552">
        <w:rPr>
          <w:rFonts w:ascii="Times New Roman" w:eastAsia="Times New Roman" w:hAnsi="Times New Roman" w:cs="Times New Roman"/>
          <w:sz w:val="28"/>
          <w:szCs w:val="28"/>
        </w:rPr>
        <w:t>. 2019. 8 (1): 58.</w:t>
      </w:r>
    </w:p>
    <w:p w:rsidR="00642AFA" w:rsidRDefault="000A4552">
      <w:pPr>
        <w:numPr>
          <w:ilvl w:val="0"/>
          <w:numId w:val="2"/>
        </w:numPr>
        <w:spacing w:after="240" w:line="360" w:lineRule="auto"/>
        <w:jc w:val="both"/>
        <w:rPr>
          <w:rFonts w:ascii="Times New Roman" w:eastAsia="Times New Roman" w:hAnsi="Times New Roman" w:cs="Times New Roman"/>
          <w:color w:val="222222"/>
          <w:sz w:val="28"/>
          <w:szCs w:val="28"/>
          <w:highlight w:val="white"/>
        </w:rPr>
      </w:pPr>
      <w:proofErr w:type="spellStart"/>
      <w:r w:rsidRPr="000A4552">
        <w:rPr>
          <w:rFonts w:ascii="Times New Roman" w:eastAsia="Times New Roman" w:hAnsi="Times New Roman" w:cs="Times New Roman"/>
          <w:color w:val="222222"/>
          <w:sz w:val="28"/>
          <w:szCs w:val="28"/>
          <w:highlight w:val="white"/>
          <w:lang w:val="en-US"/>
        </w:rPr>
        <w:t>Yegorav</w:t>
      </w:r>
      <w:proofErr w:type="spellEnd"/>
      <w:r w:rsidRPr="000A4552">
        <w:rPr>
          <w:rFonts w:ascii="Times New Roman" w:eastAsia="Times New Roman" w:hAnsi="Times New Roman" w:cs="Times New Roman"/>
          <w:color w:val="222222"/>
          <w:sz w:val="28"/>
          <w:szCs w:val="28"/>
          <w:highlight w:val="white"/>
          <w:lang w:val="en-US"/>
        </w:rPr>
        <w:t xml:space="preserve"> Y. Telomeres, </w:t>
      </w:r>
      <w:r w:rsidRPr="000A4552">
        <w:rPr>
          <w:rFonts w:ascii="Times New Roman" w:eastAsia="Times New Roman" w:hAnsi="Times New Roman" w:cs="Times New Roman"/>
          <w:sz w:val="28"/>
          <w:szCs w:val="28"/>
          <w:lang w:val="en-US"/>
        </w:rPr>
        <w:t xml:space="preserve">Telomerase, Oncogenesis and Measure </w:t>
      </w:r>
      <w:proofErr w:type="gramStart"/>
      <w:r w:rsidRPr="000A4552">
        <w:rPr>
          <w:rFonts w:ascii="Times New Roman" w:eastAsia="Times New Roman" w:hAnsi="Times New Roman" w:cs="Times New Roman"/>
          <w:sz w:val="28"/>
          <w:szCs w:val="28"/>
          <w:lang w:val="en-US"/>
        </w:rPr>
        <w:t>Of</w:t>
      </w:r>
      <w:proofErr w:type="gramEnd"/>
      <w:r w:rsidRPr="000A4552">
        <w:rPr>
          <w:rFonts w:ascii="Times New Roman" w:eastAsia="Times New Roman" w:hAnsi="Times New Roman" w:cs="Times New Roman"/>
          <w:sz w:val="28"/>
          <w:szCs w:val="28"/>
          <w:lang w:val="en-US"/>
        </w:rPr>
        <w:t xml:space="preserve"> Health [</w:t>
      </w:r>
      <w:r>
        <w:rPr>
          <w:rFonts w:ascii="Times New Roman" w:eastAsia="Times New Roman" w:hAnsi="Times New Roman" w:cs="Times New Roman"/>
          <w:sz w:val="28"/>
          <w:szCs w:val="28"/>
        </w:rPr>
        <w:t>Егоров</w:t>
      </w:r>
      <w:r w:rsidRPr="000A455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w:t>
      </w:r>
      <w:r w:rsidRPr="000A4552">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i/>
          <w:sz w:val="28"/>
          <w:szCs w:val="28"/>
        </w:rPr>
        <w:t>Теломеры</w:t>
      </w:r>
      <w:proofErr w:type="spellEnd"/>
      <w:r w:rsidRPr="000A455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теломераза</w:t>
      </w:r>
      <w:proofErr w:type="spellEnd"/>
      <w:r w:rsidRPr="000A455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канцерогенез</w:t>
      </w:r>
      <w:r w:rsidRPr="000A455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и</w:t>
      </w:r>
      <w:r w:rsidRPr="000A455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мера</w:t>
      </w:r>
      <w:r w:rsidRPr="000A4552">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здоровья</w:t>
      </w:r>
      <w:r w:rsidRPr="000A4552">
        <w:rPr>
          <w:rFonts w:ascii="Times New Roman" w:eastAsia="Times New Roman" w:hAnsi="Times New Roman" w:cs="Times New Roman"/>
          <w:sz w:val="28"/>
          <w:szCs w:val="28"/>
          <w:lang w:val="en-US"/>
        </w:rPr>
        <w:t>]</w:t>
      </w:r>
      <w:r w:rsidRPr="000A4552">
        <w:rPr>
          <w:rFonts w:ascii="Times New Roman" w:eastAsia="Times New Roman" w:hAnsi="Times New Roman" w:cs="Times New Roman"/>
          <w:color w:val="222222"/>
          <w:sz w:val="28"/>
          <w:szCs w:val="28"/>
          <w:highlight w:val="white"/>
          <w:lang w:val="en-US"/>
        </w:rPr>
        <w:t xml:space="preserve"> // </w:t>
      </w:r>
      <w:r w:rsidRPr="000A4552">
        <w:rPr>
          <w:rFonts w:ascii="Times New Roman" w:eastAsia="Times New Roman" w:hAnsi="Times New Roman" w:cs="Times New Roman"/>
          <w:sz w:val="28"/>
          <w:szCs w:val="28"/>
          <w:lang w:val="en-US"/>
        </w:rPr>
        <w:lastRenderedPageBreak/>
        <w:t xml:space="preserve">Best Practice &amp; Research Clinical </w:t>
      </w:r>
      <w:proofErr w:type="spellStart"/>
      <w:r w:rsidRPr="000A4552">
        <w:rPr>
          <w:rFonts w:ascii="Times New Roman" w:eastAsia="Times New Roman" w:hAnsi="Times New Roman" w:cs="Times New Roman"/>
          <w:sz w:val="28"/>
          <w:szCs w:val="28"/>
          <w:lang w:val="en-US"/>
        </w:rPr>
        <w:t>Haematology</w:t>
      </w:r>
      <w:proofErr w:type="spellEnd"/>
      <w:r w:rsidRPr="000A455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2010. V.3. E.2. P. 184-196.</w:t>
      </w:r>
      <w:r>
        <w:rPr>
          <w:rFonts w:ascii="Times New Roman" w:eastAsia="Times New Roman" w:hAnsi="Times New Roman" w:cs="Times New Roman"/>
          <w:color w:val="3C4043"/>
          <w:sz w:val="21"/>
          <w:szCs w:val="21"/>
          <w:highlight w:val="white"/>
        </w:rPr>
        <w:t xml:space="preserve"> </w:t>
      </w:r>
    </w:p>
    <w:sectPr w:rsidR="00642A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40CFA"/>
    <w:multiLevelType w:val="multilevel"/>
    <w:tmpl w:val="EF0EA52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E748BA"/>
    <w:multiLevelType w:val="multilevel"/>
    <w:tmpl w:val="A4A4A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2AFA"/>
    <w:rsid w:val="000A4552"/>
    <w:rsid w:val="00307CFB"/>
    <w:rsid w:val="003B28E4"/>
    <w:rsid w:val="0048307B"/>
    <w:rsid w:val="005E64AE"/>
    <w:rsid w:val="00642AFA"/>
    <w:rsid w:val="009A747B"/>
    <w:rsid w:val="009B40ED"/>
    <w:rsid w:val="00CB3AC3"/>
    <w:rsid w:val="00D12501"/>
    <w:rsid w:val="00F9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A455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A455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ncbi.nlm.nih.gov/pubmed/30654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term=Proch%C3%A1zkov%C3%A1%20Schrumpfov%C3%A1%20P%5BAuthor%5D&amp;cauthor=true&amp;cauthor_uid=30654521"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19</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14</cp:revision>
  <dcterms:created xsi:type="dcterms:W3CDTF">2020-04-11T10:24:00Z</dcterms:created>
  <dcterms:modified xsi:type="dcterms:W3CDTF">2020-04-20T09:23:00Z</dcterms:modified>
</cp:coreProperties>
</file>