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4" w:rsidRPr="00494551" w:rsidRDefault="000B3BD4" w:rsidP="003822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BD4">
        <w:rPr>
          <w:rFonts w:ascii="Times New Roman" w:hAnsi="Times New Roman" w:cs="Times New Roman"/>
          <w:sz w:val="28"/>
          <w:szCs w:val="28"/>
        </w:rPr>
        <w:t>Департамент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образования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города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Москвы</w:t>
      </w:r>
    </w:p>
    <w:p w:rsidR="000B3BD4" w:rsidRPr="00BC2D51" w:rsidRDefault="000B3BD4" w:rsidP="003822F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B3BD4">
        <w:rPr>
          <w:rFonts w:ascii="Times New Roman" w:hAnsi="Times New Roman" w:cs="Times New Roman"/>
          <w:sz w:val="28"/>
          <w:szCs w:val="28"/>
        </w:rPr>
        <w:t>Государственное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бюджетное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учреждение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города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Москвы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«Школа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№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1505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«Преображенская»</w:t>
      </w:r>
    </w:p>
    <w:p w:rsidR="000B3BD4" w:rsidRPr="00494551" w:rsidRDefault="000B3BD4" w:rsidP="003822F2">
      <w:pPr>
        <w:spacing w:before="156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94551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494551" w:rsidRDefault="000B3BD4" w:rsidP="003822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D4">
        <w:rPr>
          <w:rFonts w:ascii="Times New Roman" w:hAnsi="Times New Roman" w:cs="Times New Roman"/>
          <w:b/>
          <w:sz w:val="28"/>
          <w:szCs w:val="28"/>
        </w:rPr>
        <w:t>на</w:t>
      </w:r>
      <w:r w:rsidR="00A1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b/>
          <w:sz w:val="28"/>
          <w:szCs w:val="28"/>
        </w:rPr>
        <w:t>тему</w:t>
      </w:r>
    </w:p>
    <w:p w:rsidR="00494551" w:rsidRPr="00494551" w:rsidRDefault="00494551" w:rsidP="003822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Направление</w:t>
      </w:r>
      <w:r w:rsidR="00A106E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"Моделирование</w:t>
      </w:r>
      <w:r w:rsidR="00A106E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и</w:t>
      </w:r>
      <w:r w:rsidR="00A106E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прототипирование"</w:t>
      </w:r>
      <w:r w:rsidR="00A106E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в</w:t>
      </w:r>
      <w:r w:rsidR="00A106E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494551">
        <w:rPr>
          <w:rFonts w:ascii="Times New Roman" w:hAnsi="Times New Roman" w:cs="Times New Roman"/>
          <w:b/>
          <w:color w:val="333333"/>
          <w:sz w:val="32"/>
          <w:szCs w:val="32"/>
        </w:rPr>
        <w:t>IT-классе</w:t>
      </w:r>
    </w:p>
    <w:p w:rsidR="000B3BD4" w:rsidRPr="000B3BD4" w:rsidRDefault="00494551" w:rsidP="003822F2">
      <w:pPr>
        <w:pStyle w:val="aa"/>
        <w:spacing w:before="60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814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BD4" w:rsidRPr="000B3BD4" w:rsidRDefault="00CF03A5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Дарья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</w:p>
    <w:p w:rsidR="000B3BD4" w:rsidRPr="000B3BD4" w:rsidRDefault="000B3BD4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BD4">
        <w:rPr>
          <w:rFonts w:ascii="Times New Roman" w:hAnsi="Times New Roman" w:cs="Times New Roman"/>
          <w:sz w:val="28"/>
          <w:szCs w:val="28"/>
        </w:rPr>
        <w:t>Консультант:</w:t>
      </w:r>
    </w:p>
    <w:p w:rsidR="000B3BD4" w:rsidRPr="00494551" w:rsidRDefault="00CF03A5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Щапин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94551">
        <w:rPr>
          <w:rFonts w:ascii="Times New Roman" w:hAnsi="Times New Roman" w:cs="Times New Roman"/>
          <w:sz w:val="28"/>
          <w:szCs w:val="28"/>
        </w:rPr>
        <w:t>Анатольевич</w:t>
      </w:r>
    </w:p>
    <w:p w:rsidR="000B3BD4" w:rsidRPr="000B3BD4" w:rsidRDefault="000B3BD4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BD4">
        <w:rPr>
          <w:rFonts w:ascii="Times New Roman" w:hAnsi="Times New Roman" w:cs="Times New Roman"/>
          <w:sz w:val="28"/>
          <w:szCs w:val="28"/>
        </w:rPr>
        <w:t>______________________</w:t>
      </w:r>
      <w:r w:rsidR="00814B9F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(подпись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консультанта)</w:t>
      </w:r>
    </w:p>
    <w:p w:rsidR="000B3BD4" w:rsidRPr="000B3BD4" w:rsidRDefault="00494551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6902B3" w:rsidRDefault="00494551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F03A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BD4" w:rsidRPr="000B3BD4" w:rsidRDefault="000B3BD4" w:rsidP="003822F2">
      <w:pPr>
        <w:pStyle w:val="aa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BD4">
        <w:rPr>
          <w:rFonts w:ascii="Times New Roman" w:hAnsi="Times New Roman" w:cs="Times New Roman"/>
          <w:sz w:val="28"/>
          <w:szCs w:val="28"/>
        </w:rPr>
        <w:t>________________________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(подпись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рецензента)</w:t>
      </w:r>
    </w:p>
    <w:p w:rsidR="000B3BD4" w:rsidRPr="000B3BD4" w:rsidRDefault="000B3BD4" w:rsidP="003822F2">
      <w:pPr>
        <w:spacing w:before="14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BD4">
        <w:rPr>
          <w:rFonts w:ascii="Times New Roman" w:hAnsi="Times New Roman" w:cs="Times New Roman"/>
          <w:sz w:val="28"/>
          <w:szCs w:val="28"/>
        </w:rPr>
        <w:t>Москва</w:t>
      </w:r>
    </w:p>
    <w:p w:rsidR="000B3BD4" w:rsidRDefault="000B3BD4" w:rsidP="003822F2">
      <w:pPr>
        <w:spacing w:before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D4">
        <w:rPr>
          <w:rFonts w:ascii="Times New Roman" w:hAnsi="Times New Roman" w:cs="Times New Roman"/>
          <w:sz w:val="28"/>
          <w:szCs w:val="28"/>
        </w:rPr>
        <w:t>2019/2020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0B3BD4">
        <w:rPr>
          <w:rFonts w:ascii="Times New Roman" w:hAnsi="Times New Roman" w:cs="Times New Roman"/>
          <w:sz w:val="28"/>
          <w:szCs w:val="28"/>
        </w:rPr>
        <w:t>уч.г.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id w:val="557414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:rsidR="003348B1" w:rsidRPr="003822F2" w:rsidRDefault="003348B1" w:rsidP="003822F2">
          <w:pPr>
            <w:pStyle w:val="af"/>
            <w:ind w:firstLine="709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3822F2">
            <w:rPr>
              <w:rFonts w:ascii="Times New Roman" w:hAnsi="Times New Roman" w:cs="Times New Roman"/>
              <w:color w:val="auto"/>
              <w:sz w:val="40"/>
              <w:szCs w:val="40"/>
            </w:rPr>
            <w:t>Оглавление</w:t>
          </w:r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822F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22F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22F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773956" w:history="1">
            <w:r w:rsidRPr="003822F2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_Toc34773956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57" w:history="1">
            <w:r w:rsidRPr="003822F2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Моделирование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_Toc34773957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58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Основные термины и понятия.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_Toc34773958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59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Этапы 3D-Моделирования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_Toc34773959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0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Моделирование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_Toc34773960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1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Текстурирование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_Toc34773961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2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Освещение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_Toc34773962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3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Анимация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_Toc34773963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4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Рендеринг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_Toc34773964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5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Программное обеспечение для моделирования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_Toc34773965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6" w:history="1">
            <w:r w:rsidRPr="003822F2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Прототипирование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_Toc34773966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7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Процесс и методы создания прототипа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_Toc34773967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8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Виды прототипов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_Toc34773968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69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Программное обеспечение для прототипирования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_Toc34773969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0" w:history="1">
            <w:r w:rsidRPr="003822F2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3. 3D моделирование и прототипирование в современном мире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_Toc34773970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1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Практическое значение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_Toc34773971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2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Потребители технологий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_Toc34773972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3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Тенденции развития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_Toc34773973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4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Стереоэффект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_Toc34773974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5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Стереоскопические дисплеи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_Toc34773975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6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Кинотеатры с 3D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_Toc34773976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7" w:history="1">
            <w:r w:rsidRPr="003822F2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Дополненная реальность и 3D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_Toc34773977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8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_Toc34773978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73979" w:history="1">
            <w:r w:rsidRPr="003822F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источников: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_Toc34773979 \h </w:instrTex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822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8B1" w:rsidRPr="003822F2" w:rsidRDefault="003348B1" w:rsidP="003348B1">
          <w:pPr>
            <w:rPr>
              <w:sz w:val="28"/>
              <w:szCs w:val="28"/>
            </w:rPr>
          </w:pPr>
          <w:r w:rsidRPr="003822F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45F28" w:rsidRDefault="00045F28" w:rsidP="003822F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E42F25" w:rsidRPr="003348B1" w:rsidRDefault="00E42F25" w:rsidP="003348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bookmarkStart w:id="0" w:name="_Toc34773956"/>
      <w:r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lastRenderedPageBreak/>
        <w:t>Введение</w:t>
      </w:r>
      <w:bookmarkEnd w:id="0"/>
    </w:p>
    <w:p w:rsidR="00675954" w:rsidRDefault="00B609A7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75954" w:rsidRP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начинающихся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2019/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войдет </w:t>
      </w:r>
      <w:r w:rsidRPr="00B60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«Моделирование и прототипирование»</w:t>
      </w:r>
      <w:r w:rsidR="00675954" w:rsidRPr="00B60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75954" w:rsidRP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«Образование».</w:t>
      </w:r>
    </w:p>
    <w:p w:rsidR="00675954" w:rsidRDefault="00675954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ИТ-класса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подразделяется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447177">
        <w:rPr>
          <w:rFonts w:ascii="Times New Roman" w:hAnsi="Times New Roman" w:cs="Times New Roman"/>
          <w:sz w:val="28"/>
          <w:szCs w:val="28"/>
        </w:rPr>
        <w:t>о</w:t>
      </w:r>
      <w:r w:rsidR="00B609A7">
        <w:rPr>
          <w:rFonts w:ascii="Times New Roman" w:hAnsi="Times New Roman" w:cs="Times New Roman"/>
          <w:sz w:val="28"/>
          <w:szCs w:val="28"/>
        </w:rPr>
        <w:t xml:space="preserve"> направление «Моделирование и прототипирование»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954" w:rsidRPr="00C508B5" w:rsidRDefault="00675954" w:rsidP="00334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«Санкт-П</w:t>
      </w:r>
      <w:r w:rsidRPr="00B15FE9">
        <w:rPr>
          <w:rFonts w:ascii="Times New Roman" w:hAnsi="Times New Roman" w:cs="Times New Roman"/>
          <w:sz w:val="28"/>
          <w:szCs w:val="28"/>
        </w:rPr>
        <w:t>етербургский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национальный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университет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информационных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технологий,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механики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оптики»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московским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675954" w:rsidRDefault="00675954" w:rsidP="00334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35">
        <w:rPr>
          <w:rFonts w:ascii="Times New Roman" w:hAnsi="Times New Roman" w:cs="Times New Roman"/>
          <w:sz w:val="28"/>
          <w:szCs w:val="28"/>
        </w:rPr>
        <w:t>Предлагаемая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соответствует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положениям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федерального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стандарта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среднего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общего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курса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отражает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способы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формирования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универсальных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учебных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действий,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составляющих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основу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самоопределения,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саморазвития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непрерывного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выработки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коммуникативных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качеств,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целостности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общекультурного,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личностного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познавательного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развития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учащихся.</w:t>
      </w:r>
    </w:p>
    <w:p w:rsidR="00675954" w:rsidRDefault="00675954" w:rsidP="00334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выпускников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классов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одним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из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направлений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IT-класса,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447177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="00BF6B72">
        <w:rPr>
          <w:rFonts w:ascii="Times New Roman" w:hAnsi="Times New Roman" w:cs="Times New Roman"/>
          <w:sz w:val="28"/>
          <w:szCs w:val="28"/>
        </w:rPr>
        <w:t>выбора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этого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BF6B72">
        <w:rPr>
          <w:rFonts w:ascii="Times New Roman" w:hAnsi="Times New Roman" w:cs="Times New Roman"/>
          <w:sz w:val="28"/>
          <w:szCs w:val="28"/>
        </w:rPr>
        <w:t>направления.</w:t>
      </w:r>
      <w:r w:rsidR="008342E2">
        <w:rPr>
          <w:rFonts w:ascii="Times New Roman" w:hAnsi="Times New Roman" w:cs="Times New Roman"/>
          <w:sz w:val="28"/>
          <w:szCs w:val="28"/>
        </w:rPr>
        <w:t xml:space="preserve"> Для достижения этой цели я поставила следующие задачи:</w:t>
      </w:r>
    </w:p>
    <w:p w:rsidR="008342E2" w:rsidRDefault="0044717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42E2">
        <w:rPr>
          <w:rFonts w:ascii="Times New Roman" w:hAnsi="Times New Roman" w:cs="Times New Roman"/>
          <w:sz w:val="28"/>
          <w:szCs w:val="28"/>
        </w:rPr>
        <w:t>знакомить выпускников 9 классов с понятием ИТ-класса</w:t>
      </w:r>
      <w:r w:rsidRPr="00447177">
        <w:rPr>
          <w:rFonts w:ascii="Times New Roman" w:hAnsi="Times New Roman" w:cs="Times New Roman"/>
          <w:sz w:val="28"/>
          <w:szCs w:val="28"/>
        </w:rPr>
        <w:t>;</w:t>
      </w:r>
    </w:p>
    <w:p w:rsidR="008342E2" w:rsidRDefault="0044717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2E2">
        <w:rPr>
          <w:rFonts w:ascii="Times New Roman" w:hAnsi="Times New Roman" w:cs="Times New Roman"/>
          <w:sz w:val="28"/>
          <w:szCs w:val="28"/>
        </w:rPr>
        <w:t>аскрыть выбранное направление ИТ-класса</w:t>
      </w:r>
      <w:r w:rsidRPr="00447177">
        <w:rPr>
          <w:rFonts w:ascii="Times New Roman" w:hAnsi="Times New Roman" w:cs="Times New Roman"/>
          <w:sz w:val="28"/>
          <w:szCs w:val="28"/>
        </w:rPr>
        <w:t>;</w:t>
      </w:r>
    </w:p>
    <w:p w:rsidR="008342E2" w:rsidRPr="008342E2" w:rsidRDefault="0044717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2E2">
        <w:rPr>
          <w:rFonts w:ascii="Times New Roman" w:hAnsi="Times New Roman" w:cs="Times New Roman"/>
          <w:sz w:val="28"/>
          <w:szCs w:val="28"/>
        </w:rPr>
        <w:t>ассказать об основных преимуществах направления «</w:t>
      </w:r>
      <w:r w:rsidR="001647FD">
        <w:rPr>
          <w:rFonts w:ascii="Times New Roman" w:hAnsi="Times New Roman" w:cs="Times New Roman"/>
          <w:sz w:val="28"/>
          <w:szCs w:val="28"/>
        </w:rPr>
        <w:t>Моделирование и прототипирование</w:t>
      </w:r>
      <w:r w:rsidR="008342E2">
        <w:rPr>
          <w:rFonts w:ascii="Times New Roman" w:hAnsi="Times New Roman" w:cs="Times New Roman"/>
          <w:sz w:val="28"/>
          <w:szCs w:val="28"/>
        </w:rPr>
        <w:t>»</w:t>
      </w:r>
      <w:r w:rsidRPr="00447177">
        <w:rPr>
          <w:rFonts w:ascii="Times New Roman" w:hAnsi="Times New Roman" w:cs="Times New Roman"/>
          <w:sz w:val="28"/>
          <w:szCs w:val="28"/>
        </w:rPr>
        <w:t>.</w:t>
      </w:r>
    </w:p>
    <w:p w:rsidR="00447177" w:rsidRDefault="00447177" w:rsidP="00334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09A7" w:rsidRDefault="00675954" w:rsidP="00334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стремительно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развиваются.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вакансии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востребованы.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После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447177" w:rsidRPr="00447177">
        <w:rPr>
          <w:rFonts w:ascii="Times New Roman" w:hAnsi="Times New Roman" w:cs="Times New Roman"/>
          <w:sz w:val="28"/>
          <w:szCs w:val="28"/>
        </w:rPr>
        <w:t xml:space="preserve"> </w:t>
      </w:r>
      <w:r w:rsidR="00447177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44717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47177" w:rsidRPr="00447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и прототипирование»</w:t>
      </w:r>
      <w:r w:rsidR="00A106EA" w:rsidRPr="00447177">
        <w:rPr>
          <w:rFonts w:ascii="Times New Roman" w:hAnsi="Times New Roman" w:cs="Times New Roman"/>
          <w:sz w:val="28"/>
          <w:szCs w:val="28"/>
        </w:rPr>
        <w:t xml:space="preserve"> </w:t>
      </w:r>
      <w:r w:rsidRPr="00447177">
        <w:rPr>
          <w:rFonts w:ascii="Times New Roman" w:hAnsi="Times New Roman" w:cs="Times New Roman"/>
          <w:sz w:val="28"/>
          <w:szCs w:val="28"/>
        </w:rPr>
        <w:t>выпускник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способен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по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орматике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подготовки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87278">
        <w:rPr>
          <w:rFonts w:ascii="Times New Roman" w:hAnsi="Times New Roman" w:cs="Times New Roman"/>
          <w:sz w:val="28"/>
          <w:szCs w:val="28"/>
        </w:rPr>
        <w:t>:</w:t>
      </w:r>
    </w:p>
    <w:p w:rsid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технологий;</w:t>
      </w:r>
    </w:p>
    <w:p w:rsid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реверсивный инжиниринг;</w:t>
      </w:r>
    </w:p>
    <w:p w:rsid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жизненным циклом;</w:t>
      </w:r>
    </w:p>
    <w:p w:rsid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Pr="00995BD7">
        <w:rPr>
          <w:rFonts w:ascii="Times New Roman" w:hAnsi="Times New Roman" w:cs="Times New Roman"/>
          <w:sz w:val="28"/>
          <w:szCs w:val="28"/>
        </w:rPr>
        <w:t>CAD</w:t>
      </w:r>
    </w:p>
    <w:p w:rsid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прототипов;</w:t>
      </w:r>
    </w:p>
    <w:p w:rsidR="00995BD7" w:rsidRPr="00995BD7" w:rsidRDefault="00995BD7" w:rsidP="003348B1">
      <w:pPr>
        <w:pStyle w:val="a9"/>
        <w:numPr>
          <w:ilvl w:val="0"/>
          <w:numId w:val="10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двойники.</w:t>
      </w:r>
    </w:p>
    <w:p w:rsidR="00E42F25" w:rsidRPr="00B609A7" w:rsidRDefault="00E42F25" w:rsidP="00334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9A7"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A3446E" w:rsidRPr="003348B1" w:rsidRDefault="00447177" w:rsidP="003348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bookmarkStart w:id="1" w:name="_Toc34773957"/>
      <w:r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lastRenderedPageBreak/>
        <w:t xml:space="preserve">Глава </w:t>
      </w:r>
      <w:r w:rsidR="00554F03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1.</w:t>
      </w:r>
      <w:r w:rsidR="00A106EA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 </w:t>
      </w:r>
      <w:r w:rsidR="00554F03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Моделирование</w:t>
      </w:r>
      <w:bookmarkEnd w:id="1"/>
    </w:p>
    <w:p w:rsidR="00EF2A2F" w:rsidRPr="005233A6" w:rsidRDefault="00E42F25" w:rsidP="003348B1">
      <w:pPr>
        <w:pStyle w:val="2"/>
        <w:spacing w:line="360" w:lineRule="auto"/>
        <w:jc w:val="center"/>
      </w:pPr>
      <w:bookmarkStart w:id="2" w:name="_Toc34773958"/>
      <w:r w:rsidRPr="005233A6">
        <w:t>1.1.</w:t>
      </w:r>
      <w:r w:rsidR="00A106EA">
        <w:t xml:space="preserve"> </w:t>
      </w:r>
      <w:r w:rsidR="002D39DB" w:rsidRPr="005233A6">
        <w:t>Основные</w:t>
      </w:r>
      <w:r w:rsidR="00A106EA">
        <w:t xml:space="preserve"> </w:t>
      </w:r>
      <w:r w:rsidR="002D39DB" w:rsidRPr="005233A6">
        <w:t>термины</w:t>
      </w:r>
      <w:r w:rsidR="00A106EA">
        <w:t xml:space="preserve"> </w:t>
      </w:r>
      <w:r w:rsidR="002D39DB" w:rsidRPr="005233A6">
        <w:t>и</w:t>
      </w:r>
      <w:r w:rsidR="00A106EA">
        <w:t xml:space="preserve"> </w:t>
      </w:r>
      <w:r w:rsidR="002D39DB" w:rsidRPr="005233A6">
        <w:t>понятия.</w:t>
      </w:r>
      <w:bookmarkEnd w:id="2"/>
    </w:p>
    <w:p w:rsidR="003B70D7" w:rsidRPr="00777E83" w:rsidRDefault="003B70D7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w"/>
          <w:b/>
          <w:bCs/>
          <w:sz w:val="28"/>
          <w:szCs w:val="28"/>
        </w:rPr>
        <w:t>Трёхмерная</w:t>
      </w:r>
      <w:r w:rsidR="00A106EA">
        <w:rPr>
          <w:b/>
          <w:bCs/>
          <w:sz w:val="28"/>
          <w:szCs w:val="28"/>
        </w:rPr>
        <w:t xml:space="preserve"> </w:t>
      </w:r>
      <w:r w:rsidRPr="00777E83">
        <w:rPr>
          <w:rStyle w:val="w"/>
          <w:b/>
          <w:bCs/>
          <w:sz w:val="28"/>
          <w:szCs w:val="28"/>
        </w:rPr>
        <w:t>графика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b/>
          <w:bCs/>
          <w:sz w:val="28"/>
          <w:szCs w:val="28"/>
        </w:rPr>
        <w:t>3D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от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англ</w:t>
      </w:r>
      <w:r w:rsidR="00B609A7">
        <w:rPr>
          <w:sz w:val="28"/>
          <w:szCs w:val="28"/>
        </w:rPr>
        <w:t>.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3</w:t>
      </w:r>
      <w:r w:rsidR="00A106EA">
        <w:rPr>
          <w:i/>
          <w:iCs/>
          <w:sz w:val="28"/>
          <w:szCs w:val="28"/>
        </w:rPr>
        <w:t xml:space="preserve"> </w:t>
      </w:r>
      <w:proofErr w:type="spellStart"/>
      <w:r w:rsidRPr="00777E83">
        <w:rPr>
          <w:rStyle w:val="w"/>
          <w:i/>
          <w:iCs/>
          <w:sz w:val="28"/>
          <w:szCs w:val="28"/>
        </w:rPr>
        <w:t>Dimensions</w:t>
      </w:r>
      <w:proofErr w:type="spellEnd"/>
      <w:r w:rsidR="00A106EA">
        <w:rPr>
          <w:sz w:val="28"/>
          <w:szCs w:val="28"/>
        </w:rPr>
        <w:t xml:space="preserve"> </w:t>
      </w:r>
      <w:r w:rsidR="00B609A7">
        <w:rPr>
          <w:sz w:val="28"/>
          <w:szCs w:val="28"/>
        </w:rPr>
        <w:t>–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ру</w:t>
      </w:r>
      <w:r w:rsidR="00B609A7">
        <w:rPr>
          <w:sz w:val="28"/>
          <w:szCs w:val="28"/>
        </w:rPr>
        <w:t>с.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3</w:t>
      </w:r>
      <w:r w:rsidR="00A106EA">
        <w:rPr>
          <w:i/>
          <w:iCs/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измерения</w:t>
      </w:r>
      <w:r w:rsidRPr="00777E83">
        <w:rPr>
          <w:sz w:val="28"/>
          <w:szCs w:val="28"/>
        </w:rPr>
        <w:t>)</w:t>
      </w:r>
      <w:r w:rsidR="00A106EA">
        <w:rPr>
          <w:sz w:val="28"/>
          <w:szCs w:val="28"/>
        </w:rPr>
        <w:t xml:space="preserve"> </w:t>
      </w:r>
      <w:proofErr w:type="spellStart"/>
      <w:r w:rsidRPr="00777E83">
        <w:rPr>
          <w:rStyle w:val="w"/>
          <w:b/>
          <w:bCs/>
          <w:sz w:val="28"/>
          <w:szCs w:val="28"/>
        </w:rPr>
        <w:t>Graphics</w:t>
      </w:r>
      <w:proofErr w:type="spellEnd"/>
      <w:r w:rsidRPr="00777E8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8" w:history="1">
        <w:r w:rsidR="00B609A7">
          <w:rPr>
            <w:rStyle w:val="w"/>
            <w:sz w:val="28"/>
            <w:szCs w:val="28"/>
          </w:rPr>
          <w:t xml:space="preserve">Три </w:t>
        </w:r>
        <w:r w:rsidRPr="00777E83">
          <w:rPr>
            <w:rStyle w:val="w"/>
            <w:sz w:val="28"/>
            <w:szCs w:val="28"/>
          </w:rPr>
          <w:t>измерения</w:t>
        </w:r>
      </w:hyperlink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изображения</w:t>
      </w:r>
      <w:r w:rsidRPr="00777E83">
        <w:rPr>
          <w:sz w:val="28"/>
          <w:szCs w:val="28"/>
        </w:rPr>
        <w:t>)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раздел</w:t>
      </w:r>
      <w:r w:rsidR="00A106EA">
        <w:rPr>
          <w:sz w:val="28"/>
          <w:szCs w:val="28"/>
        </w:rPr>
        <w:t xml:space="preserve"> </w:t>
      </w:r>
      <w:hyperlink r:id="rId9" w:history="1">
        <w:r w:rsidR="00B609A7">
          <w:rPr>
            <w:rStyle w:val="w"/>
            <w:sz w:val="28"/>
            <w:szCs w:val="28"/>
          </w:rPr>
          <w:t xml:space="preserve">компьютерной </w:t>
        </w:r>
        <w:r w:rsidRPr="00777E83">
          <w:rPr>
            <w:rStyle w:val="w"/>
            <w:sz w:val="28"/>
            <w:szCs w:val="28"/>
          </w:rPr>
          <w:t>графики</w:t>
        </w:r>
      </w:hyperlink>
      <w:r w:rsidRPr="00777E8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совокупность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приемов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инструментов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как</w:t>
      </w:r>
      <w:r w:rsidR="00A106EA">
        <w:rPr>
          <w:sz w:val="28"/>
          <w:szCs w:val="28"/>
        </w:rPr>
        <w:t xml:space="preserve"> </w:t>
      </w:r>
      <w:hyperlink r:id="rId10" w:history="1">
        <w:r w:rsidRPr="00777E83">
          <w:rPr>
            <w:rStyle w:val="w"/>
            <w:sz w:val="28"/>
            <w:szCs w:val="28"/>
          </w:rPr>
          <w:t>программных</w:t>
        </w:r>
      </w:hyperlink>
      <w:r w:rsidRPr="00777E8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так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11" w:history="1">
        <w:r w:rsidRPr="00777E83">
          <w:rPr>
            <w:rStyle w:val="w"/>
            <w:sz w:val="28"/>
            <w:szCs w:val="28"/>
          </w:rPr>
          <w:t>аппаратных</w:t>
        </w:r>
      </w:hyperlink>
      <w:r w:rsidRPr="00777E83">
        <w:rPr>
          <w:sz w:val="28"/>
          <w:szCs w:val="28"/>
        </w:rPr>
        <w:t>),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предназначенных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изображения</w:t>
      </w:r>
      <w:r w:rsidR="00A106EA">
        <w:rPr>
          <w:sz w:val="28"/>
          <w:szCs w:val="28"/>
        </w:rPr>
        <w:t xml:space="preserve"> </w:t>
      </w:r>
      <w:hyperlink r:id="rId12" w:history="1">
        <w:r w:rsidRPr="00777E83">
          <w:rPr>
            <w:rStyle w:val="w"/>
            <w:sz w:val="28"/>
            <w:szCs w:val="28"/>
          </w:rPr>
          <w:t>объёмных</w:t>
        </w:r>
      </w:hyperlink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объектов</w:t>
      </w:r>
      <w:r w:rsidRPr="00777E83">
        <w:rPr>
          <w:sz w:val="28"/>
          <w:szCs w:val="28"/>
        </w:rPr>
        <w:t>.</w:t>
      </w:r>
    </w:p>
    <w:p w:rsidR="00FE6141" w:rsidRPr="00777E83" w:rsidRDefault="00FE6141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Под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приемами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стоит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понимать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способы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формирования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графического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объекта</w:t>
      </w:r>
      <w:r w:rsidR="00AE0C8D">
        <w:rPr>
          <w:sz w:val="28"/>
          <w:szCs w:val="28"/>
        </w:rPr>
        <w:t xml:space="preserve"> -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расчет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его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параметров,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черчение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«скелета»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объемной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детализированной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формы;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выдавливание,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наращивание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вырезание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деталей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т.д.</w:t>
      </w:r>
      <w:r w:rsidR="00A106EA">
        <w:rPr>
          <w:sz w:val="28"/>
          <w:szCs w:val="28"/>
        </w:rPr>
        <w:t xml:space="preserve"> </w:t>
      </w:r>
      <w:r w:rsidR="00674E6C">
        <w:rPr>
          <w:sz w:val="28"/>
          <w:szCs w:val="28"/>
        </w:rPr>
        <w:t>П</w:t>
      </w:r>
      <w:r w:rsidRPr="00777E83">
        <w:rPr>
          <w:sz w:val="28"/>
          <w:szCs w:val="28"/>
        </w:rPr>
        <w:t>од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инструментами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профессиональные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программы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3D-моделирования.</w:t>
      </w:r>
      <w:r w:rsidR="00A106EA">
        <w:rPr>
          <w:sz w:val="28"/>
          <w:szCs w:val="28"/>
        </w:rPr>
        <w:t xml:space="preserve"> </w:t>
      </w:r>
    </w:p>
    <w:p w:rsidR="003B70D7" w:rsidRPr="00777E83" w:rsidRDefault="003B70D7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w"/>
          <w:sz w:val="28"/>
          <w:szCs w:val="28"/>
        </w:rPr>
        <w:t>Трёхмерное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плоскости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имеет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свое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принципиальное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отличие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от</w:t>
      </w:r>
      <w:r w:rsidR="00A106EA">
        <w:rPr>
          <w:rStyle w:val="w"/>
          <w:sz w:val="28"/>
          <w:szCs w:val="28"/>
        </w:rPr>
        <w:t xml:space="preserve"> </w:t>
      </w:r>
      <w:proofErr w:type="gramStart"/>
      <w:r w:rsidRPr="00777E83">
        <w:rPr>
          <w:rStyle w:val="w"/>
          <w:sz w:val="28"/>
          <w:szCs w:val="28"/>
        </w:rPr>
        <w:t>двухмерного</w:t>
      </w:r>
      <w:proofErr w:type="gramEnd"/>
      <w:r w:rsidRPr="00777E83">
        <w:rPr>
          <w:rStyle w:val="w"/>
          <w:sz w:val="28"/>
          <w:szCs w:val="28"/>
        </w:rPr>
        <w:t>.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Оно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заключается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необходимости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построения</w:t>
      </w:r>
      <w:r w:rsidR="00A106EA">
        <w:rPr>
          <w:rStyle w:val="w"/>
          <w:sz w:val="28"/>
          <w:szCs w:val="28"/>
        </w:rPr>
        <w:t xml:space="preserve"> </w:t>
      </w:r>
      <w:hyperlink r:id="rId13" w:history="1">
        <w:r w:rsidR="00674E6C">
          <w:rPr>
            <w:rStyle w:val="w"/>
            <w:sz w:val="28"/>
            <w:szCs w:val="28"/>
          </w:rPr>
          <w:t>геометрической</w:t>
        </w:r>
        <w:r w:rsidR="00A106EA">
          <w:rPr>
            <w:rStyle w:val="w"/>
            <w:sz w:val="28"/>
            <w:szCs w:val="28"/>
          </w:rPr>
          <w:t xml:space="preserve"> </w:t>
        </w:r>
        <w:r w:rsidRPr="00777E83">
          <w:rPr>
            <w:rStyle w:val="w"/>
            <w:sz w:val="28"/>
            <w:szCs w:val="28"/>
          </w:rPr>
          <w:t>проекции</w:t>
        </w:r>
      </w:hyperlink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трёхмерной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модели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сцены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hyperlink r:id="rId14" w:history="1">
        <w:r w:rsidRPr="00777E83">
          <w:rPr>
            <w:rStyle w:val="w"/>
            <w:sz w:val="28"/>
            <w:szCs w:val="28"/>
          </w:rPr>
          <w:t>плоскость</w:t>
        </w:r>
      </w:hyperlink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например</w:t>
      </w:r>
      <w:r w:rsidRPr="00777E8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экран</w:t>
      </w:r>
      <w:r w:rsidR="00A106EA">
        <w:rPr>
          <w:sz w:val="28"/>
          <w:szCs w:val="28"/>
        </w:rPr>
        <w:t xml:space="preserve"> </w:t>
      </w:r>
      <w:hyperlink r:id="rId15" w:history="1">
        <w:r w:rsidRPr="00777E83">
          <w:rPr>
            <w:rStyle w:val="w"/>
            <w:sz w:val="28"/>
            <w:szCs w:val="28"/>
          </w:rPr>
          <w:t>компьютера</w:t>
        </w:r>
      </w:hyperlink>
      <w:r w:rsidRPr="00777E83">
        <w:rPr>
          <w:sz w:val="28"/>
          <w:szCs w:val="28"/>
        </w:rPr>
        <w:t>)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специализированных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программ.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настоящее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время,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благодаря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появлению</w:t>
      </w:r>
      <w:r w:rsidR="00A106EA">
        <w:rPr>
          <w:rStyle w:val="w"/>
          <w:sz w:val="28"/>
          <w:szCs w:val="28"/>
        </w:rPr>
        <w:t xml:space="preserve"> </w:t>
      </w:r>
      <w:hyperlink r:id="rId16" w:history="1">
        <w:r w:rsidRPr="00467EEB">
          <w:rPr>
            <w:rStyle w:val="w"/>
            <w:sz w:val="28"/>
            <w:szCs w:val="28"/>
          </w:rPr>
          <w:t>3D</w:t>
        </w:r>
        <w:r w:rsidRPr="00467EEB">
          <w:rPr>
            <w:rStyle w:val="a4"/>
            <w:color w:val="auto"/>
            <w:sz w:val="28"/>
            <w:szCs w:val="28"/>
            <w:u w:val="none"/>
          </w:rPr>
          <w:t>-</w:t>
        </w:r>
        <w:r w:rsidRPr="00467EEB">
          <w:rPr>
            <w:rStyle w:val="w"/>
            <w:sz w:val="28"/>
            <w:szCs w:val="28"/>
          </w:rPr>
          <w:t>дисплеев</w:t>
        </w:r>
      </w:hyperlink>
      <w:r w:rsidR="00A106EA">
        <w:rPr>
          <w:sz w:val="28"/>
          <w:szCs w:val="28"/>
        </w:rPr>
        <w:t xml:space="preserve"> </w:t>
      </w:r>
      <w:r w:rsidRPr="00467EEB">
        <w:rPr>
          <w:rStyle w:val="w"/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17" w:history="1">
        <w:r w:rsidRPr="00467EEB">
          <w:rPr>
            <w:rStyle w:val="w"/>
            <w:sz w:val="28"/>
            <w:szCs w:val="28"/>
          </w:rPr>
          <w:t>3D</w:t>
        </w:r>
        <w:r w:rsidR="00467EEB">
          <w:rPr>
            <w:rStyle w:val="a4"/>
            <w:color w:val="auto"/>
            <w:sz w:val="28"/>
            <w:szCs w:val="28"/>
            <w:u w:val="none"/>
          </w:rPr>
          <w:t>-</w:t>
        </w:r>
        <w:r w:rsidRPr="00467EEB">
          <w:rPr>
            <w:rStyle w:val="w"/>
            <w:sz w:val="28"/>
            <w:szCs w:val="28"/>
          </w:rPr>
          <w:t>принтеров</w:t>
        </w:r>
      </w:hyperlink>
      <w:r w:rsidRPr="00777E8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трёхмерная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графика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может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не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всегда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подразумевать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использовать</w:t>
      </w:r>
      <w:r w:rsidR="00A106EA"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проецирование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плоскость</w:t>
      </w:r>
      <w:r w:rsidRPr="00777E83">
        <w:rPr>
          <w:sz w:val="28"/>
          <w:szCs w:val="28"/>
        </w:rPr>
        <w:t>.</w:t>
      </w:r>
      <w:r w:rsidR="00A106EA">
        <w:rPr>
          <w:sz w:val="28"/>
          <w:szCs w:val="28"/>
        </w:rPr>
        <w:t xml:space="preserve"> </w:t>
      </w:r>
    </w:p>
    <w:p w:rsidR="00641058" w:rsidRPr="00777E83" w:rsidRDefault="00641058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изображения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используются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различные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компьютерные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программы,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которые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принято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называть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CAD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системы</w:t>
      </w:r>
      <w:r w:rsidR="00777E83" w:rsidRPr="00777E83">
        <w:rPr>
          <w:sz w:val="28"/>
          <w:szCs w:val="28"/>
        </w:rPr>
        <w:t>.</w:t>
      </w:r>
    </w:p>
    <w:p w:rsidR="00641058" w:rsidRPr="00777E83" w:rsidRDefault="00641058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CAD</w:t>
      </w:r>
      <w:r w:rsidR="00A1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omputer-aided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</w:t>
      </w:r>
      <w:proofErr w:type="spell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конструкторско-проектной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документации.</w:t>
      </w:r>
    </w:p>
    <w:p w:rsidR="00641058" w:rsidRPr="00467EEB" w:rsidRDefault="00777E83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EB">
        <w:rPr>
          <w:rFonts w:ascii="Times New Roman" w:hAnsi="Times New Roman" w:cs="Times New Roman"/>
          <w:sz w:val="28"/>
          <w:szCs w:val="28"/>
        </w:rPr>
        <w:t>Сведения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67EEB">
        <w:rPr>
          <w:rFonts w:ascii="Times New Roman" w:hAnsi="Times New Roman" w:cs="Times New Roman"/>
          <w:sz w:val="28"/>
          <w:szCs w:val="28"/>
        </w:rPr>
        <w:t>из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CAD" w:history="1">
        <w:r w:rsidRPr="00467E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CAD</w:t>
        </w:r>
      </w:hyperlink>
      <w:r w:rsidRPr="00467EEB">
        <w:rPr>
          <w:rFonts w:ascii="Times New Roman" w:hAnsi="Times New Roman" w:cs="Times New Roman"/>
          <w:color w:val="000000" w:themeColor="text1"/>
          <w:sz w:val="28"/>
          <w:szCs w:val="28"/>
        </w:rPr>
        <w:t>-систем</w:t>
      </w:r>
      <w:r w:rsidR="00A1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EB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поступают</w:t>
      </w:r>
      <w:r w:rsidR="00A1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ooltip="CAM" w:history="1">
        <w:r w:rsidRPr="00467E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CAM</w:t>
        </w:r>
      </w:hyperlink>
      <w:r w:rsidR="00467EEB" w:rsidRPr="0046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58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</w:p>
    <w:p w:rsidR="00641058" w:rsidRPr="00777E83" w:rsidRDefault="00641058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CAM</w:t>
      </w:r>
      <w:r w:rsidR="00A1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computer-aided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manufacturing</w:t>
      </w:r>
      <w:proofErr w:type="spell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ЧПУ.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CAD.</w:t>
      </w:r>
    </w:p>
    <w:p w:rsidR="00641058" w:rsidRPr="00777E83" w:rsidRDefault="00641058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CAE</w:t>
      </w:r>
      <w:r w:rsidR="00A1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computer-aided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твердотельную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641058" w:rsidRPr="00467EEB" w:rsidRDefault="00641058" w:rsidP="003348B1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7EEB">
        <w:rPr>
          <w:b/>
          <w:bCs/>
          <w:color w:val="000000" w:themeColor="text1"/>
          <w:sz w:val="28"/>
          <w:szCs w:val="28"/>
        </w:rPr>
        <w:t>Система</w:t>
      </w:r>
      <w:r w:rsidR="00A106EA">
        <w:rPr>
          <w:b/>
          <w:bCs/>
          <w:color w:val="000000" w:themeColor="text1"/>
          <w:sz w:val="28"/>
          <w:szCs w:val="28"/>
        </w:rPr>
        <w:t xml:space="preserve"> </w:t>
      </w:r>
      <w:r w:rsidRPr="00467EEB">
        <w:rPr>
          <w:b/>
          <w:bCs/>
          <w:color w:val="000000" w:themeColor="text1"/>
          <w:sz w:val="28"/>
          <w:szCs w:val="28"/>
        </w:rPr>
        <w:t>автоматизированного</w:t>
      </w:r>
      <w:r w:rsidR="00A106EA">
        <w:rPr>
          <w:b/>
          <w:bCs/>
          <w:color w:val="000000" w:themeColor="text1"/>
          <w:sz w:val="28"/>
          <w:szCs w:val="28"/>
        </w:rPr>
        <w:t xml:space="preserve"> </w:t>
      </w:r>
      <w:r w:rsidRPr="00467EEB">
        <w:rPr>
          <w:b/>
          <w:bCs/>
          <w:color w:val="000000" w:themeColor="text1"/>
          <w:sz w:val="28"/>
          <w:szCs w:val="28"/>
        </w:rPr>
        <w:t>проектирования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="00777E83" w:rsidRPr="00467EEB">
        <w:rPr>
          <w:b/>
          <w:color w:val="000000" w:themeColor="text1"/>
          <w:sz w:val="28"/>
          <w:szCs w:val="28"/>
        </w:rPr>
        <w:t>(</w:t>
      </w:r>
      <w:r w:rsidRPr="00467EEB">
        <w:rPr>
          <w:b/>
          <w:color w:val="000000" w:themeColor="text1"/>
          <w:sz w:val="28"/>
          <w:szCs w:val="28"/>
        </w:rPr>
        <w:t>САПР</w:t>
      </w:r>
      <w:r w:rsidR="00777E83" w:rsidRPr="00467EEB">
        <w:rPr>
          <w:b/>
          <w:color w:val="000000" w:themeColor="text1"/>
          <w:sz w:val="28"/>
          <w:szCs w:val="28"/>
        </w:rPr>
        <w:t>)</w:t>
      </w:r>
      <w:r w:rsidR="00A106EA">
        <w:rPr>
          <w:color w:val="000000" w:themeColor="text1"/>
          <w:sz w:val="28"/>
          <w:szCs w:val="28"/>
        </w:rPr>
        <w:t xml:space="preserve"> </w:t>
      </w:r>
      <w:r w:rsidR="008237F0">
        <w:rPr>
          <w:color w:val="000000" w:themeColor="text1"/>
          <w:sz w:val="28"/>
          <w:szCs w:val="28"/>
        </w:rPr>
        <w:t>-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0" w:tooltip="Автоматизированная система управления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автоматизированная</w:t>
        </w:r>
        <w:r w:rsidR="00A106EA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467EEB">
          <w:rPr>
            <w:rStyle w:val="a4"/>
            <w:color w:val="000000" w:themeColor="text1"/>
            <w:sz w:val="28"/>
            <w:szCs w:val="28"/>
            <w:u w:val="none"/>
          </w:rPr>
          <w:t>система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реализующая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1" w:tooltip="Информационные технологии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информационную</w:t>
        </w:r>
        <w:r w:rsidR="00A106EA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467EEB">
          <w:rPr>
            <w:rStyle w:val="a4"/>
            <w:color w:val="000000" w:themeColor="text1"/>
            <w:sz w:val="28"/>
            <w:szCs w:val="28"/>
            <w:u w:val="none"/>
          </w:rPr>
          <w:t>технологию</w:t>
        </w:r>
      </w:hyperlink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выполнения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функций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представляет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собой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организационно-техническую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систему,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предназначенную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для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автоматизации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процесса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состоящую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из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персонала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комплекса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технических,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других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средств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автоматизации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его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деятельности.</w:t>
      </w:r>
    </w:p>
    <w:p w:rsidR="00641058" w:rsidRPr="00467EEB" w:rsidRDefault="00E75B12" w:rsidP="003348B1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7EEB">
        <w:rPr>
          <w:color w:val="000000" w:themeColor="text1"/>
          <w:sz w:val="28"/>
          <w:szCs w:val="28"/>
        </w:rPr>
        <w:t>Следует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заметить,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что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английский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термин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«CAD»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отношению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промышленным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системам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имеет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более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узкое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толкование,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чем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русский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термин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«САПР»,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поскольку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понятие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«САПР»,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входит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2" w:tooltip="CAD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CAD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3" w:tooltip="CAM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CAM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4" w:tooltip="CAE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CAE</w:t>
        </w:r>
      </w:hyperlink>
      <w:r w:rsidRPr="00467EEB">
        <w:rPr>
          <w:color w:val="000000" w:themeColor="text1"/>
          <w:sz w:val="28"/>
          <w:szCs w:val="28"/>
        </w:rPr>
        <w:t>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всех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информационных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технологий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автоматизация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занимает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особое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место.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Прежде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всего,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автоматизация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="008237F0">
        <w:rPr>
          <w:color w:val="000000" w:themeColor="text1"/>
          <w:sz w:val="28"/>
          <w:szCs w:val="28"/>
        </w:rPr>
        <w:t>-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это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дисциплина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синтетическая,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как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ее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состав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входят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различные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современные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информационные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технологии.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например,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техническое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обеспечение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базируется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эксплуатации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вычислительных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сетей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телекоммуникационных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технологий,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также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практикует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использование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персональных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компьютеров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рабочих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станций.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Говоря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математическом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обеспечении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следует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отметить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разнообразие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используемых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методов: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вычислительной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математики,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математического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программирования,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статистики,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дискретной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lastRenderedPageBreak/>
        <w:t>математики,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искусственного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интеллекта.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комплексы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можно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сравнить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одними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из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самых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сложных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современных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программных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систем,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основе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которых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лежат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операционные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системы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как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5" w:tooltip="Windows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Windows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6" w:tooltip="Unix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Unix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языки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программирования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как</w:t>
      </w:r>
      <w:proofErr w:type="gramStart"/>
      <w:r w:rsidR="00A106EA">
        <w:rPr>
          <w:color w:val="000000" w:themeColor="text1"/>
          <w:sz w:val="28"/>
          <w:szCs w:val="28"/>
        </w:rPr>
        <w:t xml:space="preserve"> </w:t>
      </w:r>
      <w:hyperlink r:id="rId27" w:tooltip="С (такой страницы не существует)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С</w:t>
        </w:r>
        <w:proofErr w:type="gramEnd"/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8" w:tooltip="С++ (такой страницы не существует)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С++</w:t>
        </w:r>
      </w:hyperlink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29" w:tooltip="Java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Java</w:t>
        </w:r>
      </w:hyperlink>
      <w:r w:rsidRPr="00467EEB">
        <w:rPr>
          <w:color w:val="000000" w:themeColor="text1"/>
          <w:sz w:val="28"/>
          <w:szCs w:val="28"/>
        </w:rPr>
        <w:t>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также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современные</w:t>
      </w:r>
      <w:r w:rsidR="00A106EA">
        <w:rPr>
          <w:color w:val="000000" w:themeColor="text1"/>
          <w:sz w:val="28"/>
          <w:szCs w:val="28"/>
        </w:rPr>
        <w:t xml:space="preserve"> </w:t>
      </w:r>
      <w:hyperlink r:id="rId30" w:tooltip="CASE (такой страницы не существует)" w:history="1">
        <w:r w:rsidRPr="00467EEB">
          <w:rPr>
            <w:rStyle w:val="a4"/>
            <w:color w:val="000000" w:themeColor="text1"/>
            <w:sz w:val="28"/>
            <w:szCs w:val="28"/>
            <w:u w:val="none"/>
          </w:rPr>
          <w:t>CASE</w:t>
        </w:r>
      </w:hyperlink>
      <w:r w:rsidRPr="00467EEB">
        <w:rPr>
          <w:color w:val="000000" w:themeColor="text1"/>
          <w:sz w:val="28"/>
          <w:szCs w:val="28"/>
        </w:rPr>
        <w:t>-технологии.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Практически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каждый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инженер-разработчик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должен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обладать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знаниями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основ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автоматизации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уметь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работать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средствами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Поскольку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все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проектные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подразделения,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офисы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конструкторские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бюро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оснащены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компьютерами,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работа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конструктора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таким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инструментом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как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обычный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кульман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или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расчеты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помощью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логарифмической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линейки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стали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неактуальны.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Следовательно,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предприятия,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работающие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без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или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использующие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ее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малой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степени,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становятся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неконкурентоспособными,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поскольку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тратят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на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значительно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больше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времени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финансовых</w:t>
      </w:r>
      <w:r w:rsidR="00A106EA"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средств.</w:t>
      </w:r>
    </w:p>
    <w:p w:rsidR="00E42F25" w:rsidRPr="003348B1" w:rsidRDefault="00CD5F6E" w:rsidP="003348B1">
      <w:pPr>
        <w:pStyle w:val="2"/>
        <w:spacing w:line="360" w:lineRule="auto"/>
        <w:jc w:val="center"/>
      </w:pPr>
      <w:bookmarkStart w:id="3" w:name="_Toc34773959"/>
      <w:r w:rsidRPr="005233A6">
        <w:t>1.2.</w:t>
      </w:r>
      <w:r w:rsidR="00A106EA">
        <w:t xml:space="preserve"> </w:t>
      </w:r>
      <w:r w:rsidR="00E42F25" w:rsidRPr="005233A6">
        <w:t>Этапы</w:t>
      </w:r>
      <w:r w:rsidR="00A106EA">
        <w:t xml:space="preserve"> </w:t>
      </w:r>
      <w:r w:rsidR="00E42F25" w:rsidRPr="005233A6">
        <w:t>3</w:t>
      </w:r>
      <w:r w:rsidR="00670F97" w:rsidRPr="003348B1">
        <w:t>D</w:t>
      </w:r>
      <w:r w:rsidR="00670F97" w:rsidRPr="000B3BD4">
        <w:t>-</w:t>
      </w:r>
      <w:r w:rsidR="00670F97">
        <w:t>М</w:t>
      </w:r>
      <w:r w:rsidR="00E42F25" w:rsidRPr="005233A6">
        <w:t>оделирования</w:t>
      </w:r>
      <w:bookmarkEnd w:id="3"/>
    </w:p>
    <w:p w:rsidR="00E42F25" w:rsidRPr="00777E83" w:rsidRDefault="00777E83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E42F25"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F25" w:rsidRDefault="00E42F25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83" w:rsidRPr="00467EEB">
        <w:rPr>
          <w:rFonts w:ascii="Times New Roman" w:hAnsi="Times New Roman" w:cs="Times New Roman"/>
          <w:sz w:val="28"/>
          <w:szCs w:val="28"/>
        </w:rPr>
        <w:t>модели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</w:p>
    <w:p w:rsidR="00467EEB" w:rsidRPr="00467EEB" w:rsidRDefault="00467EEB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текстурирование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(подразумевает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шероховатость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пр.)</w:t>
      </w:r>
    </w:p>
    <w:p w:rsidR="00467EEB" w:rsidRPr="00467EEB" w:rsidRDefault="00467EEB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</w:p>
    <w:p w:rsidR="00467EEB" w:rsidRPr="00467EEB" w:rsidRDefault="005C6065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Компьютерная анимация" w:history="1">
        <w:r w:rsidR="00467EEB" w:rsidRPr="00467E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анимация</w:t>
        </w:r>
      </w:hyperlink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случаях)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придание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симуляция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твёрдых/мягких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моделируемыми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Гравитация" w:history="1"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гравитации</w:t>
        </w:r>
      </w:hyperlink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ooltip="Ветер" w:history="1"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ветра</w:t>
        </w:r>
      </w:hyperlink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Архимедова сила" w:history="1"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выталкивания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другом;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tooltip="Атмосферные явления" w:history="1"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атмосферные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явления</w:t>
        </w:r>
      </w:hyperlink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</w:t>
      </w:r>
    </w:p>
    <w:p w:rsidR="00467EEB" w:rsidRPr="00467EEB" w:rsidRDefault="005C6065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Рендеринг" w:history="1">
        <w:r w:rsidR="00467EEB" w:rsidRPr="00467E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рендеринг</w:t>
        </w:r>
      </w:hyperlink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(визуализация)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Проекция (геометрия)" w:history="1">
        <w:r w:rsidR="00467EEB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проекции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</w:t>
      </w:r>
    </w:p>
    <w:p w:rsidR="00467EEB" w:rsidRPr="00467EEB" w:rsidRDefault="00467EEB" w:rsidP="003348B1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композитинг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(компоновка)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</w:p>
    <w:p w:rsidR="00E42F25" w:rsidRPr="005233A6" w:rsidRDefault="00E42F25" w:rsidP="003348B1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34773960"/>
      <w:r w:rsidRPr="00523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Моделирование</w:t>
      </w:r>
      <w:bookmarkEnd w:id="4"/>
    </w:p>
    <w:p w:rsidR="00396170" w:rsidRDefault="00396170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Речь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идет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создании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трехмерной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геометрической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модели,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без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учета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физических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свойств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объекта.</w:t>
      </w:r>
      <w:r w:rsidR="00A106EA">
        <w:rPr>
          <w:sz w:val="28"/>
          <w:szCs w:val="28"/>
        </w:rPr>
        <w:t xml:space="preserve"> </w:t>
      </w:r>
    </w:p>
    <w:p w:rsidR="00C575ED" w:rsidRDefault="00C575ED" w:rsidP="003348B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77E83">
        <w:rPr>
          <w:b/>
          <w:bCs/>
          <w:sz w:val="28"/>
          <w:szCs w:val="28"/>
        </w:rPr>
        <w:t>олигонально</w:t>
      </w:r>
      <w:r>
        <w:rPr>
          <w:b/>
          <w:bCs/>
          <w:sz w:val="28"/>
          <w:szCs w:val="28"/>
        </w:rPr>
        <w:t>е</w:t>
      </w:r>
      <w:r w:rsidR="00A106EA">
        <w:rPr>
          <w:b/>
          <w:bCs/>
          <w:sz w:val="28"/>
          <w:szCs w:val="28"/>
        </w:rPr>
        <w:t xml:space="preserve"> </w:t>
      </w:r>
      <w:r w:rsidRPr="00777E83">
        <w:rPr>
          <w:b/>
          <w:bCs/>
          <w:sz w:val="28"/>
          <w:szCs w:val="28"/>
        </w:rPr>
        <w:t>моделировани</w:t>
      </w:r>
      <w:r>
        <w:rPr>
          <w:b/>
          <w:bCs/>
          <w:sz w:val="28"/>
          <w:szCs w:val="28"/>
        </w:rPr>
        <w:t>е</w:t>
      </w:r>
      <w:r w:rsidRPr="00777E83">
        <w:rPr>
          <w:sz w:val="28"/>
          <w:szCs w:val="28"/>
        </w:rPr>
        <w:t>.</w:t>
      </w:r>
    </w:p>
    <w:p w:rsidR="00C575ED" w:rsidRPr="00777E83" w:rsidRDefault="00C575ED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s1"/>
          <w:sz w:val="28"/>
          <w:szCs w:val="28"/>
        </w:rPr>
        <w:t>Основной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процесс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моделирования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представляет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собой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соединение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наборов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точек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линиями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и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полигональными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фигурами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для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создания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каркасных</w:t>
      </w:r>
      <w:r w:rsidR="00A106EA"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моделей.</w:t>
      </w:r>
    </w:p>
    <w:p w:rsidR="006C41DA" w:rsidRPr="00A3446E" w:rsidRDefault="00396170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Все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виртуальные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миры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персонажи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созданы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одного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того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же</w:t>
      </w:r>
      <w:r w:rsidR="00A106EA"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принципа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="00C575ED">
        <w:rPr>
          <w:sz w:val="28"/>
          <w:szCs w:val="28"/>
        </w:rPr>
        <w:t>полигонального</w:t>
      </w:r>
      <w:r w:rsidR="00A106EA">
        <w:rPr>
          <w:sz w:val="28"/>
          <w:szCs w:val="28"/>
        </w:rPr>
        <w:t xml:space="preserve"> </w:t>
      </w:r>
      <w:r w:rsidR="00C575ED">
        <w:rPr>
          <w:sz w:val="28"/>
          <w:szCs w:val="28"/>
        </w:rPr>
        <w:t>моделирования.</w:t>
      </w:r>
    </w:p>
    <w:p w:rsidR="006C41DA" w:rsidRPr="00EB2B1A" w:rsidRDefault="006C41DA" w:rsidP="003348B1">
      <w:pPr>
        <w:spacing w:before="100" w:beforeAutospacing="1" w:after="100" w:afterAutospacing="1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</w:t>
      </w:r>
      <w:r w:rsidR="00A1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</w:t>
      </w:r>
    </w:p>
    <w:p w:rsidR="00EB2B1A" w:rsidRDefault="00FE6141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проектирования.</w:t>
      </w:r>
    </w:p>
    <w:p w:rsidR="00EB2B1A" w:rsidRDefault="00FE6141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proofErr w:type="gram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называются: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САПР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(Система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Автоматизированного</w:t>
      </w:r>
      <w:proofErr w:type="gramEnd"/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ПРоектирования</w:t>
      </w:r>
      <w:proofErr w:type="spellEnd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CAD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Computer-Aided</w:t>
      </w:r>
      <w:proofErr w:type="spellEnd"/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Design</w:t>
      </w:r>
      <w:proofErr w:type="spellEnd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proofErr w:type="gramEnd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полигонов.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направление.</w:t>
      </w:r>
    </w:p>
    <w:p w:rsidR="006C41DA" w:rsidRPr="00A3446E" w:rsidRDefault="00FE6141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твердотельное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r w:rsidRPr="006B1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Твердотельное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CAD-системе.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шестеренок,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самолётов,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</w:t>
      </w:r>
      <w:r w:rsidR="006B16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стуле.</w:t>
      </w:r>
    </w:p>
    <w:p w:rsidR="006C41DA" w:rsidRPr="00A3446E" w:rsidRDefault="00FE6141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6C41DA"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DA"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DA"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DA"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135" w:rsidRPr="00192291" w:rsidRDefault="00643135" w:rsidP="003348B1">
      <w:pPr>
        <w:spacing w:before="100" w:beforeAutospacing="1" w:after="100" w:afterAutospacing="1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92291">
        <w:rPr>
          <w:rFonts w:ascii="Times New Roman" w:hAnsi="Times New Roman" w:cs="Times New Roman"/>
          <w:b/>
          <w:sz w:val="28"/>
          <w:szCs w:val="28"/>
        </w:rPr>
        <w:t>Сплайновое</w:t>
      </w:r>
      <w:r w:rsidR="00A1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643135" w:rsidRPr="00192291" w:rsidRDefault="00643135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hAnsi="Times New Roman" w:cs="Times New Roman"/>
          <w:sz w:val="28"/>
          <w:szCs w:val="28"/>
        </w:rPr>
        <w:t>Несмотря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что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полигональное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моделирование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считается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самым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распространённым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способом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построения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3D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объектов,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это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единственный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метод,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используемый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создании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трёхмерных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изображений.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Так,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например: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проектировании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объектов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животного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мира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или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растений,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лучше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всего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использовать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сплайновое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192291" w:rsidRPr="00814B9F" w:rsidRDefault="00643135" w:rsidP="003348B1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192291">
        <w:rPr>
          <w:b/>
          <w:sz w:val="28"/>
          <w:szCs w:val="28"/>
        </w:rPr>
        <w:t>Сплайновое</w:t>
      </w:r>
      <w:r w:rsidR="00A106EA">
        <w:rPr>
          <w:b/>
          <w:sz w:val="28"/>
          <w:szCs w:val="28"/>
        </w:rPr>
        <w:t xml:space="preserve"> </w:t>
      </w:r>
      <w:r w:rsidRPr="00192291">
        <w:rPr>
          <w:b/>
          <w:sz w:val="28"/>
          <w:szCs w:val="28"/>
        </w:rPr>
        <w:t>моделирование</w:t>
      </w:r>
      <w:r w:rsidR="00A106EA">
        <w:rPr>
          <w:sz w:val="28"/>
          <w:szCs w:val="28"/>
        </w:rPr>
        <w:t xml:space="preserve"> </w:t>
      </w:r>
      <w:r w:rsidR="00AE0C8D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объёмных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фигур,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применением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специального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лекала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(сплайнов).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Сплайнами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могут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быть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кривые,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имеющие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любую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геометрическую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форму: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дуги,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окружности,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прямоугольники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т.п.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Каркас,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служит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основой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огибающей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поверхности.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Метод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позволяет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создавать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модели,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высокой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степенью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детализации,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этом,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поверхность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становится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боле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гладкой.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отличие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полигонов,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сплайновое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моделирование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требует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больших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затрат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энергии,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необходимой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обработки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информации.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Поэтому,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способ,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часто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используют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сложных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объектов.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Всегда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есть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возможность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вернуться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исходному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состоянию.</w:t>
      </w:r>
      <w:r w:rsidR="00814B9F">
        <w:rPr>
          <w:sz w:val="28"/>
          <w:szCs w:val="28"/>
        </w:rPr>
        <w:br w:type="page"/>
      </w:r>
    </w:p>
    <w:p w:rsidR="00EA72E6" w:rsidRPr="00AC47B2" w:rsidRDefault="00E42F25" w:rsidP="003348B1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_Toc34773961"/>
      <w:r w:rsidRPr="00AC4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Текстурирование</w:t>
      </w:r>
      <w:bookmarkEnd w:id="5"/>
    </w:p>
    <w:p w:rsidR="00EA72E6" w:rsidRPr="00192291" w:rsidRDefault="00EA72E6" w:rsidP="003348B1">
      <w:pPr>
        <w:pStyle w:val="Default"/>
        <w:spacing w:line="360" w:lineRule="auto"/>
        <w:ind w:firstLine="680"/>
        <w:jc w:val="both"/>
        <w:rPr>
          <w:color w:val="auto"/>
          <w:sz w:val="28"/>
          <w:szCs w:val="28"/>
        </w:rPr>
      </w:pPr>
      <w:r w:rsidRPr="00192291">
        <w:rPr>
          <w:color w:val="auto"/>
          <w:sz w:val="28"/>
          <w:szCs w:val="28"/>
        </w:rPr>
        <w:t>Завершив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создание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трехмерных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объектов,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нужно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приступать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следующему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ответственному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этапу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работы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над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проектом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-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текстурированию.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Любые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объекты,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которые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нас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окружают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в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реальной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жизни,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имеют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свой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характерный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рисунок,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которому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мы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можем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безошибочно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узнать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объект.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Подобная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идентификация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происходит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подсознательном</w:t>
      </w:r>
      <w:r w:rsidR="00A106EA"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уровне</w:t>
      </w:r>
      <w:r w:rsidR="00C4647B">
        <w:rPr>
          <w:color w:val="auto"/>
          <w:sz w:val="28"/>
          <w:szCs w:val="28"/>
        </w:rPr>
        <w:t>.</w:t>
      </w:r>
    </w:p>
    <w:p w:rsidR="00EA72E6" w:rsidRPr="00192291" w:rsidRDefault="00EA72E6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2291">
        <w:rPr>
          <w:rFonts w:ascii="Times New Roman" w:hAnsi="Times New Roman" w:cs="Times New Roman"/>
          <w:sz w:val="28"/>
          <w:szCs w:val="28"/>
        </w:rPr>
        <w:t>Материалы,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которые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имитируются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трехмерной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графике,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могут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быть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самыми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разнообразными: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металл,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дерево,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пластик,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стекло,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камень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многое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другое.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этом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каждый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материал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определяется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большим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количеством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свойств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(рельеф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поверхности,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зеркальность,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рисунок,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размер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блика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д.).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описания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характеристик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материала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используются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числовые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значения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параметров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(процент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прозрачности,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размер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блика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др.).</w:t>
      </w:r>
    </w:p>
    <w:p w:rsidR="00E42F25" w:rsidRPr="00900CCD" w:rsidRDefault="00E42F25" w:rsidP="003348B1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6" w:name="_Toc34773962"/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Освещение</w:t>
      </w:r>
      <w:bookmarkEnd w:id="6"/>
    </w:p>
    <w:p w:rsidR="00396170" w:rsidRPr="00192291" w:rsidRDefault="00396170" w:rsidP="003348B1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192291">
        <w:rPr>
          <w:sz w:val="28"/>
          <w:szCs w:val="28"/>
        </w:rPr>
        <w:t>Один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из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самых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сложных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этапов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3D-модели.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Ведь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именно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выбора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тона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света,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уровня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яркости,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резкости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глубины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теней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напрямую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зависит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реалистичное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восприятие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изображения.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Кроме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того,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необходимо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выбрать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точку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наблюдения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объектом.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может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быть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вид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высоты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птичьего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полета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масштабирование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пространства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достижением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эффекта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присутствия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нем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путем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выбора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вида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высоты</w:t>
      </w:r>
      <w:r w:rsidR="00A106EA"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человеческого</w:t>
      </w:r>
      <w:r w:rsidR="00A106EA">
        <w:rPr>
          <w:sz w:val="28"/>
          <w:szCs w:val="28"/>
        </w:rPr>
        <w:t xml:space="preserve"> </w:t>
      </w:r>
      <w:r w:rsidR="00192291">
        <w:rPr>
          <w:sz w:val="28"/>
          <w:szCs w:val="28"/>
        </w:rPr>
        <w:t>роста.</w:t>
      </w:r>
    </w:p>
    <w:p w:rsidR="00E42F25" w:rsidRPr="00192291" w:rsidRDefault="00DE102F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«отрицательного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освещения».</w:t>
      </w:r>
      <w:r w:rsidR="00814B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2F25" w:rsidRPr="00900CCD" w:rsidRDefault="00E42F25" w:rsidP="003348B1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7" w:name="_Toc34773963"/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Анимация</w:t>
      </w:r>
      <w:bookmarkEnd w:id="7"/>
    </w:p>
    <w:p w:rsidR="00E42F25" w:rsidRPr="00192291" w:rsidRDefault="00E42F25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8" w:tooltip="Компьютерная анимация" w:history="1">
        <w:r w:rsidRPr="00192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анимация</w:t>
        </w:r>
      </w:hyperlink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анимации.</w:t>
      </w:r>
    </w:p>
    <w:p w:rsidR="00322AB9" w:rsidRDefault="00D953CF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446E">
        <w:rPr>
          <w:rFonts w:ascii="Times New Roman" w:hAnsi="Times New Roman" w:cs="Times New Roman"/>
          <w:sz w:val="28"/>
          <w:szCs w:val="28"/>
        </w:rPr>
        <w:t>Первое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чего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хотелось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бы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начать,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так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это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объяснить,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же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такое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графике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чем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ее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главное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отличие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классической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(двумерной)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анимации.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компьютерной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графике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8237F0">
        <w:rPr>
          <w:rFonts w:ascii="Times New Roman" w:hAnsi="Times New Roman" w:cs="Times New Roman"/>
          <w:sz w:val="28"/>
          <w:szCs w:val="28"/>
        </w:rPr>
        <w:t>-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это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процесс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изменения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свойств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(параметров)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объекта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течением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времени.</w:t>
      </w:r>
    </w:p>
    <w:p w:rsidR="00D953CF" w:rsidRPr="00A3446E" w:rsidRDefault="00D953CF" w:rsidP="003348B1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(интерполирует)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аниматора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высокооплачиваемых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много.</w:t>
      </w:r>
    </w:p>
    <w:p w:rsidR="00E42F25" w:rsidRPr="00900CCD" w:rsidRDefault="00E42F25" w:rsidP="003348B1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8" w:name="_Toc34773964"/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Рендеринг</w:t>
      </w:r>
      <w:bookmarkEnd w:id="8"/>
    </w:p>
    <w:p w:rsidR="001F3D9D" w:rsidRPr="00220133" w:rsidRDefault="001F3D9D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b/>
          <w:bCs/>
          <w:sz w:val="28"/>
          <w:szCs w:val="28"/>
        </w:rPr>
        <w:t>Ре́ндеринг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(англ.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rendering</w:t>
      </w:r>
      <w:proofErr w:type="spellEnd"/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«визуализация»)</w:t>
      </w:r>
      <w:r w:rsidR="00A106EA">
        <w:rPr>
          <w:sz w:val="28"/>
          <w:szCs w:val="28"/>
        </w:rPr>
        <w:t xml:space="preserve"> </w:t>
      </w:r>
      <w:r w:rsidR="00AE0C8D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графике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процесс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программы.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Здесь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модель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описание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любых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явлений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строго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определённом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языке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структуры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данных.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описание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содержать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геометрические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данные,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положение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точки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наблюдателя,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информацию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освещении,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степени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наличия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какого-то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вещества,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напряжённость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физического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пр.</w:t>
      </w:r>
    </w:p>
    <w:p w:rsidR="001F3D9D" w:rsidRPr="00220133" w:rsidRDefault="001F3D9D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радарные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снимки,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радиолокационного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глазом.</w:t>
      </w:r>
    </w:p>
    <w:p w:rsidR="001F3D9D" w:rsidRPr="00220133" w:rsidRDefault="001F3D9D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3D-сцене.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двухмерное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своей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сути,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максимально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реалистичное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изображение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объемного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графического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объекта.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визуализация.</w:t>
      </w:r>
    </w:p>
    <w:p w:rsidR="00D953CF" w:rsidRPr="00900CCD" w:rsidRDefault="00D953CF" w:rsidP="003348B1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900CCD">
        <w:rPr>
          <w:b/>
          <w:sz w:val="32"/>
          <w:szCs w:val="32"/>
        </w:rPr>
        <w:t>Композитинг</w:t>
      </w:r>
    </w:p>
    <w:p w:rsidR="00606D15" w:rsidRPr="00220133" w:rsidRDefault="00606D15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133">
        <w:rPr>
          <w:b/>
          <w:bCs/>
          <w:sz w:val="28"/>
          <w:szCs w:val="28"/>
        </w:rPr>
        <w:t>Цифровой</w:t>
      </w:r>
      <w:proofErr w:type="gramEnd"/>
      <w:r w:rsidR="00A106EA">
        <w:rPr>
          <w:b/>
          <w:bCs/>
          <w:sz w:val="28"/>
          <w:szCs w:val="28"/>
        </w:rPr>
        <w:t xml:space="preserve"> </w:t>
      </w:r>
      <w:r w:rsidRPr="00220133">
        <w:rPr>
          <w:b/>
          <w:bCs/>
          <w:sz w:val="28"/>
          <w:szCs w:val="28"/>
        </w:rPr>
        <w:t>композитинг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совмещение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двух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более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полученных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время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местах,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одном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кадре.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Кроме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оригинальных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снятых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камерой,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композитинге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могут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добавляться</w:t>
      </w:r>
      <w:r w:rsidR="00A106EA">
        <w:rPr>
          <w:sz w:val="28"/>
          <w:szCs w:val="28"/>
        </w:rPr>
        <w:t xml:space="preserve"> </w:t>
      </w:r>
      <w:hyperlink r:id="rId39" w:tooltip="CGI (графика)" w:history="1">
        <w:r w:rsidRPr="00220133">
          <w:rPr>
            <w:rStyle w:val="a4"/>
            <w:color w:val="auto"/>
            <w:sz w:val="28"/>
            <w:szCs w:val="28"/>
            <w:u w:val="none"/>
          </w:rPr>
          <w:t>CGI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графика</w:t>
        </w:r>
      </w:hyperlink>
      <w:r w:rsidRPr="0022013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синтезированная</w:t>
      </w:r>
      <w:r w:rsidR="00A106EA">
        <w:rPr>
          <w:sz w:val="28"/>
          <w:szCs w:val="28"/>
        </w:rPr>
        <w:t xml:space="preserve"> </w:t>
      </w:r>
      <w:hyperlink r:id="rId40" w:tooltip="Компьютер" w:history="1">
        <w:r w:rsidRPr="00220133">
          <w:rPr>
            <w:rStyle w:val="a4"/>
            <w:color w:val="auto"/>
            <w:sz w:val="28"/>
            <w:szCs w:val="28"/>
            <w:u w:val="none"/>
          </w:rPr>
          <w:t>компьютером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текстовое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оформление.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этой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стадии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видеопроизводства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происходит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удаление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ненужных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деталей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объединение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слоёв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анимации.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Применяется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41" w:tooltip="Телевидение" w:history="1">
        <w:r w:rsidRPr="00220133">
          <w:rPr>
            <w:rStyle w:val="a4"/>
            <w:color w:val="auto"/>
            <w:sz w:val="28"/>
            <w:szCs w:val="28"/>
            <w:u w:val="none"/>
          </w:rPr>
          <w:t>телевизионном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42" w:tooltip="Кинопроизводство" w:history="1">
        <w:r w:rsidRPr="00220133">
          <w:rPr>
            <w:rStyle w:val="a4"/>
            <w:color w:val="auto"/>
            <w:sz w:val="28"/>
            <w:szCs w:val="28"/>
            <w:u w:val="none"/>
          </w:rPr>
          <w:t>кинопроизводстве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предметов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событий,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существующих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реальности,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трансформации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целью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повышения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выразительности.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Часто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понятие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композитинга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включает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цветокоррекцию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настройку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параметров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современном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кинематографе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понятие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относится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главным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образом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цифровой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постобработке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снятого</w:t>
      </w:r>
      <w:r w:rsidR="00A106EA">
        <w:rPr>
          <w:sz w:val="28"/>
          <w:szCs w:val="28"/>
        </w:rPr>
        <w:t xml:space="preserve"> </w:t>
      </w:r>
      <w:r w:rsidR="00C7376C">
        <w:rPr>
          <w:sz w:val="28"/>
          <w:szCs w:val="28"/>
        </w:rPr>
        <w:t>изображения.</w:t>
      </w:r>
    </w:p>
    <w:p w:rsidR="00D953CF" w:rsidRPr="00220133" w:rsidRDefault="00D953C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композитинг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  <w:r w:rsidR="00814B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5F6E" w:rsidRPr="003348B1" w:rsidRDefault="0082150F" w:rsidP="003348B1">
      <w:pPr>
        <w:pStyle w:val="2"/>
        <w:spacing w:line="360" w:lineRule="auto"/>
        <w:jc w:val="center"/>
      </w:pPr>
      <w:bookmarkStart w:id="9" w:name="_Toc34773965"/>
      <w:r w:rsidRPr="0082150F">
        <w:lastRenderedPageBreak/>
        <w:t>1</w:t>
      </w:r>
      <w:r w:rsidR="00554F03">
        <w:t>.3</w:t>
      </w:r>
      <w:r w:rsidR="00A106EA">
        <w:t xml:space="preserve"> </w:t>
      </w:r>
      <w:r w:rsidR="00BA2FB6">
        <w:t>Программ</w:t>
      </w:r>
      <w:r w:rsidR="00CD5F6E" w:rsidRPr="0082150F">
        <w:t>ное</w:t>
      </w:r>
      <w:r w:rsidR="00A106EA">
        <w:t xml:space="preserve"> </w:t>
      </w:r>
      <w:r w:rsidR="00CD5F6E" w:rsidRPr="0082150F">
        <w:t>обеспечение</w:t>
      </w:r>
      <w:r w:rsidR="00BA2FB6">
        <w:t xml:space="preserve"> для моделирования</w:t>
      </w:r>
      <w:bookmarkEnd w:id="9"/>
    </w:p>
    <w:p w:rsidR="00FE6141" w:rsidRPr="00220133" w:rsidRDefault="00C575ED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35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35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35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(известная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Autodesk</w:t>
      </w:r>
      <w:proofErr w:type="spellEnd"/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3Ds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Max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Autodesk</w:t>
      </w:r>
      <w:proofErr w:type="spellEnd"/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Maya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де-факто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09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71" w:rsidRPr="00091571" w:rsidRDefault="00091571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моделирования</w:t>
      </w:r>
    </w:p>
    <w:p w:rsidR="006C41DA" w:rsidRPr="00220133" w:rsidRDefault="006C41DA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сугубо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C41DA" w:rsidRPr="00220133" w:rsidRDefault="006C41DA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Pixologic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Zbrush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Zbrush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1DA" w:rsidRPr="00220133" w:rsidRDefault="006C41DA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Autodesk</w:t>
      </w:r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4" w:tooltip="Mudbox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Mudbox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5" w:tooltip="Autodesk 3ds Max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Autodesk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3D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max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41DA" w:rsidRPr="00220133" w:rsidRDefault="006C41DA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Robert</w:t>
      </w:r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McNeel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Assoc.</w:t>
      </w:r>
      <w:r w:rsidR="00A10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6" w:tooltip="Rhinoceros 3D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Rhinoceros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41DA" w:rsidRPr="00220133" w:rsidRDefault="006C41DA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Trimble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tooltip="SketchUp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SketchUp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1DA" w:rsidRPr="00220133" w:rsidRDefault="005C6065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Blender" w:history="1">
        <w:proofErr w:type="spellStart"/>
        <w:r w:rsidR="006C41DA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Blender</w:t>
        </w:r>
        <w:proofErr w:type="spellEnd"/>
      </w:hyperlink>
    </w:p>
    <w:p w:rsidR="006C41DA" w:rsidRPr="00220133" w:rsidRDefault="005C6065" w:rsidP="003348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Компас (САПР)" w:history="1">
        <w:r w:rsidR="006C41DA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Компас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C41DA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(САПР)</w:t>
        </w:r>
      </w:hyperlink>
    </w:p>
    <w:p w:rsidR="00D953CF" w:rsidRPr="00220133" w:rsidRDefault="00D953C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hAnsi="Times New Roman" w:cs="Times New Roman"/>
          <w:sz w:val="28"/>
          <w:szCs w:val="28"/>
        </w:rPr>
        <w:t>Программные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пакеты,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позволяющие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создавать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11B75">
        <w:rPr>
          <w:rFonts w:ascii="Times New Roman" w:hAnsi="Times New Roman" w:cs="Times New Roman"/>
          <w:sz w:val="28"/>
          <w:szCs w:val="28"/>
        </w:rPr>
        <w:t>трёхмерную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11B75">
        <w:rPr>
          <w:rFonts w:ascii="Times New Roman" w:hAnsi="Times New Roman" w:cs="Times New Roman"/>
          <w:sz w:val="28"/>
          <w:szCs w:val="28"/>
        </w:rPr>
        <w:t>графику</w:t>
      </w:r>
      <w:r w:rsidRPr="00220133">
        <w:rPr>
          <w:rFonts w:ascii="Times New Roman" w:hAnsi="Times New Roman" w:cs="Times New Roman"/>
          <w:sz w:val="28"/>
          <w:szCs w:val="28"/>
        </w:rPr>
        <w:t>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есть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моделировать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объекты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виртуальной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реальности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создавать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основе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этих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моделей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изображения,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очень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разнообразны.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Последние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годы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устойчивыми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лидерами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области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являются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коммерческие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продукты,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такие,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как:</w:t>
      </w:r>
    </w:p>
    <w:p w:rsidR="00DE102F" w:rsidRPr="00220133" w:rsidRDefault="00DE102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Google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SketchUp</w:t>
      </w:r>
      <w:proofErr w:type="spellEnd"/>
      <w:r w:rsidRPr="00220133">
        <w:rPr>
          <w:sz w:val="28"/>
          <w:szCs w:val="28"/>
        </w:rPr>
        <w:t>.</w:t>
      </w:r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3ds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Max</w:t>
      </w:r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Maya</w:t>
      </w:r>
      <w:proofErr w:type="spellEnd"/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Softimage</w:t>
      </w:r>
      <w:proofErr w:type="spellEnd"/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Blender</w:t>
      </w:r>
      <w:proofErr w:type="spellEnd"/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Cinema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4D</w:t>
      </w:r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Houdini</w:t>
      </w:r>
      <w:proofErr w:type="spellEnd"/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Modo</w:t>
      </w:r>
      <w:proofErr w:type="spellEnd"/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LightWave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</w:p>
    <w:p w:rsidR="00D953CF" w:rsidRPr="00220133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Caligari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Truespace</w:t>
      </w:r>
      <w:proofErr w:type="spellEnd"/>
    </w:p>
    <w:p w:rsidR="00D953CF" w:rsidRPr="006C29D1" w:rsidRDefault="00D953CF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6C29D1">
        <w:rPr>
          <w:sz w:val="28"/>
          <w:szCs w:val="28"/>
          <w:lang w:val="en-US"/>
        </w:rPr>
        <w:lastRenderedPageBreak/>
        <w:t>Rhinoceros</w:t>
      </w:r>
      <w:r w:rsidR="00A106EA">
        <w:rPr>
          <w:sz w:val="28"/>
          <w:szCs w:val="28"/>
          <w:lang w:val="en-US"/>
        </w:rPr>
        <w:t xml:space="preserve"> </w:t>
      </w:r>
      <w:r w:rsidRPr="006C29D1">
        <w:rPr>
          <w:sz w:val="28"/>
          <w:szCs w:val="28"/>
          <w:lang w:val="en-US"/>
        </w:rPr>
        <w:t>3D,</w:t>
      </w:r>
      <w:r w:rsidR="00A106EA">
        <w:rPr>
          <w:sz w:val="28"/>
          <w:szCs w:val="28"/>
          <w:lang w:val="en-US"/>
        </w:rPr>
        <w:t xml:space="preserve"> </w:t>
      </w:r>
      <w:proofErr w:type="spellStart"/>
      <w:r w:rsidRPr="006C29D1">
        <w:rPr>
          <w:sz w:val="28"/>
          <w:szCs w:val="28"/>
          <w:lang w:val="en-US"/>
        </w:rPr>
        <w:t>Nevercenter</w:t>
      </w:r>
      <w:proofErr w:type="spellEnd"/>
      <w:r w:rsidR="00A106EA">
        <w:rPr>
          <w:sz w:val="28"/>
          <w:szCs w:val="28"/>
          <w:lang w:val="en-US"/>
        </w:rPr>
        <w:t xml:space="preserve"> </w:t>
      </w:r>
      <w:r w:rsidRPr="006C29D1">
        <w:rPr>
          <w:sz w:val="28"/>
          <w:szCs w:val="28"/>
          <w:lang w:val="en-US"/>
        </w:rPr>
        <w:t>Silo</w:t>
      </w:r>
      <w:r w:rsidR="00A106EA">
        <w:rPr>
          <w:sz w:val="28"/>
          <w:szCs w:val="28"/>
          <w:lang w:val="en-US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  <w:lang w:val="en-US"/>
        </w:rPr>
        <w:t xml:space="preserve"> </w:t>
      </w:r>
      <w:proofErr w:type="spellStart"/>
      <w:r w:rsidR="006C29D1" w:rsidRPr="006C29D1">
        <w:rPr>
          <w:sz w:val="28"/>
          <w:szCs w:val="28"/>
          <w:lang w:val="en-US"/>
        </w:rPr>
        <w:t>Zbrush</w:t>
      </w:r>
      <w:proofErr w:type="spellEnd"/>
      <w:r w:rsidR="00A106EA">
        <w:rPr>
          <w:sz w:val="28"/>
          <w:szCs w:val="28"/>
          <w:lang w:val="en-US"/>
        </w:rPr>
        <w:t xml:space="preserve"> </w:t>
      </w:r>
      <w:r w:rsidR="006C29D1" w:rsidRPr="006C29D1">
        <w:rPr>
          <w:sz w:val="28"/>
          <w:szCs w:val="28"/>
          <w:lang w:val="en-US"/>
        </w:rPr>
        <w:t>(</w:t>
      </w:r>
      <w:r w:rsidR="006C29D1">
        <w:rPr>
          <w:sz w:val="28"/>
          <w:szCs w:val="28"/>
        </w:rPr>
        <w:t>новые</w:t>
      </w:r>
      <w:r w:rsidR="006C29D1" w:rsidRPr="006C29D1">
        <w:rPr>
          <w:sz w:val="28"/>
          <w:szCs w:val="28"/>
          <w:lang w:val="en-US"/>
        </w:rPr>
        <w:t>)</w:t>
      </w:r>
    </w:p>
    <w:p w:rsidR="00D953CF" w:rsidRPr="00220133" w:rsidRDefault="006C29D1" w:rsidP="003348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Blender</w:t>
      </w:r>
    </w:p>
    <w:p w:rsidR="00D953CF" w:rsidRPr="00220133" w:rsidRDefault="00D953C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C29D1">
        <w:rPr>
          <w:b/>
          <w:bCs/>
          <w:iCs/>
          <w:sz w:val="28"/>
          <w:szCs w:val="28"/>
        </w:rPr>
        <w:t>SketchUp</w:t>
      </w:r>
      <w:proofErr w:type="spellEnd"/>
      <w:r w:rsidR="00A106EA">
        <w:rPr>
          <w:b/>
          <w:bCs/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="0082150F">
        <w:rPr>
          <w:sz w:val="28"/>
          <w:szCs w:val="28"/>
        </w:rPr>
        <w:t>б</w:t>
      </w:r>
      <w:r w:rsidRPr="00220133">
        <w:rPr>
          <w:sz w:val="28"/>
          <w:szCs w:val="28"/>
        </w:rPr>
        <w:t>есплатная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программа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SketchUp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компании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совместимые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географическими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ландшафтами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ресурса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Планета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Земля,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просматривать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интерактивном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режиме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пользователя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несколько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тысяч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моделей,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выложены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бесплатном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постоянно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пополняемом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ресурсе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Cities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in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Development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(выдающиеся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мира),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сообществом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пользователей.</w:t>
      </w:r>
    </w:p>
    <w:p w:rsidR="00091571" w:rsidRDefault="00D953C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0133">
        <w:rPr>
          <w:b/>
          <w:bCs/>
          <w:sz w:val="28"/>
          <w:szCs w:val="28"/>
        </w:rPr>
        <w:t>Blender</w:t>
      </w:r>
      <w:proofErr w:type="spellEnd"/>
      <w:r w:rsidR="00A106EA">
        <w:rPr>
          <w:b/>
          <w:bCs/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свободный,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профессиональный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пакет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включающий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себя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средства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моделирования,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анимации,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рендеринга,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постобработки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монтажа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звуком,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компоновки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«узлов»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</w:t>
      </w:r>
      <w:proofErr w:type="spellStart"/>
      <w:r w:rsidRPr="00220133">
        <w:rPr>
          <w:sz w:val="28"/>
          <w:szCs w:val="28"/>
        </w:rPr>
        <w:t>Node</w:t>
      </w:r>
      <w:proofErr w:type="spellEnd"/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Compositing</w:t>
      </w:r>
      <w:proofErr w:type="spellEnd"/>
      <w:r w:rsidRPr="00220133">
        <w:rPr>
          <w:sz w:val="28"/>
          <w:szCs w:val="28"/>
        </w:rPr>
        <w:t>),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интерактивных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игр.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настоящее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время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пользуется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наибольшей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популярностью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среди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бесплатных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редакторов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связи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его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быстрым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стабильным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развитием,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которому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способствует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команда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разработчиков.</w:t>
      </w:r>
    </w:p>
    <w:p w:rsidR="005A7B94" w:rsidRPr="00091571" w:rsidRDefault="005A7B94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текстурирования</w:t>
      </w:r>
    </w:p>
    <w:p w:rsidR="006902B3" w:rsidRDefault="005A7B94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33"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текстурирования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0133">
        <w:rPr>
          <w:rFonts w:ascii="Times New Roman" w:hAnsi="Times New Roman" w:cs="Times New Roman"/>
          <w:sz w:val="28"/>
          <w:szCs w:val="28"/>
        </w:rPr>
        <w:t>ак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правило,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редакторы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UV-координат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входят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состав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универсальных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пакетов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трехмерной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графики.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Существуют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также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автономные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подключаемые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редакторы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независимых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разработчиков,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например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Unfold3D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magic,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Deep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UV,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Unwrella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др.</w:t>
      </w:r>
    </w:p>
    <w:p w:rsidR="00091571" w:rsidRPr="005A7B94" w:rsidRDefault="00091571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рендеринга</w:t>
      </w:r>
    </w:p>
    <w:p w:rsidR="00CD5F6E" w:rsidRPr="00220133" w:rsidRDefault="00CD5F6E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D5F6E" w:rsidRPr="00220133" w:rsidRDefault="00CD5F6E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PhotoRealistic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RenderMan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RenderMan</w:t>
        </w:r>
        <w:proofErr w:type="spellEnd"/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PRMan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Mental ray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Mental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V-Ray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V-Ray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CoronaRenderer (страница отсутствует)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CoronaRenderer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Arnold Render (страница отсутствует)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Arnold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FinalRender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FinalRender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Brazil R/S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Brazil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R/S</w:t>
        </w:r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BusyRay (страница отсутствует)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BusyRay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Turtle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Turtle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ooltip="Maxwell Render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Maxwell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Fryrender (страница отсутствует)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Fryrender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ooltip="Indigo Renderer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Indigo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Renderer</w:t>
        </w:r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LuxRender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LuxRender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ooltip="YafaRay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YafaRay</w:t>
        </w:r>
        <w:proofErr w:type="spellEnd"/>
      </w:hyperlink>
    </w:p>
    <w:p w:rsidR="00CD5F6E" w:rsidRPr="00220133" w:rsidRDefault="005C6065" w:rsidP="003348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ooltip="POV-Ray" w:history="1">
        <w:proofErr w:type="spellStart"/>
        <w:r w:rsidR="00CD5F6E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POV-Ray</w:t>
        </w:r>
        <w:proofErr w:type="spellEnd"/>
      </w:hyperlink>
    </w:p>
    <w:p w:rsidR="00411B75" w:rsidRPr="00220133" w:rsidRDefault="00411B75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(распараллеливать).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5" w:tooltip="Многопроцессорность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многопроцессорных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tooltip="G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GPU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tooltip="C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CPU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Refractive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Software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tooltip="Octane Render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Octane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AAA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ooltip="FurryBall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FurryBall</w:t>
        </w:r>
        <w:proofErr w:type="spellEnd"/>
      </w:hyperlink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RandomControl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tooltip="ARION (страница отсутствует)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ARION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(гибридная)</w:t>
      </w:r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Cycles</w:t>
      </w:r>
      <w:proofErr w:type="spellEnd"/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V-Ray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GPU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</w:p>
    <w:p w:rsidR="00411B75" w:rsidRPr="00220133" w:rsidRDefault="005C606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ooltip="LuxRender" w:history="1">
        <w:proofErr w:type="spellStart"/>
        <w:r w:rsidR="00411B75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LuxRender</w:t>
        </w:r>
        <w:proofErr w:type="spellEnd"/>
      </w:hyperlink>
    </w:p>
    <w:p w:rsidR="00411B75" w:rsidRPr="00220133" w:rsidRDefault="00411B75" w:rsidP="003348B1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Iray</w:t>
      </w:r>
      <w:proofErr w:type="spellEnd"/>
    </w:p>
    <w:p w:rsidR="00411B75" w:rsidRPr="00411B75" w:rsidRDefault="00411B75" w:rsidP="003348B1">
      <w:pPr>
        <w:spacing w:before="100" w:beforeAutospacing="1" w:after="100" w:afterAutospacing="1" w:line="360" w:lineRule="auto"/>
        <w:ind w:firstLine="709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tooltip="C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CPU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3" w:tooltip="G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GPU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LuxRender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YafaRay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mental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images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iray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D15" w:rsidRDefault="00606D15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Программы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композитинга</w:t>
      </w:r>
    </w:p>
    <w:p w:rsidR="005A7B94" w:rsidRPr="005A7B94" w:rsidRDefault="005A7B94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композитинга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tooltip="Nuke" w:history="1"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The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Foundry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Nuke</w:t>
        </w:r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tooltip="Natron (программа)" w:history="1"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Natron</w:t>
        </w:r>
        <w:proofErr w:type="spellEnd"/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tooltip="Blackmagic Fusion (страница отсутствует)" w:history="1"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Blackmagic</w:t>
        </w:r>
        <w:proofErr w:type="spellEnd"/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Fusion</w:t>
        </w:r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tooltip="Apple Shake (страница отсутствует)" w:history="1"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Apple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Shake</w:t>
        </w:r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tooltip="Adobe After Effects" w:history="1"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Adobe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After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Effects</w:t>
        </w:r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en:Autodesk Toxik" w:history="1"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Autodesk</w:t>
        </w:r>
        <w:proofErr w:type="spellEnd"/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Toxik</w:t>
        </w:r>
        <w:proofErr w:type="spellEnd"/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Autodesk Flint, Flame &amp; Inferno (страница отсутствует)" w:history="1"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Autodesk</w:t>
        </w:r>
        <w:proofErr w:type="spellEnd"/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Flint</w:t>
        </w:r>
        <w:proofErr w:type="spellEnd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Flame</w:t>
        </w:r>
        <w:proofErr w:type="spellEnd"/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&amp;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Inferno</w:t>
        </w:r>
        <w:proofErr w:type="spellEnd"/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Apple Motion (страница отсутствует)" w:history="1"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Apple</w:t>
        </w:r>
        <w:r w:rsidR="00A106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Motion</w:t>
        </w:r>
        <w:proofErr w:type="spellEnd"/>
      </w:hyperlink>
    </w:p>
    <w:p w:rsidR="00606D15" w:rsidRPr="00220133" w:rsidRDefault="005C6065" w:rsidP="003348B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tooltip="Blender" w:history="1">
        <w:proofErr w:type="spellStart"/>
        <w:r w:rsidR="00606D15" w:rsidRPr="0022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Blender</w:t>
        </w:r>
        <w:proofErr w:type="spellEnd"/>
      </w:hyperlink>
    </w:p>
    <w:p w:rsidR="00606D15" w:rsidRPr="008B209A" w:rsidRDefault="00606D15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композитингом</w:t>
      </w:r>
      <w:r w:rsidR="0054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:rsidR="002E7552" w:rsidRPr="005471B8" w:rsidRDefault="002E7552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Моделирование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деталей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механизмов</w:t>
      </w:r>
    </w:p>
    <w:p w:rsidR="002E7552" w:rsidRPr="00220133" w:rsidRDefault="002E7552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3" w:tooltip="САПР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84" w:tooltip="Computer-aided engineering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CAE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85" w:tooltip="CAM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CAM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tooltip="ЧПУ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станков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ЧПУ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7" w:tooltip="3D-принтер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3D-принтеров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6E" w:rsidRPr="009A24D1" w:rsidRDefault="002E7552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8" w:tooltip="OpenSCAD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OpenSCAD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скрипта,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  <w:r w:rsidR="00CD5F6E" w:rsidRPr="0022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70BC" w:rsidRPr="003348B1" w:rsidRDefault="00BA2FB6" w:rsidP="003348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bookmarkStart w:id="10" w:name="_Toc34773966"/>
      <w:r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lastRenderedPageBreak/>
        <w:t xml:space="preserve">Глава </w:t>
      </w:r>
      <w:r w:rsidR="004570BC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2.</w:t>
      </w:r>
      <w:r w:rsidR="00A106EA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 </w:t>
      </w:r>
      <w:r w:rsidR="004570BC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Прототипирование</w:t>
      </w:r>
      <w:bookmarkEnd w:id="10"/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b/>
          <w:bCs/>
          <w:sz w:val="28"/>
          <w:szCs w:val="28"/>
        </w:rPr>
        <w:t>Прототипи́рование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</w:t>
      </w:r>
      <w:hyperlink r:id="rId89" w:tooltip="Английский язык" w:history="1">
        <w:r w:rsidRPr="004570BC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="00A106EA">
        <w:rPr>
          <w:sz w:val="28"/>
          <w:szCs w:val="28"/>
        </w:rPr>
        <w:t xml:space="preserve"> </w:t>
      </w:r>
      <w:proofErr w:type="spellStart"/>
      <w:r w:rsidRPr="004570BC">
        <w:rPr>
          <w:i/>
          <w:iCs/>
          <w:sz w:val="28"/>
          <w:szCs w:val="28"/>
        </w:rPr>
        <w:t>prototyping</w:t>
      </w:r>
      <w:proofErr w:type="spellEnd"/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от</w:t>
      </w:r>
      <w:r w:rsidR="00A106EA">
        <w:rPr>
          <w:sz w:val="28"/>
          <w:szCs w:val="28"/>
        </w:rPr>
        <w:t xml:space="preserve"> </w:t>
      </w:r>
      <w:proofErr w:type="spellStart"/>
      <w:r w:rsidRPr="004570BC">
        <w:rPr>
          <w:sz w:val="28"/>
          <w:szCs w:val="28"/>
        </w:rPr>
        <w:t>др</w:t>
      </w:r>
      <w:proofErr w:type="gramStart"/>
      <w:r w:rsidRPr="004570BC">
        <w:rPr>
          <w:sz w:val="28"/>
          <w:szCs w:val="28"/>
        </w:rPr>
        <w:t>.-</w:t>
      </w:r>
      <w:proofErr w:type="gramEnd"/>
      <w:r w:rsidRPr="004570BC">
        <w:rPr>
          <w:sz w:val="28"/>
          <w:szCs w:val="28"/>
        </w:rPr>
        <w:t>греч</w:t>
      </w:r>
      <w:proofErr w:type="spellEnd"/>
      <w:r w:rsidRPr="004570BC">
        <w:rPr>
          <w:sz w:val="28"/>
          <w:szCs w:val="28"/>
        </w:rPr>
        <w:t>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πρῶτος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первый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τύπος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отпечаток,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оттиск;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первообраз)</w:t>
      </w:r>
      <w:r w:rsidR="00A106EA">
        <w:rPr>
          <w:sz w:val="28"/>
          <w:szCs w:val="28"/>
        </w:rPr>
        <w:t xml:space="preserve"> </w:t>
      </w:r>
      <w:r w:rsidR="008237F0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быстрая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«черновая»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реализация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базовой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функциональности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анализа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работы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целом.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малыми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усилиями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создается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работающая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(возможно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неэффективно,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ошибками,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полной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мере).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время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видна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более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детальная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картина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устройства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90" w:tooltip="Машиностроение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машино</w:t>
        </w:r>
        <w:proofErr w:type="spellEnd"/>
      </w:hyperlink>
      <w:r w:rsidRPr="004570BC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91" w:tooltip="Приборостроение" w:history="1">
        <w:r w:rsidRPr="004570BC">
          <w:rPr>
            <w:rStyle w:val="a4"/>
            <w:color w:val="auto"/>
            <w:sz w:val="28"/>
            <w:szCs w:val="28"/>
            <w:u w:val="none"/>
          </w:rPr>
          <w:t>приборостроении</w:t>
        </w:r>
      </w:hyperlink>
      <w:r w:rsidRPr="004570BC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92" w:tooltip="Программирование" w:history="1">
        <w:r w:rsidRPr="004570BC">
          <w:rPr>
            <w:rStyle w:val="a4"/>
            <w:color w:val="auto"/>
            <w:sz w:val="28"/>
            <w:szCs w:val="28"/>
            <w:u w:val="none"/>
          </w:rPr>
          <w:t>программировании</w:t>
        </w:r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многих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других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областях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техники.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Прототипирование,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мнению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некоторых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разработчиков,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является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самым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важным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этапом</w:t>
      </w:r>
      <w:r w:rsidR="00A106EA">
        <w:rPr>
          <w:sz w:val="28"/>
          <w:szCs w:val="28"/>
        </w:rPr>
        <w:t xml:space="preserve"> </w:t>
      </w:r>
      <w:hyperlink r:id="rId93" w:tooltip="Разработка нового продукта" w:history="1">
        <w:r w:rsidRPr="004570BC">
          <w:rPr>
            <w:rStyle w:val="a4"/>
            <w:color w:val="auto"/>
            <w:sz w:val="28"/>
            <w:szCs w:val="28"/>
            <w:u w:val="none"/>
          </w:rPr>
          <w:t>разработки</w:t>
        </w:r>
      </w:hyperlink>
      <w:r w:rsidRPr="004570BC">
        <w:rPr>
          <w:sz w:val="28"/>
          <w:szCs w:val="28"/>
        </w:rPr>
        <w:t>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После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обязательно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следуют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пересмотра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архитектуры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разработки,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реализации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тестирования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конечного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продукта.</w:t>
      </w:r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Прототипирование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обязательно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выполняется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рамках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же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технологий,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что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разрабатываемая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система.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Как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правило,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становится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приложением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</w:t>
      </w:r>
      <w:r w:rsidR="00A106EA">
        <w:rPr>
          <w:sz w:val="28"/>
          <w:szCs w:val="28"/>
        </w:rPr>
        <w:t xml:space="preserve"> </w:t>
      </w:r>
      <w:hyperlink r:id="rId94" w:tooltip="Техническое задание" w:history="1">
        <w:r w:rsidRPr="004570BC">
          <w:rPr>
            <w:rStyle w:val="a4"/>
            <w:color w:val="auto"/>
            <w:sz w:val="28"/>
            <w:szCs w:val="28"/>
            <w:u w:val="none"/>
          </w:rPr>
          <w:t>техническому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заданию</w:t>
        </w:r>
      </w:hyperlink>
      <w:r w:rsidRPr="004570BC">
        <w:rPr>
          <w:sz w:val="28"/>
          <w:szCs w:val="28"/>
        </w:rPr>
        <w:t>.</w:t>
      </w:r>
    </w:p>
    <w:p w:rsidR="004570BC" w:rsidRPr="004570BC" w:rsidRDefault="003679E7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к</w:t>
      </w:r>
      <w:r w:rsidR="004570BC" w:rsidRPr="004570BC">
        <w:rPr>
          <w:sz w:val="28"/>
          <w:szCs w:val="28"/>
        </w:rPr>
        <w:t>ачества,</w:t>
      </w:r>
      <w:r w:rsidR="00A106EA">
        <w:rPr>
          <w:sz w:val="28"/>
          <w:szCs w:val="28"/>
        </w:rPr>
        <w:t xml:space="preserve"> </w:t>
      </w:r>
      <w:r w:rsidR="004570BC" w:rsidRPr="004570BC">
        <w:rPr>
          <w:sz w:val="28"/>
          <w:szCs w:val="28"/>
        </w:rPr>
        <w:t>которыми</w:t>
      </w:r>
      <w:r w:rsidR="00A106EA">
        <w:rPr>
          <w:sz w:val="28"/>
          <w:szCs w:val="28"/>
        </w:rPr>
        <w:t xml:space="preserve"> </w:t>
      </w:r>
      <w:r w:rsidR="004570BC" w:rsidRPr="004570BC">
        <w:rPr>
          <w:sz w:val="28"/>
          <w:szCs w:val="28"/>
        </w:rPr>
        <w:t>должен</w:t>
      </w:r>
      <w:r w:rsidR="00A106EA">
        <w:rPr>
          <w:sz w:val="28"/>
          <w:szCs w:val="28"/>
        </w:rPr>
        <w:t xml:space="preserve"> </w:t>
      </w:r>
      <w:r w:rsidR="004570BC" w:rsidRPr="004570BC">
        <w:rPr>
          <w:sz w:val="28"/>
          <w:szCs w:val="28"/>
        </w:rPr>
        <w:t>обладать</w:t>
      </w:r>
      <w:r w:rsidR="00A106EA">
        <w:rPr>
          <w:sz w:val="28"/>
          <w:szCs w:val="28"/>
        </w:rPr>
        <w:t xml:space="preserve"> </w:t>
      </w:r>
      <w:r w:rsidR="004570BC" w:rsidRPr="004570BC">
        <w:rPr>
          <w:sz w:val="28"/>
          <w:szCs w:val="28"/>
        </w:rPr>
        <w:t>эффективный</w:t>
      </w:r>
      <w:r w:rsidR="00A106EA">
        <w:rPr>
          <w:sz w:val="28"/>
          <w:szCs w:val="28"/>
        </w:rPr>
        <w:t xml:space="preserve"> </w:t>
      </w:r>
      <w:r w:rsidR="004570BC" w:rsidRPr="004570BC">
        <w:rPr>
          <w:sz w:val="28"/>
          <w:szCs w:val="28"/>
        </w:rPr>
        <w:t>прототип:</w:t>
      </w:r>
    </w:p>
    <w:p w:rsidR="004570BC" w:rsidRPr="004570BC" w:rsidRDefault="004570BC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Этап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создания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должен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затяжным.</w:t>
      </w:r>
    </w:p>
    <w:p w:rsidR="004570BC" w:rsidRPr="004570BC" w:rsidRDefault="004570BC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Эффективные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являются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одноразовыми.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Они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предназначены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чтобы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донести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идею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лица.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После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как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идея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была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донесена,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может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отвергнут.</w:t>
      </w:r>
    </w:p>
    <w:p w:rsidR="004570BC" w:rsidRPr="004570BC" w:rsidRDefault="004570BC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Эффективные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являются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сфокусированными,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0BC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что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следует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обращать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внимание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сложные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части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создании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прототипов.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Необходимо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найти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взаимодействия,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давно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известны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теории</w:t>
      </w:r>
    </w:p>
    <w:p w:rsidR="003348B1" w:rsidRDefault="004570BC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Необходимо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обращать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внимание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элементы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взаимодействия,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принесут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пользу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вашему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продукту.</w:t>
      </w:r>
    </w:p>
    <w:p w:rsidR="004570BC" w:rsidRDefault="003348B1" w:rsidP="00334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0BC" w:rsidRPr="003348B1" w:rsidRDefault="001D1ABD" w:rsidP="003348B1">
      <w:pPr>
        <w:pStyle w:val="2"/>
        <w:spacing w:line="360" w:lineRule="auto"/>
        <w:jc w:val="center"/>
      </w:pPr>
      <w:bookmarkStart w:id="11" w:name="_Toc34773967"/>
      <w:r>
        <w:lastRenderedPageBreak/>
        <w:t>2.</w:t>
      </w:r>
      <w:r w:rsidR="003679E7">
        <w:t>1</w:t>
      </w:r>
      <w:r w:rsidR="00A106EA">
        <w:t xml:space="preserve"> </w:t>
      </w:r>
      <w:r w:rsidR="004570BC" w:rsidRPr="004570BC">
        <w:t>Процесс</w:t>
      </w:r>
      <w:r w:rsidR="003679E7">
        <w:t xml:space="preserve"> и методы</w:t>
      </w:r>
      <w:r w:rsidR="00A106EA">
        <w:t xml:space="preserve"> </w:t>
      </w:r>
      <w:r w:rsidR="004570BC" w:rsidRPr="004570BC">
        <w:t>создания</w:t>
      </w:r>
      <w:r w:rsidR="00A106EA">
        <w:t xml:space="preserve"> </w:t>
      </w:r>
      <w:r w:rsidR="004570BC" w:rsidRPr="004570BC">
        <w:t>прототипа</w:t>
      </w:r>
      <w:bookmarkEnd w:id="11"/>
    </w:p>
    <w:p w:rsidR="00A106EA" w:rsidRPr="003679E7" w:rsidRDefault="00A106EA" w:rsidP="003348B1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E7">
        <w:rPr>
          <w:rFonts w:ascii="Times New Roman" w:hAnsi="Times New Roman" w:cs="Times New Roman"/>
          <w:b/>
          <w:sz w:val="28"/>
          <w:szCs w:val="28"/>
        </w:rPr>
        <w:t>В процесс создания прототипа входит:</w:t>
      </w:r>
    </w:p>
    <w:p w:rsidR="004570BC" w:rsidRPr="004570BC" w:rsidRDefault="004570BC" w:rsidP="003348B1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Определение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начальных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требований.</w:t>
      </w:r>
    </w:p>
    <w:p w:rsidR="004570BC" w:rsidRPr="004570BC" w:rsidRDefault="004570BC" w:rsidP="003348B1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Разработки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первого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варианта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содержит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только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пользовательский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интерфейс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системы.</w:t>
      </w:r>
    </w:p>
    <w:p w:rsidR="004570BC" w:rsidRPr="004570BC" w:rsidRDefault="004570BC" w:rsidP="003348B1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Этап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изучения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заказчиком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конечным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пользователем.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Получение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обратной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связи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необходимых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изменениях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дополнениях.</w:t>
      </w:r>
    </w:p>
    <w:p w:rsidR="00A106EA" w:rsidRDefault="004570BC" w:rsidP="003348B1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Переработка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учетом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полученных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замечаний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3679E7" w:rsidRPr="003679E7" w:rsidRDefault="003679E7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3679E7">
        <w:rPr>
          <w:b/>
          <w:bCs/>
          <w:sz w:val="28"/>
          <w:szCs w:val="28"/>
        </w:rPr>
        <w:t>Выделяют два основных способа создания прототипа изделия:</w:t>
      </w:r>
    </w:p>
    <w:p w:rsidR="003679E7" w:rsidRPr="003679E7" w:rsidRDefault="003679E7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E7">
        <w:rPr>
          <w:rFonts w:ascii="Times New Roman" w:hAnsi="Times New Roman" w:cs="Times New Roman"/>
          <w:sz w:val="28"/>
          <w:szCs w:val="28"/>
        </w:rPr>
        <w:t>3D фрезеровка</w:t>
      </w:r>
    </w:p>
    <w:p w:rsidR="003679E7" w:rsidRPr="003679E7" w:rsidRDefault="003679E7" w:rsidP="003348B1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E7">
        <w:rPr>
          <w:rFonts w:ascii="Times New Roman" w:hAnsi="Times New Roman" w:cs="Times New Roman"/>
          <w:sz w:val="28"/>
          <w:szCs w:val="28"/>
        </w:rPr>
        <w:t>3D печать</w:t>
      </w:r>
    </w:p>
    <w:p w:rsidR="003679E7" w:rsidRPr="003679E7" w:rsidRDefault="003679E7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679E7">
        <w:rPr>
          <w:bCs/>
          <w:sz w:val="28"/>
          <w:szCs w:val="28"/>
        </w:rPr>
        <w:t>3Д фрезерование</w:t>
      </w:r>
      <w:r w:rsidRPr="003679E7">
        <w:rPr>
          <w:sz w:val="28"/>
          <w:szCs w:val="28"/>
        </w:rPr>
        <w:t xml:space="preserve"> </w:t>
      </w:r>
      <w:r w:rsidR="00AE0C8D"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это процесс изготовления прототипа изделия, при помощи фрезерного станка с ЧПУ. Данный способ имеет неограниченные возможности создания прототипа любой конфигурации и любого уровня сложности. Кроме того, есть возможность выбора нужного материала </w:t>
      </w:r>
      <w:r w:rsidR="00AE0C8D"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дерево, пластик или металл. 3д-фрезеровка является самым точным способом прототипирования.</w:t>
      </w:r>
    </w:p>
    <w:p w:rsidR="003679E7" w:rsidRPr="003679E7" w:rsidRDefault="005C6065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hyperlink r:id="rId95" w:tgtFrame="_blank" w:tooltip="3D печать в Украине  " w:history="1">
        <w:r w:rsidR="003679E7" w:rsidRPr="003679E7">
          <w:rPr>
            <w:bCs/>
            <w:sz w:val="28"/>
            <w:szCs w:val="28"/>
          </w:rPr>
          <w:t>3D печать</w:t>
        </w:r>
      </w:hyperlink>
      <w:r w:rsidR="003679E7" w:rsidRPr="003679E7">
        <w:rPr>
          <w:sz w:val="28"/>
          <w:szCs w:val="28"/>
        </w:rPr>
        <w:t xml:space="preserve"> </w:t>
      </w:r>
      <w:r w:rsidR="00AE0C8D">
        <w:rPr>
          <w:sz w:val="28"/>
          <w:szCs w:val="28"/>
        </w:rPr>
        <w:t>-</w:t>
      </w:r>
      <w:r w:rsidR="003679E7" w:rsidRPr="003679E7">
        <w:rPr>
          <w:sz w:val="28"/>
          <w:szCs w:val="28"/>
        </w:rPr>
        <w:t xml:space="preserve"> создание прототипа на 3д-принтере методом послойного наращивания объекта </w:t>
      </w:r>
      <w:r w:rsidR="00AE0C8D">
        <w:rPr>
          <w:sz w:val="28"/>
          <w:szCs w:val="28"/>
        </w:rPr>
        <w:t>-</w:t>
      </w:r>
      <w:r w:rsidR="003679E7" w:rsidRPr="003679E7">
        <w:rPr>
          <w:sz w:val="28"/>
          <w:szCs w:val="28"/>
        </w:rPr>
        <w:t xml:space="preserve"> струйное моделирование, стереолитография, селективное лазерное спекание порошков.</w:t>
      </w:r>
    </w:p>
    <w:p w:rsidR="003679E7" w:rsidRPr="00A106EA" w:rsidRDefault="003679E7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679E7">
        <w:rPr>
          <w:sz w:val="28"/>
          <w:szCs w:val="28"/>
        </w:rPr>
        <w:t xml:space="preserve">Технология 3д печати выбирается, прежде всего, исходя из требований к материалу. </w:t>
      </w:r>
      <w:r w:rsidRPr="003679E7">
        <w:rPr>
          <w:bCs/>
          <w:sz w:val="28"/>
          <w:szCs w:val="28"/>
        </w:rPr>
        <w:t xml:space="preserve">Наиболее популярными материалами являются </w:t>
      </w:r>
      <w:r w:rsidR="00AE0C8D">
        <w:rPr>
          <w:bCs/>
          <w:sz w:val="28"/>
          <w:szCs w:val="28"/>
        </w:rPr>
        <w:t>-</w:t>
      </w:r>
      <w:r w:rsidRPr="003679E7">
        <w:rPr>
          <w:bCs/>
          <w:sz w:val="28"/>
          <w:szCs w:val="28"/>
        </w:rPr>
        <w:t xml:space="preserve"> ABS, PLA и ПВА-пластик, а также полимерный порошок. </w:t>
      </w:r>
      <w:r w:rsidRPr="003679E7">
        <w:rPr>
          <w:sz w:val="28"/>
          <w:szCs w:val="28"/>
        </w:rPr>
        <w:t xml:space="preserve">3Д печать широко применяется не только в области прототипирования, но также и в </w:t>
      </w:r>
      <w:hyperlink r:id="rId96" w:tgtFrame="_blank" w:tooltip="Штучное и мелкосерийное производство изделий из пластика " w:history="1">
        <w:r w:rsidRPr="003679E7">
          <w:rPr>
            <w:sz w:val="28"/>
            <w:szCs w:val="28"/>
          </w:rPr>
          <w:t>мелкосерийном или штучном производстве</w:t>
        </w:r>
      </w:hyperlink>
      <w:r w:rsidRPr="003679E7">
        <w:rPr>
          <w:sz w:val="28"/>
          <w:szCs w:val="28"/>
        </w:rPr>
        <w:t xml:space="preserve">, благодаря разнообразию 3д-оборудования и расходных </w:t>
      </w:r>
      <w:r w:rsidRPr="003679E7">
        <w:rPr>
          <w:sz w:val="28"/>
          <w:szCs w:val="28"/>
        </w:rPr>
        <w:lastRenderedPageBreak/>
        <w:t xml:space="preserve">материалов. </w:t>
      </w:r>
      <w:proofErr w:type="gramStart"/>
      <w:r w:rsidRPr="003679E7">
        <w:rPr>
          <w:sz w:val="28"/>
          <w:szCs w:val="28"/>
        </w:rPr>
        <w:t>Быстрое</w:t>
      </w:r>
      <w:proofErr w:type="gramEnd"/>
      <w:r w:rsidRPr="003679E7">
        <w:rPr>
          <w:sz w:val="28"/>
          <w:szCs w:val="28"/>
        </w:rPr>
        <w:t xml:space="preserve"> прототипирование </w:t>
      </w:r>
      <w:r w:rsidR="00AE0C8D"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трудоемкий и ответственный процесс, который максимально качественного могут выполнить лишь профессионалы.</w:t>
      </w:r>
    </w:p>
    <w:p w:rsidR="001D1ABD" w:rsidRPr="003348B1" w:rsidRDefault="001D1ABD" w:rsidP="003348B1">
      <w:pPr>
        <w:pStyle w:val="2"/>
        <w:spacing w:line="360" w:lineRule="auto"/>
        <w:jc w:val="center"/>
      </w:pPr>
      <w:bookmarkStart w:id="12" w:name="_Toc34773968"/>
      <w:r>
        <w:t>2</w:t>
      </w:r>
      <w:r w:rsidRPr="003348B1">
        <w:t>.</w:t>
      </w:r>
      <w:r>
        <w:t>2</w:t>
      </w:r>
      <w:r w:rsidR="00A106EA">
        <w:t xml:space="preserve"> </w:t>
      </w:r>
      <w:r w:rsidRPr="001D1ABD">
        <w:t>Виды</w:t>
      </w:r>
      <w:r w:rsidR="00A106EA">
        <w:t xml:space="preserve"> </w:t>
      </w:r>
      <w:r w:rsidRPr="001D1ABD">
        <w:t>прототипов</w:t>
      </w:r>
      <w:bookmarkEnd w:id="12"/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Существует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4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основных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вида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прототипов.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Между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собой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они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различаются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основе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сферы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применения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модели,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которой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делается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прототип.</w:t>
      </w:r>
    </w:p>
    <w:p w:rsidR="004570BC" w:rsidRPr="004570BC" w:rsidRDefault="004570BC" w:rsidP="003348B1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Промышленные</w:t>
      </w:r>
      <w:r w:rsidR="00A1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прототипы</w:t>
      </w:r>
      <w:r w:rsidRPr="004570BC">
        <w:rPr>
          <w:rFonts w:ascii="Times New Roman" w:hAnsi="Times New Roman" w:cs="Times New Roman"/>
          <w:sz w:val="28"/>
          <w:szCs w:val="28"/>
        </w:rPr>
        <w:t>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например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электроники.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Обычно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они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называются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0BC">
        <w:rPr>
          <w:rFonts w:ascii="Times New Roman" w:hAnsi="Times New Roman" w:cs="Times New Roman"/>
          <w:sz w:val="28"/>
          <w:szCs w:val="28"/>
        </w:rPr>
        <w:t>мастер-моделью</w:t>
      </w:r>
      <w:proofErr w:type="gramEnd"/>
      <w:r w:rsidRPr="004570BC">
        <w:rPr>
          <w:rFonts w:ascii="Times New Roman" w:hAnsi="Times New Roman" w:cs="Times New Roman"/>
          <w:sz w:val="28"/>
          <w:szCs w:val="28"/>
        </w:rPr>
        <w:t>.</w:t>
      </w:r>
    </w:p>
    <w:p w:rsidR="004570BC" w:rsidRPr="004570BC" w:rsidRDefault="004570BC" w:rsidP="003348B1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Архитектурные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презентационные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макеты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города,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дома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или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отдельной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комнаты.</w:t>
      </w:r>
    </w:p>
    <w:p w:rsidR="004570BC" w:rsidRPr="004570BC" w:rsidRDefault="004570BC" w:rsidP="003348B1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Транспортные</w:t>
      </w:r>
      <w:r w:rsidR="00A1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7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прототипы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любого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транспортного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средства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(автомобиль,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корабль,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самолёт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т.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д.).</w:t>
      </w:r>
    </w:p>
    <w:p w:rsidR="004570BC" w:rsidRDefault="004570BC" w:rsidP="003348B1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Товарный</w:t>
      </w:r>
      <w:r w:rsidR="00A1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="008237F0">
        <w:rPr>
          <w:rFonts w:ascii="Times New Roman" w:hAnsi="Times New Roman" w:cs="Times New Roman"/>
          <w:sz w:val="28"/>
          <w:szCs w:val="28"/>
        </w:rPr>
        <w:t>-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модель,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которую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используют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для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выставок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 w:rsidR="00A106EA"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1D1ABD" w:rsidRPr="003348B1" w:rsidRDefault="001D1ABD" w:rsidP="003348B1">
      <w:pPr>
        <w:pStyle w:val="2"/>
        <w:spacing w:line="360" w:lineRule="auto"/>
        <w:jc w:val="center"/>
      </w:pPr>
      <w:bookmarkStart w:id="13" w:name="_Toc34773969"/>
      <w:r>
        <w:t>2.3</w:t>
      </w:r>
      <w:r w:rsidR="00A106EA">
        <w:t xml:space="preserve"> </w:t>
      </w:r>
      <w:r w:rsidR="00BA2FB6">
        <w:t>Программ</w:t>
      </w:r>
      <w:r w:rsidR="00760CE0">
        <w:t>ное</w:t>
      </w:r>
      <w:r w:rsidR="00A106EA">
        <w:t xml:space="preserve"> </w:t>
      </w:r>
      <w:r w:rsidRPr="001D1ABD">
        <w:t>обеспечение</w:t>
      </w:r>
      <w:r w:rsidR="00BA2FB6">
        <w:t xml:space="preserve"> для прототипирования</w:t>
      </w:r>
      <w:bookmarkEnd w:id="13"/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Термин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«прототипирование»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активно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индустрии</w:t>
      </w:r>
      <w:r w:rsidR="00A106EA">
        <w:rPr>
          <w:sz w:val="28"/>
          <w:szCs w:val="28"/>
        </w:rPr>
        <w:t xml:space="preserve"> </w:t>
      </w:r>
      <w:hyperlink r:id="rId97" w:tooltip="Компьютерная система" w:history="1">
        <w:r w:rsidRPr="004570BC">
          <w:rPr>
            <w:rStyle w:val="a4"/>
            <w:color w:val="auto"/>
            <w:sz w:val="28"/>
            <w:szCs w:val="28"/>
            <w:u w:val="none"/>
          </w:rPr>
          <w:t>компьютерных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систем</w:t>
        </w:r>
      </w:hyperlink>
      <w:r w:rsidRPr="004570BC">
        <w:rPr>
          <w:sz w:val="28"/>
          <w:szCs w:val="28"/>
        </w:rPr>
        <w:t>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английском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языке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термин</w:t>
      </w:r>
      <w:r w:rsidR="00A106EA">
        <w:rPr>
          <w:sz w:val="28"/>
          <w:szCs w:val="28"/>
        </w:rPr>
        <w:t xml:space="preserve"> </w:t>
      </w:r>
      <w:hyperlink r:id="rId98" w:tooltip="en:Software Prototyping" w:history="1">
        <w:r w:rsidRPr="004570BC">
          <w:rPr>
            <w:rStyle w:val="a4"/>
            <w:color w:val="auto"/>
            <w:sz w:val="28"/>
            <w:szCs w:val="28"/>
            <w:u w:val="none"/>
          </w:rPr>
          <w:t>«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Software</w:t>
        </w:r>
        <w:proofErr w:type="spellEnd"/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Prototyping</w:t>
        </w:r>
        <w:proofErr w:type="spellEnd"/>
        <w:r w:rsidRPr="004570BC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4570BC">
        <w:rPr>
          <w:sz w:val="28"/>
          <w:szCs w:val="28"/>
        </w:rPr>
        <w:t>.</w:t>
      </w:r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Прототипирование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99" w:tooltip="Разработка программного обеспечения" w:history="1">
        <w:r w:rsidRPr="004570BC">
          <w:rPr>
            <w:rStyle w:val="a4"/>
            <w:color w:val="auto"/>
            <w:sz w:val="28"/>
            <w:szCs w:val="28"/>
            <w:u w:val="none"/>
          </w:rPr>
          <w:t>разработке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программного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обеспечения</w:t>
        </w:r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является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важным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этапом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100" w:tooltip="Жизненный цикл программного обеспечения" w:history="1">
        <w:r w:rsidRPr="004570BC">
          <w:rPr>
            <w:rStyle w:val="a4"/>
            <w:color w:val="auto"/>
            <w:sz w:val="28"/>
            <w:szCs w:val="28"/>
            <w:u w:val="none"/>
          </w:rPr>
          <w:t>жизненном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цикле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программного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обеспечения</w:t>
        </w:r>
      </w:hyperlink>
      <w:r w:rsidRPr="004570BC">
        <w:rPr>
          <w:sz w:val="28"/>
          <w:szCs w:val="28"/>
        </w:rPr>
        <w:t>.</w:t>
      </w:r>
    </w:p>
    <w:p w:rsidR="004570BC" w:rsidRPr="004570BC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компьютерных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</w:t>
      </w:r>
      <w:hyperlink r:id="rId101" w:tooltip="Software" w:history="1">
        <w:r w:rsidRPr="004570BC">
          <w:rPr>
            <w:rStyle w:val="a4"/>
            <w:color w:val="auto"/>
            <w:sz w:val="28"/>
            <w:szCs w:val="28"/>
            <w:u w:val="none"/>
          </w:rPr>
          <w:t>программных</w:t>
        </w:r>
      </w:hyperlink>
      <w:r w:rsidRPr="004570BC">
        <w:rPr>
          <w:sz w:val="28"/>
          <w:szCs w:val="28"/>
        </w:rPr>
        <w:t>)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чаще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используют</w:t>
      </w:r>
      <w:r w:rsidR="00A106EA">
        <w:rPr>
          <w:sz w:val="28"/>
          <w:szCs w:val="28"/>
        </w:rPr>
        <w:t xml:space="preserve"> </w:t>
      </w:r>
      <w:hyperlink r:id="rId102" w:tooltip="Язык программирования высокого уровня" w:history="1">
        <w:r w:rsidRPr="004570BC">
          <w:rPr>
            <w:rStyle w:val="a4"/>
            <w:color w:val="auto"/>
            <w:sz w:val="28"/>
            <w:szCs w:val="28"/>
            <w:u w:val="none"/>
          </w:rPr>
          <w:t>языки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программирования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высокого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уровня</w:t>
        </w:r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абстракции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(напр.,</w:t>
      </w:r>
      <w:r w:rsidR="00A106EA">
        <w:rPr>
          <w:sz w:val="28"/>
          <w:szCs w:val="28"/>
        </w:rPr>
        <w:t xml:space="preserve"> </w:t>
      </w:r>
      <w:hyperlink r:id="rId103" w:tooltip="Java" w:history="1">
        <w:r w:rsidRPr="004570BC">
          <w:rPr>
            <w:rStyle w:val="a4"/>
            <w:color w:val="auto"/>
            <w:sz w:val="28"/>
            <w:szCs w:val="28"/>
            <w:u w:val="none"/>
          </w:rPr>
          <w:t>Java</w:t>
        </w:r>
      </w:hyperlink>
      <w:r w:rsidRPr="004570BC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104" w:tooltip="Perl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Perl</w:t>
        </w:r>
        <w:proofErr w:type="spellEnd"/>
      </w:hyperlink>
      <w:r w:rsidRPr="004570BC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105" w:tooltip="Python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Python</w:t>
        </w:r>
        <w:proofErr w:type="spellEnd"/>
      </w:hyperlink>
      <w:r w:rsidRPr="004570BC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106" w:tooltip="Haskell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Haskell</w:t>
        </w:r>
        <w:proofErr w:type="spellEnd"/>
      </w:hyperlink>
      <w:r w:rsidRPr="004570BC">
        <w:rPr>
          <w:sz w:val="28"/>
          <w:szCs w:val="28"/>
        </w:rPr>
        <w:t>)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специализированные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инструменты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(напр.,</w:t>
      </w:r>
      <w:r w:rsidR="00A106EA">
        <w:rPr>
          <w:sz w:val="28"/>
          <w:szCs w:val="28"/>
        </w:rPr>
        <w:t xml:space="preserve"> </w:t>
      </w:r>
      <w:hyperlink r:id="rId107" w:tooltip="Axure RP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Axure</w:t>
        </w:r>
        <w:proofErr w:type="spellEnd"/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RP</w:t>
        </w:r>
      </w:hyperlink>
      <w:r w:rsidRPr="004570BC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108" w:tooltip="Microsoft Expression Blend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Microsoft</w:t>
        </w:r>
        <w:proofErr w:type="spellEnd"/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Expression</w:t>
        </w:r>
        <w:proofErr w:type="spellEnd"/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Blend</w:t>
        </w:r>
        <w:proofErr w:type="spellEnd"/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пр.).</w:t>
      </w:r>
    </w:p>
    <w:p w:rsidR="004570BC" w:rsidRPr="009A24D1" w:rsidRDefault="004570BC" w:rsidP="003348B1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После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рассмотрения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прототипа,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окончательной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реализации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решения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обычно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пишут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более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аккуратный,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документированный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код,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тестирование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109" w:tooltip="Отладка программы" w:history="1">
        <w:r w:rsidRPr="004570BC">
          <w:rPr>
            <w:rStyle w:val="a4"/>
            <w:color w:val="auto"/>
            <w:sz w:val="28"/>
            <w:szCs w:val="28"/>
            <w:u w:val="none"/>
          </w:rPr>
          <w:t>отладку</w:t>
        </w:r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тратят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сравнительно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большое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количество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усилий.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lastRenderedPageBreak/>
        <w:t>прототипирования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выявляются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важные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архитектурные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ошибки,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вносятся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поправки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110" w:tooltip="Интерфейс" w:history="1">
        <w:r w:rsidRPr="004570BC">
          <w:rPr>
            <w:rStyle w:val="a4"/>
            <w:color w:val="auto"/>
            <w:sz w:val="28"/>
            <w:szCs w:val="28"/>
            <w:u w:val="none"/>
          </w:rPr>
          <w:t>интерфейсы</w:t>
        </w:r>
      </w:hyperlink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модулей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перераспределяется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функциональность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между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модулями</w:t>
      </w:r>
      <w:r w:rsidR="00A106EA"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системы.</w:t>
      </w:r>
      <w:r w:rsidRPr="004570BC">
        <w:rPr>
          <w:b/>
          <w:sz w:val="28"/>
          <w:szCs w:val="28"/>
        </w:rPr>
        <w:br w:type="page"/>
      </w:r>
    </w:p>
    <w:p w:rsidR="004570BC" w:rsidRPr="003348B1" w:rsidRDefault="00BA2FB6" w:rsidP="003348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bookmarkStart w:id="14" w:name="_Toc34773970"/>
      <w:r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lastRenderedPageBreak/>
        <w:t xml:space="preserve">Глава </w:t>
      </w:r>
      <w:r w:rsidR="003679E7" w:rsidRPr="003348B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3. 3D моделирование и прототипирование в современном мире</w:t>
      </w:r>
      <w:bookmarkEnd w:id="14"/>
    </w:p>
    <w:p w:rsidR="008157E0" w:rsidRPr="008157E0" w:rsidRDefault="00253002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технологии приобретают все большую и большую роль в жизнях людей. Компьютерные технологии также занимают ведущие позиции в обществе. В наше время ежедневно большое число людей стремится к совершенствованью программ, все больше и больше внедряя их в жизнь граждан.</w:t>
      </w:r>
    </w:p>
    <w:p w:rsidR="00BF4C85" w:rsidRPr="003348B1" w:rsidRDefault="008157E0" w:rsidP="003348B1">
      <w:pPr>
        <w:pStyle w:val="2"/>
        <w:spacing w:line="360" w:lineRule="auto"/>
        <w:jc w:val="center"/>
      </w:pPr>
      <w:bookmarkStart w:id="15" w:name="_Toc34773971"/>
      <w:r>
        <w:t>3.1</w:t>
      </w:r>
      <w:r w:rsidR="00A106EA">
        <w:t xml:space="preserve"> </w:t>
      </w:r>
      <w:r w:rsidR="00E42F25" w:rsidRPr="00564AE2">
        <w:t>Практическое</w:t>
      </w:r>
      <w:r w:rsidR="00A106EA">
        <w:t xml:space="preserve"> </w:t>
      </w:r>
      <w:r w:rsidR="00E42F25" w:rsidRPr="00564AE2">
        <w:t>значение</w:t>
      </w:r>
      <w:bookmarkEnd w:id="15"/>
    </w:p>
    <w:p w:rsidR="00253002" w:rsidRPr="00253002" w:rsidRDefault="00253002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моделирования и прототипирования применяются повсеместно в нашей обыденной жизни. Рассмотрим наиболее используемые и развитые сферы, использующие эти технологии.</w:t>
      </w:r>
    </w:p>
    <w:p w:rsidR="00E42F25" w:rsidRPr="003F2AA0" w:rsidRDefault="00E42F25" w:rsidP="003348B1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3F2AA0">
        <w:rPr>
          <w:b/>
          <w:sz w:val="32"/>
          <w:szCs w:val="32"/>
        </w:rPr>
        <w:t>Маркетинг</w:t>
      </w:r>
    </w:p>
    <w:p w:rsidR="00E42F25" w:rsidRPr="00220133" w:rsidRDefault="00E42F25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Профессионально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смоделированная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презентация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высоком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уровне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продемонстрировать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продукт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услугу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потенциальным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клиентам,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партнерам,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инвесторам</w:t>
      </w:r>
      <w:r w:rsidR="003F2AA0">
        <w:rPr>
          <w:sz w:val="28"/>
          <w:szCs w:val="28"/>
        </w:rPr>
        <w:t>.</w:t>
      </w:r>
    </w:p>
    <w:p w:rsidR="00D71AE9" w:rsidRPr="00220133" w:rsidRDefault="00D71AE9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Трехмерная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незаменима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презентации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будущего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изделия.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чтобы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приступить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необходимо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нарисовать,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затем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объекта.</w:t>
      </w:r>
      <w:r w:rsidR="00A106EA">
        <w:rPr>
          <w:sz w:val="28"/>
          <w:szCs w:val="28"/>
        </w:rPr>
        <w:t xml:space="preserve"> </w:t>
      </w:r>
      <w:r w:rsidR="003F2AA0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основе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быстрого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(3D-печать,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фрезеровка,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силиконовых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т.д.),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реалистичный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(образец)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будущего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изделия.</w:t>
      </w:r>
    </w:p>
    <w:p w:rsidR="009A24D1" w:rsidRDefault="00D71AE9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После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рендеринга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(3D-визуализации),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полученное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hyperlink r:id="rId111" w:tgtFrame="_blank" w:tooltip="Создание дизайна упаковки" w:history="1">
        <w:r w:rsidRPr="00220133">
          <w:rPr>
            <w:rStyle w:val="a4"/>
            <w:color w:val="auto"/>
            <w:sz w:val="28"/>
            <w:szCs w:val="28"/>
            <w:u w:val="none"/>
          </w:rPr>
          <w:t>разработке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дизайна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упаковки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hyperlink r:id="rId112" w:tgtFrame="_blank" w:tooltip="Дизайн наружной рекламы" w:history="1">
        <w:r w:rsidRPr="00220133">
          <w:rPr>
            <w:rStyle w:val="a4"/>
            <w:color w:val="auto"/>
            <w:sz w:val="28"/>
            <w:szCs w:val="28"/>
            <w:u w:val="none"/>
          </w:rPr>
          <w:t>создании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наружной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рекламы</w:t>
        </w:r>
      </w:hyperlink>
      <w:r w:rsidRPr="0022013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hyperlink r:id="rId113" w:tgtFrame="_blank" w:tooltip="Дизайн POS-материалов" w:history="1">
        <w:r w:rsidRPr="00220133">
          <w:rPr>
            <w:rStyle w:val="a4"/>
            <w:color w:val="auto"/>
            <w:sz w:val="28"/>
            <w:szCs w:val="28"/>
            <w:u w:val="none"/>
          </w:rPr>
          <w:t>POS-материалов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дизайна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выставочных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стендов.</w:t>
      </w:r>
    </w:p>
    <w:p w:rsidR="00D71AE9" w:rsidRPr="00814B9F" w:rsidRDefault="00814B9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170" w:rsidRPr="003F2AA0" w:rsidRDefault="00396170" w:rsidP="003348B1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3F2AA0">
        <w:rPr>
          <w:b/>
          <w:sz w:val="32"/>
          <w:szCs w:val="32"/>
        </w:rPr>
        <w:lastRenderedPageBreak/>
        <w:t>Строительство,</w:t>
      </w:r>
      <w:r w:rsidR="00A106EA">
        <w:rPr>
          <w:b/>
          <w:sz w:val="32"/>
          <w:szCs w:val="32"/>
        </w:rPr>
        <w:t xml:space="preserve"> </w:t>
      </w:r>
      <w:r w:rsidRPr="003F2AA0">
        <w:rPr>
          <w:b/>
          <w:sz w:val="32"/>
          <w:szCs w:val="32"/>
        </w:rPr>
        <w:t>архитектура,</w:t>
      </w:r>
      <w:r w:rsidR="00A106EA">
        <w:rPr>
          <w:b/>
          <w:sz w:val="32"/>
          <w:szCs w:val="32"/>
        </w:rPr>
        <w:t xml:space="preserve"> </w:t>
      </w:r>
      <w:r w:rsidR="008B209A" w:rsidRPr="003F2AA0">
        <w:rPr>
          <w:b/>
          <w:sz w:val="32"/>
          <w:szCs w:val="32"/>
        </w:rPr>
        <w:t>ландшафтный</w:t>
      </w:r>
      <w:r w:rsidR="00A106EA">
        <w:rPr>
          <w:b/>
          <w:sz w:val="32"/>
          <w:szCs w:val="32"/>
        </w:rPr>
        <w:t xml:space="preserve"> </w:t>
      </w:r>
      <w:r w:rsidRPr="003F2AA0">
        <w:rPr>
          <w:b/>
          <w:sz w:val="32"/>
          <w:szCs w:val="32"/>
        </w:rPr>
        <w:t>дизайн.</w:t>
      </w:r>
    </w:p>
    <w:p w:rsidR="00E42F25" w:rsidRPr="003F2AA0" w:rsidRDefault="0037226A" w:rsidP="00334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A">
        <w:rPr>
          <w:rFonts w:ascii="Times New Roman" w:hAnsi="Times New Roman" w:cs="Times New Roman"/>
          <w:b/>
          <w:sz w:val="28"/>
          <w:szCs w:val="28"/>
        </w:rPr>
        <w:t>3D-визуализации</w:t>
      </w:r>
      <w:r w:rsidR="00A106EA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F25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25"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F25" w:rsidRPr="00220133" w:rsidRDefault="00E42F25" w:rsidP="00334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</w:t>
      </w:r>
      <w:r w:rsidR="00A106EA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106EA" w:rsidRPr="00CB6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6A" w:rsidRPr="00CB66FA">
        <w:rPr>
          <w:rFonts w:ascii="Times New Roman" w:hAnsi="Times New Roman" w:cs="Times New Roman"/>
          <w:b/>
          <w:sz w:val="28"/>
          <w:szCs w:val="28"/>
        </w:rPr>
        <w:t>D</w:t>
      </w:r>
      <w:r w:rsidR="00A106EA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моделей</w:t>
      </w:r>
      <w:r w:rsidR="00A106EA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="00A106EA"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интерьера.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AE9" w:rsidRPr="00220133" w:rsidRDefault="00D71AE9" w:rsidP="003348B1">
      <w:pPr>
        <w:pStyle w:val="p3"/>
        <w:spacing w:line="360" w:lineRule="auto"/>
        <w:ind w:firstLine="709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Архитекторы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инженеры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также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используют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3D-программы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демонстрации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проектов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зданий,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ландшафтов,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устройств,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конструкций,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транспортных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средств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т.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д.</w:t>
      </w:r>
      <w:r w:rsidR="00A106EA">
        <w:rPr>
          <w:rStyle w:val="s1"/>
          <w:sz w:val="28"/>
          <w:szCs w:val="28"/>
        </w:rPr>
        <w:t xml:space="preserve"> </w:t>
      </w:r>
    </w:p>
    <w:p w:rsidR="00D71AE9" w:rsidRPr="00220133" w:rsidRDefault="00D71AE9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достигается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максимально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реалистичное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городской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ландшафтов</w:t>
      </w:r>
      <w:r w:rsidR="00A106EA">
        <w:rPr>
          <w:sz w:val="28"/>
          <w:szCs w:val="28"/>
        </w:rPr>
        <w:t xml:space="preserve"> </w:t>
      </w:r>
      <w:r w:rsidR="00AE0C8D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минимальными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затратами.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Визуализация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зданий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ландшафтного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оформления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возможность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инвесторам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архитекторам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ощутить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эффект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присутствия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спроектированном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пространстве.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объективно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оценить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достоинства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проекта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устранить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недостатки.</w:t>
      </w:r>
    </w:p>
    <w:p w:rsidR="00E42F25" w:rsidRPr="00C75AE6" w:rsidRDefault="00E42F25" w:rsidP="003348B1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t>Кинематография</w:t>
      </w:r>
    </w:p>
    <w:p w:rsidR="00E42F25" w:rsidRPr="00C75AE6" w:rsidRDefault="00E42F25" w:rsidP="003348B1">
      <w:pPr>
        <w:pStyle w:val="a3"/>
        <w:spacing w:line="360" w:lineRule="auto"/>
        <w:ind w:firstLine="709"/>
        <w:rPr>
          <w:sz w:val="28"/>
          <w:szCs w:val="28"/>
        </w:rPr>
      </w:pPr>
      <w:r w:rsidRPr="00C75AE6">
        <w:rPr>
          <w:bCs/>
          <w:sz w:val="28"/>
          <w:szCs w:val="28"/>
        </w:rPr>
        <w:t>Создание</w:t>
      </w:r>
      <w:r w:rsidR="00A106EA"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различных</w:t>
      </w:r>
      <w:r w:rsidR="00A106EA"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моделей</w:t>
      </w:r>
      <w:r w:rsidR="00A106EA">
        <w:rPr>
          <w:bCs/>
          <w:sz w:val="28"/>
          <w:szCs w:val="28"/>
        </w:rPr>
        <w:t xml:space="preserve"> </w:t>
      </w:r>
      <w:r w:rsidRPr="00C75AE6">
        <w:rPr>
          <w:bCs/>
          <w:sz w:val="28"/>
          <w:szCs w:val="28"/>
        </w:rPr>
        <w:t>персонажей.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Обычно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это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создании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мультфильмов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проектировании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современных</w:t>
      </w:r>
      <w:r w:rsidR="00A106EA">
        <w:rPr>
          <w:sz w:val="28"/>
          <w:szCs w:val="28"/>
        </w:rPr>
        <w:t xml:space="preserve"> </w:t>
      </w:r>
      <w:r w:rsidRPr="00C75AE6">
        <w:rPr>
          <w:sz w:val="28"/>
          <w:szCs w:val="28"/>
        </w:rPr>
        <w:t>компьютерных</w:t>
      </w:r>
      <w:r w:rsidR="00A106EA">
        <w:rPr>
          <w:sz w:val="28"/>
          <w:szCs w:val="28"/>
        </w:rPr>
        <w:t xml:space="preserve"> </w:t>
      </w:r>
      <w:r w:rsidR="00CB66FA">
        <w:rPr>
          <w:sz w:val="28"/>
          <w:szCs w:val="28"/>
        </w:rPr>
        <w:t>видеоигр, а также в кино и видео.</w:t>
      </w:r>
    </w:p>
    <w:p w:rsidR="00396170" w:rsidRPr="00814B9F" w:rsidRDefault="00396170" w:rsidP="003348B1">
      <w:pPr>
        <w:pStyle w:val="a3"/>
        <w:spacing w:line="360" w:lineRule="auto"/>
        <w:ind w:firstLine="709"/>
        <w:rPr>
          <w:sz w:val="28"/>
          <w:szCs w:val="28"/>
        </w:rPr>
      </w:pPr>
      <w:r w:rsidRPr="00220133">
        <w:rPr>
          <w:sz w:val="28"/>
          <w:szCs w:val="28"/>
        </w:rPr>
        <w:t>Вся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современная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киноиндустрия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ориентируется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формате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подобных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съемок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используются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специальные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камеры,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снимать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3D-формате.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Кроме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того,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киноиндустрии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отдельные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полноценные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ландшафты.</w:t>
      </w:r>
      <w:r w:rsidR="00814B9F">
        <w:rPr>
          <w:sz w:val="28"/>
          <w:szCs w:val="28"/>
        </w:rPr>
        <w:br w:type="page"/>
      </w:r>
    </w:p>
    <w:p w:rsidR="00C75AE6" w:rsidRPr="00C75AE6" w:rsidRDefault="00396170" w:rsidP="003348B1">
      <w:pPr>
        <w:pStyle w:val="p3"/>
        <w:spacing w:line="360" w:lineRule="auto"/>
        <w:ind w:firstLine="709"/>
        <w:jc w:val="center"/>
        <w:rPr>
          <w:rStyle w:val="s1"/>
          <w:b/>
          <w:sz w:val="32"/>
          <w:szCs w:val="32"/>
        </w:rPr>
      </w:pPr>
      <w:r w:rsidRPr="00C75AE6">
        <w:rPr>
          <w:rStyle w:val="s1"/>
          <w:b/>
          <w:sz w:val="32"/>
          <w:szCs w:val="32"/>
        </w:rPr>
        <w:lastRenderedPageBreak/>
        <w:t>Компьютерные</w:t>
      </w:r>
      <w:r w:rsidR="00A106EA">
        <w:rPr>
          <w:rStyle w:val="s1"/>
          <w:b/>
          <w:sz w:val="32"/>
          <w:szCs w:val="32"/>
        </w:rPr>
        <w:t xml:space="preserve"> </w:t>
      </w:r>
      <w:r w:rsidRPr="00C75AE6">
        <w:rPr>
          <w:rStyle w:val="s1"/>
          <w:b/>
          <w:sz w:val="32"/>
          <w:szCs w:val="32"/>
        </w:rPr>
        <w:t>игры</w:t>
      </w:r>
    </w:p>
    <w:p w:rsidR="00396170" w:rsidRPr="00091571" w:rsidRDefault="00396170" w:rsidP="003348B1">
      <w:pPr>
        <w:pStyle w:val="p3"/>
        <w:spacing w:line="360" w:lineRule="auto"/>
        <w:ind w:firstLine="709"/>
        <w:rPr>
          <w:b/>
          <w:sz w:val="28"/>
          <w:szCs w:val="28"/>
        </w:rPr>
      </w:pPr>
      <w:r w:rsidRPr="00220133">
        <w:rPr>
          <w:sz w:val="28"/>
          <w:szCs w:val="28"/>
        </w:rPr>
        <w:t>Технология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игр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более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десяти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лет.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программах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опытные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специалисты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вручную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прорисовывают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ландшафты,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героев,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анимируют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3D-объекты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персонажи,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концепт-арты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(концепт-дизайны).</w:t>
      </w:r>
    </w:p>
    <w:p w:rsidR="00D71AE9" w:rsidRPr="00B970C5" w:rsidRDefault="00D71AE9" w:rsidP="003348B1">
      <w:pPr>
        <w:pStyle w:val="p3"/>
        <w:spacing w:line="360" w:lineRule="auto"/>
        <w:ind w:firstLine="709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большинстве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современных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используются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пространства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создания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виртуальных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миров,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погружаясь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которые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игроки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только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играют,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но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изучают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ту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или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иную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сферу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деятельности.</w:t>
      </w:r>
    </w:p>
    <w:p w:rsidR="00C75AE6" w:rsidRPr="00C75AE6" w:rsidRDefault="00E42F25" w:rsidP="003348B1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t>Промышленность</w:t>
      </w:r>
    </w:p>
    <w:p w:rsidR="00396170" w:rsidRPr="00B970C5" w:rsidRDefault="00396170" w:rsidP="003348B1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220133">
        <w:rPr>
          <w:sz w:val="28"/>
          <w:szCs w:val="28"/>
        </w:rPr>
        <w:t>Современное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невозможно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представить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без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допроизводственного</w:t>
      </w:r>
      <w:proofErr w:type="spellEnd"/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продукции.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появлением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3D-теxнологий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производители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возможность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значительной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экономии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материалов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уменьшения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финансовых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затрат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инженерное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проектирование.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дизайнеры-графики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трехмерные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деталей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объектов,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дальнейшем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пресс-форм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объекта.</w:t>
      </w:r>
    </w:p>
    <w:p w:rsidR="00396170" w:rsidRPr="00220133" w:rsidRDefault="00396170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литейном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производстве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постепенно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становится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незаменимой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технологической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составляющей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процесса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изделия.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Если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речь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идет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металлические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формы,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таких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пресс-форм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создаются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3D-моделирования,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3D-прототипирования.</w:t>
      </w:r>
    </w:p>
    <w:p w:rsidR="00814B9F" w:rsidRDefault="00396170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меньшую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популярность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сегодня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набирает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литье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силиконовые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формы.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случае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-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3D-моделирование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визуализация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помогут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вам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основе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будет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сделана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форма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силикона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либо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другого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материала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(дерево,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полиуретан,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алюминий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т.д.).</w:t>
      </w:r>
    </w:p>
    <w:p w:rsidR="00396170" w:rsidRPr="00814B9F" w:rsidRDefault="00814B9F" w:rsidP="003348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42F25" w:rsidRPr="00C75AE6" w:rsidRDefault="00E42F25" w:rsidP="003348B1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C75AE6">
        <w:rPr>
          <w:b/>
          <w:sz w:val="32"/>
          <w:szCs w:val="32"/>
        </w:rPr>
        <w:lastRenderedPageBreak/>
        <w:t>Медицина</w:t>
      </w:r>
    </w:p>
    <w:p w:rsidR="00D71AE9" w:rsidRPr="00220133" w:rsidRDefault="00D71AE9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Медицинская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промышленность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использует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подробные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органов,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числе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снимки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срезов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компьютерной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томографии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или</w:t>
      </w:r>
      <w:r w:rsidR="00A106EA"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МРТ-сканирования.</w:t>
      </w:r>
      <w:r w:rsidR="00A106EA">
        <w:rPr>
          <w:rStyle w:val="s1"/>
          <w:sz w:val="28"/>
          <w:szCs w:val="28"/>
        </w:rPr>
        <w:t xml:space="preserve"> </w:t>
      </w:r>
    </w:p>
    <w:p w:rsidR="00E42F25" w:rsidRPr="00220133" w:rsidRDefault="00E42F25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FE6141" w:rsidRDefault="00B5668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раздробленной.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1"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черепашки.</w:t>
      </w:r>
    </w:p>
    <w:p w:rsidR="00B5668F" w:rsidRPr="00B5668F" w:rsidRDefault="00B5668F" w:rsidP="00334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применяется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как: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украшений,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пошив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одежды,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мебели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комплектующих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</w:t>
      </w:r>
    </w:p>
    <w:p w:rsidR="00EF2A2F" w:rsidRPr="003348B1" w:rsidRDefault="008157E0" w:rsidP="003348B1">
      <w:pPr>
        <w:pStyle w:val="2"/>
        <w:spacing w:line="360" w:lineRule="auto"/>
        <w:jc w:val="center"/>
      </w:pPr>
      <w:bookmarkStart w:id="16" w:name="_Toc34773972"/>
      <w:r w:rsidRPr="008157E0">
        <w:t>3.2</w:t>
      </w:r>
      <w:r w:rsidR="00A106EA" w:rsidRPr="008157E0">
        <w:t xml:space="preserve"> </w:t>
      </w:r>
      <w:r w:rsidRPr="008157E0">
        <w:t>Потребители технологий</w:t>
      </w:r>
      <w:bookmarkEnd w:id="16"/>
    </w:p>
    <w:p w:rsidR="00B13C03" w:rsidRDefault="00B13C03" w:rsidP="00334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людям необходимо моделирование и прототипирование в работе и жизни. Приведем примеры такого использования.</w:t>
      </w:r>
    </w:p>
    <w:p w:rsidR="00EF2A2F" w:rsidRPr="00220133" w:rsidRDefault="00EF2A2F" w:rsidP="00334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строительных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покупателям.</w:t>
      </w:r>
    </w:p>
    <w:p w:rsidR="00EF2A2F" w:rsidRPr="00220133" w:rsidRDefault="00EF2A2F" w:rsidP="00334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выставочных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залов.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рекламного</w:t>
      </w:r>
      <w:r w:rsidR="00A106EA"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агентства.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подключились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3D-принтере.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3D-типографии.</w:t>
      </w:r>
    </w:p>
    <w:p w:rsidR="00B5668F" w:rsidRPr="003348B1" w:rsidRDefault="008157E0" w:rsidP="003348B1">
      <w:pPr>
        <w:pStyle w:val="2"/>
        <w:spacing w:line="360" w:lineRule="auto"/>
        <w:jc w:val="center"/>
      </w:pPr>
      <w:bookmarkStart w:id="17" w:name="_Toc34773973"/>
      <w:r w:rsidRPr="008157E0">
        <w:t>3.3</w:t>
      </w:r>
      <w:r w:rsidR="00A106EA" w:rsidRPr="008157E0">
        <w:t xml:space="preserve"> </w:t>
      </w:r>
      <w:r w:rsidR="00CC6410" w:rsidRPr="008157E0">
        <w:t>Тенденции</w:t>
      </w:r>
      <w:r w:rsidR="00A106EA" w:rsidRPr="008157E0">
        <w:t xml:space="preserve"> </w:t>
      </w:r>
      <w:r w:rsidR="00CC6410" w:rsidRPr="008157E0">
        <w:t>развития</w:t>
      </w:r>
      <w:bookmarkEnd w:id="17"/>
    </w:p>
    <w:p w:rsidR="008157E0" w:rsidRPr="003822F2" w:rsidRDefault="008157E0" w:rsidP="003822F2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2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Трёхмерная графика</w:t>
      </w:r>
    </w:p>
    <w:p w:rsidR="00EF2A2F" w:rsidRPr="00220133" w:rsidRDefault="00EF2A2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Трёхмерная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активно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применяется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плоскости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экрана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листа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печатной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продукции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114" w:tooltip="Наука" w:history="1">
        <w:r w:rsidRPr="00220133">
          <w:rPr>
            <w:rStyle w:val="a4"/>
            <w:color w:val="auto"/>
            <w:sz w:val="28"/>
            <w:szCs w:val="28"/>
            <w:u w:val="none"/>
          </w:rPr>
          <w:t>науке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hyperlink r:id="rId115" w:tooltip="Промышленность" w:history="1">
        <w:r w:rsidRPr="00220133">
          <w:rPr>
            <w:rStyle w:val="a4"/>
            <w:color w:val="auto"/>
            <w:sz w:val="28"/>
            <w:szCs w:val="28"/>
            <w:u w:val="none"/>
          </w:rPr>
          <w:t>промышленности</w:t>
        </w:r>
      </w:hyperlink>
      <w:r w:rsidRPr="0022013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например,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hyperlink r:id="rId116" w:tooltip="Система автоматизации проектных работ" w:history="1">
        <w:r w:rsidRPr="00220133">
          <w:rPr>
            <w:rStyle w:val="a4"/>
            <w:color w:val="auto"/>
            <w:sz w:val="28"/>
            <w:szCs w:val="28"/>
            <w:u w:val="none"/>
          </w:rPr>
          <w:t>системах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автоматизации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проектных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работ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(САПР;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твердотельных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элементов: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зданий,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деталей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машин,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механизмов),</w:t>
      </w:r>
      <w:r w:rsidR="00A106EA">
        <w:rPr>
          <w:sz w:val="28"/>
          <w:szCs w:val="28"/>
        </w:rPr>
        <w:t xml:space="preserve"> </w:t>
      </w:r>
      <w:hyperlink r:id="rId117" w:tooltip="Архитектурная визуализация" w:history="1">
        <w:r w:rsidRPr="00220133">
          <w:rPr>
            <w:rStyle w:val="a4"/>
            <w:color w:val="auto"/>
            <w:sz w:val="28"/>
            <w:szCs w:val="28"/>
            <w:u w:val="none"/>
          </w:rPr>
          <w:t>архитектурной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визуализации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(сюда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относится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называемая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«</w:t>
      </w:r>
      <w:hyperlink r:id="rId118" w:tooltip="Виртуальная археология" w:history="1">
        <w:r w:rsidRPr="00220133">
          <w:rPr>
            <w:rStyle w:val="a4"/>
            <w:color w:val="auto"/>
            <w:sz w:val="28"/>
            <w:szCs w:val="28"/>
            <w:u w:val="none"/>
          </w:rPr>
          <w:t>виртуальная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археология</w:t>
        </w:r>
      </w:hyperlink>
      <w:r w:rsidRPr="00220133">
        <w:rPr>
          <w:sz w:val="28"/>
          <w:szCs w:val="28"/>
        </w:rPr>
        <w:t>»),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современных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системах</w:t>
      </w:r>
      <w:r w:rsidR="00A106EA">
        <w:rPr>
          <w:sz w:val="28"/>
          <w:szCs w:val="28"/>
        </w:rPr>
        <w:t xml:space="preserve"> </w:t>
      </w:r>
      <w:hyperlink r:id="rId119" w:tooltip="Медицинская визуализация" w:history="1">
        <w:r w:rsidRPr="00220133">
          <w:rPr>
            <w:rStyle w:val="a4"/>
            <w:color w:val="auto"/>
            <w:sz w:val="28"/>
            <w:szCs w:val="28"/>
            <w:u w:val="none"/>
          </w:rPr>
          <w:t>медицинской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визуализации</w:t>
        </w:r>
      </w:hyperlink>
      <w:r w:rsidRPr="00220133">
        <w:rPr>
          <w:sz w:val="28"/>
          <w:szCs w:val="28"/>
        </w:rPr>
        <w:t>.</w:t>
      </w:r>
    </w:p>
    <w:p w:rsidR="00EF2A2F" w:rsidRPr="00220133" w:rsidRDefault="00EF2A2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Трёхмерная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обычно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имеет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дело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hyperlink r:id="rId120" w:tooltip="Виртуальность" w:history="1">
        <w:r w:rsidRPr="00220133">
          <w:rPr>
            <w:rStyle w:val="a4"/>
            <w:color w:val="auto"/>
            <w:sz w:val="28"/>
            <w:szCs w:val="28"/>
            <w:u w:val="none"/>
          </w:rPr>
          <w:t>виртуальным</w:t>
        </w:r>
      </w:hyperlink>
      <w:r w:rsidRPr="0022013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воображаемым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пространством,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отображается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плоской,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двухмерной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поверхности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дисплея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листа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бумаги.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настоящее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время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известно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несколько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способов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отображения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информации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объёмном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хотя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большинство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них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представляет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объёмные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характеристики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весьма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условно,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поскольку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работают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стереоизображением.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этой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области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отметить</w:t>
      </w:r>
      <w:r w:rsidR="00A106EA"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стереоочки</w:t>
      </w:r>
      <w:proofErr w:type="spellEnd"/>
      <w:r w:rsidRPr="00220133">
        <w:rPr>
          <w:sz w:val="28"/>
          <w:szCs w:val="28"/>
        </w:rPr>
        <w:t>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виртуальные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шлемы,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3D-дисплеи,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способные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демонстрировать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трёхмерное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изображение.</w:t>
      </w:r>
      <w:r w:rsidR="00A106EA">
        <w:rPr>
          <w:sz w:val="28"/>
          <w:szCs w:val="28"/>
        </w:rPr>
        <w:t xml:space="preserve"> </w:t>
      </w:r>
      <w:r w:rsidR="006E1B4B">
        <w:rPr>
          <w:sz w:val="28"/>
          <w:szCs w:val="28"/>
        </w:rPr>
        <w:t>К</w:t>
      </w:r>
      <w:r w:rsidRPr="00220133">
        <w:rPr>
          <w:sz w:val="28"/>
          <w:szCs w:val="28"/>
        </w:rPr>
        <w:t>оманда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исследователей</w:t>
      </w:r>
      <w:r w:rsidR="00A106EA">
        <w:rPr>
          <w:sz w:val="28"/>
          <w:szCs w:val="28"/>
        </w:rPr>
        <w:t xml:space="preserve"> </w:t>
      </w:r>
      <w:hyperlink r:id="rId121" w:tooltip="Токийский университет" w:history="1">
        <w:r w:rsidRPr="00220133">
          <w:rPr>
            <w:rStyle w:val="a4"/>
            <w:color w:val="auto"/>
            <w:sz w:val="28"/>
            <w:szCs w:val="28"/>
            <w:u w:val="none"/>
          </w:rPr>
          <w:t>Токийского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университета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систему,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позволяющую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почувствовать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изображение.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Излучатель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фокусируется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точке,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где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находится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палец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человека,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зависимости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его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положения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меняет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силу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акустического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давления.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Таким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образом,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становится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возможным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только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объёмную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картинку,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взаимодействовать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изображёнными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предметами.</w:t>
      </w:r>
    </w:p>
    <w:p w:rsidR="00EF2A2F" w:rsidRPr="00220133" w:rsidRDefault="00EF2A2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t>Однако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3D-дисплеи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по-прежнему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создавать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полноценной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физической,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осязаемой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копии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математической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создаваемой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методами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графики.</w:t>
      </w:r>
    </w:p>
    <w:p w:rsidR="00EF2A2F" w:rsidRPr="00220133" w:rsidRDefault="00EF2A2F" w:rsidP="003348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sz w:val="28"/>
          <w:szCs w:val="28"/>
        </w:rPr>
        <w:lastRenderedPageBreak/>
        <w:t>Развивающиеся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 w:rsidR="00A106EA">
        <w:rPr>
          <w:sz w:val="28"/>
          <w:szCs w:val="28"/>
        </w:rPr>
        <w:t xml:space="preserve"> </w:t>
      </w:r>
      <w:hyperlink r:id="rId122" w:tooltip="1990-е годы" w:history="1">
        <w:r w:rsidRPr="00220133">
          <w:rPr>
            <w:rStyle w:val="a4"/>
            <w:color w:val="auto"/>
            <w:sz w:val="28"/>
            <w:szCs w:val="28"/>
            <w:u w:val="none"/>
          </w:rPr>
          <w:t>1990-х</w:t>
        </w:r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годов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технологии</w:t>
      </w:r>
      <w:r w:rsidR="00A106EA">
        <w:rPr>
          <w:sz w:val="28"/>
          <w:szCs w:val="28"/>
        </w:rPr>
        <w:t xml:space="preserve"> </w:t>
      </w:r>
      <w:hyperlink r:id="rId123" w:tooltip="Быстрое прототипирование" w:history="1">
        <w:proofErr w:type="gramStart"/>
        <w:r w:rsidRPr="00220133">
          <w:rPr>
            <w:rStyle w:val="a4"/>
            <w:color w:val="auto"/>
            <w:sz w:val="28"/>
            <w:szCs w:val="28"/>
            <w:u w:val="none"/>
          </w:rPr>
          <w:t>быстрого</w:t>
        </w:r>
        <w:proofErr w:type="gramEnd"/>
        <w:r w:rsidR="00A106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220133">
          <w:rPr>
            <w:rStyle w:val="a4"/>
            <w:color w:val="auto"/>
            <w:sz w:val="28"/>
            <w:szCs w:val="28"/>
            <w:u w:val="none"/>
          </w:rPr>
          <w:t>прототипирования</w:t>
        </w:r>
      </w:hyperlink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ликвидируют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этот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пробел.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Следует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заметить,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что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технологиях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быстрого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прототипирования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используется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представление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математической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твердого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тела</w:t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</w:t>
      </w:r>
      <w:proofErr w:type="spellStart"/>
      <w:r w:rsidR="005C6065">
        <w:fldChar w:fldCharType="begin"/>
      </w:r>
      <w:r w:rsidR="00A53A39">
        <w:instrText>HYPERLINK "https://ru.wikipedia.org/wiki/%D0%92%D0%BE%D0%BA%D1%81%D0%B5%D0%BB%D1%8C" \o "Воксель"</w:instrText>
      </w:r>
      <w:r w:rsidR="005C6065">
        <w:fldChar w:fldCharType="separate"/>
      </w:r>
      <w:r w:rsidRPr="00220133">
        <w:rPr>
          <w:rStyle w:val="a4"/>
          <w:color w:val="auto"/>
          <w:sz w:val="28"/>
          <w:szCs w:val="28"/>
          <w:u w:val="none"/>
        </w:rPr>
        <w:t>воксельная</w:t>
      </w:r>
      <w:proofErr w:type="spellEnd"/>
      <w:r w:rsidR="005C6065">
        <w:fldChar w:fldCharType="end"/>
      </w:r>
      <w:r w:rsidR="00A106EA"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модель).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Трёхмерные,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стереоскопические</w:t>
      </w:r>
      <w:r w:rsidR="00A1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дисплеи</w:t>
      </w:r>
      <w:r w:rsidRPr="00C57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29E">
        <w:rPr>
          <w:rFonts w:ascii="Times New Roman" w:eastAsia="Times New Roman" w:hAnsi="Times New Roman" w:cs="Times New Roman"/>
          <w:sz w:val="28"/>
          <w:szCs w:val="28"/>
          <w:lang w:eastAsia="ru-RU"/>
        </w:rPr>
        <w:t>(3D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displays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screens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4" w:tooltip="Стереоскопия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стереоскопического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демонстрируемых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стереоскопического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proofErr w:type="gram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изображений.</w:t>
      </w:r>
      <w:bookmarkStart w:id="18" w:name="_GoBack"/>
      <w:bookmarkEnd w:id="18"/>
    </w:p>
    <w:p w:rsidR="00EF2A2F" w:rsidRPr="008157E0" w:rsidRDefault="00EF2A2F" w:rsidP="003348B1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9" w:name="_Toc34773974"/>
      <w:r w:rsidRPr="00815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Стерео</w:t>
      </w:r>
      <w:r w:rsidR="00815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эффект</w:t>
      </w:r>
      <w:bookmarkEnd w:id="19"/>
    </w:p>
    <w:p w:rsidR="00EF2A2F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стереоэффекта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5" w:tooltip="Поляризация волн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поляризованных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6" w:tooltip="Затворные очки (страница отсутствует)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затворных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очков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синхронизированных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7" w:tooltip="Анаглиф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анаглифических</w:t>
        </w:r>
        <w:proofErr w:type="spellEnd"/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изображением.</w:t>
      </w:r>
    </w:p>
    <w:p w:rsidR="008157E0" w:rsidRPr="008157E0" w:rsidRDefault="008157E0" w:rsidP="003348B1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34773975"/>
      <w:r w:rsidRPr="0081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Стереоскопические дисплеи</w:t>
      </w:r>
      <w:bookmarkEnd w:id="20"/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стереодисплеев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стереоизображение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Стереодисплеи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8" w:tooltip="New Sight x3d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New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Sight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x3d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9" w:tooltip="Philips WOWvx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Philips</w:t>
        </w:r>
        <w:proofErr w:type="spellEnd"/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WOWvx</w:t>
        </w:r>
        <w:proofErr w:type="spellEnd"/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ракурсов.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стереодисплеев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просмотра»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(диапазон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дисплея,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четкость).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WOWvx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лентикулярных</w:t>
      </w:r>
      <w:proofErr w:type="spell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жидкокристаллическим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линзового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цветопередачу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B13C03" w:rsidRPr="00220133" w:rsidRDefault="00B13C03" w:rsidP="003348B1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34773976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Кинотеатры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</w:t>
      </w:r>
      <w:bookmarkEnd w:id="21"/>
    </w:p>
    <w:p w:rsidR="00EF2A2F" w:rsidRPr="00220133" w:rsidRDefault="00B13C03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«трёхмерный»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«3D»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4D.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стереофильмы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двухобъективных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стереокамер).</w:t>
      </w:r>
    </w:p>
    <w:p w:rsidR="008157E0" w:rsidRPr="008157E0" w:rsidRDefault="008157E0" w:rsidP="003348B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Инновационные технологии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стереоскопии.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быструю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0" w:tooltip="Развёртка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развёртку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рассеивающегося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1" w:tooltip="Аэрозольный экран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аэрозольный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экран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вращающейся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пластины.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вращающейся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2" w:tooltip="Светодиод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светодиоды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3" w:tooltip="Растровая развёртка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механическую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телевизионную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развёртку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34773977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Дополненная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</w:t>
      </w:r>
      <w:bookmarkEnd w:id="22"/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3D-графики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«дополненная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реальность».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(маркеров),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</w:t>
      </w:r>
      <w:proofErr w:type="gramEnd"/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3D-объект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маркером: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3D-объектом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</w:p>
    <w:p w:rsidR="00EF2A2F" w:rsidRPr="00220133" w:rsidRDefault="00EF2A2F" w:rsidP="003348B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4" w:tooltip="2008 год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году</w:t>
        </w:r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5" w:tooltip="FLARToolKit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FLARToolKit</w:t>
        </w:r>
        <w:proofErr w:type="spellEnd"/>
      </w:hyperlink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A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6" w:tooltip="Adobe Flash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Adobe</w:t>
        </w:r>
        <w:r w:rsidR="00A10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Flash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AE9" w:rsidRPr="00220133" w:rsidRDefault="00D71AE9" w:rsidP="003348B1">
      <w:pPr>
        <w:spacing w:line="360" w:lineRule="auto"/>
        <w:ind w:firstLine="709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Style w:val="s1"/>
          <w:rFonts w:ascii="Times New Roman" w:hAnsi="Times New Roman" w:cs="Times New Roman"/>
          <w:sz w:val="28"/>
          <w:szCs w:val="28"/>
        </w:rPr>
        <w:br w:type="page"/>
      </w:r>
    </w:p>
    <w:p w:rsidR="008157E0" w:rsidRPr="003348B1" w:rsidRDefault="008157E0" w:rsidP="003348B1">
      <w:pPr>
        <w:pStyle w:val="1"/>
        <w:spacing w:line="360" w:lineRule="auto"/>
        <w:jc w:val="center"/>
        <w:rPr>
          <w:rStyle w:val="s1"/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23" w:name="_Toc34773978"/>
      <w:r w:rsidRPr="003348B1">
        <w:rPr>
          <w:rStyle w:val="s1"/>
          <w:rFonts w:ascii="Times New Roman" w:hAnsi="Times New Roman" w:cs="Times New Roman"/>
          <w:color w:val="auto"/>
          <w:sz w:val="40"/>
          <w:szCs w:val="40"/>
        </w:rPr>
        <w:lastRenderedPageBreak/>
        <w:t>Заключение</w:t>
      </w:r>
      <w:bookmarkEnd w:id="23"/>
    </w:p>
    <w:p w:rsidR="00193204" w:rsidRPr="00220133" w:rsidRDefault="00193204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Изучение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программ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—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занятие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легких,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поэтому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прежде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чем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приступить,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решите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себя,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действительно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хотите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можете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заниматься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3D-моделированием.</w:t>
      </w:r>
    </w:p>
    <w:p w:rsidR="00193204" w:rsidRPr="00220133" w:rsidRDefault="00193204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Одна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наиболее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существенных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черт,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присущих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профессионалам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3D-графики,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—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это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креативность.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Подобно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рисованию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анимации,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сфера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требует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богатого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воображения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нестандартного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мышления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создания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необычных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персонажей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миров,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которые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будут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выделяться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среди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остальных.</w:t>
      </w:r>
      <w:r>
        <w:rPr>
          <w:rStyle w:val="s1"/>
          <w:sz w:val="28"/>
          <w:szCs w:val="28"/>
        </w:rPr>
        <w:t xml:space="preserve"> </w:t>
      </w:r>
    </w:p>
    <w:p w:rsidR="00193204" w:rsidRPr="00220133" w:rsidRDefault="00193204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Т</w:t>
      </w:r>
      <w:r w:rsidRPr="00220133">
        <w:rPr>
          <w:rStyle w:val="s1"/>
          <w:sz w:val="28"/>
          <w:szCs w:val="28"/>
        </w:rPr>
        <w:t>акже</w:t>
      </w:r>
      <w:r>
        <w:rPr>
          <w:rStyle w:val="s1"/>
          <w:sz w:val="28"/>
          <w:szCs w:val="28"/>
        </w:rPr>
        <w:t xml:space="preserve"> эта работа </w:t>
      </w:r>
      <w:r w:rsidRPr="00220133">
        <w:rPr>
          <w:rStyle w:val="s1"/>
          <w:sz w:val="28"/>
          <w:szCs w:val="28"/>
        </w:rPr>
        <w:t>требует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пристального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внимания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деталям,</w:t>
      </w:r>
      <w:r>
        <w:rPr>
          <w:rStyle w:val="apple-converted-space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терпеливости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усидчивости,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т.к.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каждая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модель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долго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тщательно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прорабатывается,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«полируется»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доводится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совершенства.</w:t>
      </w:r>
      <w:r>
        <w:rPr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3D-программы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нельзя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отнести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легким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изучения,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же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обучение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3D-моделированию</w:t>
      </w:r>
      <w:r>
        <w:rPr>
          <w:rStyle w:val="s1"/>
          <w:sz w:val="28"/>
          <w:szCs w:val="28"/>
        </w:rPr>
        <w:t xml:space="preserve"> и прототипированию требует большого количества умений и навыков, как </w:t>
      </w:r>
      <w:r w:rsidR="00E6507A">
        <w:rPr>
          <w:rStyle w:val="s1"/>
          <w:sz w:val="28"/>
          <w:szCs w:val="28"/>
        </w:rPr>
        <w:t>компьютерных,</w:t>
      </w:r>
      <w:r>
        <w:rPr>
          <w:rStyle w:val="s1"/>
          <w:sz w:val="28"/>
          <w:szCs w:val="28"/>
        </w:rPr>
        <w:t xml:space="preserve"> так и социальных.</w:t>
      </w:r>
    </w:p>
    <w:p w:rsidR="00193204" w:rsidRDefault="008C6254" w:rsidP="003348B1">
      <w:pPr>
        <w:pStyle w:val="p3"/>
        <w:spacing w:line="360" w:lineRule="auto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Д</w:t>
      </w:r>
      <w:r w:rsidR="00193204" w:rsidRPr="00220133">
        <w:rPr>
          <w:rStyle w:val="s1"/>
          <w:sz w:val="28"/>
          <w:szCs w:val="28"/>
        </w:rPr>
        <w:t>орога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в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индустрию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лежит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через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получения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профильного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образования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в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колледже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или</w:t>
      </w:r>
      <w:r w:rsidR="00193204">
        <w:rPr>
          <w:rStyle w:val="s1"/>
          <w:sz w:val="28"/>
          <w:szCs w:val="28"/>
        </w:rPr>
        <w:t xml:space="preserve"> </w:t>
      </w:r>
      <w:r w:rsidR="00193204" w:rsidRPr="00220133">
        <w:rPr>
          <w:rStyle w:val="s1"/>
          <w:sz w:val="28"/>
          <w:szCs w:val="28"/>
        </w:rPr>
        <w:t>институте.</w:t>
      </w:r>
      <w:r>
        <w:rPr>
          <w:rStyle w:val="s1"/>
          <w:sz w:val="28"/>
          <w:szCs w:val="28"/>
        </w:rPr>
        <w:t xml:space="preserve"> Сейчас появилась новая возможность – познакомится и научится основам </w:t>
      </w:r>
      <w:r w:rsidRPr="00220133">
        <w:rPr>
          <w:rStyle w:val="s1"/>
          <w:sz w:val="28"/>
          <w:szCs w:val="28"/>
        </w:rPr>
        <w:t>3D-моделирования</w:t>
      </w:r>
      <w:r>
        <w:rPr>
          <w:rStyle w:val="s1"/>
          <w:sz w:val="28"/>
          <w:szCs w:val="28"/>
        </w:rPr>
        <w:t xml:space="preserve"> и прототипирования уже в школе, в </w:t>
      </w:r>
      <w:r>
        <w:rPr>
          <w:rStyle w:val="s1"/>
          <w:sz w:val="28"/>
          <w:szCs w:val="28"/>
          <w:lang w:val="en-US"/>
        </w:rPr>
        <w:t>IT</w:t>
      </w:r>
      <w:r w:rsidRPr="008C6254">
        <w:rPr>
          <w:rStyle w:val="s1"/>
          <w:sz w:val="28"/>
          <w:szCs w:val="28"/>
        </w:rPr>
        <w:t>-</w:t>
      </w:r>
      <w:r>
        <w:rPr>
          <w:rStyle w:val="s1"/>
          <w:sz w:val="28"/>
          <w:szCs w:val="28"/>
        </w:rPr>
        <w:t>классе.</w:t>
      </w:r>
    </w:p>
    <w:p w:rsidR="008C6254" w:rsidRPr="008C6254" w:rsidRDefault="008C6254" w:rsidP="003348B1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Направление «Моделирование и прототипирование» </w:t>
      </w:r>
      <w:r w:rsidR="00E82647">
        <w:rPr>
          <w:rStyle w:val="s1"/>
          <w:sz w:val="28"/>
          <w:szCs w:val="28"/>
        </w:rPr>
        <w:t xml:space="preserve">в </w:t>
      </w:r>
      <w:r w:rsidR="00E82647">
        <w:rPr>
          <w:rStyle w:val="s1"/>
          <w:sz w:val="28"/>
          <w:szCs w:val="28"/>
          <w:lang w:val="en-US"/>
        </w:rPr>
        <w:t>IT</w:t>
      </w:r>
      <w:r w:rsidR="00E82647" w:rsidRPr="008C6254">
        <w:rPr>
          <w:rStyle w:val="s1"/>
          <w:sz w:val="28"/>
          <w:szCs w:val="28"/>
        </w:rPr>
        <w:t>-</w:t>
      </w:r>
      <w:r w:rsidR="00E82647">
        <w:rPr>
          <w:rStyle w:val="s1"/>
          <w:sz w:val="28"/>
          <w:szCs w:val="28"/>
        </w:rPr>
        <w:t>классе</w:t>
      </w:r>
      <w:r>
        <w:rPr>
          <w:rStyle w:val="s1"/>
          <w:sz w:val="28"/>
          <w:szCs w:val="28"/>
        </w:rPr>
        <w:t xml:space="preserve"> откроет новые возможности </w:t>
      </w:r>
      <w:r w:rsidR="00E82647">
        <w:rPr>
          <w:rStyle w:val="s1"/>
          <w:sz w:val="28"/>
          <w:szCs w:val="28"/>
        </w:rPr>
        <w:t xml:space="preserve">для выпускников 9-х классов. Программа </w:t>
      </w:r>
      <w:r w:rsidR="00E82647">
        <w:rPr>
          <w:rStyle w:val="s1"/>
          <w:sz w:val="28"/>
          <w:szCs w:val="28"/>
          <w:lang w:val="en-US"/>
        </w:rPr>
        <w:t>IT</w:t>
      </w:r>
      <w:r w:rsidR="00E82647" w:rsidRPr="008C6254">
        <w:rPr>
          <w:rStyle w:val="s1"/>
          <w:sz w:val="28"/>
          <w:szCs w:val="28"/>
        </w:rPr>
        <w:t>-</w:t>
      </w:r>
      <w:r w:rsidR="00E82647">
        <w:rPr>
          <w:rStyle w:val="s1"/>
          <w:sz w:val="28"/>
          <w:szCs w:val="28"/>
        </w:rPr>
        <w:t xml:space="preserve">класса расширит возможный выбор будущей </w:t>
      </w:r>
      <w:r w:rsidR="00E6507A">
        <w:rPr>
          <w:rStyle w:val="s1"/>
          <w:sz w:val="28"/>
          <w:szCs w:val="28"/>
        </w:rPr>
        <w:t>специализации</w:t>
      </w:r>
      <w:r w:rsidR="00E82647">
        <w:rPr>
          <w:rStyle w:val="s1"/>
          <w:sz w:val="28"/>
          <w:szCs w:val="28"/>
        </w:rPr>
        <w:t xml:space="preserve"> и поможет школьникам разумно подойти к серьезному выбору будущей профессии, подготовив их к успешной сдачи экзаменов в будущем.</w:t>
      </w:r>
    </w:p>
    <w:p w:rsidR="00D71AE9" w:rsidRPr="00220133" w:rsidRDefault="00D71AE9" w:rsidP="003348B1">
      <w:pPr>
        <w:spacing w:line="360" w:lineRule="auto"/>
        <w:ind w:firstLine="709"/>
      </w:pPr>
      <w:r w:rsidRPr="00220133">
        <w:br w:type="page"/>
      </w:r>
    </w:p>
    <w:p w:rsidR="002B3720" w:rsidRPr="003348B1" w:rsidRDefault="00D71AE9" w:rsidP="003348B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24" w:name="_Toc34773979"/>
      <w:r w:rsidRPr="003348B1">
        <w:rPr>
          <w:rFonts w:ascii="Times New Roman" w:hAnsi="Times New Roman" w:cs="Times New Roman"/>
          <w:color w:val="auto"/>
          <w:sz w:val="40"/>
          <w:szCs w:val="40"/>
        </w:rPr>
        <w:lastRenderedPageBreak/>
        <w:t>Список</w:t>
      </w:r>
      <w:r w:rsidR="00A106EA" w:rsidRPr="003348B1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4A4CDC" w:rsidRPr="003348B1">
        <w:rPr>
          <w:rFonts w:ascii="Times New Roman" w:hAnsi="Times New Roman" w:cs="Times New Roman"/>
          <w:color w:val="auto"/>
          <w:sz w:val="40"/>
          <w:szCs w:val="40"/>
        </w:rPr>
        <w:t>источников</w:t>
      </w:r>
      <w:r w:rsidRPr="003348B1">
        <w:rPr>
          <w:rFonts w:ascii="Times New Roman" w:hAnsi="Times New Roman" w:cs="Times New Roman"/>
          <w:color w:val="auto"/>
          <w:sz w:val="40"/>
          <w:szCs w:val="40"/>
        </w:rPr>
        <w:t>:</w:t>
      </w:r>
      <w:bookmarkEnd w:id="24"/>
    </w:p>
    <w:p w:rsidR="00193204" w:rsidRPr="005C16E8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16E8">
        <w:rPr>
          <w:rFonts w:ascii="Times New Roman" w:hAnsi="Times New Roman" w:cs="Times New Roman"/>
          <w:sz w:val="28"/>
          <w:szCs w:val="28"/>
        </w:rPr>
        <w:t>Белл,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Джон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6E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R3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Спецэффекты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Джон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Белл,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Кен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Аллен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Томом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Хадсоном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Джонни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6E8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5C1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Пересмотр.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6E8">
        <w:rPr>
          <w:rFonts w:ascii="Times New Roman" w:hAnsi="Times New Roman" w:cs="Times New Roman"/>
          <w:sz w:val="28"/>
          <w:szCs w:val="28"/>
        </w:rPr>
        <w:t>обновл</w:t>
      </w:r>
      <w:proofErr w:type="spellEnd"/>
      <w:r w:rsidRPr="005C1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Диалектика,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5C16E8"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16E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дискета.;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E8">
        <w:rPr>
          <w:rFonts w:ascii="Times New Roman" w:hAnsi="Times New Roman" w:cs="Times New Roman"/>
          <w:sz w:val="28"/>
          <w:szCs w:val="28"/>
        </w:rPr>
        <w:t>5-8459-0062-X</w:t>
      </w:r>
    </w:p>
    <w:p w:rsidR="00193204" w:rsidRPr="00A06949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49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Батраков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С..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Трёхмерная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компьютерная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Керлоу</w:t>
      </w:r>
      <w:proofErr w:type="spellEnd"/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3D-анимации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спецэффектов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Керлоу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[пер.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Смолиной].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465с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204" w:rsidRPr="00A06949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94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Дж.,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49">
        <w:rPr>
          <w:rFonts w:ascii="Times New Roman" w:hAnsi="Times New Roman" w:cs="Times New Roman"/>
          <w:sz w:val="28"/>
          <w:szCs w:val="28"/>
        </w:rPr>
        <w:t>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Б..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Трёхмерная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анимация.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Вильямс,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949">
        <w:rPr>
          <w:rFonts w:ascii="Times New Roman" w:hAnsi="Times New Roman" w:cs="Times New Roman"/>
          <w:sz w:val="28"/>
          <w:szCs w:val="28"/>
        </w:rPr>
        <w:t>.</w:t>
      </w:r>
    </w:p>
    <w:p w:rsidR="00193204" w:rsidRPr="00A06949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49">
        <w:rPr>
          <w:rFonts w:ascii="Times New Roman" w:hAnsi="Times New Roman" w:cs="Times New Roman"/>
          <w:sz w:val="28"/>
          <w:szCs w:val="28"/>
        </w:rPr>
        <w:t>Херн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Бейкер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Компьютерная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49">
        <w:rPr>
          <w:rFonts w:ascii="Times New Roman" w:hAnsi="Times New Roman" w:cs="Times New Roman"/>
          <w:sz w:val="28"/>
          <w:szCs w:val="28"/>
        </w:rPr>
        <w:t>OpenGL</w:t>
      </w:r>
      <w:proofErr w:type="spellEnd"/>
      <w:r w:rsidRPr="00A06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1168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949">
        <w:rPr>
          <w:rFonts w:ascii="Times New Roman" w:hAnsi="Times New Roman" w:cs="Times New Roman"/>
          <w:sz w:val="28"/>
          <w:szCs w:val="28"/>
        </w:rPr>
        <w:t>.</w:t>
      </w:r>
    </w:p>
    <w:p w:rsidR="00193204" w:rsidRPr="000A6FA7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A7">
        <w:rPr>
          <w:rFonts w:ascii="Times New Roman" w:hAnsi="Times New Roman" w:cs="Times New Roman"/>
          <w:sz w:val="28"/>
          <w:szCs w:val="28"/>
        </w:rPr>
        <w:t>Флеминг,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Билл.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Текстурирование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трехмерных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объектов=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3-D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Texture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0A6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текстур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Билл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Флеминг;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[пер.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Талачевой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И.].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ДМК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(Казань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FA7">
        <w:rPr>
          <w:rFonts w:ascii="Times New Roman" w:hAnsi="Times New Roman" w:cs="Times New Roman"/>
          <w:sz w:val="28"/>
          <w:szCs w:val="28"/>
        </w:rPr>
        <w:t>ГУП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ПИК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FA7">
        <w:rPr>
          <w:rFonts w:ascii="Times New Roman" w:hAnsi="Times New Roman" w:cs="Times New Roman"/>
          <w:sz w:val="28"/>
          <w:szCs w:val="28"/>
        </w:rPr>
        <w:t>Идел-Пресс</w:t>
      </w:r>
      <w:proofErr w:type="spellEnd"/>
      <w:r w:rsidRPr="000A6FA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ил.;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(Серия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"Для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A7">
        <w:rPr>
          <w:rFonts w:ascii="Times New Roman" w:hAnsi="Times New Roman" w:cs="Times New Roman"/>
          <w:sz w:val="28"/>
          <w:szCs w:val="28"/>
        </w:rPr>
        <w:t>дизайнеров").</w:t>
      </w:r>
      <w:proofErr w:type="gramEnd"/>
    </w:p>
    <w:p w:rsidR="00193204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Флеминг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Доббс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Даррис</w:t>
      </w:r>
      <w:proofErr w:type="spellEnd"/>
      <w:r w:rsidRPr="00A0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20012.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204" w:rsidRPr="00A06949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49">
        <w:rPr>
          <w:rFonts w:ascii="Times New Roman" w:hAnsi="Times New Roman" w:cs="Times New Roman"/>
          <w:sz w:val="28"/>
          <w:szCs w:val="28"/>
        </w:rPr>
        <w:t>Энджел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компьютерная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Вводный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49">
        <w:rPr>
          <w:rFonts w:ascii="Times New Roman" w:hAnsi="Times New Roman" w:cs="Times New Roman"/>
          <w:sz w:val="28"/>
          <w:szCs w:val="28"/>
        </w:rPr>
        <w:t>OpenGL</w:t>
      </w:r>
      <w:proofErr w:type="spellEnd"/>
      <w:r w:rsidRPr="00A06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Вильямс,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949">
        <w:rPr>
          <w:rFonts w:ascii="Times New Roman" w:hAnsi="Times New Roman" w:cs="Times New Roman"/>
          <w:sz w:val="28"/>
          <w:szCs w:val="28"/>
        </w:rPr>
        <w:t>.</w:t>
      </w:r>
    </w:p>
    <w:p w:rsidR="00193204" w:rsidRPr="00A06949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Муленко</w:t>
      </w:r>
      <w:proofErr w:type="spellEnd"/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2015,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204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949">
        <w:rPr>
          <w:rFonts w:ascii="Times New Roman" w:hAnsi="Times New Roman" w:cs="Times New Roman"/>
          <w:sz w:val="28"/>
          <w:szCs w:val="28"/>
        </w:rPr>
        <w:t>Штейнберг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6949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архитектурного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Штейнберг.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06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4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06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1992.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49">
        <w:rPr>
          <w:rFonts w:ascii="Times New Roman" w:hAnsi="Times New Roman" w:cs="Times New Roman"/>
          <w:sz w:val="28"/>
          <w:szCs w:val="28"/>
        </w:rPr>
        <w:t>с.</w:t>
      </w:r>
    </w:p>
    <w:p w:rsidR="00193204" w:rsidRPr="006C2097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 в современном мире. Статья </w:t>
      </w:r>
      <w:r w:rsidRPr="00C45437">
        <w:rPr>
          <w:rFonts w:ascii="Times New Roman" w:hAnsi="Times New Roman" w:cs="Times New Roman"/>
          <w:sz w:val="28"/>
          <w:szCs w:val="28"/>
        </w:rPr>
        <w:t>[Электронный ресурс]//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Производитель интерактивного оборудования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ANRO</w:t>
      </w:r>
      <w:r w:rsidRPr="006C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6C2097">
        <w:rPr>
          <w:rFonts w:ascii="Times New Roman" w:hAnsi="Times New Roman" w:cs="Times New Roman"/>
          <w:sz w:val="28"/>
          <w:szCs w:val="28"/>
        </w:rPr>
        <w:t>.</w:t>
      </w:r>
      <w:r w:rsidRPr="00C45437">
        <w:rPr>
          <w:rFonts w:ascii="Times New Roman" w:hAnsi="Times New Roman" w:cs="Times New Roman"/>
          <w:sz w:val="28"/>
          <w:szCs w:val="28"/>
        </w:rPr>
        <w:t xml:space="preserve"> URL: </w:t>
      </w:r>
      <w:r w:rsidRPr="006C2097">
        <w:rPr>
          <w:rFonts w:ascii="Times New Roman" w:hAnsi="Times New Roman" w:cs="Times New Roman"/>
          <w:sz w:val="28"/>
          <w:szCs w:val="28"/>
        </w:rPr>
        <w:t>https://anrotech.ru/blog/3d-modelirovanie-v-sovremennom-mire/</w:t>
      </w:r>
      <w:r w:rsidRPr="00C4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03.03.2020).</w:t>
      </w:r>
    </w:p>
    <w:p w:rsidR="00193204" w:rsidRPr="00C45437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437">
        <w:rPr>
          <w:rFonts w:ascii="Times New Roman" w:hAnsi="Times New Roman" w:cs="Times New Roman"/>
          <w:sz w:val="28"/>
          <w:szCs w:val="28"/>
        </w:rPr>
        <w:lastRenderedPageBreak/>
        <w:t>Землянов Г. С., Ермолаева В. В. 3D-моделирование // Молодой ученый. — 2015. — №11. — С. 186-189. — URL https://moluch.ru/archive/91/18642/ (дата обращения: 04.03.2020).</w:t>
      </w:r>
    </w:p>
    <w:p w:rsidR="00193204" w:rsidRPr="00C45437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437">
        <w:rPr>
          <w:rFonts w:ascii="Times New Roman" w:hAnsi="Times New Roman" w:cs="Times New Roman"/>
          <w:sz w:val="28"/>
          <w:szCs w:val="28"/>
        </w:rPr>
        <w:t xml:space="preserve">Прототипирование. Урок 4. Статья. [Электронный ресурс]// Интеллектуальный клуб 4brain. URL: </w:t>
      </w:r>
      <w:hyperlink r:id="rId137" w:history="1">
        <w:r w:rsidRPr="00C45437">
          <w:rPr>
            <w:rFonts w:ascii="Times New Roman" w:hAnsi="Times New Roman" w:cs="Times New Roman"/>
            <w:sz w:val="28"/>
            <w:szCs w:val="28"/>
          </w:rPr>
          <w:t>https://4brain.ru/design/prototipirovanie.php</w:t>
        </w:r>
      </w:hyperlink>
      <w:r w:rsidRPr="00C4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03.03.2020).</w:t>
      </w:r>
    </w:p>
    <w:p w:rsidR="00193204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437">
        <w:rPr>
          <w:rFonts w:ascii="Times New Roman" w:hAnsi="Times New Roman" w:cs="Times New Roman"/>
          <w:sz w:val="28"/>
          <w:szCs w:val="28"/>
        </w:rPr>
        <w:t xml:space="preserve">Прототипирование: польза для дизайнера.  Статья [Электронный ресурс]// </w:t>
      </w:r>
      <w:proofErr w:type="spellStart"/>
      <w:r w:rsidRPr="00C4543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45437">
        <w:rPr>
          <w:rFonts w:ascii="Times New Roman" w:hAnsi="Times New Roman" w:cs="Times New Roman"/>
          <w:sz w:val="28"/>
          <w:szCs w:val="28"/>
        </w:rPr>
        <w:t xml:space="preserve"> агентство IDBI. </w:t>
      </w:r>
      <w:r w:rsidRPr="00C454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54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8" w:history="1"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5437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idbi</w:t>
        </w:r>
        <w:proofErr w:type="spellEnd"/>
        <w:r w:rsidRPr="00C4543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45437">
          <w:rPr>
            <w:rFonts w:ascii="Times New Roman" w:hAnsi="Times New Roman" w:cs="Times New Roman"/>
            <w:sz w:val="28"/>
            <w:szCs w:val="28"/>
          </w:rPr>
          <w:t>/</w:t>
        </w:r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blogs</w:t>
        </w:r>
        <w:r w:rsidRPr="00C45437">
          <w:rPr>
            <w:rFonts w:ascii="Times New Roman" w:hAnsi="Times New Roman" w:cs="Times New Roman"/>
            <w:sz w:val="28"/>
            <w:szCs w:val="28"/>
          </w:rPr>
          <w:t>/</w:t>
        </w:r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C45437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prototipirovanie</w:t>
        </w:r>
        <w:proofErr w:type="spellEnd"/>
        <w:r w:rsidRPr="00C45437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polza</w:t>
        </w:r>
        <w:proofErr w:type="spellEnd"/>
        <w:r w:rsidRPr="00C45437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C45437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5437">
          <w:rPr>
            <w:rFonts w:ascii="Times New Roman" w:hAnsi="Times New Roman" w:cs="Times New Roman"/>
            <w:sz w:val="28"/>
            <w:szCs w:val="28"/>
            <w:lang w:val="en-US"/>
          </w:rPr>
          <w:t>dizaynera</w:t>
        </w:r>
        <w:proofErr w:type="spellEnd"/>
      </w:hyperlink>
      <w:r w:rsidRPr="00C454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03.03.2020).</w:t>
      </w:r>
    </w:p>
    <w:p w:rsidR="00193204" w:rsidRPr="00C45437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Трехмерная графика. </w:t>
      </w:r>
      <w:r w:rsidRPr="00C45437">
        <w:rPr>
          <w:rFonts w:ascii="Times New Roman" w:hAnsi="Times New Roman" w:cs="Times New Roman"/>
          <w:sz w:val="28"/>
          <w:szCs w:val="28"/>
        </w:rPr>
        <w:t xml:space="preserve">[Электронный ресурс]//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Свободная энциклопедия</w:t>
      </w:r>
      <w:r w:rsidRPr="00C45437">
        <w:rPr>
          <w:rFonts w:ascii="Times New Roman" w:hAnsi="Times New Roman" w:cs="Times New Roman"/>
          <w:sz w:val="28"/>
          <w:szCs w:val="28"/>
        </w:rPr>
        <w:t xml:space="preserve">. URL: </w:t>
      </w:r>
      <w:r w:rsidRPr="006C2097">
        <w:rPr>
          <w:rFonts w:ascii="Times New Roman" w:hAnsi="Times New Roman" w:cs="Times New Roman"/>
          <w:sz w:val="28"/>
          <w:szCs w:val="28"/>
        </w:rPr>
        <w:t>https://ru.wikipedia.org/wiki/Трёхмерная_графика</w:t>
      </w:r>
      <w:r w:rsidRPr="00C4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03.03.2020).</w:t>
      </w:r>
    </w:p>
    <w:p w:rsidR="00C869B1" w:rsidRPr="00193204" w:rsidRDefault="00193204" w:rsidP="003348B1">
      <w:pPr>
        <w:pStyle w:val="aa"/>
        <w:numPr>
          <w:ilvl w:val="0"/>
          <w:numId w:val="1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437">
        <w:rPr>
          <w:rFonts w:ascii="Times New Roman" w:hAnsi="Times New Roman" w:cs="Times New Roman"/>
          <w:sz w:val="28"/>
          <w:szCs w:val="28"/>
        </w:rPr>
        <w:t xml:space="preserve">Трехмерное моделирование в современном мире. Статья [Электронный ресурс]//Сообщество IT специалистов ХАБР. URL: </w:t>
      </w:r>
      <w:hyperlink r:id="rId139" w:history="1">
        <w:r w:rsidRPr="00C45437">
          <w:rPr>
            <w:rFonts w:ascii="Times New Roman" w:hAnsi="Times New Roman" w:cs="Times New Roman"/>
            <w:sz w:val="28"/>
            <w:szCs w:val="28"/>
          </w:rPr>
          <w:t>https://habr.com/ru/post/451266/</w:t>
        </w:r>
      </w:hyperlink>
      <w:r w:rsidRPr="00C45437">
        <w:rPr>
          <w:rFonts w:ascii="Times New Roman" w:hAnsi="Times New Roman" w:cs="Times New Roman"/>
          <w:sz w:val="28"/>
          <w:szCs w:val="28"/>
        </w:rPr>
        <w:t xml:space="preserve"> (дата обращения: 04.03.</w:t>
      </w:r>
      <w:r>
        <w:rPr>
          <w:rFonts w:ascii="Times New Roman" w:hAnsi="Times New Roman" w:cs="Times New Roman"/>
          <w:sz w:val="28"/>
          <w:szCs w:val="28"/>
        </w:rPr>
        <w:t>2020) .</w:t>
      </w:r>
    </w:p>
    <w:sectPr w:rsidR="00C869B1" w:rsidRPr="00193204" w:rsidSect="00447177">
      <w:footerReference w:type="default" r:id="rId140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B1" w:rsidRDefault="003348B1" w:rsidP="00494551">
      <w:pPr>
        <w:spacing w:after="0" w:line="240" w:lineRule="auto"/>
      </w:pPr>
      <w:r>
        <w:separator/>
      </w:r>
    </w:p>
  </w:endnote>
  <w:endnote w:type="continuationSeparator" w:id="0">
    <w:p w:rsidR="003348B1" w:rsidRDefault="003348B1" w:rsidP="0049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03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48B1" w:rsidRPr="00494551" w:rsidRDefault="003348B1">
        <w:pPr>
          <w:pStyle w:val="ad"/>
          <w:rPr>
            <w:rFonts w:ascii="Times New Roman" w:hAnsi="Times New Roman" w:cs="Times New Roman"/>
            <w:sz w:val="28"/>
            <w:szCs w:val="28"/>
          </w:rPr>
        </w:pPr>
        <w:r w:rsidRPr="004945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45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45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2F2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4945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B1" w:rsidRDefault="003348B1" w:rsidP="00494551">
      <w:pPr>
        <w:spacing w:after="0" w:line="240" w:lineRule="auto"/>
      </w:pPr>
      <w:r>
        <w:separator/>
      </w:r>
    </w:p>
  </w:footnote>
  <w:footnote w:type="continuationSeparator" w:id="0">
    <w:p w:rsidR="003348B1" w:rsidRDefault="003348B1" w:rsidP="0049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4B8"/>
    <w:multiLevelType w:val="multilevel"/>
    <w:tmpl w:val="AF4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33C9"/>
    <w:multiLevelType w:val="multilevel"/>
    <w:tmpl w:val="A61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496B"/>
    <w:multiLevelType w:val="multilevel"/>
    <w:tmpl w:val="BE0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E4853"/>
    <w:multiLevelType w:val="hybridMultilevel"/>
    <w:tmpl w:val="9592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977C4"/>
    <w:multiLevelType w:val="hybridMultilevel"/>
    <w:tmpl w:val="CB4E2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A659B"/>
    <w:multiLevelType w:val="multilevel"/>
    <w:tmpl w:val="539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0470C"/>
    <w:multiLevelType w:val="multilevel"/>
    <w:tmpl w:val="A89045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38C60C1"/>
    <w:multiLevelType w:val="multilevel"/>
    <w:tmpl w:val="17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E182D"/>
    <w:multiLevelType w:val="hybridMultilevel"/>
    <w:tmpl w:val="51B400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A1955F8"/>
    <w:multiLevelType w:val="multilevel"/>
    <w:tmpl w:val="80D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61C6D"/>
    <w:multiLevelType w:val="multilevel"/>
    <w:tmpl w:val="764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2F"/>
    <w:rsid w:val="00005C13"/>
    <w:rsid w:val="00045F28"/>
    <w:rsid w:val="00091571"/>
    <w:rsid w:val="000A6FA7"/>
    <w:rsid w:val="000B3BD4"/>
    <w:rsid w:val="00142EF1"/>
    <w:rsid w:val="001647FD"/>
    <w:rsid w:val="001710D4"/>
    <w:rsid w:val="0017488A"/>
    <w:rsid w:val="00192291"/>
    <w:rsid w:val="00193204"/>
    <w:rsid w:val="001C0EBD"/>
    <w:rsid w:val="001D1ABD"/>
    <w:rsid w:val="001F3D9D"/>
    <w:rsid w:val="00220133"/>
    <w:rsid w:val="00225A25"/>
    <w:rsid w:val="00253002"/>
    <w:rsid w:val="002B3720"/>
    <w:rsid w:val="002D39DB"/>
    <w:rsid w:val="002E7552"/>
    <w:rsid w:val="002E7DA9"/>
    <w:rsid w:val="002F514F"/>
    <w:rsid w:val="00322AB9"/>
    <w:rsid w:val="003348B1"/>
    <w:rsid w:val="003679E7"/>
    <w:rsid w:val="0037226A"/>
    <w:rsid w:val="00377390"/>
    <w:rsid w:val="003822F2"/>
    <w:rsid w:val="00396170"/>
    <w:rsid w:val="003B1C76"/>
    <w:rsid w:val="003B70D7"/>
    <w:rsid w:val="003F2AA0"/>
    <w:rsid w:val="00411B75"/>
    <w:rsid w:val="00415A3A"/>
    <w:rsid w:val="00420B0B"/>
    <w:rsid w:val="00447177"/>
    <w:rsid w:val="004570BC"/>
    <w:rsid w:val="00467EEB"/>
    <w:rsid w:val="00494551"/>
    <w:rsid w:val="004A4CDC"/>
    <w:rsid w:val="004C627E"/>
    <w:rsid w:val="004D496F"/>
    <w:rsid w:val="004F0B63"/>
    <w:rsid w:val="00510C10"/>
    <w:rsid w:val="005233A6"/>
    <w:rsid w:val="00540A36"/>
    <w:rsid w:val="005471B8"/>
    <w:rsid w:val="00554F03"/>
    <w:rsid w:val="00564AE2"/>
    <w:rsid w:val="0059682F"/>
    <w:rsid w:val="005A7B94"/>
    <w:rsid w:val="005C16E8"/>
    <w:rsid w:val="005C3030"/>
    <w:rsid w:val="005C6065"/>
    <w:rsid w:val="00606D15"/>
    <w:rsid w:val="00614DCC"/>
    <w:rsid w:val="00641058"/>
    <w:rsid w:val="00643135"/>
    <w:rsid w:val="00670F97"/>
    <w:rsid w:val="00674E6C"/>
    <w:rsid w:val="00675954"/>
    <w:rsid w:val="006902B3"/>
    <w:rsid w:val="006B169B"/>
    <w:rsid w:val="006C29D1"/>
    <w:rsid w:val="006C41DA"/>
    <w:rsid w:val="006E1B4B"/>
    <w:rsid w:val="00760CE0"/>
    <w:rsid w:val="00761D43"/>
    <w:rsid w:val="00777E83"/>
    <w:rsid w:val="007D244F"/>
    <w:rsid w:val="00813E7E"/>
    <w:rsid w:val="00814B9F"/>
    <w:rsid w:val="008157E0"/>
    <w:rsid w:val="0082150F"/>
    <w:rsid w:val="008237F0"/>
    <w:rsid w:val="008304C0"/>
    <w:rsid w:val="008342E2"/>
    <w:rsid w:val="008743DC"/>
    <w:rsid w:val="00893321"/>
    <w:rsid w:val="008A1A84"/>
    <w:rsid w:val="008B209A"/>
    <w:rsid w:val="008C6254"/>
    <w:rsid w:val="008C6C9C"/>
    <w:rsid w:val="008C731A"/>
    <w:rsid w:val="00900CCD"/>
    <w:rsid w:val="00950567"/>
    <w:rsid w:val="0096157D"/>
    <w:rsid w:val="00961D40"/>
    <w:rsid w:val="00995BD7"/>
    <w:rsid w:val="009A24D1"/>
    <w:rsid w:val="009A7718"/>
    <w:rsid w:val="00A06949"/>
    <w:rsid w:val="00A106EA"/>
    <w:rsid w:val="00A26FCD"/>
    <w:rsid w:val="00A3446E"/>
    <w:rsid w:val="00A53A39"/>
    <w:rsid w:val="00AC47B2"/>
    <w:rsid w:val="00AD3E72"/>
    <w:rsid w:val="00AE0C8D"/>
    <w:rsid w:val="00B13C03"/>
    <w:rsid w:val="00B33D7D"/>
    <w:rsid w:val="00B5668F"/>
    <w:rsid w:val="00B609A7"/>
    <w:rsid w:val="00B9077A"/>
    <w:rsid w:val="00B970C5"/>
    <w:rsid w:val="00BA2FB6"/>
    <w:rsid w:val="00BF4C85"/>
    <w:rsid w:val="00BF6B72"/>
    <w:rsid w:val="00C4647B"/>
    <w:rsid w:val="00C5729E"/>
    <w:rsid w:val="00C575ED"/>
    <w:rsid w:val="00C7376C"/>
    <w:rsid w:val="00C7465C"/>
    <w:rsid w:val="00C75AE6"/>
    <w:rsid w:val="00C869B1"/>
    <w:rsid w:val="00C94C03"/>
    <w:rsid w:val="00CB66FA"/>
    <w:rsid w:val="00CC6410"/>
    <w:rsid w:val="00CD5F6E"/>
    <w:rsid w:val="00CF03A5"/>
    <w:rsid w:val="00D017AD"/>
    <w:rsid w:val="00D101C3"/>
    <w:rsid w:val="00D60781"/>
    <w:rsid w:val="00D71AE9"/>
    <w:rsid w:val="00D74C80"/>
    <w:rsid w:val="00D866F5"/>
    <w:rsid w:val="00D953CF"/>
    <w:rsid w:val="00DA4B6A"/>
    <w:rsid w:val="00DE102F"/>
    <w:rsid w:val="00E4292C"/>
    <w:rsid w:val="00E42F25"/>
    <w:rsid w:val="00E46C73"/>
    <w:rsid w:val="00E50041"/>
    <w:rsid w:val="00E6507A"/>
    <w:rsid w:val="00E678CB"/>
    <w:rsid w:val="00E72F9B"/>
    <w:rsid w:val="00E75B12"/>
    <w:rsid w:val="00E82647"/>
    <w:rsid w:val="00EA72E6"/>
    <w:rsid w:val="00EB2B1A"/>
    <w:rsid w:val="00EF2A2F"/>
    <w:rsid w:val="00FA415B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0"/>
  </w:style>
  <w:style w:type="paragraph" w:styleId="1">
    <w:name w:val="heading 1"/>
    <w:basedOn w:val="a"/>
    <w:next w:val="a"/>
    <w:link w:val="10"/>
    <w:uiPriority w:val="9"/>
    <w:qFormat/>
    <w:rsid w:val="0049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A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A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2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F2A2F"/>
  </w:style>
  <w:style w:type="character" w:customStyle="1" w:styleId="s1">
    <w:name w:val="s1"/>
    <w:basedOn w:val="a0"/>
    <w:rsid w:val="00EF2A2F"/>
  </w:style>
  <w:style w:type="paragraph" w:customStyle="1" w:styleId="p3">
    <w:name w:val="p3"/>
    <w:basedOn w:val="a"/>
    <w:rsid w:val="00E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A2F"/>
    <w:rPr>
      <w:b/>
      <w:bCs/>
    </w:rPr>
  </w:style>
  <w:style w:type="character" w:customStyle="1" w:styleId="apple-converted-space">
    <w:name w:val="apple-converted-space"/>
    <w:basedOn w:val="a0"/>
    <w:rsid w:val="00EF2A2F"/>
  </w:style>
  <w:style w:type="paragraph" w:styleId="a6">
    <w:name w:val="Balloon Text"/>
    <w:basedOn w:val="a"/>
    <w:link w:val="a7"/>
    <w:uiPriority w:val="99"/>
    <w:semiHidden/>
    <w:unhideWhenUsed/>
    <w:rsid w:val="00E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A2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D39DB"/>
    <w:rPr>
      <w:color w:val="800080" w:themeColor="followedHyperlink"/>
      <w:u w:val="single"/>
    </w:rPr>
  </w:style>
  <w:style w:type="character" w:customStyle="1" w:styleId="w">
    <w:name w:val="w"/>
    <w:basedOn w:val="a0"/>
    <w:rsid w:val="003B70D7"/>
  </w:style>
  <w:style w:type="paragraph" w:customStyle="1" w:styleId="msolistparagraphbullet1gif">
    <w:name w:val="msolistparagraphbullet1.gif"/>
    <w:basedOn w:val="a"/>
    <w:rsid w:val="00BF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F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6C41DA"/>
  </w:style>
  <w:style w:type="paragraph" w:styleId="a9">
    <w:name w:val="List Paragraph"/>
    <w:basedOn w:val="a"/>
    <w:uiPriority w:val="34"/>
    <w:qFormat/>
    <w:rsid w:val="006C41DA"/>
    <w:pPr>
      <w:ind w:left="720"/>
      <w:contextualSpacing/>
    </w:pPr>
  </w:style>
  <w:style w:type="paragraph" w:customStyle="1" w:styleId="Default">
    <w:name w:val="Default"/>
    <w:rsid w:val="00EA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B3BD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1"/>
  </w:style>
  <w:style w:type="paragraph" w:styleId="ad">
    <w:name w:val="footer"/>
    <w:basedOn w:val="a"/>
    <w:link w:val="ae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4551"/>
  </w:style>
  <w:style w:type="character" w:customStyle="1" w:styleId="10">
    <w:name w:val="Заголовок 1 Знак"/>
    <w:basedOn w:val="a0"/>
    <w:link w:val="1"/>
    <w:uiPriority w:val="9"/>
    <w:rsid w:val="0049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4570BC"/>
  </w:style>
  <w:style w:type="character" w:customStyle="1" w:styleId="mw-editsection-bracket">
    <w:name w:val="mw-editsection-bracket"/>
    <w:basedOn w:val="a0"/>
    <w:rsid w:val="004570BC"/>
  </w:style>
  <w:style w:type="character" w:customStyle="1" w:styleId="mw-editsection-divider">
    <w:name w:val="mw-editsection-divider"/>
    <w:basedOn w:val="a0"/>
    <w:rsid w:val="004570BC"/>
  </w:style>
  <w:style w:type="paragraph" w:styleId="af">
    <w:name w:val="TOC Heading"/>
    <w:basedOn w:val="1"/>
    <w:next w:val="a"/>
    <w:uiPriority w:val="39"/>
    <w:semiHidden/>
    <w:unhideWhenUsed/>
    <w:qFormat/>
    <w:rsid w:val="003348B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348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48B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348B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dviser.ru/index.php/Unix" TargetMode="External"/><Relationship Id="rId117" Type="http://schemas.openxmlformats.org/officeDocument/2006/relationships/hyperlink" Target="https://ru.wikipedia.org/wiki/%D0%90%D1%80%D1%85%D0%B8%D1%82%D0%B5%D0%BA%D1%82%D1%83%D1%80%D0%BD%D0%B0%D1%8F_%D0%B2%D0%B8%D0%B7%D1%83%D0%B0%D0%BB%D0%B8%D0%B7%D0%B0%D1%86%D0%B8%D1%8F" TargetMode="External"/><Relationship Id="rId21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42" Type="http://schemas.openxmlformats.org/officeDocument/2006/relationships/hyperlink" Target="https://ru.wikipedia.org/wiki/%D0%9A%D0%B8%D0%BD%D0%BE%D0%BF%D1%80%D0%BE%D0%B8%D0%B7%D0%B2%D0%BE%D0%B4%D1%81%D1%82%D0%B2%D0%BE" TargetMode="External"/><Relationship Id="rId47" Type="http://schemas.openxmlformats.org/officeDocument/2006/relationships/hyperlink" Target="https://ru.wikipedia.org/wiki/SketchUp" TargetMode="External"/><Relationship Id="rId63" Type="http://schemas.openxmlformats.org/officeDocument/2006/relationships/hyperlink" Target="https://ru.wikipedia.org/wiki/YafaRay" TargetMode="External"/><Relationship Id="rId68" Type="http://schemas.openxmlformats.org/officeDocument/2006/relationships/hyperlink" Target="https://ru.wikipedia.org/wiki/Octane_Render" TargetMode="External"/><Relationship Id="rId84" Type="http://schemas.openxmlformats.org/officeDocument/2006/relationships/hyperlink" Target="https://ru.wikipedia.org/wiki/Computer-aided_engineering" TargetMode="External"/><Relationship Id="rId89" Type="http://schemas.openxmlformats.org/officeDocument/2006/relationships/hyperlink" Target="https://ru.wikipedia.org/wiki/%D0%90%D0%BD%D0%B3%D0%BB%D0%B8%D0%B9%D1%81%D0%BA%D0%B8%D0%B9_%D1%8F%D0%B7%D1%8B%D0%BA" TargetMode="External"/><Relationship Id="rId112" Type="http://schemas.openxmlformats.org/officeDocument/2006/relationships/hyperlink" Target="https://koloro.ua/dizajn-naruzhnoj-reklamy.html" TargetMode="External"/><Relationship Id="rId133" Type="http://schemas.openxmlformats.org/officeDocument/2006/relationships/hyperlink" Target="https://ru.wikipedia.org/wiki/%D0%A0%D0%B0%D1%81%D1%82%D1%80%D0%BE%D0%B2%D0%B0%D1%8F_%D1%80%D0%B0%D0%B7%D0%B2%D1%91%D1%80%D1%82%D0%BA%D0%B0" TargetMode="External"/><Relationship Id="rId138" Type="http://schemas.openxmlformats.org/officeDocument/2006/relationships/hyperlink" Target="https://idbi.ru/blogs/blog/prototipirovanie-polza-dlya-dizaynera" TargetMode="External"/><Relationship Id="rId16" Type="http://schemas.openxmlformats.org/officeDocument/2006/relationships/hyperlink" Target="https://academic.ru/dic.nsf/ruwiki/320994" TargetMode="External"/><Relationship Id="rId107" Type="http://schemas.openxmlformats.org/officeDocument/2006/relationships/hyperlink" Target="https://ru.wikipedia.org/wiki/Axure_RP" TargetMode="External"/><Relationship Id="rId11" Type="http://schemas.openxmlformats.org/officeDocument/2006/relationships/hyperlink" Target="https://academic.ru/dic.nsf/ruwiki/18365" TargetMode="External"/><Relationship Id="rId32" Type="http://schemas.openxmlformats.org/officeDocument/2006/relationships/hyperlink" Target="https://ru.wikipedia.org/wiki/%D0%93%D1%80%D0%B0%D0%B2%D0%B8%D1%82%D0%B0%D1%86%D0%B8%D1%8F" TargetMode="External"/><Relationship Id="rId37" Type="http://schemas.openxmlformats.org/officeDocument/2006/relationships/hyperlink" Target="https://ru.wikipedia.org/wiki/%D0%9F%D1%80%D0%BE%D0%B5%D0%BA%D1%86%D0%B8%D1%8F_(%D0%B3%D0%B5%D0%BE%D0%BC%D0%B5%D1%82%D1%80%D0%B8%D1%8F)" TargetMode="External"/><Relationship Id="rId53" Type="http://schemas.openxmlformats.org/officeDocument/2006/relationships/hyperlink" Target="https://ru.wikipedia.org/w/index.php?title=CoronaRenderer&amp;action=edit&amp;redlink=1" TargetMode="External"/><Relationship Id="rId58" Type="http://schemas.openxmlformats.org/officeDocument/2006/relationships/hyperlink" Target="https://ru.wikipedia.org/wiki/Turtle" TargetMode="External"/><Relationship Id="rId74" Type="http://schemas.openxmlformats.org/officeDocument/2006/relationships/hyperlink" Target="https://ru.wikipedia.org/wiki/Nuke" TargetMode="External"/><Relationship Id="rId79" Type="http://schemas.openxmlformats.org/officeDocument/2006/relationships/hyperlink" Target="https://en.wikipedia.org/wiki/Autodesk_Toxik" TargetMode="External"/><Relationship Id="rId102" Type="http://schemas.openxmlformats.org/officeDocument/2006/relationships/hyperlink" Target="https://ru.wikipedia.org/wiki/%D0%AF%D0%B7%D1%8B%D0%BA_%D0%BF%D1%80%D0%BE%D0%B3%D1%80%D0%B0%D0%BC%D0%BC%D0%B8%D1%80%D0%BE%D0%B2%D0%B0%D0%BD%D0%B8%D1%8F_%D0%B2%D1%8B%D1%81%D0%BE%D0%BA%D0%BE%D0%B3%D0%BE_%D1%83%D1%80%D0%BE%D0%B2%D0%BD%D1%8F" TargetMode="External"/><Relationship Id="rId123" Type="http://schemas.openxmlformats.org/officeDocument/2006/relationships/hyperlink" Target="https://ru.wikipedia.org/wiki/%D0%91%D1%8B%D1%81%D1%82%D1%80%D0%BE%D0%B5_%D0%BF%D1%80%D0%BE%D1%82%D0%BE%D1%82%D0%B8%D0%BF%D0%B8%D1%80%D0%BE%D0%B2%D0%B0%D0%BD%D0%B8%D0%B5" TargetMode="External"/><Relationship Id="rId128" Type="http://schemas.openxmlformats.org/officeDocument/2006/relationships/hyperlink" Target="https://ru.wikipedia.org/w/index.php?title=New_Sight_x3d&amp;action=edit&amp;redlink=1" TargetMode="Externa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C%D0%B0%D1%88%D0%B8%D0%BD%D0%BE%D1%81%D1%82%D1%80%D0%BE%D0%B5%D0%BD%D0%B8%D0%B5" TargetMode="External"/><Relationship Id="rId95" Type="http://schemas.openxmlformats.org/officeDocument/2006/relationships/hyperlink" Target="http://klona.ua/uslugi/3d-pechat-v-ukraine" TargetMode="External"/><Relationship Id="rId22" Type="http://schemas.openxmlformats.org/officeDocument/2006/relationships/hyperlink" Target="http://www.tadviser.ru/index.php/CAD" TargetMode="External"/><Relationship Id="rId27" Type="http://schemas.openxmlformats.org/officeDocument/2006/relationships/hyperlink" Target="http://www.tadviser.ru/index.php?title=%D0%A1&amp;action=edit&amp;redlink=1" TargetMode="External"/><Relationship Id="rId43" Type="http://schemas.openxmlformats.org/officeDocument/2006/relationships/hyperlink" Target="https://ru.wikipedia.org/wiki/Zbrush" TargetMode="External"/><Relationship Id="rId48" Type="http://schemas.openxmlformats.org/officeDocument/2006/relationships/hyperlink" Target="https://ru.wikipedia.org/wiki/Blender" TargetMode="External"/><Relationship Id="rId64" Type="http://schemas.openxmlformats.org/officeDocument/2006/relationships/hyperlink" Target="https://ru.wikipedia.org/wiki/POV-Ray" TargetMode="External"/><Relationship Id="rId69" Type="http://schemas.openxmlformats.org/officeDocument/2006/relationships/hyperlink" Target="https://ru.wikipedia.org/w/index.php?title=FurryBall&amp;action=edit&amp;redlink=1" TargetMode="External"/><Relationship Id="rId113" Type="http://schemas.openxmlformats.org/officeDocument/2006/relationships/hyperlink" Target="https://koloro.ua/pos-materialy.html" TargetMode="External"/><Relationship Id="rId118" Type="http://schemas.openxmlformats.org/officeDocument/2006/relationships/hyperlink" Target="https://ru.wikipedia.org/wiki/%D0%92%D0%B8%D1%80%D1%82%D1%83%D0%B0%D0%BB%D1%8C%D0%BD%D0%B0%D1%8F_%D0%B0%D1%80%D1%85%D0%B5%D0%BE%D0%BB%D0%BE%D0%B3%D0%B8%D1%8F" TargetMode="External"/><Relationship Id="rId134" Type="http://schemas.openxmlformats.org/officeDocument/2006/relationships/hyperlink" Target="https://ru.wikipedia.org/wiki/2008_%D0%B3%D0%BE%D0%B4" TargetMode="External"/><Relationship Id="rId139" Type="http://schemas.openxmlformats.org/officeDocument/2006/relationships/hyperlink" Target="https://habr.com/ru/post/451266/" TargetMode="External"/><Relationship Id="rId8" Type="http://schemas.openxmlformats.org/officeDocument/2006/relationships/hyperlink" Target="https://academic.ru/dic.nsf/ruwiki/692017" TargetMode="External"/><Relationship Id="rId51" Type="http://schemas.openxmlformats.org/officeDocument/2006/relationships/hyperlink" Target="https://ru.wikipedia.org/wiki/Mental_ray" TargetMode="External"/><Relationship Id="rId72" Type="http://schemas.openxmlformats.org/officeDocument/2006/relationships/hyperlink" Target="https://ru.wikipedia.org/wiki/CPU" TargetMode="External"/><Relationship Id="rId80" Type="http://schemas.openxmlformats.org/officeDocument/2006/relationships/hyperlink" Target="https://ru.wikipedia.org/w/index.php?title=Autodesk_Flint,_Flame_%26_Inferno&amp;action=edit&amp;redlink=1" TargetMode="External"/><Relationship Id="rId85" Type="http://schemas.openxmlformats.org/officeDocument/2006/relationships/hyperlink" Target="https://ru.wikipedia.org/wiki/CAM" TargetMode="External"/><Relationship Id="rId93" Type="http://schemas.openxmlformats.org/officeDocument/2006/relationships/hyperlink" Target="https://ru.wikipedia.org/wiki/%D0%A0%D0%B0%D0%B7%D1%80%D0%B0%D0%B1%D0%BE%D1%82%D0%BA%D0%B0_%D0%BD%D0%BE%D0%B2%D0%BE%D0%B3%D0%BE_%D0%BF%D1%80%D0%BE%D0%B4%D1%83%D0%BA%D1%82%D0%B0" TargetMode="External"/><Relationship Id="rId98" Type="http://schemas.openxmlformats.org/officeDocument/2006/relationships/hyperlink" Target="https://en.wikipedia.org/wiki/Software_Prototyping" TargetMode="External"/><Relationship Id="rId121" Type="http://schemas.openxmlformats.org/officeDocument/2006/relationships/hyperlink" Target="https://ru.wikipedia.org/wiki/%D0%A2%D0%BE%D0%BA%D0%B8%D0%B9%D1%81%D0%BA%D0%B8%D0%B9_%D1%83%D0%BD%D0%B8%D0%B2%D0%B5%D1%80%D1%81%D0%B8%D1%82%D0%B5%D1%82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cademic.ru/dic.nsf/ruwiki/16334" TargetMode="External"/><Relationship Id="rId17" Type="http://schemas.openxmlformats.org/officeDocument/2006/relationships/hyperlink" Target="https://academic.ru/dic.nsf/ruwiki/321788" TargetMode="External"/><Relationship Id="rId25" Type="http://schemas.openxmlformats.org/officeDocument/2006/relationships/hyperlink" Target="http://www.tadviser.ru/index.php/Windows" TargetMode="External"/><Relationship Id="rId33" Type="http://schemas.openxmlformats.org/officeDocument/2006/relationships/hyperlink" Target="https://ru.wikipedia.org/wiki/%D0%92%D0%B5%D1%82%D0%B5%D1%80" TargetMode="External"/><Relationship Id="rId38" Type="http://schemas.openxmlformats.org/officeDocument/2006/relationships/hyperlink" Target="https://ru.wikipedia.org/wiki/%D0%9A%D0%BE%D0%BC%D0%BF%D1%8C%D1%8E%D1%82%D0%B5%D1%80%D0%BD%D0%B0%D1%8F_%D0%B0%D0%BD%D0%B8%D0%BC%D0%B0%D1%86%D0%B8%D1%8F" TargetMode="External"/><Relationship Id="rId46" Type="http://schemas.openxmlformats.org/officeDocument/2006/relationships/hyperlink" Target="https://ru.wikipedia.org/wiki/Rhinoceros_3D" TargetMode="External"/><Relationship Id="rId59" Type="http://schemas.openxmlformats.org/officeDocument/2006/relationships/hyperlink" Target="https://ru.wikipedia.org/wiki/Maxwell_Render" TargetMode="External"/><Relationship Id="rId67" Type="http://schemas.openxmlformats.org/officeDocument/2006/relationships/hyperlink" Target="https://ru.wikipedia.org/wiki/CPU" TargetMode="External"/><Relationship Id="rId103" Type="http://schemas.openxmlformats.org/officeDocument/2006/relationships/hyperlink" Target="https://ru.wikipedia.org/wiki/Java" TargetMode="External"/><Relationship Id="rId108" Type="http://schemas.openxmlformats.org/officeDocument/2006/relationships/hyperlink" Target="https://ru.wikipedia.org/wiki/Microsoft_Expression_Blend" TargetMode="External"/><Relationship Id="rId116" Type="http://schemas.openxmlformats.org/officeDocument/2006/relationships/hyperlink" Target="https://ru.wikipedia.org/wiki/%D0%A1%D0%B8%D1%81%D1%82%D0%B5%D0%BC%D0%B0_%D0%B0%D0%B2%D1%82%D0%BE%D0%BC%D0%B0%D1%82%D0%B8%D0%B7%D0%B0%D1%86%D0%B8%D0%B8_%D0%BF%D1%80%D0%BE%D0%B5%D0%BA%D1%82%D0%BD%D1%8B%D1%85_%D1%80%D0%B0%D0%B1%D0%BE%D1%82" TargetMode="External"/><Relationship Id="rId124" Type="http://schemas.openxmlformats.org/officeDocument/2006/relationships/hyperlink" Target="https://ru.wikipedia.org/wiki/%D0%A1%D1%82%D0%B5%D1%80%D0%B5%D0%BE%D1%81%D0%BA%D0%BE%D0%BF%D0%B8%D1%8F" TargetMode="External"/><Relationship Id="rId129" Type="http://schemas.openxmlformats.org/officeDocument/2006/relationships/hyperlink" Target="https://ru.wikipedia.org/w/index.php?title=Philips_WOWvx&amp;action=edit&amp;redlink=1" TargetMode="External"/><Relationship Id="rId137" Type="http://schemas.openxmlformats.org/officeDocument/2006/relationships/hyperlink" Target="https://4brain.ru/design/prototipirovanie.php" TargetMode="External"/><Relationship Id="rId20" Type="http://schemas.openxmlformats.org/officeDocument/2006/relationships/hyperlink" Target="https://ru.wikipedia.org/wiki/%D0%90%D0%B2%D1%82%D0%BE%D0%BC%D0%B0%D1%82%D0%B8%D0%B7%D0%B8%D1%80%D0%BE%D0%B2%D0%B0%D0%BD%D0%BD%D0%B0%D1%8F_%D1%81%D0%B8%D1%81%D1%82%D0%B5%D0%BC%D0%B0_%D1%83%D0%BF%D1%80%D0%B0%D0%B2%D0%BB%D0%B5%D0%BD%D0%B8%D1%8F" TargetMode="External"/><Relationship Id="rId41" Type="http://schemas.openxmlformats.org/officeDocument/2006/relationships/hyperlink" Target="https://ru.wikipedia.org/wiki/%D0%A2%D0%B5%D0%BB%D0%B5%D0%B2%D0%B8%D0%B4%D0%B5%D0%BD%D0%B8%D0%B5" TargetMode="External"/><Relationship Id="rId54" Type="http://schemas.openxmlformats.org/officeDocument/2006/relationships/hyperlink" Target="https://ru.wikipedia.org/w/index.php?title=Arnold_Render&amp;action=edit&amp;redlink=1" TargetMode="External"/><Relationship Id="rId62" Type="http://schemas.openxmlformats.org/officeDocument/2006/relationships/hyperlink" Target="https://ru.wikipedia.org/wiki/LuxRender" TargetMode="External"/><Relationship Id="rId70" Type="http://schemas.openxmlformats.org/officeDocument/2006/relationships/hyperlink" Target="https://ru.wikipedia.org/w/index.php?title=ARION&amp;action=edit&amp;redlink=1" TargetMode="External"/><Relationship Id="rId75" Type="http://schemas.openxmlformats.org/officeDocument/2006/relationships/hyperlink" Target="https://ru.wikipedia.org/wiki/Natron_(%D0%BF%D1%80%D0%BE%D0%B3%D1%80%D0%B0%D0%BC%D0%BC%D0%B0)" TargetMode="External"/><Relationship Id="rId83" Type="http://schemas.openxmlformats.org/officeDocument/2006/relationships/hyperlink" Target="https://ru.wikipedia.org/wiki/%D0%A1%D0%90%D0%9F%D0%A0" TargetMode="External"/><Relationship Id="rId88" Type="http://schemas.openxmlformats.org/officeDocument/2006/relationships/hyperlink" Target="https://ru.wikipedia.org/wiki/OpenSCAD" TargetMode="External"/><Relationship Id="rId91" Type="http://schemas.openxmlformats.org/officeDocument/2006/relationships/hyperlink" Target="https://ru.wikipedia.org/wiki/%D0%9F%D1%80%D0%B8%D0%B1%D0%BE%D1%80%D0%BE%D1%81%D1%82%D1%80%D0%BE%D0%B5%D0%BD%D0%B8%D0%B5" TargetMode="External"/><Relationship Id="rId96" Type="http://schemas.openxmlformats.org/officeDocument/2006/relationships/hyperlink" Target="http://klona.ua/uslugi/shtuchnoe-i-melkoseriynoe-proizvodstvo-izdeliy-iz-plastika" TargetMode="External"/><Relationship Id="rId111" Type="http://schemas.openxmlformats.org/officeDocument/2006/relationships/hyperlink" Target="https://koloro.ua/novyj-dizajn-upakovki.html" TargetMode="External"/><Relationship Id="rId132" Type="http://schemas.openxmlformats.org/officeDocument/2006/relationships/hyperlink" Target="https://ru.wikipedia.org/wiki/%D0%A1%D0%B2%D0%B5%D1%82%D0%BE%D0%B4%D0%B8%D0%BE%D0%B4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ademic.ru/dic.nsf/ruwiki/616" TargetMode="External"/><Relationship Id="rId23" Type="http://schemas.openxmlformats.org/officeDocument/2006/relationships/hyperlink" Target="http://www.tadviser.ru/index.php/%D0%A1%D1%82%D0%B0%D1%82%D1%8C%D1%8F:CAM" TargetMode="External"/><Relationship Id="rId28" Type="http://schemas.openxmlformats.org/officeDocument/2006/relationships/hyperlink" Target="http://www.tadviser.ru/index.php?title=%D0%A1%2B%2B&amp;action=edit&amp;redlink=1" TargetMode="External"/><Relationship Id="rId36" Type="http://schemas.openxmlformats.org/officeDocument/2006/relationships/hyperlink" Target="https://ru.wikipedia.org/wiki/%D0%A0%D0%B5%D0%BD%D0%B4%D0%B5%D1%80%D0%B8%D0%BD%D0%B3" TargetMode="External"/><Relationship Id="rId49" Type="http://schemas.openxmlformats.org/officeDocument/2006/relationships/hyperlink" Target="https://ru.wikipedia.org/wiki/%D0%9A%D0%BE%D0%BC%D0%BF%D0%B0%D1%81_(%D0%A1%D0%90%D0%9F%D0%A0)" TargetMode="External"/><Relationship Id="rId57" Type="http://schemas.openxmlformats.org/officeDocument/2006/relationships/hyperlink" Target="https://ru.wikipedia.org/w/index.php?title=BusyRay&amp;action=edit&amp;redlink=1" TargetMode="External"/><Relationship Id="rId106" Type="http://schemas.openxmlformats.org/officeDocument/2006/relationships/hyperlink" Target="https://ru.wikipedia.org/wiki/Haskell" TargetMode="External"/><Relationship Id="rId114" Type="http://schemas.openxmlformats.org/officeDocument/2006/relationships/hyperlink" Target="https://ru.wikipedia.org/wiki/%D0%9D%D0%B0%D1%83%D0%BA%D0%B0" TargetMode="External"/><Relationship Id="rId119" Type="http://schemas.openxmlformats.org/officeDocument/2006/relationships/hyperlink" Target="https://ru.wikipedia.org/wiki/%D0%9C%D0%B5%D0%B4%D0%B8%D1%86%D0%B8%D0%BD%D1%81%D0%BA%D0%B0%D1%8F_%D0%B2%D0%B8%D0%B7%D1%83%D0%B0%D0%BB%D0%B8%D0%B7%D0%B0%D1%86%D0%B8%D1%8F" TargetMode="External"/><Relationship Id="rId127" Type="http://schemas.openxmlformats.org/officeDocument/2006/relationships/hyperlink" Target="https://ru.wikipedia.org/wiki/%D0%90%D0%BD%D0%B0%D0%B3%D0%BB%D0%B8%D1%84" TargetMode="External"/><Relationship Id="rId10" Type="http://schemas.openxmlformats.org/officeDocument/2006/relationships/hyperlink" Target="https://academic.ru/dic.nsf/ruwiki/3647" TargetMode="External"/><Relationship Id="rId31" Type="http://schemas.openxmlformats.org/officeDocument/2006/relationships/hyperlink" Target="https://ru.wikipedia.org/wiki/%D0%9A%D0%BE%D0%BC%D0%BF%D1%8C%D1%8E%D1%82%D0%B5%D1%80%D0%BD%D0%B0%D1%8F_%D0%B0%D0%BD%D0%B8%D0%BC%D0%B0%D1%86%D0%B8%D1%8F" TargetMode="External"/><Relationship Id="rId44" Type="http://schemas.openxmlformats.org/officeDocument/2006/relationships/hyperlink" Target="https://ru.wikipedia.org/wiki/Mudbox" TargetMode="External"/><Relationship Id="rId52" Type="http://schemas.openxmlformats.org/officeDocument/2006/relationships/hyperlink" Target="https://ru.wikipedia.org/wiki/V-Ray" TargetMode="External"/><Relationship Id="rId60" Type="http://schemas.openxmlformats.org/officeDocument/2006/relationships/hyperlink" Target="https://ru.wikipedia.org/w/index.php?title=Fryrender&amp;action=edit&amp;redlink=1" TargetMode="External"/><Relationship Id="rId65" Type="http://schemas.openxmlformats.org/officeDocument/2006/relationships/hyperlink" Target="https://ru.wikipedia.org/wiki/%D0%9C%D0%BD%D0%BE%D0%B3%D0%BE%D0%BF%D1%80%D0%BE%D1%86%D0%B5%D1%81%D1%81%D0%BE%D1%80%D0%BD%D0%BE%D1%81%D1%82%D1%8C" TargetMode="External"/><Relationship Id="rId73" Type="http://schemas.openxmlformats.org/officeDocument/2006/relationships/hyperlink" Target="https://ru.wikipedia.org/wiki/GPU" TargetMode="External"/><Relationship Id="rId78" Type="http://schemas.openxmlformats.org/officeDocument/2006/relationships/hyperlink" Target="https://ru.wikipedia.org/wiki/Adobe_After_Effects" TargetMode="External"/><Relationship Id="rId81" Type="http://schemas.openxmlformats.org/officeDocument/2006/relationships/hyperlink" Target="https://ru.wikipedia.org/w/index.php?title=Apple_Motion&amp;action=edit&amp;redlink=1" TargetMode="External"/><Relationship Id="rId86" Type="http://schemas.openxmlformats.org/officeDocument/2006/relationships/hyperlink" Target="https://ru.wikipedia.org/wiki/%D0%A7%D0%9F%D0%A3" TargetMode="External"/><Relationship Id="rId94" Type="http://schemas.openxmlformats.org/officeDocument/2006/relationships/hyperlink" Target="https://ru.wikipedia.org/wiki/%D0%A2%D0%B5%D1%85%D0%BD%D0%B8%D1%87%D0%B5%D1%81%D0%BA%D0%BE%D0%B5_%D0%B7%D0%B0%D0%B4%D0%B0%D0%BD%D0%B8%D0%B5" TargetMode="External"/><Relationship Id="rId99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101" Type="http://schemas.openxmlformats.org/officeDocument/2006/relationships/hyperlink" Target="https://ru.wikipedia.org/wiki/Software" TargetMode="External"/><Relationship Id="rId122" Type="http://schemas.openxmlformats.org/officeDocument/2006/relationships/hyperlink" Target="https://ru.wikipedia.org/wiki/1990-%D0%B5_%D0%B3%D0%BE%D0%B4%D1%8B" TargetMode="External"/><Relationship Id="rId130" Type="http://schemas.openxmlformats.org/officeDocument/2006/relationships/hyperlink" Target="https://ru.wikipedia.org/wiki/%D0%A0%D0%B0%D0%B7%D0%B2%D1%91%D1%80%D1%82%D0%BA%D0%B0" TargetMode="External"/><Relationship Id="rId135" Type="http://schemas.openxmlformats.org/officeDocument/2006/relationships/hyperlink" Target="https://ru.wikipedia.org/w/index.php?title=FLARToolKit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ru/dic.nsf/ruwiki/25132" TargetMode="External"/><Relationship Id="rId13" Type="http://schemas.openxmlformats.org/officeDocument/2006/relationships/hyperlink" Target="https://academic.ru/dic.nsf/ruwiki/32011" TargetMode="External"/><Relationship Id="rId18" Type="http://schemas.openxmlformats.org/officeDocument/2006/relationships/hyperlink" Target="http://www.tadviser.ru/index.php/CAD" TargetMode="External"/><Relationship Id="rId39" Type="http://schemas.openxmlformats.org/officeDocument/2006/relationships/hyperlink" Target="https://ru.wikipedia.org/wiki/CGI_(%D0%B3%D1%80%D0%B0%D1%84%D0%B8%D0%BA%D0%B0)" TargetMode="External"/><Relationship Id="rId109" Type="http://schemas.openxmlformats.org/officeDocument/2006/relationships/hyperlink" Target="https://ru.wikipedia.org/wiki/%D0%9E%D1%82%D0%BB%D0%B0%D0%B4%D0%BA%D0%B0_%D0%BF%D1%80%D0%BE%D0%B3%D1%80%D0%B0%D0%BC%D0%BC%D1%8B" TargetMode="External"/><Relationship Id="rId34" Type="http://schemas.openxmlformats.org/officeDocument/2006/relationships/hyperlink" Target="https://ru.wikipedia.org/wiki/%D0%90%D1%80%D1%85%D0%B8%D0%BC%D0%B5%D0%B4%D0%BE%D0%B2%D0%B0_%D1%81%D0%B8%D0%BB%D0%B0" TargetMode="External"/><Relationship Id="rId50" Type="http://schemas.openxmlformats.org/officeDocument/2006/relationships/hyperlink" Target="https://ru.wikipedia.org/wiki/RenderMan" TargetMode="External"/><Relationship Id="rId55" Type="http://schemas.openxmlformats.org/officeDocument/2006/relationships/hyperlink" Target="https://ru.wikipedia.org/wiki/FinalRender" TargetMode="External"/><Relationship Id="rId76" Type="http://schemas.openxmlformats.org/officeDocument/2006/relationships/hyperlink" Target="https://ru.wikipedia.org/w/index.php?title=Blackmagic_Fusion&amp;action=edit&amp;redlink=1" TargetMode="External"/><Relationship Id="rId97" Type="http://schemas.openxmlformats.org/officeDocument/2006/relationships/hyperlink" Target="https://ru.wikipedia.org/wiki/%D0%9A%D0%BE%D0%BC%D0%BF%D1%8C%D1%8E%D1%82%D0%B5%D1%80%D0%BD%D0%B0%D1%8F_%D1%81%D0%B8%D1%81%D1%82%D0%B5%D0%BC%D0%B0" TargetMode="External"/><Relationship Id="rId104" Type="http://schemas.openxmlformats.org/officeDocument/2006/relationships/hyperlink" Target="https://ru.wikipedia.org/wiki/Perl" TargetMode="External"/><Relationship Id="rId120" Type="http://schemas.openxmlformats.org/officeDocument/2006/relationships/hyperlink" Target="https://ru.wikipedia.org/wiki/%D0%92%D0%B8%D1%80%D1%82%D1%83%D0%B0%D0%BB%D1%8C%D0%BD%D0%BE%D1%81%D1%82%D1%8C" TargetMode="External"/><Relationship Id="rId125" Type="http://schemas.openxmlformats.org/officeDocument/2006/relationships/hyperlink" Target="https://ru.wikipedia.org/wiki/%D0%9F%D0%BE%D0%BB%D1%8F%D1%80%D0%B8%D0%B7%D0%B0%D1%86%D0%B8%D1%8F_%D0%B2%D0%BE%D0%BB%D0%BD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LuxRender" TargetMode="External"/><Relationship Id="rId92" Type="http://schemas.openxmlformats.org/officeDocument/2006/relationships/hyperlink" Target="https://ru.wikipedia.org/wiki/%D0%9F%D1%80%D0%BE%D0%B3%D1%80%D0%B0%D0%BC%D0%BC%D0%B8%D1%80%D0%BE%D0%B2%D0%B0%D0%BD%D0%B8%D0%B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adviser.ru/index.php/%D0%9F%D1%80%D0%BE%D0%B4%D1%83%D0%BA%D1%82:Java" TargetMode="External"/><Relationship Id="rId24" Type="http://schemas.openxmlformats.org/officeDocument/2006/relationships/hyperlink" Target="http://www.tadviser.ru/index.php/%D0%A1%D1%82%D0%B0%D1%82%D1%8C%D1%8F:CAE" TargetMode="External"/><Relationship Id="rId40" Type="http://schemas.openxmlformats.org/officeDocument/2006/relationships/hyperlink" Target="https://ru.wikipedia.org/wiki/%D0%9A%D0%BE%D0%BC%D0%BF%D1%8C%D1%8E%D1%82%D0%B5%D1%80" TargetMode="External"/><Relationship Id="rId45" Type="http://schemas.openxmlformats.org/officeDocument/2006/relationships/hyperlink" Target="https://ru.wikipedia.org/wiki/Autodesk_3ds_Max" TargetMode="External"/><Relationship Id="rId66" Type="http://schemas.openxmlformats.org/officeDocument/2006/relationships/hyperlink" Target="https://ru.wikipedia.org/wiki/GPU" TargetMode="External"/><Relationship Id="rId87" Type="http://schemas.openxmlformats.org/officeDocument/2006/relationships/hyperlink" Target="https://ru.wikipedia.org/wiki/3D-%D0%BF%D1%80%D0%B8%D0%BD%D1%82%D0%B5%D1%80" TargetMode="External"/><Relationship Id="rId110" Type="http://schemas.openxmlformats.org/officeDocument/2006/relationships/hyperlink" Target="https://ru.wikipedia.org/wiki/%D0%98%D0%BD%D1%82%D0%B5%D1%80%D1%84%D0%B5%D0%B9%D1%81" TargetMode="External"/><Relationship Id="rId115" Type="http://schemas.openxmlformats.org/officeDocument/2006/relationships/hyperlink" Target="https://ru.wikipedia.org/wiki/%D0%9F%D1%80%D0%BE%D0%BC%D1%8B%D1%88%D0%BB%D0%B5%D0%BD%D0%BD%D0%BE%D1%81%D1%82%D1%8C" TargetMode="External"/><Relationship Id="rId131" Type="http://schemas.openxmlformats.org/officeDocument/2006/relationships/hyperlink" Target="https://ru.wikipedia.org/wiki/%D0%90%D1%8D%D1%80%D0%BE%D0%B7%D0%BE%D0%BB%D1%8C%D0%BD%D1%8B%D0%B9_%D1%8D%D0%BA%D1%80%D0%B0%D0%BD" TargetMode="External"/><Relationship Id="rId136" Type="http://schemas.openxmlformats.org/officeDocument/2006/relationships/hyperlink" Target="https://ru.wikipedia.org/wiki/Adobe_Flash" TargetMode="External"/><Relationship Id="rId61" Type="http://schemas.openxmlformats.org/officeDocument/2006/relationships/hyperlink" Target="https://ru.wikipedia.org/wiki/Indigo_Renderer" TargetMode="External"/><Relationship Id="rId82" Type="http://schemas.openxmlformats.org/officeDocument/2006/relationships/hyperlink" Target="https://ru.wikipedia.org/wiki/Blender" TargetMode="External"/><Relationship Id="rId19" Type="http://schemas.openxmlformats.org/officeDocument/2006/relationships/hyperlink" Target="http://www.tadviser.ru/index.php/%D0%A1%D1%82%D0%B0%D1%82%D1%8C%D1%8F:CAM" TargetMode="External"/><Relationship Id="rId14" Type="http://schemas.openxmlformats.org/officeDocument/2006/relationships/hyperlink" Target="https://academic.ru/dic.nsf/ruwiki/1395767" TargetMode="External"/><Relationship Id="rId30" Type="http://schemas.openxmlformats.org/officeDocument/2006/relationships/hyperlink" Target="http://www.tadviser.ru/index.php?title=CASE&amp;action=edit&amp;redlink=1" TargetMode="External"/><Relationship Id="rId35" Type="http://schemas.openxmlformats.org/officeDocument/2006/relationships/hyperlink" Target="https://ru.wikipedia.org/wiki/%D0%90%D1%82%D0%BC%D0%BE%D1%81%D1%84%D0%B5%D1%80%D0%BD%D1%8B%D0%B5_%D1%8F%D0%B2%D0%BB%D0%B5%D0%BD%D0%B8%D1%8F" TargetMode="External"/><Relationship Id="rId56" Type="http://schemas.openxmlformats.org/officeDocument/2006/relationships/hyperlink" Target="https://ru.wikipedia.org/wiki/Brazil_R/S" TargetMode="External"/><Relationship Id="rId77" Type="http://schemas.openxmlformats.org/officeDocument/2006/relationships/hyperlink" Target="https://ru.wikipedia.org/w/index.php?title=Apple_Shake&amp;action=edit&amp;redlink=1" TargetMode="External"/><Relationship Id="rId100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05" Type="http://schemas.openxmlformats.org/officeDocument/2006/relationships/hyperlink" Target="https://ru.wikipedia.org/wiki/Python" TargetMode="External"/><Relationship Id="rId126" Type="http://schemas.openxmlformats.org/officeDocument/2006/relationships/hyperlink" Target="https://ru.wikipedia.org/w/index.php?title=%D0%97%D0%B0%D1%82%D0%B2%D0%BE%D1%80%D0%BD%D1%8B%D0%B5_%D0%BE%D1%87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FA2F-8FBC-4452-953E-1376C8E5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2020-03-04T21:26:00Z</dcterms:created>
  <dcterms:modified xsi:type="dcterms:W3CDTF">2020-03-10T20:14:00Z</dcterms:modified>
</cp:coreProperties>
</file>