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30" w:rsidRDefault="00833D30" w:rsidP="00833D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833D30" w:rsidRDefault="00833D30" w:rsidP="00833D3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833D30" w:rsidRDefault="00833D30" w:rsidP="00833D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833D30" w:rsidRDefault="00833D30" w:rsidP="00833D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«Школа № 1505 «Преображенская»»</w:t>
      </w:r>
    </w:p>
    <w:p w:rsidR="00833D30" w:rsidRDefault="00833D30" w:rsidP="00833D30">
      <w:pPr>
        <w:rPr>
          <w:sz w:val="28"/>
          <w:szCs w:val="28"/>
        </w:rPr>
      </w:pPr>
    </w:p>
    <w:p w:rsidR="00833D30" w:rsidRDefault="00833D30" w:rsidP="00833D30"/>
    <w:p w:rsidR="00833D30" w:rsidRDefault="00833D30" w:rsidP="00833D30">
      <w:pPr>
        <w:rPr>
          <w:sz w:val="28"/>
          <w:szCs w:val="28"/>
        </w:rPr>
      </w:pPr>
    </w:p>
    <w:p w:rsidR="00833D30" w:rsidRDefault="00833D30" w:rsidP="00833D30">
      <w:pPr>
        <w:rPr>
          <w:sz w:val="28"/>
          <w:szCs w:val="28"/>
        </w:rPr>
      </w:pPr>
    </w:p>
    <w:p w:rsidR="00833D30" w:rsidRDefault="00833D30" w:rsidP="00833D30">
      <w:pPr>
        <w:rPr>
          <w:sz w:val="28"/>
          <w:szCs w:val="28"/>
        </w:rPr>
      </w:pPr>
    </w:p>
    <w:p w:rsidR="00833D30" w:rsidRDefault="00833D30" w:rsidP="00833D30">
      <w:pPr>
        <w:rPr>
          <w:sz w:val="28"/>
          <w:szCs w:val="28"/>
        </w:rPr>
      </w:pPr>
    </w:p>
    <w:p w:rsidR="00833D30" w:rsidRDefault="00833D30" w:rsidP="00833D30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833D30" w:rsidRDefault="00833D30" w:rsidP="00833D30">
      <w:pPr>
        <w:tabs>
          <w:tab w:val="left" w:pos="32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833D30" w:rsidRDefault="00833D30" w:rsidP="00833D30">
      <w:pPr>
        <w:tabs>
          <w:tab w:val="left" w:pos="3228"/>
        </w:tabs>
        <w:rPr>
          <w:b/>
          <w:sz w:val="32"/>
          <w:szCs w:val="32"/>
        </w:rPr>
      </w:pPr>
    </w:p>
    <w:p w:rsidR="00833D30" w:rsidRDefault="00833D30" w:rsidP="00833D30">
      <w:pPr>
        <w:tabs>
          <w:tab w:val="left" w:pos="3228"/>
        </w:tabs>
        <w:rPr>
          <w:b/>
          <w:sz w:val="28"/>
          <w:szCs w:val="28"/>
        </w:rPr>
      </w:pPr>
    </w:p>
    <w:p w:rsidR="00833D30" w:rsidRDefault="00833D30" w:rsidP="00833D3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Биоразлагаемые полимеры для упаковочных материалов</w:t>
      </w:r>
    </w:p>
    <w:p w:rsidR="00833D30" w:rsidRDefault="00833D30" w:rsidP="00833D30">
      <w:pPr>
        <w:rPr>
          <w:i/>
          <w:sz w:val="28"/>
          <w:szCs w:val="28"/>
        </w:rPr>
      </w:pPr>
    </w:p>
    <w:p w:rsidR="00833D30" w:rsidRDefault="00833D30" w:rsidP="00833D30">
      <w:pPr>
        <w:rPr>
          <w:sz w:val="28"/>
          <w:szCs w:val="28"/>
        </w:rPr>
      </w:pPr>
    </w:p>
    <w:p w:rsidR="00833D30" w:rsidRDefault="00833D30" w:rsidP="00833D30">
      <w:pPr>
        <w:rPr>
          <w:sz w:val="28"/>
          <w:szCs w:val="28"/>
        </w:rPr>
      </w:pPr>
    </w:p>
    <w:p w:rsidR="00833D30" w:rsidRDefault="00833D30" w:rsidP="00833D30">
      <w:pPr>
        <w:rPr>
          <w:sz w:val="28"/>
          <w:szCs w:val="28"/>
        </w:rPr>
      </w:pPr>
    </w:p>
    <w:p w:rsidR="00833D30" w:rsidRDefault="00833D30" w:rsidP="00833D30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833D30" w:rsidRDefault="00833D30" w:rsidP="00833D30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Танасова Варвара Васильевна, 10 «М»</w:t>
      </w:r>
    </w:p>
    <w:p w:rsidR="00833D30" w:rsidRDefault="00833D30" w:rsidP="00833D30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Руководители:</w:t>
      </w:r>
    </w:p>
    <w:p w:rsidR="00833D30" w:rsidRDefault="00833D30" w:rsidP="00833D30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химии, Давыдочкина С. В.</w:t>
      </w:r>
    </w:p>
    <w:p w:rsidR="00833D30" w:rsidRDefault="00833D30" w:rsidP="00833D30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Воробьева Н.А.</w:t>
      </w:r>
    </w:p>
    <w:p w:rsidR="00833D30" w:rsidRDefault="00833D30" w:rsidP="00833D30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подписи___________________</w:t>
      </w:r>
    </w:p>
    <w:p w:rsidR="00833D30" w:rsidRDefault="00833D30" w:rsidP="00833D30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833D30" w:rsidRDefault="00833D30" w:rsidP="00833D30">
      <w:pPr>
        <w:tabs>
          <w:tab w:val="left" w:pos="5772"/>
        </w:tabs>
        <w:jc w:val="right"/>
        <w:rPr>
          <w:sz w:val="28"/>
          <w:szCs w:val="28"/>
        </w:rPr>
      </w:pPr>
    </w:p>
    <w:p w:rsidR="00833D30" w:rsidRDefault="00833D30" w:rsidP="00833D30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833D30" w:rsidRDefault="00833D30" w:rsidP="00833D30">
      <w:pPr>
        <w:tabs>
          <w:tab w:val="left" w:pos="3624"/>
        </w:tabs>
        <w:jc w:val="right"/>
      </w:pPr>
      <w:r>
        <w:rPr>
          <w:sz w:val="28"/>
          <w:szCs w:val="28"/>
        </w:rPr>
        <w:t>Учитель химии, Шипарева Г. А.</w:t>
      </w:r>
    </w:p>
    <w:p w:rsidR="00833D30" w:rsidRDefault="00833D30" w:rsidP="00833D30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833D30" w:rsidRDefault="00833D30" w:rsidP="00833D30">
      <w:pPr>
        <w:tabs>
          <w:tab w:val="left" w:pos="3648"/>
        </w:tabs>
        <w:rPr>
          <w:sz w:val="28"/>
          <w:szCs w:val="28"/>
        </w:rPr>
      </w:pPr>
    </w:p>
    <w:p w:rsidR="00833D30" w:rsidRDefault="00833D30" w:rsidP="00833D30">
      <w:pPr>
        <w:tabs>
          <w:tab w:val="left" w:pos="3648"/>
        </w:tabs>
        <w:rPr>
          <w:sz w:val="28"/>
          <w:szCs w:val="28"/>
        </w:rPr>
      </w:pPr>
    </w:p>
    <w:p w:rsidR="00833D30" w:rsidRDefault="00833D30" w:rsidP="00833D30">
      <w:pPr>
        <w:tabs>
          <w:tab w:val="left" w:pos="3648"/>
        </w:tabs>
        <w:rPr>
          <w:sz w:val="28"/>
          <w:szCs w:val="28"/>
        </w:rPr>
      </w:pPr>
    </w:p>
    <w:p w:rsidR="00833D30" w:rsidRDefault="00833D30" w:rsidP="00833D30">
      <w:pPr>
        <w:tabs>
          <w:tab w:val="left" w:pos="3648"/>
        </w:tabs>
        <w:rPr>
          <w:sz w:val="28"/>
          <w:szCs w:val="28"/>
        </w:rPr>
      </w:pPr>
    </w:p>
    <w:p w:rsidR="00833D30" w:rsidRDefault="00833D30" w:rsidP="00833D30">
      <w:pPr>
        <w:tabs>
          <w:tab w:val="left" w:pos="3648"/>
        </w:tabs>
        <w:rPr>
          <w:sz w:val="28"/>
          <w:szCs w:val="28"/>
        </w:rPr>
      </w:pPr>
    </w:p>
    <w:p w:rsidR="00833D30" w:rsidRDefault="00833D30" w:rsidP="00833D30">
      <w:pPr>
        <w:tabs>
          <w:tab w:val="left" w:pos="3648"/>
        </w:tabs>
        <w:rPr>
          <w:sz w:val="28"/>
          <w:szCs w:val="28"/>
        </w:rPr>
      </w:pPr>
    </w:p>
    <w:p w:rsidR="00833D30" w:rsidRDefault="00833D30" w:rsidP="00833D30">
      <w:pPr>
        <w:tabs>
          <w:tab w:val="left" w:pos="3648"/>
        </w:tabs>
        <w:rPr>
          <w:sz w:val="28"/>
          <w:szCs w:val="28"/>
        </w:rPr>
      </w:pPr>
    </w:p>
    <w:p w:rsidR="00833D30" w:rsidRDefault="00833D30" w:rsidP="00833D30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833D30" w:rsidRDefault="00833D30" w:rsidP="00833D30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2018/2019 уч.г.</w:t>
      </w:r>
    </w:p>
    <w:p w:rsidR="00833D30" w:rsidRPr="001F69AF" w:rsidRDefault="00833D30" w:rsidP="00833D30">
      <w:pPr>
        <w:jc w:val="center"/>
        <w:rPr>
          <w:b/>
          <w:sz w:val="36"/>
          <w:szCs w:val="32"/>
        </w:rPr>
      </w:pPr>
      <w:r w:rsidRPr="001F69AF">
        <w:rPr>
          <w:b/>
          <w:sz w:val="36"/>
          <w:szCs w:val="32"/>
        </w:rPr>
        <w:lastRenderedPageBreak/>
        <w:t>Оглавление</w:t>
      </w:r>
    </w:p>
    <w:p w:rsidR="00833D30" w:rsidRDefault="00833D30" w:rsidP="00833D30">
      <w:pPr>
        <w:jc w:val="center"/>
        <w:rPr>
          <w:b/>
          <w:sz w:val="32"/>
          <w:szCs w:val="32"/>
        </w:rPr>
      </w:pPr>
    </w:p>
    <w:p w:rsidR="00833D30" w:rsidRPr="00A82B90" w:rsidRDefault="00833D30" w:rsidP="00833D30">
      <w:pPr>
        <w:spacing w:line="480" w:lineRule="auto"/>
        <w:rPr>
          <w:b/>
          <w:sz w:val="28"/>
          <w:szCs w:val="28"/>
        </w:rPr>
      </w:pPr>
      <w:r w:rsidRPr="00A82B90">
        <w:rPr>
          <w:b/>
          <w:sz w:val="28"/>
          <w:szCs w:val="28"/>
        </w:rPr>
        <w:t>Введение………………………………………………………………………</w:t>
      </w:r>
      <w:r w:rsidR="00B12FD9" w:rsidRPr="00A82B90">
        <w:rPr>
          <w:b/>
          <w:sz w:val="28"/>
          <w:szCs w:val="28"/>
        </w:rPr>
        <w:t>…..</w:t>
      </w:r>
      <w:r w:rsidRPr="00A82B90">
        <w:rPr>
          <w:b/>
          <w:sz w:val="28"/>
          <w:szCs w:val="28"/>
        </w:rPr>
        <w:t>3</w:t>
      </w:r>
    </w:p>
    <w:p w:rsidR="00833D30" w:rsidRPr="00A82B90" w:rsidRDefault="00833D30" w:rsidP="00833D30">
      <w:pPr>
        <w:spacing w:line="480" w:lineRule="auto"/>
        <w:rPr>
          <w:b/>
          <w:sz w:val="28"/>
          <w:szCs w:val="28"/>
        </w:rPr>
      </w:pPr>
      <w:r w:rsidRPr="00A82B90">
        <w:rPr>
          <w:b/>
          <w:sz w:val="28"/>
          <w:szCs w:val="28"/>
        </w:rPr>
        <w:t>Глава I. Теоретическая часть………………………………………………</w:t>
      </w:r>
      <w:r w:rsidR="00B12FD9" w:rsidRPr="00A82B90">
        <w:rPr>
          <w:b/>
          <w:sz w:val="28"/>
          <w:szCs w:val="28"/>
        </w:rPr>
        <w:t>…</w:t>
      </w:r>
      <w:r w:rsidR="00A82B90">
        <w:rPr>
          <w:b/>
          <w:sz w:val="28"/>
          <w:szCs w:val="28"/>
        </w:rPr>
        <w:t>.</w:t>
      </w:r>
      <w:r w:rsidRPr="00A82B90">
        <w:rPr>
          <w:b/>
          <w:sz w:val="28"/>
          <w:szCs w:val="28"/>
        </w:rPr>
        <w:t>6</w:t>
      </w:r>
    </w:p>
    <w:p w:rsidR="00833D30" w:rsidRDefault="00B12FD9" w:rsidP="00833D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§1. Полимеры……</w:t>
      </w:r>
      <w:r w:rsidR="00833D30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</w:t>
      </w:r>
      <w:r w:rsidR="00A82B90">
        <w:rPr>
          <w:sz w:val="28"/>
          <w:szCs w:val="28"/>
        </w:rPr>
        <w:t>..</w:t>
      </w:r>
      <w:r w:rsidR="00833D30">
        <w:rPr>
          <w:sz w:val="28"/>
          <w:szCs w:val="28"/>
        </w:rPr>
        <w:t>6</w:t>
      </w:r>
    </w:p>
    <w:p w:rsidR="00833D30" w:rsidRDefault="00833D30" w:rsidP="00833D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1.1. Что такое полимеры?…………………………………………………</w:t>
      </w:r>
      <w:r w:rsidR="00B12FD9">
        <w:rPr>
          <w:sz w:val="28"/>
          <w:szCs w:val="28"/>
        </w:rPr>
        <w:t>.6</w:t>
      </w:r>
    </w:p>
    <w:p w:rsidR="00833D30" w:rsidRDefault="00833D30" w:rsidP="00833D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1.2. История изучения полимеров………………………………………</w:t>
      </w:r>
      <w:r w:rsidR="00A82B90">
        <w:rPr>
          <w:sz w:val="28"/>
          <w:szCs w:val="28"/>
        </w:rPr>
        <w:t>...</w:t>
      </w:r>
      <w:r w:rsidR="00B12FD9">
        <w:rPr>
          <w:sz w:val="28"/>
          <w:szCs w:val="28"/>
        </w:rPr>
        <w:t>7</w:t>
      </w:r>
    </w:p>
    <w:p w:rsidR="00833D30" w:rsidRDefault="00833D30" w:rsidP="00833D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§2. История появления биоразлагаемых полимеров………………………</w:t>
      </w:r>
      <w:r w:rsidR="00B12FD9">
        <w:rPr>
          <w:sz w:val="28"/>
          <w:szCs w:val="28"/>
        </w:rPr>
        <w:t>.</w:t>
      </w:r>
      <w:r w:rsidR="00A82B90">
        <w:rPr>
          <w:sz w:val="28"/>
          <w:szCs w:val="28"/>
        </w:rPr>
        <w:t>.</w:t>
      </w:r>
      <w:r w:rsidR="00B12FD9">
        <w:rPr>
          <w:sz w:val="28"/>
          <w:szCs w:val="28"/>
        </w:rPr>
        <w:t>8</w:t>
      </w:r>
    </w:p>
    <w:p w:rsidR="00833D30" w:rsidRDefault="00833D30" w:rsidP="00833D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§3. Способы производства биополимеров………………………………….</w:t>
      </w:r>
      <w:r w:rsidR="00B12FD9">
        <w:rPr>
          <w:sz w:val="28"/>
          <w:szCs w:val="28"/>
        </w:rPr>
        <w:t>.</w:t>
      </w:r>
      <w:r w:rsidR="00A82B90">
        <w:rPr>
          <w:sz w:val="28"/>
          <w:szCs w:val="28"/>
        </w:rPr>
        <w:t>.</w:t>
      </w:r>
      <w:r w:rsidR="00B12FD9">
        <w:rPr>
          <w:sz w:val="28"/>
          <w:szCs w:val="28"/>
        </w:rPr>
        <w:t>9</w:t>
      </w:r>
    </w:p>
    <w:p w:rsidR="00833D30" w:rsidRDefault="00833D30" w:rsidP="00833D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A04A9">
        <w:rPr>
          <w:sz w:val="28"/>
          <w:szCs w:val="28"/>
        </w:rPr>
        <w:t>Производство на основе полигидроксиалканоатов……...</w:t>
      </w:r>
      <w:r w:rsidR="00B12FD9">
        <w:rPr>
          <w:sz w:val="28"/>
          <w:szCs w:val="28"/>
        </w:rPr>
        <w:t>………….9</w:t>
      </w:r>
    </w:p>
    <w:p w:rsidR="00833D30" w:rsidRDefault="00833D30" w:rsidP="00833D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A04A9">
        <w:rPr>
          <w:sz w:val="28"/>
          <w:szCs w:val="28"/>
        </w:rPr>
        <w:t>Производство на основе полилактида</w:t>
      </w:r>
      <w:r w:rsidR="00B12FD9">
        <w:rPr>
          <w:sz w:val="28"/>
          <w:szCs w:val="28"/>
        </w:rPr>
        <w:t>……………………………….10</w:t>
      </w:r>
    </w:p>
    <w:p w:rsidR="00833D30" w:rsidRDefault="00833D30" w:rsidP="00833D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A04A9">
        <w:rPr>
          <w:sz w:val="28"/>
          <w:szCs w:val="28"/>
        </w:rPr>
        <w:t>Производство на основе промышленных полимеров…</w:t>
      </w:r>
      <w:r w:rsidR="00B12FD9">
        <w:rPr>
          <w:sz w:val="28"/>
          <w:szCs w:val="28"/>
        </w:rPr>
        <w:t>……………12</w:t>
      </w:r>
    </w:p>
    <w:p w:rsidR="00833D30" w:rsidRDefault="00833D30" w:rsidP="00833D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A04A9">
        <w:rPr>
          <w:sz w:val="28"/>
          <w:szCs w:val="28"/>
        </w:rPr>
        <w:t>Специальные добавки для биоразлагаемых полимеров……………</w:t>
      </w:r>
      <w:r w:rsidR="00B12FD9">
        <w:rPr>
          <w:sz w:val="28"/>
          <w:szCs w:val="28"/>
        </w:rPr>
        <w:t>12</w:t>
      </w:r>
    </w:p>
    <w:p w:rsidR="00833D30" w:rsidRPr="00A82B90" w:rsidRDefault="00833D30" w:rsidP="00833D30">
      <w:pPr>
        <w:spacing w:line="480" w:lineRule="auto"/>
        <w:rPr>
          <w:b/>
          <w:sz w:val="28"/>
          <w:szCs w:val="28"/>
        </w:rPr>
      </w:pPr>
      <w:r w:rsidRPr="00A82B90">
        <w:rPr>
          <w:b/>
          <w:sz w:val="28"/>
          <w:szCs w:val="28"/>
        </w:rPr>
        <w:t>Глава II. Практичес</w:t>
      </w:r>
      <w:r w:rsidR="00A82B90">
        <w:rPr>
          <w:b/>
          <w:sz w:val="28"/>
          <w:szCs w:val="28"/>
        </w:rPr>
        <w:t>кая часть……………………………………………….</w:t>
      </w:r>
      <w:r w:rsidR="00B12FD9" w:rsidRPr="00A82B90">
        <w:rPr>
          <w:b/>
          <w:sz w:val="28"/>
          <w:szCs w:val="28"/>
        </w:rPr>
        <w:t>..13</w:t>
      </w:r>
    </w:p>
    <w:p w:rsidR="00833D30" w:rsidRDefault="00833D30" w:rsidP="00833D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§1. Проведение экспериментов……………………………………………...</w:t>
      </w:r>
      <w:r w:rsidR="00A82B90">
        <w:rPr>
          <w:sz w:val="28"/>
          <w:szCs w:val="28"/>
        </w:rPr>
        <w:t>...</w:t>
      </w:r>
    </w:p>
    <w:p w:rsidR="00833D30" w:rsidRPr="00566990" w:rsidRDefault="00833D30" w:rsidP="00833D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§2. Результаты экспериментов……………………………………………</w:t>
      </w:r>
      <w:r w:rsidR="00B12FD9">
        <w:rPr>
          <w:sz w:val="28"/>
          <w:szCs w:val="28"/>
        </w:rPr>
        <w:t>…</w:t>
      </w:r>
      <w:r w:rsidR="00A82B90">
        <w:rPr>
          <w:sz w:val="28"/>
          <w:szCs w:val="28"/>
        </w:rPr>
        <w:t>…</w:t>
      </w:r>
    </w:p>
    <w:p w:rsidR="00833D30" w:rsidRPr="00A82B90" w:rsidRDefault="00833D30" w:rsidP="00833D30">
      <w:pPr>
        <w:spacing w:line="480" w:lineRule="auto"/>
        <w:rPr>
          <w:b/>
          <w:sz w:val="28"/>
          <w:szCs w:val="28"/>
        </w:rPr>
      </w:pPr>
      <w:r w:rsidRPr="00A82B90">
        <w:rPr>
          <w:b/>
          <w:sz w:val="28"/>
          <w:szCs w:val="28"/>
        </w:rPr>
        <w:t>За</w:t>
      </w:r>
      <w:r w:rsidR="00A82B90">
        <w:rPr>
          <w:b/>
          <w:sz w:val="28"/>
          <w:szCs w:val="28"/>
        </w:rPr>
        <w:t>ключение……………………………………………………………..</w:t>
      </w:r>
      <w:r w:rsidRPr="00A82B90">
        <w:rPr>
          <w:b/>
          <w:sz w:val="28"/>
          <w:szCs w:val="28"/>
        </w:rPr>
        <w:t>……</w:t>
      </w:r>
      <w:r w:rsidR="00A82B90" w:rsidRPr="00A82B90">
        <w:rPr>
          <w:b/>
          <w:sz w:val="28"/>
          <w:szCs w:val="28"/>
        </w:rPr>
        <w:t>…….</w:t>
      </w:r>
    </w:p>
    <w:p w:rsidR="00833D30" w:rsidRPr="00A82B90" w:rsidRDefault="00833D30" w:rsidP="00833D30">
      <w:pPr>
        <w:spacing w:line="480" w:lineRule="auto"/>
        <w:rPr>
          <w:b/>
          <w:sz w:val="28"/>
          <w:szCs w:val="28"/>
        </w:rPr>
      </w:pPr>
      <w:r w:rsidRPr="00A82B90">
        <w:rPr>
          <w:b/>
          <w:sz w:val="28"/>
          <w:szCs w:val="28"/>
        </w:rPr>
        <w:t>Список литературы…………………………………………………………</w:t>
      </w:r>
      <w:r w:rsidR="00A82B90">
        <w:rPr>
          <w:b/>
          <w:sz w:val="28"/>
          <w:szCs w:val="28"/>
        </w:rPr>
        <w:t>.</w:t>
      </w:r>
      <w:r w:rsidR="00A82B90" w:rsidRPr="00A82B90">
        <w:rPr>
          <w:b/>
          <w:sz w:val="28"/>
          <w:szCs w:val="28"/>
        </w:rPr>
        <w:t>…13</w:t>
      </w:r>
    </w:p>
    <w:p w:rsidR="00833D30" w:rsidRDefault="00833D30">
      <w:pPr>
        <w:spacing w:after="200" w:line="276" w:lineRule="auto"/>
      </w:pPr>
      <w:r>
        <w:br w:type="page"/>
      </w:r>
    </w:p>
    <w:p w:rsidR="00B12FD9" w:rsidRPr="001F69AF" w:rsidRDefault="00B12FD9" w:rsidP="00B12FD9">
      <w:pPr>
        <w:spacing w:line="360" w:lineRule="auto"/>
        <w:jc w:val="center"/>
        <w:rPr>
          <w:b/>
          <w:sz w:val="36"/>
          <w:szCs w:val="32"/>
        </w:rPr>
      </w:pPr>
      <w:r w:rsidRPr="001F69AF">
        <w:rPr>
          <w:b/>
          <w:sz w:val="36"/>
          <w:szCs w:val="32"/>
        </w:rPr>
        <w:lastRenderedPageBreak/>
        <w:t>Введение</w:t>
      </w:r>
    </w:p>
    <w:p w:rsidR="00B12FD9" w:rsidRPr="00B05AC1" w:rsidRDefault="00B12FD9" w:rsidP="00B12FD9">
      <w:pPr>
        <w:spacing w:line="360" w:lineRule="auto"/>
        <w:ind w:firstLine="709"/>
        <w:jc w:val="both"/>
        <w:rPr>
          <w:b/>
          <w:sz w:val="28"/>
          <w:szCs w:val="32"/>
        </w:rPr>
      </w:pPr>
      <w:r w:rsidRPr="00B05AC1">
        <w:rPr>
          <w:b/>
          <w:sz w:val="28"/>
          <w:szCs w:val="32"/>
        </w:rPr>
        <w:t>Актуальность:</w:t>
      </w:r>
    </w:p>
    <w:p w:rsidR="00B12FD9" w:rsidRPr="007A3B2E" w:rsidRDefault="00B12FD9" w:rsidP="00B12FD9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В результате хозяйственной и промышленной деятельности человека происходит постоянное загрязнение окружающей среды. Исследования показывают, что в современном мире уже происходят глобальные изменения климата и внешней среды, а ученые предсказывают огромные экологические катастрофы в будущем. Вследствие этого происходит массовое вымирание некоторых видов животных и растений. Так, по статистике количество галапагосских морских львов, шимпанзе и хохлатых индри (род приматов) значительно уменьшился из-за изменения условий окружающей среды. (</w:t>
      </w:r>
      <w:r w:rsidRPr="007A3B2E">
        <w:rPr>
          <w:sz w:val="28"/>
          <w:szCs w:val="32"/>
        </w:rPr>
        <w:t>ECOPORTAL Вымирающие виды животных.//</w:t>
      </w:r>
      <w:r w:rsidRPr="007A3B2E">
        <w:t xml:space="preserve"> </w:t>
      </w:r>
      <w:hyperlink r:id="rId7" w:history="1">
        <w:r w:rsidRPr="00F6537F">
          <w:rPr>
            <w:rStyle w:val="a3"/>
            <w:sz w:val="28"/>
            <w:szCs w:val="32"/>
            <w:lang w:val="en-US"/>
          </w:rPr>
          <w:t>https</w:t>
        </w:r>
        <w:r w:rsidRPr="00F6537F">
          <w:rPr>
            <w:rStyle w:val="a3"/>
            <w:sz w:val="28"/>
            <w:szCs w:val="32"/>
          </w:rPr>
          <w:t>://</w:t>
        </w:r>
        <w:r w:rsidRPr="00F6537F">
          <w:rPr>
            <w:rStyle w:val="a3"/>
            <w:sz w:val="28"/>
            <w:szCs w:val="32"/>
            <w:lang w:val="en-US"/>
          </w:rPr>
          <w:t>ecoportal</w:t>
        </w:r>
        <w:r w:rsidRPr="00F6537F">
          <w:rPr>
            <w:rStyle w:val="a3"/>
            <w:sz w:val="28"/>
            <w:szCs w:val="32"/>
          </w:rPr>
          <w:t>.</w:t>
        </w:r>
        <w:r w:rsidRPr="00F6537F">
          <w:rPr>
            <w:rStyle w:val="a3"/>
            <w:sz w:val="28"/>
            <w:szCs w:val="32"/>
            <w:lang w:val="en-US"/>
          </w:rPr>
          <w:t>info</w:t>
        </w:r>
        <w:r w:rsidRPr="00F6537F">
          <w:rPr>
            <w:rStyle w:val="a3"/>
            <w:sz w:val="28"/>
            <w:szCs w:val="32"/>
          </w:rPr>
          <w:t>/</w:t>
        </w:r>
        <w:r w:rsidRPr="00F6537F">
          <w:rPr>
            <w:rStyle w:val="a3"/>
            <w:sz w:val="28"/>
            <w:szCs w:val="32"/>
            <w:lang w:val="en-US"/>
          </w:rPr>
          <w:t>vymirayushhie</w:t>
        </w:r>
        <w:r w:rsidRPr="00F6537F">
          <w:rPr>
            <w:rStyle w:val="a3"/>
            <w:sz w:val="28"/>
            <w:szCs w:val="32"/>
          </w:rPr>
          <w:t>-</w:t>
        </w:r>
        <w:r w:rsidRPr="00F6537F">
          <w:rPr>
            <w:rStyle w:val="a3"/>
            <w:sz w:val="28"/>
            <w:szCs w:val="32"/>
            <w:lang w:val="en-US"/>
          </w:rPr>
          <w:t>vidy</w:t>
        </w:r>
        <w:r w:rsidRPr="00F6537F">
          <w:rPr>
            <w:rStyle w:val="a3"/>
            <w:sz w:val="28"/>
            <w:szCs w:val="32"/>
          </w:rPr>
          <w:t>-</w:t>
        </w:r>
        <w:r w:rsidRPr="00F6537F">
          <w:rPr>
            <w:rStyle w:val="a3"/>
            <w:sz w:val="28"/>
            <w:szCs w:val="32"/>
            <w:lang w:val="en-US"/>
          </w:rPr>
          <w:t>zhivotnyx</w:t>
        </w:r>
        <w:r w:rsidRPr="00F6537F">
          <w:rPr>
            <w:rStyle w:val="a3"/>
            <w:sz w:val="28"/>
            <w:szCs w:val="32"/>
          </w:rPr>
          <w:t>/</w:t>
        </w:r>
      </w:hyperlink>
      <w:r>
        <w:rPr>
          <w:sz w:val="28"/>
          <w:szCs w:val="32"/>
        </w:rPr>
        <w:t xml:space="preserve">. Ссылка действительна на 2018 год)Загрязнение природы влияет не только на животных и растения, но и на человека. Официально СМИ подсчитали, что ежегодно от загрязнения умирает около 7 млн. человек по всему миру. (Тедрос Адам Гебрейесус </w:t>
      </w:r>
      <w:r w:rsidRPr="007A3B2E">
        <w:rPr>
          <w:sz w:val="28"/>
          <w:szCs w:val="32"/>
        </w:rPr>
        <w:t>ВОЗ: ежегодно в мире из-за загрязнения воздуха умирают 7 млн человек</w:t>
      </w:r>
      <w:r>
        <w:rPr>
          <w:sz w:val="28"/>
          <w:szCs w:val="32"/>
        </w:rPr>
        <w:t>.</w:t>
      </w:r>
      <w:r w:rsidRPr="007A3B2E">
        <w:t xml:space="preserve"> </w:t>
      </w:r>
      <w:hyperlink r:id="rId8" w:history="1">
        <w:r w:rsidRPr="00F6537F">
          <w:rPr>
            <w:rStyle w:val="a3"/>
            <w:sz w:val="28"/>
            <w:szCs w:val="32"/>
          </w:rPr>
          <w:t>https://tass.ru/obschestvo/5171812</w:t>
        </w:r>
      </w:hyperlink>
      <w:r>
        <w:rPr>
          <w:sz w:val="28"/>
          <w:szCs w:val="32"/>
        </w:rPr>
        <w:t>. Ссылка действительна на 2018 год)</w:t>
      </w:r>
    </w:p>
    <w:p w:rsidR="00B12FD9" w:rsidRDefault="00B12FD9" w:rsidP="00B12FD9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Одно из решений проблемы отходов – это создание биоразлагаемых полимеров. Иногда биоразлагемые полимеры называют сокращенно биополимеры, однако важно не путать подобные соединение с общим названием белков, углеводов и жиров. Итак, биополимеры – это материалы, которые разлагаются в окружающей среде. В состав подобных материалов входят специальные добавки, ускоряющие процесс разложения. Полимеры, используемые в быту, разлагаются под действием</w:t>
      </w:r>
      <w:r w:rsidRPr="00561095">
        <w:rPr>
          <w:sz w:val="28"/>
          <w:szCs w:val="32"/>
        </w:rPr>
        <w:t xml:space="preserve"> </w:t>
      </w:r>
      <w:r>
        <w:rPr>
          <w:sz w:val="28"/>
          <w:szCs w:val="32"/>
        </w:rPr>
        <w:t>различных условий:</w:t>
      </w:r>
    </w:p>
    <w:p w:rsidR="00B12FD9" w:rsidRDefault="00B12FD9" w:rsidP="00B12FD9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Химический фактор, то есть под действием воздуха (кислорода), воды и других веществ;</w:t>
      </w:r>
    </w:p>
    <w:p w:rsidR="00B12FD9" w:rsidRPr="00BC38F8" w:rsidRDefault="00B12FD9" w:rsidP="00B12FD9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Физический фактор, то есть под действием солнечного света, тепла и т.д.;</w:t>
      </w:r>
    </w:p>
    <w:p w:rsidR="00B12FD9" w:rsidRPr="00BC38F8" w:rsidRDefault="00B12FD9" w:rsidP="00B12FD9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Биологический фактор, то есть под действием различных микроорганизмов, таких как бактерии, грибы, дрожжи и т.п.</w:t>
      </w:r>
    </w:p>
    <w:p w:rsidR="00B12FD9" w:rsidRDefault="00B12FD9" w:rsidP="00B12FD9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Производители биополимеров заявляют, что период полного разложения занимает примерно шесть месяцев. Однако так ли это в действительности? Насколько полно разлагаются данные материалы? Вредна ли специальная добавка для природы?</w:t>
      </w:r>
    </w:p>
    <w:p w:rsidR="00B12FD9" w:rsidRDefault="00B12FD9" w:rsidP="00B12FD9">
      <w:pPr>
        <w:spacing w:line="360" w:lineRule="auto"/>
        <w:ind w:firstLine="709"/>
        <w:jc w:val="both"/>
        <w:rPr>
          <w:b/>
          <w:sz w:val="28"/>
          <w:szCs w:val="32"/>
        </w:rPr>
      </w:pPr>
      <w:r w:rsidRPr="00BC38F8">
        <w:rPr>
          <w:b/>
          <w:sz w:val="28"/>
          <w:szCs w:val="32"/>
        </w:rPr>
        <w:t>Цель:</w:t>
      </w:r>
    </w:p>
    <w:p w:rsidR="00B12FD9" w:rsidRDefault="00B12FD9" w:rsidP="00B12FD9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Изучить и установить влияние различных факторов на разложение биополимеров.</w:t>
      </w:r>
    </w:p>
    <w:p w:rsidR="00B12FD9" w:rsidRPr="00BC38F8" w:rsidRDefault="00B12FD9" w:rsidP="00B12FD9">
      <w:pPr>
        <w:spacing w:line="360" w:lineRule="auto"/>
        <w:ind w:firstLine="709"/>
        <w:jc w:val="both"/>
        <w:rPr>
          <w:b/>
          <w:sz w:val="28"/>
          <w:szCs w:val="32"/>
        </w:rPr>
      </w:pPr>
      <w:r w:rsidRPr="00BC38F8">
        <w:rPr>
          <w:b/>
          <w:sz w:val="28"/>
          <w:szCs w:val="32"/>
        </w:rPr>
        <w:t>Задачи:</w:t>
      </w:r>
    </w:p>
    <w:p w:rsidR="00B12FD9" w:rsidRPr="007A3B2E" w:rsidRDefault="00B12FD9" w:rsidP="00B12FD9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32"/>
        </w:rPr>
      </w:pPr>
      <w:r w:rsidRPr="007A3B2E">
        <w:rPr>
          <w:rFonts w:eastAsiaTheme="minorEastAsia"/>
          <w:sz w:val="28"/>
          <w:szCs w:val="32"/>
        </w:rPr>
        <w:t>Ознакомление с литературой и ее анализ;</w:t>
      </w:r>
    </w:p>
    <w:p w:rsidR="00B12FD9" w:rsidRPr="007A3B2E" w:rsidRDefault="00B12FD9" w:rsidP="00B12FD9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32"/>
        </w:rPr>
      </w:pPr>
      <w:r w:rsidRPr="007A3B2E">
        <w:rPr>
          <w:rFonts w:eastAsiaTheme="minorEastAsia"/>
          <w:sz w:val="28"/>
          <w:szCs w:val="32"/>
        </w:rPr>
        <w:t>Выбор метода проведения эксперимента и определение критериев оценивания получаемых результатов;</w:t>
      </w:r>
    </w:p>
    <w:p w:rsidR="00B12FD9" w:rsidRPr="007A3B2E" w:rsidRDefault="00B12FD9" w:rsidP="00B12FD9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32"/>
        </w:rPr>
      </w:pPr>
      <w:r w:rsidRPr="007A3B2E">
        <w:rPr>
          <w:rFonts w:eastAsiaTheme="minorEastAsia"/>
          <w:sz w:val="28"/>
          <w:szCs w:val="32"/>
        </w:rPr>
        <w:t>Проведение эксперимента;</w:t>
      </w:r>
    </w:p>
    <w:p w:rsidR="00B12FD9" w:rsidRPr="007A3B2E" w:rsidRDefault="00B12FD9" w:rsidP="00B12FD9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32"/>
        </w:rPr>
      </w:pPr>
      <w:r w:rsidRPr="007A3B2E">
        <w:rPr>
          <w:rFonts w:eastAsiaTheme="minorEastAsia"/>
          <w:sz w:val="28"/>
          <w:szCs w:val="32"/>
        </w:rPr>
        <w:t>Вывод по зафиксированным наблюдениям</w:t>
      </w:r>
    </w:p>
    <w:p w:rsidR="00B12FD9" w:rsidRPr="00B12FD9" w:rsidRDefault="00B12FD9" w:rsidP="00B12FD9">
      <w:pPr>
        <w:spacing w:line="360" w:lineRule="auto"/>
        <w:ind w:firstLine="709"/>
        <w:jc w:val="both"/>
        <w:rPr>
          <w:b/>
          <w:sz w:val="28"/>
          <w:szCs w:val="32"/>
        </w:rPr>
      </w:pPr>
      <w:r w:rsidRPr="00B12FD9">
        <w:rPr>
          <w:b/>
          <w:sz w:val="28"/>
          <w:szCs w:val="32"/>
        </w:rPr>
        <w:t>Обзор литературы:</w:t>
      </w:r>
    </w:p>
    <w:p w:rsidR="00B12FD9" w:rsidRPr="00B12FD9" w:rsidRDefault="00B12FD9" w:rsidP="00B12FD9">
      <w:pPr>
        <w:spacing w:line="360" w:lineRule="auto"/>
        <w:ind w:firstLine="709"/>
        <w:jc w:val="both"/>
        <w:rPr>
          <w:sz w:val="28"/>
          <w:szCs w:val="32"/>
        </w:rPr>
      </w:pPr>
      <w:r w:rsidRPr="00B12FD9">
        <w:rPr>
          <w:sz w:val="28"/>
          <w:szCs w:val="32"/>
        </w:rPr>
        <w:t>Для своей работы я взяла информацию из научной литературы и использовала несколько видов источников.</w:t>
      </w:r>
    </w:p>
    <w:p w:rsidR="00B12FD9" w:rsidRPr="00B12FD9" w:rsidRDefault="00B12FD9" w:rsidP="00B12FD9">
      <w:pPr>
        <w:spacing w:line="360" w:lineRule="auto"/>
        <w:ind w:firstLine="709"/>
        <w:jc w:val="both"/>
        <w:rPr>
          <w:sz w:val="28"/>
          <w:szCs w:val="32"/>
        </w:rPr>
      </w:pPr>
      <w:r w:rsidRPr="00B12FD9">
        <w:rPr>
          <w:sz w:val="28"/>
          <w:szCs w:val="32"/>
        </w:rPr>
        <w:t>За основу я взяла научно-исследовательскую работу М.С. Тасекеева и Л.М. Еремеева «Производство биополимеров как один из путей решения проблем экологии и АПК». Данная работа разделена на 10 частей, однако информацию я брала только из первой и второй части работы. В первой главе подробно описывается, что такое биополимеры и где они применяются. Во второй главе рассказывается о производстве биополимеров с точки зрения технологий. Данное исследование удобно тем, что к нему прилагается глоссарий, в котором указываются расшифровки всех аббревиатур, используемых в тексте, и справка, где находятся уточняющие данные.</w:t>
      </w:r>
    </w:p>
    <w:p w:rsidR="00B12FD9" w:rsidRPr="00B12FD9" w:rsidRDefault="00B12FD9" w:rsidP="00B12FD9">
      <w:pPr>
        <w:spacing w:line="360" w:lineRule="auto"/>
        <w:ind w:firstLine="709"/>
        <w:jc w:val="both"/>
        <w:rPr>
          <w:sz w:val="28"/>
          <w:szCs w:val="32"/>
        </w:rPr>
      </w:pPr>
      <w:r w:rsidRPr="00B12FD9">
        <w:rPr>
          <w:sz w:val="28"/>
          <w:szCs w:val="32"/>
        </w:rPr>
        <w:lastRenderedPageBreak/>
        <w:t>В предыдущем источнике не было подробного описания производства биополимеров с химической точки зрения, поэтому я нашла два сайта компаний (Калкулэйт и Unipack), которые занимаются упаковкой продукции в биоразлагаемые полимеры. На этих сайтах есть детальное описание самого производства, информация о добавках, из чего они сделаны и как работают.</w:t>
      </w:r>
    </w:p>
    <w:p w:rsidR="00B12FD9" w:rsidRPr="00B12FD9" w:rsidRDefault="00B12FD9" w:rsidP="00B12FD9">
      <w:pPr>
        <w:spacing w:line="360" w:lineRule="auto"/>
        <w:ind w:firstLine="709"/>
        <w:jc w:val="both"/>
        <w:rPr>
          <w:sz w:val="28"/>
          <w:szCs w:val="32"/>
        </w:rPr>
      </w:pPr>
      <w:r w:rsidRPr="00B12FD9">
        <w:rPr>
          <w:sz w:val="28"/>
          <w:szCs w:val="32"/>
        </w:rPr>
        <w:t>Еще один источник информации – это журнал «Вестник химической промышленности», его издательством занимается ОАО «НИИТЭХИМ» с 1997 года. В этом источнике приведены аналитические данные о состоянии рынков химической промышленности и о перспективах развития производства биополимеров в России.</w:t>
      </w:r>
    </w:p>
    <w:p w:rsidR="00B12FD9" w:rsidRDefault="00B12FD9" w:rsidP="00B12FD9">
      <w:pPr>
        <w:spacing w:line="360" w:lineRule="auto"/>
        <w:ind w:firstLine="709"/>
        <w:jc w:val="both"/>
        <w:rPr>
          <w:sz w:val="28"/>
          <w:szCs w:val="32"/>
        </w:rPr>
      </w:pPr>
      <w:r w:rsidRPr="00B12FD9">
        <w:rPr>
          <w:sz w:val="28"/>
          <w:szCs w:val="32"/>
        </w:rPr>
        <w:t>Моя работа сложна тем, что существует очень мало достоверных источников информации по данной теме на русском языке, поэтому я взяла несколько иностранных статей. Все статьи требуют грамотного перевода на русский язык – это основной минус подобного источника. Однако в этих статьях присутствует множество схем, графиков и схематичных картинок для более легкого восприятия текста.</w:t>
      </w:r>
    </w:p>
    <w:p w:rsidR="00B12FD9" w:rsidRDefault="00B12FD9">
      <w:pPr>
        <w:spacing w:after="200" w:line="276" w:lineRule="auto"/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1F69AF" w:rsidRDefault="00B12FD9" w:rsidP="00B12FD9">
      <w:pPr>
        <w:ind w:firstLine="720"/>
        <w:jc w:val="center"/>
        <w:rPr>
          <w:b/>
          <w:sz w:val="36"/>
        </w:rPr>
      </w:pPr>
      <w:r w:rsidRPr="001F69AF">
        <w:rPr>
          <w:b/>
          <w:sz w:val="36"/>
        </w:rPr>
        <w:lastRenderedPageBreak/>
        <w:t>Глава 1</w:t>
      </w:r>
    </w:p>
    <w:p w:rsidR="00B12FD9" w:rsidRPr="001F69AF" w:rsidRDefault="00B12FD9" w:rsidP="00B12FD9">
      <w:pPr>
        <w:ind w:firstLine="720"/>
        <w:jc w:val="center"/>
        <w:rPr>
          <w:b/>
          <w:sz w:val="32"/>
        </w:rPr>
      </w:pPr>
      <w:r w:rsidRPr="001F69AF">
        <w:rPr>
          <w:b/>
          <w:sz w:val="32"/>
        </w:rPr>
        <w:t>Параграф 1</w:t>
      </w:r>
    </w:p>
    <w:p w:rsidR="00B12FD9" w:rsidRDefault="00B12FD9" w:rsidP="00B12FD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Что такое полимеры?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Для того чтобы в полной мере понимать, что такое биоразлагаемые полимеры, нужно разобраться в том, что такое полимеры вообще.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Итак, полимеры – это сложные соединения, состоящие из многократно повторяющихся молекул, то есть мономеров. В зависимости от того, какие мономеры и как соединены, полимеры различаются по свойства как физическим, так и химическим.</w:t>
      </w:r>
      <w:r w:rsidRPr="00491F5C">
        <w:t xml:space="preserve"> 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Полимеры образуются в результате полимеризации – процесса соединений низкомолекулярных соединений в высокомолекулярные с образованием длинных цепей. Также для полимеров характерна реакция поликонденсации – процесс образования высокомолекулярных соединений, протекающий по механизму замещение с образованием побочного низкомолекулярного продукта.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70995" wp14:editId="61C74EDA">
                <wp:simplePos x="0" y="0"/>
                <wp:positionH relativeFrom="column">
                  <wp:posOffset>-3175</wp:posOffset>
                </wp:positionH>
                <wp:positionV relativeFrom="paragraph">
                  <wp:posOffset>3107055</wp:posOffset>
                </wp:positionV>
                <wp:extent cx="2957830" cy="6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FD9" w:rsidRPr="00132B54" w:rsidRDefault="00B12FD9" w:rsidP="00B12FD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Рисунок </w:t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1</w:t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Биологический полимер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белок</w:t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гемоглобин)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C7099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25pt;margin-top:244.65pt;width:232.9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" stroked="f">
                <v:textbox style="mso-fit-shape-to-text:t" inset="0,0,0,0">
                  <w:txbxContent>
                    <w:p w:rsidR="00B12FD9" w:rsidRPr="00132B54" w:rsidRDefault="00B12FD9" w:rsidP="00B12FD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Рисунок </w:t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SEQ Рисунок \* ARABIC </w:instrText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1</w:t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Биологический полимер (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белок</w:t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гемоглобин)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8E41A" wp14:editId="59C38A4B">
            <wp:simplePos x="0" y="0"/>
            <wp:positionH relativeFrom="column">
              <wp:posOffset>-3175</wp:posOffset>
            </wp:positionH>
            <wp:positionV relativeFrom="paragraph">
              <wp:posOffset>991235</wp:posOffset>
            </wp:positionV>
            <wp:extent cx="2957830" cy="2058670"/>
            <wp:effectExtent l="0" t="0" r="0" b="0"/>
            <wp:wrapTopAndBottom/>
            <wp:docPr id="2" name="Рисунок 2" descr="https://banner2.kisspng.com/20180611/lix/kisspng-hemoglobin-c-hbb-hemoglobin-alpha-1-protein-prostaglandin-d2-5b1e17c0b39874.1552047315286988167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nner2.kisspng.com/20180611/lix/kisspng-hemoglobin-c-hbb-hemoglobin-alpha-1-protein-prostaglandin-d2-5b1e17c0b39874.15520473152869881673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3" r="10580"/>
                    <a:stretch/>
                  </pic:blipFill>
                  <pic:spPr bwMode="auto">
                    <a:xfrm>
                      <a:off x="0" y="0"/>
                      <a:ext cx="295783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D38B6" wp14:editId="5395734F">
                <wp:simplePos x="0" y="0"/>
                <wp:positionH relativeFrom="column">
                  <wp:posOffset>3164840</wp:posOffset>
                </wp:positionH>
                <wp:positionV relativeFrom="paragraph">
                  <wp:posOffset>3105150</wp:posOffset>
                </wp:positionV>
                <wp:extent cx="2767330" cy="63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FD9" w:rsidRPr="00132B54" w:rsidRDefault="00B12FD9" w:rsidP="00B12FD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Рисунок </w:t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2</w:t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Синтетический полимер (цепи полиэтилена)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D38B6" id="Поле 5" o:spid="_x0000_s1027" type="#_x0000_t202" style="position:absolute;left:0;text-align:left;margin-left:249.2pt;margin-top:244.5pt;width:217.9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" stroked="f">
                <v:textbox style="mso-fit-shape-to-text:t" inset="0,0,0,0">
                  <w:txbxContent>
                    <w:p w:rsidR="00B12FD9" w:rsidRPr="00132B54" w:rsidRDefault="00B12FD9" w:rsidP="00B12FD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Рисунок </w:t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SEQ Рисунок \* ARABIC </w:instrText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2</w:t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Синтетический полимер (цепи полиэтилена)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758BB2" wp14:editId="637CF804">
            <wp:simplePos x="0" y="0"/>
            <wp:positionH relativeFrom="column">
              <wp:posOffset>3164840</wp:posOffset>
            </wp:positionH>
            <wp:positionV relativeFrom="paragraph">
              <wp:posOffset>996950</wp:posOffset>
            </wp:positionV>
            <wp:extent cx="2767330" cy="2051050"/>
            <wp:effectExtent l="0" t="0" r="0" b="0"/>
            <wp:wrapTopAndBottom/>
            <wp:docPr id="4" name="Рисунок 4" descr="http://chemistry-chemists.com/N6_2011/U7/Polyethylen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mistry-chemists.com/N6_2011/U7/Polyethylene-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Различают две основные группы полимеров: биологические (то есть белки, жиры и углеводы) и синтетические (например, полиамид или полиэтилен)</w:t>
      </w:r>
      <w:r w:rsidRPr="00491F5C">
        <w:t xml:space="preserve"> </w:t>
      </w:r>
    </w:p>
    <w:p w:rsidR="00B12FD9" w:rsidRDefault="00B12FD9" w:rsidP="00B12FD9">
      <w:pPr>
        <w:ind w:firstLine="720"/>
        <w:rPr>
          <w:sz w:val="28"/>
        </w:rPr>
      </w:pPr>
      <w:r>
        <w:rPr>
          <w:sz w:val="28"/>
        </w:rPr>
        <w:br w:type="page"/>
      </w:r>
    </w:p>
    <w:p w:rsidR="00B12FD9" w:rsidRPr="004558A7" w:rsidRDefault="00B12FD9" w:rsidP="00B12FD9">
      <w:pPr>
        <w:ind w:firstLine="720"/>
        <w:jc w:val="center"/>
        <w:rPr>
          <w:b/>
          <w:sz w:val="28"/>
        </w:rPr>
      </w:pPr>
      <w:r w:rsidRPr="00C737B6">
        <w:rPr>
          <w:b/>
          <w:sz w:val="28"/>
        </w:rPr>
        <w:lastRenderedPageBreak/>
        <w:t>История</w:t>
      </w:r>
      <w:r>
        <w:rPr>
          <w:b/>
          <w:sz w:val="28"/>
        </w:rPr>
        <w:t xml:space="preserve"> изучения полимеров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EF460B" wp14:editId="3A5ED9D4">
            <wp:simplePos x="0" y="0"/>
            <wp:positionH relativeFrom="column">
              <wp:posOffset>4497705</wp:posOffset>
            </wp:positionH>
            <wp:positionV relativeFrom="paragraph">
              <wp:posOffset>92075</wp:posOffset>
            </wp:positionV>
            <wp:extent cx="1448435" cy="1828800"/>
            <wp:effectExtent l="0" t="0" r="0" b="0"/>
            <wp:wrapSquare wrapText="bothSides"/>
            <wp:docPr id="6" name="Рисунок 6" descr="http://chemistry-chemists.com/N1_2016/P10/phosphorus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emistry-chemists.com/N1_2016/P10/phosphorus-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77EF1" wp14:editId="5D2DD717">
                <wp:simplePos x="0" y="0"/>
                <wp:positionH relativeFrom="column">
                  <wp:posOffset>4493260</wp:posOffset>
                </wp:positionH>
                <wp:positionV relativeFrom="paragraph">
                  <wp:posOffset>1978660</wp:posOffset>
                </wp:positionV>
                <wp:extent cx="1448435" cy="287655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2876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FD9" w:rsidRPr="00132B54" w:rsidRDefault="00B12FD9" w:rsidP="00B12FD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Рисунок </w:t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3</w:t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Йёнс Якоб Бе</w:t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рцелиус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77EF1" id="Поле 7" o:spid="_x0000_s1028" type="#_x0000_t202" style="position:absolute;left:0;text-align:left;margin-left:353.8pt;margin-top:155.8pt;width:114.05pt;height:22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" stroked="f">
                <v:textbox inset="0,0,0,0">
                  <w:txbxContent>
                    <w:p w:rsidR="00B12FD9" w:rsidRPr="00132B54" w:rsidRDefault="00B12FD9" w:rsidP="00B12FD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Рисунок </w:t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SEQ Рисунок \* ARABIC </w:instrText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3</w:t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Йёнс Якоб Бе</w:t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t>рцелиус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 xml:space="preserve">Йёнс Якоб Берцелиус был первым человеком, который ввел термин «полимер» в употребление. В 1833 году шведский химик </w:t>
      </w:r>
      <w:r w:rsidRPr="0073541C">
        <w:rPr>
          <w:sz w:val="28"/>
        </w:rPr>
        <w:t>называл полимерами любые соединения с одинаковым химическим составом, но разными молекулярными массами. С его точки зрения, например, уксусная кислота С</w:t>
      </w:r>
      <w:r w:rsidRPr="00B530B9">
        <w:rPr>
          <w:sz w:val="28"/>
          <w:vertAlign w:val="subscript"/>
        </w:rPr>
        <w:t>2</w:t>
      </w:r>
      <w:r w:rsidRPr="0073541C">
        <w:rPr>
          <w:sz w:val="28"/>
        </w:rPr>
        <w:t>Н</w:t>
      </w:r>
      <w:r w:rsidRPr="00B530B9">
        <w:rPr>
          <w:sz w:val="28"/>
          <w:vertAlign w:val="subscript"/>
        </w:rPr>
        <w:t>4</w:t>
      </w:r>
      <w:r w:rsidRPr="0073541C">
        <w:rPr>
          <w:sz w:val="28"/>
        </w:rPr>
        <w:t>О</w:t>
      </w:r>
      <w:r>
        <w:rPr>
          <w:sz w:val="28"/>
        </w:rPr>
        <w:t xml:space="preserve"> - </w:t>
      </w:r>
      <w:r w:rsidRPr="0073541C">
        <w:rPr>
          <w:sz w:val="28"/>
        </w:rPr>
        <w:t>полимер формальдегида СН</w:t>
      </w:r>
      <w:r w:rsidRPr="00B530B9">
        <w:rPr>
          <w:sz w:val="28"/>
          <w:vertAlign w:val="subscript"/>
        </w:rPr>
        <w:t>2</w:t>
      </w:r>
      <w:r w:rsidRPr="0073541C">
        <w:rPr>
          <w:sz w:val="28"/>
        </w:rPr>
        <w:t>О</w:t>
      </w:r>
      <w:r>
        <w:rPr>
          <w:sz w:val="28"/>
        </w:rPr>
        <w:t>. Однако подобный</w:t>
      </w:r>
      <w:r w:rsidRPr="0073541C">
        <w:rPr>
          <w:sz w:val="28"/>
        </w:rPr>
        <w:t xml:space="preserve"> «полимер» </w:t>
      </w:r>
      <w:r>
        <w:rPr>
          <w:sz w:val="28"/>
        </w:rPr>
        <w:t>нельзя получить</w:t>
      </w:r>
      <w:r w:rsidRPr="0073541C">
        <w:rPr>
          <w:sz w:val="28"/>
        </w:rPr>
        <w:t xml:space="preserve"> непосредственно (полимеризацией) из формальдегида.</w:t>
      </w:r>
      <w:r w:rsidRPr="00132B54">
        <w:t xml:space="preserve"> 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 xml:space="preserve">На самом деле, еще до введения термина «полимеры» многие химики поучали его разновидности. Однако чаще всего они пытались подавить полимеризацию или поликонденсацию, так как эти реакции приводили к «осмолению» продуктов основной химической реакции. 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Только после созданию А. М. Бутлеровым теории химического строения начала развиваться химия полимеров. А. М. Бутлеров пытался обосновать связь между строением соединения и его устойчивостью, проявляющейся в реакциях полимеризации. Затем многие ученые – химики, такие как К. Гарриес, С. В. Лебедев, У. Тилден и Г. Бушарда, начали поиски способа получения каучука. Это продвинуло изучение полимеров далеко вперед. Американский химик У. Карозерс в 1830-х годах доказал существование свободно – радикального и ионного механизма.</w:t>
      </w:r>
      <w:r w:rsidRPr="00132B54">
        <w:t xml:space="preserve"> 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DFB8E8" wp14:editId="56C55F7E">
            <wp:simplePos x="0" y="0"/>
            <wp:positionH relativeFrom="column">
              <wp:posOffset>4980305</wp:posOffset>
            </wp:positionH>
            <wp:positionV relativeFrom="paragraph">
              <wp:posOffset>1148080</wp:posOffset>
            </wp:positionV>
            <wp:extent cx="964565" cy="1249680"/>
            <wp:effectExtent l="0" t="0" r="6985" b="7620"/>
            <wp:wrapSquare wrapText="bothSides"/>
            <wp:docPr id="10" name="Рисунок 10" descr="https://dik.academic.ru/pictures/wiki/files/72/Hermann_Staudinger_ETH-Bib_Portr_1441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ik.academic.ru/pictures/wiki/files/72/Hermann_Staudinger_ETH-Bib_Portr_14419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Уже в начале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 стали выносится предположения, что и биологические полимеры, и синтетические состоят из малых молекул, которые могли ассоциировать в растворе в комплексы коллоидной природы с помощью не ковалентных связей, так называемая теория «малых белков».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50571" wp14:editId="629E8FD9">
                <wp:simplePos x="0" y="0"/>
                <wp:positionH relativeFrom="column">
                  <wp:posOffset>4980305</wp:posOffset>
                </wp:positionH>
                <wp:positionV relativeFrom="paragraph">
                  <wp:posOffset>1324610</wp:posOffset>
                </wp:positionV>
                <wp:extent cx="964565" cy="635"/>
                <wp:effectExtent l="0" t="0" r="6985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FD9" w:rsidRPr="00132B54" w:rsidRDefault="00B12FD9" w:rsidP="00B12FD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Рисунок </w:t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4</w:t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 w:rsidRPr="00132B5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Герман Штаудингер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50571" id="Поле 11" o:spid="_x0000_s1029" type="#_x0000_t202" style="position:absolute;left:0;text-align:left;margin-left:392.15pt;margin-top:104.3pt;width:75.9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" stroked="f">
                <v:textbox style="mso-fit-shape-to-text:t" inset="0,0,0,0">
                  <w:txbxContent>
                    <w:p w:rsidR="00B12FD9" w:rsidRPr="00132B54" w:rsidRDefault="00B12FD9" w:rsidP="00B12FD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Рисунок </w:t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SEQ Рисунок \* ARABIC </w:instrText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4</w:t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 w:rsidRPr="00132B5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Герман Штаудингер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 xml:space="preserve">Наконец в середине </w:t>
      </w:r>
      <w:r>
        <w:rPr>
          <w:sz w:val="28"/>
          <w:lang w:val="en-US"/>
        </w:rPr>
        <w:t>XX</w:t>
      </w:r>
      <w:r w:rsidRPr="0087396E">
        <w:rPr>
          <w:sz w:val="28"/>
        </w:rPr>
        <w:t xml:space="preserve"> </w:t>
      </w:r>
      <w:r>
        <w:rPr>
          <w:sz w:val="28"/>
        </w:rPr>
        <w:t>века немецкий химик – органик Г. Штаудингер кардинально изменяет представление о полимерах, говоря, что это вещества, состоящие из макромолекул – частиц большой молекулярной массы. Теперь все химики и физики рассматривали полимеры под другим углом:</w:t>
      </w:r>
      <w:r w:rsidRPr="00132B54">
        <w:t xml:space="preserve"> </w:t>
      </w:r>
    </w:p>
    <w:p w:rsidR="00B12FD9" w:rsidRDefault="00B12FD9" w:rsidP="00B12FD9">
      <w:pPr>
        <w:ind w:firstLine="720"/>
        <w:jc w:val="both"/>
        <w:rPr>
          <w:sz w:val="28"/>
        </w:rPr>
      </w:pPr>
      <w:r w:rsidRPr="0000344A">
        <w:rPr>
          <w:sz w:val="28"/>
        </w:rPr>
        <w:t>Полимеры - химические соединения с высокой мол</w:t>
      </w:r>
      <w:r>
        <w:rPr>
          <w:sz w:val="28"/>
        </w:rPr>
        <w:t>екулярной</w:t>
      </w:r>
      <w:r w:rsidRPr="0000344A">
        <w:rPr>
          <w:sz w:val="28"/>
        </w:rPr>
        <w:t xml:space="preserve"> массой (от нескольких тысяч до многих миллионов), молекулы которых (макромолекулы) состоят из большого числа повторяющихся группировок (мономерных звеньев).</w:t>
      </w:r>
    </w:p>
    <w:p w:rsidR="00B12FD9" w:rsidRDefault="00B12FD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B12FD9" w:rsidRPr="001F69AF" w:rsidRDefault="00B12FD9" w:rsidP="00B12FD9">
      <w:pPr>
        <w:ind w:firstLine="720"/>
        <w:jc w:val="center"/>
        <w:rPr>
          <w:b/>
          <w:sz w:val="32"/>
        </w:rPr>
      </w:pPr>
      <w:r w:rsidRPr="001F69AF">
        <w:rPr>
          <w:b/>
          <w:sz w:val="32"/>
        </w:rPr>
        <w:lastRenderedPageBreak/>
        <w:t>Параграф 2</w:t>
      </w:r>
    </w:p>
    <w:p w:rsidR="00B12FD9" w:rsidRDefault="00B12FD9" w:rsidP="00B12FD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История появления биоразлагаемых полимеров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 xml:space="preserve">Во второй половине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 научились создавать биоразлагаемые полимеры, изготовляя их из кукурузы, картофельного крахмала. Пшеницы и сахарного тростника. Однако их производство было очень дорогим, а из-за не очень хорошего качества абсолютно себя не окупало. </w:t>
      </w:r>
    </w:p>
    <w:p w:rsidR="00B12FD9" w:rsidRPr="0000344A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 xml:space="preserve">Впервые биоразлагаемые полимеры, состоявшие из смеси крахмала с синтетическими пластиками, появились в США, Германии и Италии. Благодаря тому, что в их составе был природные компонент (в данном случае крахмал). Они получали способность разлагаться спустя какое-то время, при этом данные материалы не утрачивали нужных свойств для эксплуатации. 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 xml:space="preserve">До </w:t>
      </w:r>
      <w:r w:rsidRPr="003E2009">
        <w:rPr>
          <w:sz w:val="28"/>
        </w:rPr>
        <w:t>XXI века</w:t>
      </w:r>
      <w:r>
        <w:rPr>
          <w:sz w:val="28"/>
        </w:rPr>
        <w:t xml:space="preserve"> производство биоразлагаемых пластиком не было популярным, так как оно слишком затратным. Однако с появлением новых технологий себестоимость биополимеров снизилась. Также грядущая экологическая катастрофа встала перед лицом развитых стран, а те нашли решение проблемы в производстве биопластиков.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С 2010 года по 2015</w:t>
      </w:r>
      <w:r w:rsidRPr="003E2009">
        <w:rPr>
          <w:sz w:val="28"/>
        </w:rPr>
        <w:t xml:space="preserve"> мировое производство таких материалов выросло более чем в три раза.</w:t>
      </w:r>
      <w:r>
        <w:rPr>
          <w:sz w:val="28"/>
        </w:rPr>
        <w:t xml:space="preserve"> Лидирующими странам стали США, Китай. Южная Корея и Япония. В 2017 году российские ученые </w:t>
      </w:r>
    </w:p>
    <w:p w:rsidR="00B12FD9" w:rsidRDefault="00B12FD9" w:rsidP="00B12FD9">
      <w:pPr>
        <w:ind w:firstLine="720"/>
        <w:jc w:val="both"/>
        <w:rPr>
          <w:sz w:val="28"/>
        </w:rPr>
      </w:pPr>
      <w:r w:rsidRPr="003E2009">
        <w:rPr>
          <w:sz w:val="28"/>
        </w:rPr>
        <w:t>На рынке биоразлагаемых полимеров сегодня лидируют США, государства ЕС, Китай, Япония и Южная Корея.</w:t>
      </w:r>
      <w:r>
        <w:rPr>
          <w:sz w:val="28"/>
        </w:rPr>
        <w:t xml:space="preserve"> </w:t>
      </w:r>
      <w:r w:rsidRPr="003E2009">
        <w:rPr>
          <w:sz w:val="28"/>
        </w:rPr>
        <w:t>В 2017 г. российские ученые из Университета экономики имени Плеханова и Института биохимической физики РАН объявили об успешной разработке высококачественного биоразлагаемого полиэтилена, полученного путем соединения сельскохозяйственных отходов с обычными полимерами.</w:t>
      </w:r>
    </w:p>
    <w:p w:rsidR="00B12FD9" w:rsidRDefault="00B12FD9" w:rsidP="00B12FD9">
      <w:pPr>
        <w:rPr>
          <w:sz w:val="28"/>
        </w:rPr>
      </w:pPr>
      <w:r>
        <w:rPr>
          <w:sz w:val="28"/>
        </w:rPr>
        <w:br w:type="page"/>
      </w:r>
    </w:p>
    <w:p w:rsidR="00B12FD9" w:rsidRPr="001F69AF" w:rsidRDefault="00B12FD9" w:rsidP="00B12FD9">
      <w:pPr>
        <w:ind w:firstLine="720"/>
        <w:jc w:val="center"/>
        <w:rPr>
          <w:b/>
          <w:sz w:val="32"/>
        </w:rPr>
      </w:pPr>
      <w:r w:rsidRPr="001F69AF">
        <w:rPr>
          <w:b/>
          <w:sz w:val="32"/>
        </w:rPr>
        <w:lastRenderedPageBreak/>
        <w:t>Параграф 3</w:t>
      </w:r>
    </w:p>
    <w:p w:rsidR="00B12FD9" w:rsidRDefault="00B12FD9" w:rsidP="00B12FD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Способы производства биополимеров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В производстве биополимеров можно выделить три основных способа:</w:t>
      </w:r>
    </w:p>
    <w:p w:rsidR="00B12FD9" w:rsidRPr="00C46C71" w:rsidRDefault="00B12FD9" w:rsidP="00B12FD9">
      <w:pPr>
        <w:pStyle w:val="a4"/>
        <w:numPr>
          <w:ilvl w:val="0"/>
          <w:numId w:val="3"/>
        </w:numPr>
        <w:ind w:firstLine="720"/>
        <w:jc w:val="both"/>
        <w:rPr>
          <w:rFonts w:ascii="Times New Roman" w:hAnsi="Times New Roman" w:cs="Times New Roman"/>
          <w:sz w:val="28"/>
        </w:rPr>
      </w:pPr>
      <w:r w:rsidRPr="00C46C71">
        <w:rPr>
          <w:rFonts w:ascii="Times New Roman" w:hAnsi="Times New Roman" w:cs="Times New Roman"/>
          <w:sz w:val="28"/>
        </w:rPr>
        <w:t>Производство на основе гидроксикарбоновых ки</w:t>
      </w:r>
      <w:r>
        <w:rPr>
          <w:rFonts w:ascii="Times New Roman" w:hAnsi="Times New Roman" w:cs="Times New Roman"/>
          <w:sz w:val="28"/>
        </w:rPr>
        <w:t>слот биоразлагаемых полиэфиров;</w:t>
      </w:r>
    </w:p>
    <w:p w:rsidR="00B12FD9" w:rsidRPr="00C46C71" w:rsidRDefault="00B12FD9" w:rsidP="00B12FD9">
      <w:pPr>
        <w:pStyle w:val="a4"/>
        <w:numPr>
          <w:ilvl w:val="0"/>
          <w:numId w:val="3"/>
        </w:numPr>
        <w:ind w:firstLine="720"/>
        <w:jc w:val="both"/>
        <w:rPr>
          <w:rFonts w:ascii="Times New Roman" w:hAnsi="Times New Roman" w:cs="Times New Roman"/>
          <w:sz w:val="28"/>
        </w:rPr>
      </w:pPr>
      <w:r w:rsidRPr="00C46C71">
        <w:rPr>
          <w:rFonts w:ascii="Times New Roman" w:hAnsi="Times New Roman" w:cs="Times New Roman"/>
          <w:sz w:val="28"/>
        </w:rPr>
        <w:t>Создание пластических масс на основе воспрои</w:t>
      </w:r>
      <w:r>
        <w:rPr>
          <w:rFonts w:ascii="Times New Roman" w:hAnsi="Times New Roman" w:cs="Times New Roman"/>
          <w:sz w:val="28"/>
        </w:rPr>
        <w:t>зводимых природных компонентов;</w:t>
      </w:r>
    </w:p>
    <w:p w:rsidR="00B12FD9" w:rsidRPr="00972ECD" w:rsidRDefault="00B12FD9" w:rsidP="00B12FD9">
      <w:pPr>
        <w:pStyle w:val="a4"/>
        <w:numPr>
          <w:ilvl w:val="0"/>
          <w:numId w:val="3"/>
        </w:numPr>
        <w:ind w:firstLine="720"/>
        <w:jc w:val="both"/>
        <w:rPr>
          <w:rFonts w:ascii="Times New Roman" w:hAnsi="Times New Roman" w:cs="Times New Roman"/>
          <w:sz w:val="28"/>
        </w:rPr>
      </w:pPr>
      <w:r w:rsidRPr="00C46C71">
        <w:rPr>
          <w:rFonts w:ascii="Times New Roman" w:hAnsi="Times New Roman" w:cs="Times New Roman"/>
          <w:sz w:val="28"/>
        </w:rPr>
        <w:t>Приобретение промышленными полимерами свойства биоразлагаемости</w:t>
      </w:r>
      <w:r>
        <w:rPr>
          <w:rFonts w:ascii="Times New Roman" w:hAnsi="Times New Roman" w:cs="Times New Roman"/>
          <w:sz w:val="28"/>
        </w:rPr>
        <w:t>.</w:t>
      </w:r>
    </w:p>
    <w:p w:rsidR="00B12FD9" w:rsidRPr="00C5520B" w:rsidRDefault="00B12FD9" w:rsidP="00B12FD9">
      <w:pPr>
        <w:ind w:firstLine="720"/>
        <w:jc w:val="center"/>
        <w:rPr>
          <w:b/>
          <w:sz w:val="28"/>
        </w:rPr>
      </w:pPr>
      <w:r w:rsidRPr="00C5520B">
        <w:rPr>
          <w:b/>
          <w:sz w:val="28"/>
        </w:rPr>
        <w:t>Производство н</w:t>
      </w:r>
      <w:r>
        <w:rPr>
          <w:b/>
          <w:sz w:val="28"/>
        </w:rPr>
        <w:t>а основе полигидроксиалканоатов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Некоторые микроорганизмы растут в средах с большим запасом питательных углеводородом, но с дефицитом фосфора и азота. Чтобы установить баланс микроорганизмы начинают синтезировать и накапливать полигидроксиалканоаты – это полиэфиры микробиологического происхождения. Они нужны для запасания питательных веществ и энергии. Также при переизбытке полигидроксиалканоатов микроорганизмы могут их разлагать. Человек, в который раз взяв пример с природы, начал применять это свойство полигидроксиалканоатов в промышленности.</w:t>
      </w:r>
    </w:p>
    <w:p w:rsidR="00B12FD9" w:rsidRPr="004D1E58" w:rsidRDefault="00B12FD9" w:rsidP="00B12FD9">
      <w:pPr>
        <w:ind w:firstLine="7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0ED11" wp14:editId="7E73605E">
                <wp:simplePos x="0" y="0"/>
                <wp:positionH relativeFrom="column">
                  <wp:posOffset>3881120</wp:posOffset>
                </wp:positionH>
                <wp:positionV relativeFrom="paragraph">
                  <wp:posOffset>1196340</wp:posOffset>
                </wp:positionV>
                <wp:extent cx="2051050" cy="351155"/>
                <wp:effectExtent l="0" t="0" r="635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511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FD9" w:rsidRPr="004D1E58" w:rsidRDefault="00B12FD9" w:rsidP="00B12FD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Рисунок </w:t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5</w:t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Полигидроксивалерат</w:t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 xml:space="preserve"> (</w:t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lang w:val="en-US"/>
                              </w:rPr>
                              <w:t>PVA</w:t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ED11" id="Поле 13" o:spid="_x0000_s1030" type="#_x0000_t202" style="position:absolute;left:0;text-align:left;margin-left:305.6pt;margin-top:94.2pt;width:161.5pt;height:2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" stroked="f">
                <v:textbox inset="0,0,0,0">
                  <w:txbxContent>
                    <w:p w:rsidR="00B12FD9" w:rsidRPr="004D1E58" w:rsidRDefault="00B12FD9" w:rsidP="00B12FD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Рисунок </w:t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SEQ Рисунок \* ARABIC </w:instrText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5</w:t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Полигидроксивалерат</w:t>
                      </w:r>
                      <w:r w:rsidRPr="004D1E58"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 xml:space="preserve"> (</w:t>
                      </w:r>
                      <w:r w:rsidRPr="004D1E58">
                        <w:rPr>
                          <w:rFonts w:ascii="Times New Roman" w:hAnsi="Times New Roman" w:cs="Times New Roman"/>
                          <w:noProof/>
                          <w:color w:val="auto"/>
                          <w:lang w:val="en-US"/>
                        </w:rPr>
                        <w:t>PVA</w:t>
                      </w:r>
                      <w:r w:rsidRPr="004D1E58"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4FA05" wp14:editId="10384C7D">
                <wp:simplePos x="0" y="0"/>
                <wp:positionH relativeFrom="column">
                  <wp:posOffset>635</wp:posOffset>
                </wp:positionH>
                <wp:positionV relativeFrom="paragraph">
                  <wp:posOffset>2797175</wp:posOffset>
                </wp:positionV>
                <wp:extent cx="1844675" cy="635"/>
                <wp:effectExtent l="0" t="0" r="3175" b="8255"/>
                <wp:wrapSquare wrapText="bothSides"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FD9" w:rsidRPr="004D1E58" w:rsidRDefault="00B12FD9" w:rsidP="00B12FD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Рисунок </w:t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6</w:t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П</w:t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  <w:t>олигидроксибутират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FA05" id="Поле 15" o:spid="_x0000_s1031" type="#_x0000_t202" style="position:absolute;left:0;text-align:left;margin-left:.05pt;margin-top:220.25pt;width:145.2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" stroked="f">
                <v:textbox style="mso-fit-shape-to-text:t" inset="0,0,0,0">
                  <w:txbxContent>
                    <w:p w:rsidR="00B12FD9" w:rsidRPr="004D1E58" w:rsidRDefault="00B12FD9" w:rsidP="00B12FD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Рисунок </w:t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SEQ Рисунок \* ARABIC </w:instrText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6</w:t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  <w:lang w:val="en-US"/>
                        </w:rPr>
                        <w:t xml:space="preserve"> </w:t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t>П</w:t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  <w:lang w:val="en-US"/>
                        </w:rPr>
                        <w:t>олигидроксибутират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ADB1380" wp14:editId="21880944">
            <wp:simplePos x="0" y="0"/>
            <wp:positionH relativeFrom="column">
              <wp:posOffset>635</wp:posOffset>
            </wp:positionH>
            <wp:positionV relativeFrom="paragraph">
              <wp:posOffset>1771650</wp:posOffset>
            </wp:positionV>
            <wp:extent cx="1844675" cy="1024890"/>
            <wp:effectExtent l="0" t="0" r="3175" b="3810"/>
            <wp:wrapSquare wrapText="bothSides"/>
            <wp:docPr id="14" name="Рисунок 14" descr="https://banner2.kisspng.com/20180613/faq/kisspng-polyhydroxyalkanoates-polyhydroxybutyrate-polylact-poly-5b20cc86282715.549821081528876166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anner2.kisspng.com/20180613/faq/kisspng-polyhydroxyalkanoates-polyhydroxybutyrate-polylact-poly-5b20cc86282715.54982108152887616616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AD84187" wp14:editId="5556D15A">
            <wp:simplePos x="0" y="0"/>
            <wp:positionH relativeFrom="column">
              <wp:posOffset>3883025</wp:posOffset>
            </wp:positionH>
            <wp:positionV relativeFrom="paragraph">
              <wp:posOffset>55245</wp:posOffset>
            </wp:positionV>
            <wp:extent cx="2051050" cy="1192530"/>
            <wp:effectExtent l="0" t="0" r="6350" b="7620"/>
            <wp:wrapSquare wrapText="bothSides"/>
            <wp:docPr id="12" name="Рисунок 12" descr="https://kids.kiddle.co/images/thumb/2/24/Polyhydroxyalkanoates.png/905px-Polyhydroxyalkano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ids.kiddle.co/images/thumb/2/24/Polyhydroxyalkanoates.png/905px-Polyhydroxyalkanoat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8FCF8"/>
                        </a:clrFrom>
                        <a:clrTo>
                          <a:srgbClr val="F8FC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" t="51213" r="64218" b="8356"/>
                    <a:stretch/>
                  </pic:blipFill>
                  <pic:spPr bwMode="auto">
                    <a:xfrm>
                      <a:off x="0" y="0"/>
                      <a:ext cx="20510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Самыми используемыми веществами из всей группы полигидроксиалканоатов являются полигидрокси</w:t>
      </w:r>
      <w:r w:rsidRPr="00C46C71">
        <w:rPr>
          <w:sz w:val="28"/>
        </w:rPr>
        <w:t>бутират</w:t>
      </w:r>
      <w:r>
        <w:rPr>
          <w:sz w:val="28"/>
        </w:rPr>
        <w:t xml:space="preserve"> и полигидрокси</w:t>
      </w:r>
      <w:r w:rsidRPr="00C46C71">
        <w:rPr>
          <w:sz w:val="28"/>
        </w:rPr>
        <w:t>валерат</w:t>
      </w:r>
      <w:r>
        <w:rPr>
          <w:sz w:val="28"/>
        </w:rPr>
        <w:t>. Именно эти пластики являют биоразлагаемыми. Также эти соединения – полимеры устойчивы к ультрафиолетовому излучению. В водной среде (и соленой, и пресной) и почве данные материалы сохраняют свою устойчивость. И только в компостированной среде для переработки отходов начинается процесс разложения.  При разных условиях разложения происходит по-разному. Если компост очень влажный, то есть влажность больше 50</w:t>
      </w:r>
      <w:r w:rsidRPr="001264A4">
        <w:rPr>
          <w:sz w:val="28"/>
        </w:rPr>
        <w:t>%</w:t>
      </w:r>
      <w:r>
        <w:rPr>
          <w:sz w:val="28"/>
        </w:rPr>
        <w:t>, а температур воздуха достигает 25 градусов, то материал биодеградирует за 7-10 недель.</w:t>
      </w:r>
      <w:r w:rsidRPr="004D1E58">
        <w:t xml:space="preserve"> 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 xml:space="preserve">Это способ получения биоразлагаемого сырья используется для изготовления упаковочных тканей, одноразовых влажных и сухих салфеток, волокон и пленок, водоотталкивающих покрытий, для картона и бумаги. Все эти материалы обладают определенными свойствами: пропускание кислорода, стойкость к химикатам, </w:t>
      </w:r>
      <w:r w:rsidRPr="001264A4">
        <w:rPr>
          <w:sz w:val="28"/>
        </w:rPr>
        <w:t>термостабильность</w:t>
      </w:r>
      <w:r>
        <w:rPr>
          <w:sz w:val="28"/>
        </w:rPr>
        <w:t xml:space="preserve"> и относительная прочность.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 xml:space="preserve">Очень большой минус в этом методе получения биополимеров – это высокая стоимость. Все эти вещества из группы полигидроксиалканоатов невероятно дорогие, практически в 8, а то и 10 раз дороже обычного пластика. Поэтому его использование не так распространено. Подобные пластики </w:t>
      </w:r>
      <w:r>
        <w:rPr>
          <w:sz w:val="28"/>
        </w:rPr>
        <w:lastRenderedPageBreak/>
        <w:t>применяются только в медицине, в качестве упаковочных материалов для парфюмерной продукции и для изделий личной гигиены.</w:t>
      </w:r>
    </w:p>
    <w:p w:rsidR="00B12FD9" w:rsidRDefault="00B12FD9" w:rsidP="00B12FD9">
      <w:pPr>
        <w:ind w:firstLine="720"/>
        <w:jc w:val="center"/>
        <w:rPr>
          <w:b/>
          <w:sz w:val="28"/>
        </w:rPr>
      </w:pPr>
      <w:r w:rsidRPr="00C5520B">
        <w:rPr>
          <w:b/>
          <w:sz w:val="28"/>
        </w:rPr>
        <w:t>Производство на основе поли</w:t>
      </w:r>
      <w:r>
        <w:rPr>
          <w:b/>
          <w:sz w:val="28"/>
        </w:rPr>
        <w:t>л</w:t>
      </w:r>
      <w:r w:rsidRPr="00C5520B">
        <w:rPr>
          <w:b/>
          <w:sz w:val="28"/>
        </w:rPr>
        <w:t>актида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EC0D6AC" wp14:editId="26F86D76">
            <wp:simplePos x="0" y="0"/>
            <wp:positionH relativeFrom="column">
              <wp:posOffset>4889500</wp:posOffset>
            </wp:positionH>
            <wp:positionV relativeFrom="paragraph">
              <wp:posOffset>13970</wp:posOffset>
            </wp:positionV>
            <wp:extent cx="1059815" cy="1026795"/>
            <wp:effectExtent l="0" t="0" r="6985" b="1905"/>
            <wp:wrapSquare wrapText="bothSides"/>
            <wp:docPr id="16" name="Рисунок 16" descr="https://upload.wikimedia.org/wikipedia/commons/7/73/Polylactic-acid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7/73/Polylactic-acid-2D-skeleta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C0DB4" wp14:editId="4EF670F5">
                <wp:simplePos x="0" y="0"/>
                <wp:positionH relativeFrom="column">
                  <wp:posOffset>4890770</wp:posOffset>
                </wp:positionH>
                <wp:positionV relativeFrom="paragraph">
                  <wp:posOffset>1045845</wp:posOffset>
                </wp:positionV>
                <wp:extent cx="1059815" cy="264795"/>
                <wp:effectExtent l="0" t="0" r="6985" b="1905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647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FD9" w:rsidRPr="004D1E58" w:rsidRDefault="00B12FD9" w:rsidP="00B12FD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Рисунок </w:t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7</w:t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 w:rsidRPr="004D1E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Полилактид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0DB4" id="Поле 17" o:spid="_x0000_s1032" type="#_x0000_t202" style="position:absolute;left:0;text-align:left;margin-left:385.1pt;margin-top:82.35pt;width:83.45pt;height:20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" stroked="f">
                <v:textbox inset="0,0,0,0">
                  <w:txbxContent>
                    <w:p w:rsidR="00B12FD9" w:rsidRPr="004D1E58" w:rsidRDefault="00B12FD9" w:rsidP="00B12FD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Рисунок </w:t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SEQ Рисунок \* ARABIC </w:instrText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7</w:t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 w:rsidRPr="004D1E58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Полилактид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>Еще один способ производства биоразлагаемых полимеров – это с использованием полиактида. Полилактид имеет и другое название, полимолочная кислота. Из второго названия становится ясно, что его мономеров является молочная кислота.</w:t>
      </w:r>
      <w:r w:rsidRPr="004D1E58">
        <w:t xml:space="preserve"> </w:t>
      </w:r>
    </w:p>
    <w:p w:rsidR="00B12FD9" w:rsidRPr="00653E21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 xml:space="preserve">Использование полимолочной кислоты разрешили еще в 1954 году, однако расширенное применение этого пластика в промышленности началось лишь в </w:t>
      </w:r>
      <w:r>
        <w:rPr>
          <w:sz w:val="28"/>
          <w:lang w:val="en-US"/>
        </w:rPr>
        <w:t>XXI</w:t>
      </w:r>
      <w:r>
        <w:rPr>
          <w:sz w:val="28"/>
        </w:rPr>
        <w:t xml:space="preserve"> веке. Несмотря на это, развитие использования было очень стремительным. Уже сейчас в Европе количество компаний, занимающихся производством биопластика из полилактида, достигает 30 штук. Основным преимуществом полимолочной кислоты является ее стоимость. Это достаточно бюджетный вариант для производителей биопластика. По прогнозу маркетологов к 2020 году полилактид будет весомым конкурентом для полипропилена и полиэтилена на рынке.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 xml:space="preserve">Полилактид – это алифатический полиэфир, имеющий линейное строение. Его получают, конденсируя молочную кислоту. Синтез полиактида из молочной кислоты осуществляется с помощью специальных бактерий. Полилактид представляет собой смесь двух оптических изомеров. Полимолочная кислота получается очень термостабильной, температура плавления этого материала равна 210-220 градусов Цельсия, устойчивой к ультрафиолетовому излучению и слабо воспламеняемой. При горении полилактида не появляется очень много дыма и едкого запаха. 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Чаще всего изделия, которые получают из полилактида, обладают высокой жесткостью, блеском и прозрачностью. Из него делают различные тарелки, подносы, пленочные материалы, волокно, пластиковые бутылки, пакеты из-под молока и соков, корпуса для мобильных телефонов, компьютерные мышки. В медицине данный полимер используется для изготовления имплантатов. Полимолочная кислота имеет свойство пропускания углекислого газа, в связи с этим ее не применяют в изготовления бутылок для газированных веществ.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Чтобы повысить способность полилактида к разложению, очень часто производители добавляют к смеси крахмал. Это еще один фактор, который приводит к снижению цены. Но у этого действия есть и другая сторона, добавление крахмала приводит к тому, что получаемый материал теряет свою прочность. В связи с этим к смеси с крахмалом добавляют различные присыпки, или по-другому пластификаторы, например сорбит или глицерин. Они делают конечный продукт более эластичным.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Процесс разложения полилактида можно разделить на два этапа:</w:t>
      </w:r>
    </w:p>
    <w:p w:rsidR="00B12FD9" w:rsidRDefault="00B12FD9" w:rsidP="00B12FD9">
      <w:pPr>
        <w:pStyle w:val="a4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Разложение на мономеры: вначале полимолочная кислота </w:t>
      </w:r>
      <w:bookmarkStart w:id="0" w:name="_GoBack"/>
      <w:r>
        <w:rPr>
          <w:rFonts w:ascii="Times New Roman" w:hAnsi="Times New Roman" w:cs="Times New Roman"/>
          <w:sz w:val="28"/>
        </w:rPr>
        <w:t xml:space="preserve">раскладывается на свои мономеры и, так как в ней еще есть добавки, на </w:t>
      </w:r>
      <w:bookmarkEnd w:id="0"/>
      <w:r>
        <w:rPr>
          <w:rFonts w:ascii="Times New Roman" w:hAnsi="Times New Roman" w:cs="Times New Roman"/>
          <w:sz w:val="28"/>
        </w:rPr>
        <w:t>вспомогательные молекулы.</w:t>
      </w:r>
    </w:p>
    <w:p w:rsidR="00B12FD9" w:rsidRDefault="00B12FD9" w:rsidP="00B12FD9">
      <w:pPr>
        <w:pStyle w:val="a4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Разложение самих мономеров: после молекулы молочной кислоты начинают разлагаться под действием микробактерий.</w:t>
      </w:r>
    </w:p>
    <w:p w:rsidR="00B12FD9" w:rsidRPr="00AC3741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В среднем этот процесс проходит за 20-90 дней. Само разложение идет до самой конечной стадии, до появления углекислого газа и воды.</w:t>
      </w:r>
    </w:p>
    <w:p w:rsidR="00B12FD9" w:rsidRDefault="00B12FD9" w:rsidP="00B12FD9">
      <w:pPr>
        <w:ind w:firstLine="720"/>
        <w:jc w:val="center"/>
        <w:rPr>
          <w:b/>
          <w:sz w:val="28"/>
        </w:rPr>
      </w:pPr>
      <w:r w:rsidRPr="00C5520B">
        <w:rPr>
          <w:b/>
          <w:sz w:val="28"/>
        </w:rPr>
        <w:t>Производство н</w:t>
      </w:r>
      <w:r>
        <w:rPr>
          <w:b/>
          <w:sz w:val="28"/>
        </w:rPr>
        <w:t>а основе промышленных полимеров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B5F16" wp14:editId="26CBA23D">
                <wp:simplePos x="0" y="0"/>
                <wp:positionH relativeFrom="column">
                  <wp:posOffset>2461260</wp:posOffset>
                </wp:positionH>
                <wp:positionV relativeFrom="paragraph">
                  <wp:posOffset>1546225</wp:posOffset>
                </wp:positionV>
                <wp:extent cx="3486150" cy="635"/>
                <wp:effectExtent l="0" t="0" r="0" b="0"/>
                <wp:wrapSquare wrapText="bothSides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FD9" w:rsidRPr="005040E6" w:rsidRDefault="00B12FD9" w:rsidP="00B12FD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5040E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Рисунок </w:t>
                            </w:r>
                            <w:r w:rsidRPr="005040E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Pr="005040E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5040E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8</w:t>
                            </w:r>
                            <w:r w:rsidRPr="005040E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 w:rsidRPr="005040E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Крахмал (полимер)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B5F16" id="Поле 19" o:spid="_x0000_s1033" type="#_x0000_t202" style="position:absolute;left:0;text-align:left;margin-left:193.8pt;margin-top:121.75pt;width:274.5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" stroked="f">
                <v:textbox style="mso-fit-shape-to-text:t" inset="0,0,0,0">
                  <w:txbxContent>
                    <w:p w:rsidR="00B12FD9" w:rsidRPr="005040E6" w:rsidRDefault="00B12FD9" w:rsidP="00B12FD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5040E6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Рисунок </w:t>
                      </w:r>
                      <w:r w:rsidRPr="005040E6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Pr="005040E6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SEQ Рисунок \* ARABIC </w:instrText>
                      </w:r>
                      <w:r w:rsidRPr="005040E6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8</w:t>
                      </w:r>
                      <w:r w:rsidRPr="005040E6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 w:rsidRPr="005040E6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Крахмал (полимер)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D1BD06E" wp14:editId="5F17F6BB">
            <wp:simplePos x="0" y="0"/>
            <wp:positionH relativeFrom="column">
              <wp:posOffset>2461260</wp:posOffset>
            </wp:positionH>
            <wp:positionV relativeFrom="paragraph">
              <wp:posOffset>257175</wp:posOffset>
            </wp:positionV>
            <wp:extent cx="3486150" cy="1231900"/>
            <wp:effectExtent l="0" t="0" r="0" b="6350"/>
            <wp:wrapSquare wrapText="bothSides"/>
            <wp:docPr id="18" name="Рисунок 18" descr="https://ds02.infourok.ru/uploads/ex/0c2a/000674c9-493245a2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2.infourok.ru/uploads/ex/0c2a/000674c9-493245a2/640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7857"/>
                    <a:stretch/>
                  </pic:blipFill>
                  <pic:spPr bwMode="auto">
                    <a:xfrm>
                      <a:off x="0" y="0"/>
                      <a:ext cx="34861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Самое применяемое природное сырье для производства биопластика – это крахмал. Однако у самого крахмала есть большой минус, он очень хорошо впитывает влагу. Так как для пластиковых материалов это недопустимо, производители заменяют часть гидроксильных групп на сложноэфирные. С помощью химической обработки создаются дополнительные связи между частями полимера. Из-за этого увеличивается теплостойкость и устойчивость к кислотам. В итоге получается модифицированный крахмал, который используется как биоразлагаемая пластмасса. </w:t>
      </w:r>
    </w:p>
    <w:p w:rsidR="00B12FD9" w:rsidRPr="000567ED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 xml:space="preserve">Этот материал разлагается при температуре +30 градусов Цельсия в компосте. Этот процесс занимает примерно 2-2,5 месяца. Благодаря этому именно эта биопластмасса считается очень </w:t>
      </w:r>
      <w:r w:rsidRPr="009C47D2">
        <w:rPr>
          <w:sz w:val="28"/>
        </w:rPr>
        <w:t>экологичн</w:t>
      </w:r>
      <w:r>
        <w:rPr>
          <w:sz w:val="28"/>
        </w:rPr>
        <w:t>о</w:t>
      </w:r>
      <w:r w:rsidRPr="009C47D2">
        <w:rPr>
          <w:sz w:val="28"/>
        </w:rPr>
        <w:t>й</w:t>
      </w:r>
      <w:r>
        <w:rPr>
          <w:sz w:val="28"/>
        </w:rPr>
        <w:t>.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В производстве специально используется неочищенный крахмал, смешанный с тальком и поливиниловым спиртом. Эта смесь делает производство менее затратным по финансам. Делается данной биопластик тем же оборудованием, что применяется для создания обычной пластмассы. На биопластмассу можно наносить печать и окрашивать.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Модифицированный крахмал очень не статичен, и его физические свойства уступают пропиленам и полиэтилену высокого и низкого давления. Но все же у него достаточно широкое применение на рынке, из него делают поддоны для пищевых продуктов, пищевые пленки специальные сетки для фруктов и овощей, а также пластиковые столовые приборы.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Крахмал не является единственным пластиком, который используется для производства био</w:t>
      </w:r>
      <w:r w:rsidRPr="005005ED">
        <w:rPr>
          <w:sz w:val="28"/>
        </w:rPr>
        <w:t>деградированного</w:t>
      </w:r>
      <w:r>
        <w:rPr>
          <w:sz w:val="28"/>
        </w:rPr>
        <w:t xml:space="preserve"> материала. В этой области применяются и другие соединения, например хитин, хитозан или целлюлоза. Иногда для производства специальных вещей используют смесь этих продуктов. Так для создания сверхпрочной пленки используют хитозан, микроцеллюлозное волокно и желатин. Или же комбинируют целлюлозу с </w:t>
      </w:r>
      <w:r w:rsidRPr="00C46C71">
        <w:rPr>
          <w:sz w:val="28"/>
        </w:rPr>
        <w:t>ангидридами дикарбоновых кислот и эпоксидными соединениями</w:t>
      </w:r>
      <w:r>
        <w:rPr>
          <w:sz w:val="28"/>
        </w:rPr>
        <w:t xml:space="preserve">. Основное их преимущество заключается в ускоренном разложении, оно проходит за 4 </w:t>
      </w:r>
      <w:r>
        <w:rPr>
          <w:sz w:val="28"/>
        </w:rPr>
        <w:lastRenderedPageBreak/>
        <w:t xml:space="preserve">недели. Из подобного материала делают пластиковые бутылки, одноразовую посуду. </w:t>
      </w:r>
    </w:p>
    <w:p w:rsidR="00B12FD9" w:rsidRDefault="00B12FD9" w:rsidP="00B12FD9">
      <w:pPr>
        <w:ind w:firstLine="720"/>
        <w:jc w:val="center"/>
        <w:rPr>
          <w:b/>
          <w:sz w:val="28"/>
        </w:rPr>
      </w:pPr>
      <w:r w:rsidRPr="002177DF">
        <w:rPr>
          <w:b/>
          <w:sz w:val="28"/>
        </w:rPr>
        <w:t>Специальные добавки для биоразлагаемых полимеров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7EDEC" wp14:editId="438F42F0">
                <wp:simplePos x="0" y="0"/>
                <wp:positionH relativeFrom="column">
                  <wp:posOffset>3461385</wp:posOffset>
                </wp:positionH>
                <wp:positionV relativeFrom="paragraph">
                  <wp:posOffset>1892300</wp:posOffset>
                </wp:positionV>
                <wp:extent cx="2479040" cy="635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FD9" w:rsidRPr="005A7987" w:rsidRDefault="00B12FD9" w:rsidP="00B12FD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5A798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Рисунок </w:t>
                            </w:r>
                            <w:r w:rsidRPr="005A798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Pr="005A798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5A798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9</w:t>
                            </w:r>
                            <w:r w:rsidRPr="005A798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 w:rsidRPr="005A798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Процесс разложения биопластика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EDEC" id="Поле 8" o:spid="_x0000_s1034" type="#_x0000_t202" style="position:absolute;left:0;text-align:left;margin-left:272.55pt;margin-top:149pt;width:195.2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" stroked="f">
                <v:textbox style="mso-fit-shape-to-text:t" inset="0,0,0,0">
                  <w:txbxContent>
                    <w:p w:rsidR="00B12FD9" w:rsidRPr="005A7987" w:rsidRDefault="00B12FD9" w:rsidP="00B12FD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5A7987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Рисунок </w:t>
                      </w:r>
                      <w:r w:rsidRPr="005A7987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Pr="005A7987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SEQ Рисунок \* ARABIC </w:instrText>
                      </w:r>
                      <w:r w:rsidRPr="005A7987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9</w:t>
                      </w:r>
                      <w:r w:rsidRPr="005A7987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 w:rsidRPr="005A7987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Процесс разложения биопластика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A07C09C" wp14:editId="46750F31">
            <wp:simplePos x="0" y="0"/>
            <wp:positionH relativeFrom="column">
              <wp:posOffset>3461385</wp:posOffset>
            </wp:positionH>
            <wp:positionV relativeFrom="paragraph">
              <wp:posOffset>577850</wp:posOffset>
            </wp:positionV>
            <wp:extent cx="2479040" cy="1257300"/>
            <wp:effectExtent l="0" t="0" r="0" b="0"/>
            <wp:wrapSquare wrapText="bothSides"/>
            <wp:docPr id="3" name="Рисунок 3" descr="https://hsto.org/getpro/habr/post_images/160/c28/b8a/160c28b8aee21019cf21328ea176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sto.org/getpro/habr/post_images/160/c28/b8a/160c28b8aee21019cf21328ea17608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Существует достаточно большое количество способов создания биоразлагаемых полимерных материалов. Можно работать с самими полимерами, а можно создать вещество, которое будет придавать ему свойства биодеградации. Люди изобрели специальные добавки, которые вносятся в полимерные молекулы. В роли добавок чаще всего выступают соединений переходных металлов</w:t>
      </w:r>
      <w:r w:rsidR="00D24912">
        <w:rPr>
          <w:sz w:val="28"/>
        </w:rPr>
        <w:t xml:space="preserve"> (Кобальт </w:t>
      </w:r>
      <w:r w:rsidR="00D24912">
        <w:rPr>
          <w:sz w:val="28"/>
          <w:lang w:val="en-US"/>
        </w:rPr>
        <w:t>Co</w:t>
      </w:r>
      <w:r w:rsidR="00D24912">
        <w:rPr>
          <w:sz w:val="28"/>
        </w:rPr>
        <w:t xml:space="preserve">, никель </w:t>
      </w:r>
      <w:r w:rsidR="00D24912">
        <w:rPr>
          <w:sz w:val="28"/>
          <w:lang w:val="en-US"/>
        </w:rPr>
        <w:t>Ni</w:t>
      </w:r>
      <w:r w:rsidR="00D24912">
        <w:rPr>
          <w:sz w:val="28"/>
        </w:rPr>
        <w:t xml:space="preserve">,. железо </w:t>
      </w:r>
      <w:r w:rsidR="00D24912">
        <w:rPr>
          <w:sz w:val="28"/>
          <w:lang w:val="en-US"/>
        </w:rPr>
        <w:t>Fe</w:t>
      </w:r>
      <w:r w:rsidR="00D24912">
        <w:rPr>
          <w:sz w:val="28"/>
        </w:rPr>
        <w:t>)</w:t>
      </w:r>
      <w:r>
        <w:rPr>
          <w:sz w:val="28"/>
        </w:rPr>
        <w:t>, которые на свету или в тепле катализируют разложение биопластиков.</w:t>
      </w:r>
      <w:r w:rsidRPr="005A7987">
        <w:t xml:space="preserve"> </w:t>
      </w:r>
    </w:p>
    <w:p w:rsidR="00B12FD9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>При разработке подобных добавок ученые сталкиваются с множеством проблем. Добавки должны допускать обработку биопластиков разными способами, такими как литье, формование, выдув и т.д. Проблема в том, что эти способы предполагают повышение температуры, а добавки специально создают для того, чтобы материал разлагался при определенных температурах. Кроме того, добавка должна катализировать разложение на свету, но при этом обеспечивать длительное использование.</w:t>
      </w:r>
    </w:p>
    <w:p w:rsidR="00B12FD9" w:rsidRPr="002177DF" w:rsidRDefault="00B12FD9" w:rsidP="00B12FD9">
      <w:pPr>
        <w:ind w:firstLine="720"/>
        <w:jc w:val="both"/>
        <w:rPr>
          <w:sz w:val="28"/>
        </w:rPr>
      </w:pPr>
      <w:r>
        <w:rPr>
          <w:sz w:val="28"/>
        </w:rPr>
        <w:t xml:space="preserve">Ученые пришли к выводу, что самым идеальным будет, если добавка сможет запускать процесс разложения в определенный момент времени. Это существенно осложняет разработку правильной добавки. Сейчас ученые добились того, чтобы добавка позволяла типичные способы обработки, однако время нахождения материала в зоне нагрева ограничено, примерно 7-12 минут. </w:t>
      </w:r>
      <w:r w:rsidRPr="002177DF">
        <w:rPr>
          <w:sz w:val="28"/>
        </w:rPr>
        <w:t>Использование биоразлагающих добавок целесообразно при производстве пакетов, сельскохозяйственных и</w:t>
      </w:r>
      <w:r>
        <w:rPr>
          <w:sz w:val="28"/>
        </w:rPr>
        <w:t xml:space="preserve"> </w:t>
      </w:r>
      <w:r w:rsidRPr="002177DF">
        <w:rPr>
          <w:sz w:val="28"/>
        </w:rPr>
        <w:t>упаковочных пленок</w:t>
      </w:r>
      <w:r>
        <w:rPr>
          <w:sz w:val="28"/>
        </w:rPr>
        <w:t xml:space="preserve">, одноразовой посуды, бутылок и </w:t>
      </w:r>
      <w:r w:rsidRPr="002177DF">
        <w:rPr>
          <w:sz w:val="28"/>
        </w:rPr>
        <w:t>т.п</w:t>
      </w:r>
      <w:r>
        <w:rPr>
          <w:sz w:val="28"/>
        </w:rPr>
        <w:t>.</w:t>
      </w:r>
    </w:p>
    <w:p w:rsidR="00B12FD9" w:rsidRPr="00972ECD" w:rsidRDefault="00B12FD9" w:rsidP="00B12FD9">
      <w:pPr>
        <w:ind w:firstLine="72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53819AB" wp14:editId="643D95ED">
            <wp:simplePos x="0" y="0"/>
            <wp:positionH relativeFrom="column">
              <wp:posOffset>3458210</wp:posOffset>
            </wp:positionH>
            <wp:positionV relativeFrom="paragraph">
              <wp:posOffset>332740</wp:posOffset>
            </wp:positionV>
            <wp:extent cx="2487295" cy="1093470"/>
            <wp:effectExtent l="0" t="0" r="8255" b="0"/>
            <wp:wrapSquare wrapText="bothSides"/>
            <wp:docPr id="9" name="Рисунок 9" descr="https://www.plasticsnews.com/apps/pbcsi.dll/storyimage/PN/20140917/NEWS/140919926/AR/0/AR-140919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lasticsnews.com/apps/pbcsi.dll/storyimage/PN/20140917/NEWS/140919926/AR/0/AR-140919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8" t="15104" r="8298" b="13802"/>
                    <a:stretch/>
                  </pic:blipFill>
                  <pic:spPr bwMode="auto">
                    <a:xfrm>
                      <a:off x="0" y="0"/>
                      <a:ext cx="248729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D9903" wp14:editId="03D3E1DC">
                <wp:simplePos x="0" y="0"/>
                <wp:positionH relativeFrom="column">
                  <wp:posOffset>3459480</wp:posOffset>
                </wp:positionH>
                <wp:positionV relativeFrom="paragraph">
                  <wp:posOffset>1485900</wp:posOffset>
                </wp:positionV>
                <wp:extent cx="2487295" cy="333375"/>
                <wp:effectExtent l="0" t="0" r="8255" b="9525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333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FD9" w:rsidRPr="004C6ACE" w:rsidRDefault="00B12FD9" w:rsidP="00B12FD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4C6AC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Рисунок </w:t>
                            </w:r>
                            <w:r w:rsidRPr="004C6AC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Pr="004C6AC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4C6AC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 w:rsidRPr="004C6ACE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10</w:t>
                            </w:r>
                            <w:r w:rsidRPr="004C6AC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Логотип</w:t>
                            </w:r>
                            <w:r w:rsidRPr="004C6AC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компании </w:t>
                            </w:r>
                            <w:r w:rsidRPr="004C6ACE"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  <w:t>Symphony Environmental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9903" id="Поле 20" o:spid="_x0000_s1035" type="#_x0000_t202" style="position:absolute;left:0;text-align:left;margin-left:272.4pt;margin-top:117pt;width:195.85pt;height:26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" stroked="f">
                <v:textbox inset="0,0,0,0">
                  <w:txbxContent>
                    <w:p w:rsidR="00B12FD9" w:rsidRPr="004C6ACE" w:rsidRDefault="00B12FD9" w:rsidP="00B12FD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4C6ACE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Рисунок </w:t>
                      </w:r>
                      <w:r w:rsidRPr="004C6ACE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Pr="004C6ACE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SEQ Рисунок \* ARABIC </w:instrText>
                      </w:r>
                      <w:r w:rsidRPr="004C6ACE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 w:rsidRPr="004C6ACE"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10</w:t>
                      </w:r>
                      <w:r w:rsidRPr="004C6ACE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Логотип</w:t>
                      </w:r>
                      <w:r w:rsidRPr="004C6ACE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компании </w:t>
                      </w:r>
                      <w:r w:rsidRPr="004C6ACE">
                        <w:rPr>
                          <w:rFonts w:ascii="Times New Roman" w:hAnsi="Times New Roman" w:cs="Times New Roman"/>
                          <w:color w:val="auto"/>
                          <w:lang w:val="en-US"/>
                        </w:rPr>
                        <w:t>Symphony Environmental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 xml:space="preserve">В данный момент основными производителями добавок являются американские компании, такие как </w:t>
      </w:r>
      <w:r w:rsidRPr="002177DF">
        <w:rPr>
          <w:sz w:val="28"/>
        </w:rPr>
        <w:t>Willow Ridge Plastics, BioTec Environmental, ECM BioFilms</w:t>
      </w:r>
      <w:r>
        <w:rPr>
          <w:sz w:val="28"/>
        </w:rPr>
        <w:t xml:space="preserve">. Лидером на рынке стлала не американская, а британская компания </w:t>
      </w:r>
      <w:r w:rsidRPr="002177DF">
        <w:rPr>
          <w:sz w:val="28"/>
        </w:rPr>
        <w:t>Symphony Environmental</w:t>
      </w:r>
      <w:r>
        <w:rPr>
          <w:sz w:val="28"/>
        </w:rPr>
        <w:t xml:space="preserve">. Она разработала свою собственную добавку </w:t>
      </w:r>
      <w:r>
        <w:rPr>
          <w:sz w:val="28"/>
          <w:lang w:val="en-US"/>
        </w:rPr>
        <w:t>D</w:t>
      </w:r>
      <w:r w:rsidRPr="00F779D3">
        <w:rPr>
          <w:sz w:val="28"/>
        </w:rPr>
        <w:t>2</w:t>
      </w:r>
      <w:r>
        <w:rPr>
          <w:sz w:val="28"/>
          <w:lang w:val="en-US"/>
        </w:rPr>
        <w:t>W</w:t>
      </w:r>
      <w:r>
        <w:rPr>
          <w:sz w:val="28"/>
        </w:rPr>
        <w:t xml:space="preserve">. Эта добавка работает только с определенными полимерами, называемыми </w:t>
      </w:r>
      <w:r w:rsidRPr="002177DF">
        <w:rPr>
          <w:sz w:val="28"/>
        </w:rPr>
        <w:t>полиолефинами</w:t>
      </w:r>
      <w:r>
        <w:rPr>
          <w:sz w:val="28"/>
        </w:rPr>
        <w:t>. Срок их разложения варьируется от 9 месяцев до 5 лет. Подобные добавки получаются не дешевыми, но и не слишком дорогими, за 1 кг можно заплатить от 4</w:t>
      </w:r>
      <w:r w:rsidRPr="00F779D3">
        <w:rPr>
          <w:sz w:val="28"/>
        </w:rPr>
        <w:t>$</w:t>
      </w:r>
      <w:r>
        <w:rPr>
          <w:sz w:val="28"/>
        </w:rPr>
        <w:t xml:space="preserve"> до 18</w:t>
      </w:r>
      <w:r w:rsidRPr="00F779D3">
        <w:rPr>
          <w:sz w:val="28"/>
        </w:rPr>
        <w:t>$</w:t>
      </w:r>
      <w:r>
        <w:rPr>
          <w:sz w:val="28"/>
        </w:rPr>
        <w:t xml:space="preserve"> в зависимости от производителя.</w:t>
      </w:r>
    </w:p>
    <w:p w:rsidR="00A82B90" w:rsidRDefault="00A82B90">
      <w:pPr>
        <w:spacing w:after="200" w:line="276" w:lineRule="auto"/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24912" w:rsidRPr="001F69AF" w:rsidRDefault="00D24912" w:rsidP="00D24912">
      <w:pPr>
        <w:spacing w:line="480" w:lineRule="auto"/>
        <w:ind w:left="1080"/>
        <w:jc w:val="center"/>
        <w:rPr>
          <w:b/>
          <w:sz w:val="36"/>
          <w:szCs w:val="28"/>
        </w:rPr>
      </w:pPr>
      <w:r w:rsidRPr="001F69AF">
        <w:rPr>
          <w:b/>
          <w:sz w:val="36"/>
          <w:szCs w:val="28"/>
        </w:rPr>
        <w:lastRenderedPageBreak/>
        <w:t>Глава 2</w:t>
      </w:r>
    </w:p>
    <w:p w:rsidR="00D24912" w:rsidRPr="001F69AF" w:rsidRDefault="00D24912" w:rsidP="00D24912">
      <w:pPr>
        <w:spacing w:line="480" w:lineRule="auto"/>
        <w:ind w:left="1080"/>
        <w:jc w:val="center"/>
        <w:rPr>
          <w:b/>
          <w:sz w:val="32"/>
          <w:szCs w:val="28"/>
        </w:rPr>
      </w:pPr>
      <w:r w:rsidRPr="001F69AF">
        <w:rPr>
          <w:b/>
          <w:sz w:val="32"/>
          <w:szCs w:val="28"/>
        </w:rPr>
        <w:t>Параграф 1</w:t>
      </w:r>
    </w:p>
    <w:p w:rsidR="00D24912" w:rsidRDefault="00D24912" w:rsidP="00D24912">
      <w:pPr>
        <w:spacing w:line="48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эксперимента</w:t>
      </w:r>
    </w:p>
    <w:p w:rsidR="00D24912" w:rsidRDefault="00D24912" w:rsidP="00D24912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32"/>
        </w:rPr>
        <w:t xml:space="preserve">Для эксперимента понадобятся несколько пакетов двух разных производителей. Первый производитель – это фирма </w:t>
      </w:r>
      <w:r>
        <w:rPr>
          <w:sz w:val="28"/>
          <w:szCs w:val="32"/>
          <w:lang w:val="en-US"/>
        </w:rPr>
        <w:t>EPI</w:t>
      </w:r>
      <w:r w:rsidRPr="007F073A">
        <w:rPr>
          <w:sz w:val="28"/>
          <w:szCs w:val="32"/>
        </w:rPr>
        <w:t xml:space="preserve"> (</w:t>
      </w:r>
      <w:r>
        <w:rPr>
          <w:sz w:val="28"/>
          <w:szCs w:val="32"/>
          <w:lang w:val="en-US"/>
        </w:rPr>
        <w:t>Environmental</w:t>
      </w:r>
      <w:r w:rsidRPr="007F073A">
        <w:rPr>
          <w:sz w:val="28"/>
          <w:szCs w:val="32"/>
        </w:rPr>
        <w:t xml:space="preserve"> </w:t>
      </w:r>
      <w:r>
        <w:rPr>
          <w:sz w:val="28"/>
          <w:szCs w:val="32"/>
          <w:lang w:val="en-US"/>
        </w:rPr>
        <w:t>Plastic</w:t>
      </w:r>
      <w:r w:rsidRPr="007F073A">
        <w:rPr>
          <w:sz w:val="28"/>
          <w:szCs w:val="32"/>
        </w:rPr>
        <w:t xml:space="preserve"> </w:t>
      </w:r>
      <w:r>
        <w:rPr>
          <w:sz w:val="28"/>
          <w:szCs w:val="32"/>
          <w:lang w:val="en-US"/>
        </w:rPr>
        <w:t>Inc</w:t>
      </w:r>
      <w:r w:rsidRPr="007F073A">
        <w:rPr>
          <w:sz w:val="28"/>
          <w:szCs w:val="32"/>
        </w:rPr>
        <w:t>.)</w:t>
      </w:r>
      <w:r>
        <w:rPr>
          <w:sz w:val="28"/>
          <w:szCs w:val="32"/>
        </w:rPr>
        <w:t>, которая сотрудничает с сетью популярных продуктовых магазинов ВкусВилл. Другой производитель – это компания «Артпласт», занимающаяся производством различных упаковочных материалов. Обе компании используют для изготовления подобных пакетов полиэтилен высокого давления и биоразлагающую добавку особой формулы.</w:t>
      </w:r>
    </w:p>
    <w:p w:rsidR="00D24912" w:rsidRPr="00A928EB" w:rsidRDefault="00D24912" w:rsidP="00D24912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32"/>
        </w:rPr>
        <w:t>Чтобы провести эксперимент нужно нарезать пакеты на полоски. По моим подсчетам самым оптимальным размером будут полоски 10 см в длину и 2 см в ширину. На каждую среду понадобится 100 полосок, 50 полосок будут из одной фирмы, а другие 50 – из другой. Также нужны дополнительные, которые будут просто находиться в сухом месте (без какого-либо воздействия). Относительно этих полосок будет проводиться сравнение.</w:t>
      </w:r>
    </w:p>
    <w:p w:rsidR="00D24912" w:rsidRDefault="00D24912" w:rsidP="00D24912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Еще до начала эксперимента полоски будут проверены на прочность с помощью динамометра, то есть на них окажут определенное давление. После начала эксперимента полоски будут подвергаться такому же воздействию раз в неделю, с целью проверить происходят ли какие-либо изменения. </w:t>
      </w:r>
    </w:p>
    <w:p w:rsidR="00D24912" w:rsidRDefault="00D24912" w:rsidP="00D24912">
      <w:pPr>
        <w:ind w:firstLine="709"/>
        <w:jc w:val="both"/>
        <w:rPr>
          <w:sz w:val="28"/>
          <w:szCs w:val="28"/>
        </w:rPr>
      </w:pPr>
    </w:p>
    <w:p w:rsidR="00D24912" w:rsidRDefault="00D24912" w:rsidP="00D24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Среды: </w:t>
      </w:r>
    </w:p>
    <w:p w:rsidR="00D24912" w:rsidRDefault="00D24912" w:rsidP="00D24912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Сухое место с комнатной температурой, назовем ее «нулевой» средой. В эту среду будут помещены образцы сравнения, относительно которых и будут проводиться наблюдения.</w:t>
      </w:r>
    </w:p>
    <w:p w:rsidR="00D24912" w:rsidRDefault="00D24912" w:rsidP="00D24912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Ультрафиолетовое излучение (специальная лампа ультрафиолетового излучения) – по 2-3 часа в день</w:t>
      </w:r>
    </w:p>
    <w:p w:rsidR="00D24912" w:rsidRDefault="00D24912" w:rsidP="00D24912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</w:t>
      </w:r>
    </w:p>
    <w:p w:rsidR="00D24912" w:rsidRDefault="00D24912" w:rsidP="00D24912">
      <w:pPr>
        <w:pStyle w:val="a4"/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Фильтрованная вода</w:t>
      </w:r>
    </w:p>
    <w:p w:rsidR="00D24912" w:rsidRPr="00957015" w:rsidRDefault="00D24912" w:rsidP="00D24912">
      <w:pPr>
        <w:pStyle w:val="a4"/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с микроорганизмами, взятая из ближайшего аквариума (со своей микрофлорой и фауной)</w:t>
      </w:r>
    </w:p>
    <w:p w:rsidR="00D24912" w:rsidRPr="00957015" w:rsidRDefault="00D24912" w:rsidP="00D24912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15">
        <w:rPr>
          <w:rFonts w:ascii="Times New Roman" w:hAnsi="Times New Roman" w:cs="Times New Roman"/>
          <w:sz w:val="28"/>
          <w:szCs w:val="28"/>
        </w:rPr>
        <w:t>Почва (цветочный грунт), в состав которого входят смесь торфов различной степени разложения, песок речной, известняковая мука, комплексное удобрение Пи-Джи-Микс, аммиачная селитра и суперфосфат, а также такие питательные элементы как азот, фосфор и калий. Данная смесь будет поливаться 1 раз в неделю (также как и цветы), воссоздать условия живой природы.</w:t>
      </w:r>
    </w:p>
    <w:p w:rsidR="00D24912" w:rsidRPr="00D24912" w:rsidRDefault="00D24912" w:rsidP="00D24912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Теплое место, где температура будет выше средней.</w:t>
      </w:r>
    </w:p>
    <w:p w:rsidR="00D24912" w:rsidRDefault="00D2491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4912" w:rsidRDefault="00D24912" w:rsidP="00D24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 изменений:</w:t>
      </w:r>
    </w:p>
    <w:p w:rsidR="00D24912" w:rsidRDefault="00D24912" w:rsidP="00D24912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Визуальный (какие-то видимые изменения, например смена цвета)</w:t>
      </w:r>
    </w:p>
    <w:p w:rsidR="00D24912" w:rsidRDefault="00D24912" w:rsidP="00D24912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 разрывную нагрузку (каждая лента растягивается с одинаковой силой)</w:t>
      </w:r>
    </w:p>
    <w:p w:rsidR="00D24912" w:rsidRDefault="00D24912" w:rsidP="00D24912">
      <w:pPr>
        <w:jc w:val="center"/>
        <w:rPr>
          <w:b/>
          <w:sz w:val="32"/>
          <w:szCs w:val="28"/>
        </w:rPr>
      </w:pPr>
    </w:p>
    <w:p w:rsidR="00D24912" w:rsidRPr="00FB32C4" w:rsidRDefault="00D24912" w:rsidP="00D24912">
      <w:pPr>
        <w:jc w:val="center"/>
        <w:rPr>
          <w:b/>
          <w:sz w:val="32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D24912" w:rsidTr="00DF7BF0">
        <w:tc>
          <w:tcPr>
            <w:tcW w:w="9747" w:type="dxa"/>
            <w:gridSpan w:val="3"/>
          </w:tcPr>
          <w:p w:rsidR="00D24912" w:rsidRPr="00141DCE" w:rsidRDefault="00D24912" w:rsidP="00DF7BF0">
            <w:pPr>
              <w:jc w:val="center"/>
              <w:rPr>
                <w:b/>
                <w:sz w:val="28"/>
                <w:szCs w:val="28"/>
              </w:rPr>
            </w:pPr>
            <w:r w:rsidRPr="00141DCE">
              <w:rPr>
                <w:b/>
                <w:sz w:val="32"/>
                <w:szCs w:val="28"/>
              </w:rPr>
              <w:t>Таблица изменений</w:t>
            </w:r>
          </w:p>
        </w:tc>
      </w:tr>
      <w:tr w:rsidR="00D24912" w:rsidTr="00DF7BF0">
        <w:tc>
          <w:tcPr>
            <w:tcW w:w="2943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Среды/фирмы</w:t>
            </w: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  <w:lang w:val="en-US"/>
              </w:rPr>
              <w:t>Environmental</w:t>
            </w:r>
            <w:r w:rsidRPr="007F073A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  <w:lang w:val="en-US"/>
              </w:rPr>
              <w:t>Plastic</w:t>
            </w:r>
            <w:r w:rsidRPr="007F073A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  <w:lang w:val="en-US"/>
              </w:rPr>
              <w:t>Inc</w:t>
            </w:r>
            <w:r w:rsidRPr="007F073A">
              <w:rPr>
                <w:sz w:val="28"/>
                <w:szCs w:val="32"/>
              </w:rPr>
              <w:t>.</w:t>
            </w: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Артпласт</w:t>
            </w:r>
          </w:p>
        </w:tc>
      </w:tr>
      <w:tr w:rsidR="00D24912" w:rsidTr="00DF7BF0">
        <w:tc>
          <w:tcPr>
            <w:tcW w:w="2943" w:type="dxa"/>
          </w:tcPr>
          <w:p w:rsidR="00D24912" w:rsidRDefault="00D24912" w:rsidP="00DF7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Нулевая среда</w:t>
            </w: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</w:tr>
      <w:tr w:rsidR="00D24912" w:rsidTr="00DF7BF0">
        <w:tc>
          <w:tcPr>
            <w:tcW w:w="2943" w:type="dxa"/>
          </w:tcPr>
          <w:p w:rsidR="00D24912" w:rsidRDefault="00D24912" w:rsidP="00DF7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Дистиллированная вода</w:t>
            </w: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</w:tr>
      <w:tr w:rsidR="00D24912" w:rsidTr="00DF7BF0">
        <w:tc>
          <w:tcPr>
            <w:tcW w:w="2943" w:type="dxa"/>
          </w:tcPr>
          <w:p w:rsidR="00D24912" w:rsidRDefault="00D24912" w:rsidP="00DF7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с микроорганизмами</w:t>
            </w: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</w:tr>
      <w:tr w:rsidR="00D24912" w:rsidTr="00DF7BF0">
        <w:tc>
          <w:tcPr>
            <w:tcW w:w="2943" w:type="dxa"/>
          </w:tcPr>
          <w:p w:rsidR="00D24912" w:rsidRDefault="00D24912" w:rsidP="00DF7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Обычный песок</w:t>
            </w: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</w:tr>
      <w:tr w:rsidR="00D24912" w:rsidTr="00DF7BF0">
        <w:tc>
          <w:tcPr>
            <w:tcW w:w="2943" w:type="dxa"/>
          </w:tcPr>
          <w:p w:rsidR="00D24912" w:rsidRDefault="00D24912" w:rsidP="00DF7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Цветочный грунт</w:t>
            </w: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</w:tr>
      <w:tr w:rsidR="00D24912" w:rsidTr="00DF7BF0">
        <w:tc>
          <w:tcPr>
            <w:tcW w:w="2943" w:type="dxa"/>
          </w:tcPr>
          <w:p w:rsidR="00D24912" w:rsidRDefault="00D24912" w:rsidP="00DF7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Ультрафиолетовое излучение</w:t>
            </w: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</w:tr>
      <w:tr w:rsidR="00D24912" w:rsidTr="00DF7BF0">
        <w:tc>
          <w:tcPr>
            <w:tcW w:w="2943" w:type="dxa"/>
          </w:tcPr>
          <w:p w:rsidR="00D24912" w:rsidRDefault="00D24912" w:rsidP="00DF7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Повышенная температура</w:t>
            </w: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</w:tr>
      <w:tr w:rsidR="00D24912" w:rsidTr="00DF7BF0">
        <w:tc>
          <w:tcPr>
            <w:tcW w:w="2943" w:type="dxa"/>
          </w:tcPr>
          <w:p w:rsidR="00D24912" w:rsidRDefault="00D24912" w:rsidP="00DF7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живой природы</w:t>
            </w: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4912" w:rsidRDefault="00D24912" w:rsidP="00DF7B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4912" w:rsidRDefault="00D24912">
      <w:pPr>
        <w:spacing w:after="200" w:line="276" w:lineRule="auto"/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:rsidR="00A82B90" w:rsidRPr="001F69AF" w:rsidRDefault="00A82B90" w:rsidP="00A82B90">
      <w:pPr>
        <w:spacing w:line="480" w:lineRule="auto"/>
        <w:jc w:val="center"/>
        <w:rPr>
          <w:b/>
          <w:sz w:val="36"/>
          <w:szCs w:val="28"/>
        </w:rPr>
      </w:pPr>
      <w:r w:rsidRPr="001F69AF">
        <w:rPr>
          <w:b/>
          <w:sz w:val="36"/>
          <w:szCs w:val="28"/>
        </w:rPr>
        <w:lastRenderedPageBreak/>
        <w:t>Список литературы</w:t>
      </w:r>
    </w:p>
    <w:p w:rsidR="00A82B90" w:rsidRPr="000A04A9" w:rsidRDefault="00A82B90" w:rsidP="00A82B90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0A04A9">
        <w:rPr>
          <w:sz w:val="28"/>
          <w:szCs w:val="28"/>
        </w:rPr>
        <w:t>Масанов А.Ю. Биоразлагаемые пластики: текущее состояние рынков и перспективы. //Вестник химической промышленности – 2017 год</w:t>
      </w:r>
    </w:p>
    <w:p w:rsidR="00A82B90" w:rsidRPr="000A04A9" w:rsidRDefault="00A82B90" w:rsidP="00A82B90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0A04A9">
        <w:rPr>
          <w:sz w:val="28"/>
          <w:szCs w:val="28"/>
        </w:rPr>
        <w:t>Калкулэйт - тематический справочник по полиграфии, упаковке и бумаге (</w:t>
      </w:r>
      <w:hyperlink r:id="rId19" w:history="1">
        <w:r w:rsidRPr="000A04A9">
          <w:rPr>
            <w:rStyle w:val="a3"/>
            <w:sz w:val="28"/>
            <w:szCs w:val="28"/>
          </w:rPr>
          <w:t>http://book.calculate.ru</w:t>
        </w:r>
      </w:hyperlink>
      <w:hyperlink r:id="rId20" w:history="1">
        <w:r w:rsidRPr="000A04A9">
          <w:rPr>
            <w:rStyle w:val="a3"/>
            <w:sz w:val="28"/>
            <w:szCs w:val="28"/>
          </w:rPr>
          <w:t>/</w:t>
        </w:r>
      </w:hyperlink>
      <w:r w:rsidRPr="000A04A9">
        <w:rPr>
          <w:sz w:val="28"/>
          <w:szCs w:val="28"/>
        </w:rPr>
        <w:t>)</w:t>
      </w:r>
    </w:p>
    <w:p w:rsidR="00A82B90" w:rsidRPr="000A04A9" w:rsidRDefault="00A82B90" w:rsidP="00A82B90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0A04A9">
        <w:rPr>
          <w:sz w:val="28"/>
          <w:szCs w:val="28"/>
        </w:rPr>
        <w:t>UNIPACK - это одна из компаний, которая производит биоразлагаемые пакеты (</w:t>
      </w:r>
      <w:hyperlink r:id="rId21" w:history="1">
        <w:r w:rsidRPr="000A04A9">
          <w:rPr>
            <w:rStyle w:val="a3"/>
            <w:sz w:val="28"/>
            <w:szCs w:val="28"/>
          </w:rPr>
          <w:t>https</w:t>
        </w:r>
      </w:hyperlink>
      <w:hyperlink r:id="rId22" w:history="1">
        <w:r w:rsidRPr="000A04A9">
          <w:rPr>
            <w:rStyle w:val="a3"/>
            <w:sz w:val="28"/>
            <w:szCs w:val="28"/>
          </w:rPr>
          <w:t>://www.unipack.ru</w:t>
        </w:r>
      </w:hyperlink>
      <w:hyperlink r:id="rId23" w:history="1">
        <w:r w:rsidRPr="000A04A9">
          <w:rPr>
            <w:rStyle w:val="a3"/>
            <w:sz w:val="28"/>
            <w:szCs w:val="28"/>
          </w:rPr>
          <w:t>/</w:t>
        </w:r>
      </w:hyperlink>
      <w:r w:rsidRPr="000A04A9">
        <w:rPr>
          <w:sz w:val="28"/>
          <w:szCs w:val="28"/>
        </w:rPr>
        <w:t>)</w:t>
      </w:r>
    </w:p>
    <w:p w:rsidR="00A82B90" w:rsidRDefault="00A82B90" w:rsidP="00A82B90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0A04A9">
        <w:rPr>
          <w:sz w:val="28"/>
          <w:szCs w:val="28"/>
        </w:rPr>
        <w:t>М.С.Тасекеев, Л.М.Еремеева Производство биополимеров как один из путей решения проблемы экологии и АПК: НЦ НТИ, 2009 год – 200 с</w:t>
      </w:r>
    </w:p>
    <w:p w:rsidR="00A82B90" w:rsidRDefault="00A82B90" w:rsidP="00A82B90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Иностранные статьи</w:t>
      </w:r>
    </w:p>
    <w:p w:rsidR="00A82B90" w:rsidRPr="002E2536" w:rsidRDefault="00A82B90" w:rsidP="00A82B90">
      <w:pPr>
        <w:numPr>
          <w:ilvl w:val="1"/>
          <w:numId w:val="5"/>
        </w:numPr>
        <w:spacing w:line="480" w:lineRule="auto"/>
        <w:rPr>
          <w:sz w:val="28"/>
          <w:szCs w:val="28"/>
          <w:lang w:val="en-US"/>
        </w:rPr>
      </w:pPr>
      <w:r w:rsidRPr="000A04A9">
        <w:rPr>
          <w:sz w:val="28"/>
          <w:szCs w:val="28"/>
          <w:lang w:val="en-US"/>
        </w:rPr>
        <w:t>Biodegradable Polymers for the Environment by Richard A. Gross and BhanuKalra</w:t>
      </w:r>
    </w:p>
    <w:p w:rsidR="00A82B90" w:rsidRPr="002E2536" w:rsidRDefault="00A82B90" w:rsidP="00A82B90">
      <w:pPr>
        <w:numPr>
          <w:ilvl w:val="1"/>
          <w:numId w:val="5"/>
        </w:numPr>
        <w:spacing w:line="480" w:lineRule="auto"/>
        <w:rPr>
          <w:sz w:val="28"/>
          <w:szCs w:val="28"/>
          <w:lang w:val="en-US"/>
        </w:rPr>
      </w:pPr>
      <w:r w:rsidRPr="000A04A9">
        <w:rPr>
          <w:sz w:val="28"/>
          <w:szCs w:val="28"/>
          <w:lang w:val="en-US"/>
        </w:rPr>
        <w:t>Biodegradation of bioplastics in natural environments</w:t>
      </w:r>
    </w:p>
    <w:p w:rsidR="00A82B90" w:rsidRPr="002E2536" w:rsidRDefault="00A82B90" w:rsidP="00A82B90">
      <w:pPr>
        <w:numPr>
          <w:ilvl w:val="1"/>
          <w:numId w:val="5"/>
        </w:numPr>
        <w:spacing w:line="480" w:lineRule="auto"/>
        <w:rPr>
          <w:sz w:val="28"/>
          <w:szCs w:val="28"/>
          <w:lang w:val="en-US"/>
        </w:rPr>
      </w:pPr>
      <w:r w:rsidRPr="000A04A9">
        <w:rPr>
          <w:sz w:val="28"/>
          <w:szCs w:val="28"/>
          <w:lang w:val="en-US"/>
        </w:rPr>
        <w:t>Biodegradable Polymers- A Review on Recent Trends and Emerging Perspectives by Gisha E. Luckachan • C. K. S. Pillai</w:t>
      </w:r>
    </w:p>
    <w:p w:rsidR="001F69AF" w:rsidRDefault="00A82B90" w:rsidP="00A82B90">
      <w:pPr>
        <w:numPr>
          <w:ilvl w:val="1"/>
          <w:numId w:val="5"/>
        </w:numPr>
        <w:spacing w:line="480" w:lineRule="auto"/>
        <w:rPr>
          <w:sz w:val="28"/>
          <w:szCs w:val="28"/>
          <w:lang w:val="en-US"/>
        </w:rPr>
      </w:pPr>
      <w:r w:rsidRPr="000A04A9">
        <w:rPr>
          <w:sz w:val="28"/>
          <w:szCs w:val="28"/>
          <w:lang w:val="en-US"/>
        </w:rPr>
        <w:t>Utilization of Bioplastics for Food Packaging Industry</w:t>
      </w:r>
    </w:p>
    <w:p w:rsidR="001F69AF" w:rsidRPr="00D24912" w:rsidRDefault="001F69AF" w:rsidP="00D24912">
      <w:pPr>
        <w:spacing w:after="200" w:line="276" w:lineRule="auto"/>
        <w:rPr>
          <w:sz w:val="28"/>
          <w:szCs w:val="28"/>
          <w:lang w:val="en-US"/>
        </w:rPr>
      </w:pPr>
    </w:p>
    <w:sectPr w:rsidR="001F69AF" w:rsidRPr="00D24912" w:rsidSect="00B12FD9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B3" w:rsidRDefault="00C212B3" w:rsidP="00B12FD9">
      <w:r>
        <w:separator/>
      </w:r>
    </w:p>
  </w:endnote>
  <w:endnote w:type="continuationSeparator" w:id="0">
    <w:p w:rsidR="00C212B3" w:rsidRDefault="00C212B3" w:rsidP="00B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155726"/>
      <w:docPartObj>
        <w:docPartGallery w:val="Page Numbers (Bottom of Page)"/>
        <w:docPartUnique/>
      </w:docPartObj>
    </w:sdtPr>
    <w:sdtEndPr/>
    <w:sdtContent>
      <w:p w:rsidR="00B12FD9" w:rsidRDefault="00B12F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912">
          <w:rPr>
            <w:noProof/>
          </w:rPr>
          <w:t>12</w:t>
        </w:r>
        <w:r>
          <w:fldChar w:fldCharType="end"/>
        </w:r>
      </w:p>
    </w:sdtContent>
  </w:sdt>
  <w:p w:rsidR="00B12FD9" w:rsidRDefault="00B12F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B3" w:rsidRDefault="00C212B3" w:rsidP="00B12FD9">
      <w:r>
        <w:separator/>
      </w:r>
    </w:p>
  </w:footnote>
  <w:footnote w:type="continuationSeparator" w:id="0">
    <w:p w:rsidR="00C212B3" w:rsidRDefault="00C212B3" w:rsidP="00B1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6B2C"/>
    <w:multiLevelType w:val="hybridMultilevel"/>
    <w:tmpl w:val="A4DA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58E"/>
    <w:multiLevelType w:val="hybridMultilevel"/>
    <w:tmpl w:val="267E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326E9"/>
    <w:multiLevelType w:val="hybridMultilevel"/>
    <w:tmpl w:val="EBD27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F64A7"/>
    <w:multiLevelType w:val="hybridMultilevel"/>
    <w:tmpl w:val="B4D4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FCE0F8">
      <w:start w:val="1"/>
      <w:numFmt w:val="lowerLetter"/>
      <w:lvlText w:val="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687E"/>
    <w:multiLevelType w:val="hybridMultilevel"/>
    <w:tmpl w:val="0594591E"/>
    <w:lvl w:ilvl="0" w:tplc="2D30E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82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0D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6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2C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C6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6C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89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E5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4494A"/>
    <w:multiLevelType w:val="hybridMultilevel"/>
    <w:tmpl w:val="9BAA2E18"/>
    <w:lvl w:ilvl="0" w:tplc="9934D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E1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44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0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47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C6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2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AE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AE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F38D9"/>
    <w:multiLevelType w:val="hybridMultilevel"/>
    <w:tmpl w:val="2C58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30"/>
    <w:rsid w:val="000F03B3"/>
    <w:rsid w:val="001B53FC"/>
    <w:rsid w:val="001F69AF"/>
    <w:rsid w:val="002F5FDC"/>
    <w:rsid w:val="00833D30"/>
    <w:rsid w:val="00951875"/>
    <w:rsid w:val="00A82B90"/>
    <w:rsid w:val="00B12FD9"/>
    <w:rsid w:val="00C212B3"/>
    <w:rsid w:val="00CE2EB5"/>
    <w:rsid w:val="00D24912"/>
    <w:rsid w:val="00E12D9E"/>
    <w:rsid w:val="00E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608E1-9145-4E2F-947E-3C66D0BD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F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2F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caption"/>
    <w:basedOn w:val="a"/>
    <w:next w:val="a"/>
    <w:uiPriority w:val="35"/>
    <w:unhideWhenUsed/>
    <w:qFormat/>
    <w:rsid w:val="00B12FD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12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2F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F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F69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obschestvo/5171812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nipack.ru/" TargetMode="External"/><Relationship Id="rId7" Type="http://schemas.openxmlformats.org/officeDocument/2006/relationships/hyperlink" Target="https://ecoportal.info/vymirayushhie-vidy-zhivotnyx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book.calculat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unipack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book.calculat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s://www.unipac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варвара танасова</cp:lastModifiedBy>
  <cp:revision>2</cp:revision>
  <dcterms:created xsi:type="dcterms:W3CDTF">2018-12-20T23:42:00Z</dcterms:created>
  <dcterms:modified xsi:type="dcterms:W3CDTF">2018-12-20T23:42:00Z</dcterms:modified>
</cp:coreProperties>
</file>