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Департамент образования города Москвы</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Государственное бюджетное общеобразовательное учреждение</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города Москвы</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Школа №1505 “Преображенская”</w:t>
      </w:r>
      <w:r w:rsidDel="00000000" w:rsidR="00000000" w:rsidRPr="00000000">
        <w:rPr>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3228"/>
        </w:tabs>
        <w:spacing w:after="0" w:before="0" w:line="360" w:lineRule="auto"/>
        <w:ind w:left="0" w:right="0" w:firstLine="0"/>
        <w:jc w:val="center"/>
        <w:rPr>
          <w:i w:val="0"/>
          <w:smallCaps w:val="0"/>
          <w:strike w:val="0"/>
          <w:color w:val="000000"/>
          <w:sz w:val="36"/>
          <w:szCs w:val="36"/>
          <w:u w:val="none"/>
          <w:shd w:fill="auto" w:val="clear"/>
          <w:vertAlign w:val="baseline"/>
        </w:rPr>
      </w:pPr>
      <w:r w:rsidDel="00000000" w:rsidR="00000000" w:rsidRPr="00000000">
        <w:rPr>
          <w:b w:val="1"/>
          <w:i w:val="0"/>
          <w:smallCaps w:val="0"/>
          <w:strike w:val="0"/>
          <w:color w:val="000000"/>
          <w:sz w:val="36"/>
          <w:szCs w:val="36"/>
          <w:u w:val="none"/>
          <w:shd w:fill="auto" w:val="clear"/>
          <w:vertAlign w:val="baseline"/>
          <w:rtl w:val="0"/>
        </w:rPr>
        <w:t xml:space="preserve">ДИПЛОМНОЕ ИССЛЕДОВАНИЕ</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3228"/>
        </w:tabs>
        <w:spacing w:after="0" w:before="0" w:line="240" w:lineRule="auto"/>
        <w:ind w:left="0" w:right="0" w:firstLine="0"/>
        <w:jc w:val="center"/>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на тему:</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3228"/>
        </w:tabs>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228"/>
        </w:tabs>
        <w:spacing w:after="0" w:before="0" w:line="240" w:lineRule="auto"/>
        <w:ind w:left="0" w:right="0" w:firstLine="0"/>
        <w:jc w:val="center"/>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8"/>
          <w:szCs w:val="28"/>
          <w:u w:val="none"/>
          <w:shd w:fill="auto" w:val="clear"/>
          <w:vertAlign w:val="baseline"/>
        </w:rPr>
      </w:pPr>
      <w:r w:rsidDel="00000000" w:rsidR="00000000" w:rsidRPr="00000000">
        <w:rPr>
          <w:b w:val="1"/>
          <w:sz w:val="36"/>
          <w:szCs w:val="36"/>
          <w:rtl w:val="0"/>
        </w:rPr>
        <w:t xml:space="preserve">Как спасти страну от демографического кризиса.</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772"/>
        </w:tabs>
        <w:spacing w:after="0" w:before="0" w:line="240" w:lineRule="auto"/>
        <w:ind w:left="0" w:right="0" w:firstLine="0"/>
        <w:jc w:val="righ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Выполнила: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772"/>
        </w:tabs>
        <w:spacing w:after="0" w:before="0" w:line="240" w:lineRule="auto"/>
        <w:ind w:left="0" w:right="0" w:firstLine="0"/>
        <w:jc w:val="right"/>
        <w:rPr>
          <w:i w:val="0"/>
          <w:smallCaps w:val="0"/>
          <w:strike w:val="0"/>
          <w:color w:val="000000"/>
          <w:sz w:val="28"/>
          <w:szCs w:val="28"/>
          <w:u w:val="none"/>
          <w:shd w:fill="auto" w:val="clear"/>
          <w:vertAlign w:val="baseline"/>
        </w:rPr>
      </w:pPr>
      <w:r w:rsidDel="00000000" w:rsidR="00000000" w:rsidRPr="00000000">
        <w:rPr>
          <w:sz w:val="28"/>
          <w:szCs w:val="28"/>
          <w:rtl w:val="0"/>
        </w:rPr>
        <w:t xml:space="preserve">Рудакова Нина Владимировна, 10 б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772"/>
        </w:tabs>
        <w:spacing w:after="0" w:before="0" w:line="240" w:lineRule="auto"/>
        <w:ind w:left="0" w:right="0" w:firstLine="0"/>
        <w:jc w:val="righ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Руководитель: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5772"/>
        </w:tabs>
        <w:spacing w:after="0" w:before="0" w:line="240" w:lineRule="auto"/>
        <w:ind w:left="0" w:right="0" w:firstLine="0"/>
        <w:jc w:val="right"/>
        <w:rPr>
          <w:sz w:val="28"/>
          <w:szCs w:val="28"/>
        </w:rPr>
      </w:pPr>
      <w:r w:rsidDel="00000000" w:rsidR="00000000" w:rsidRPr="00000000">
        <w:rPr>
          <w:sz w:val="28"/>
          <w:szCs w:val="28"/>
          <w:rtl w:val="0"/>
        </w:rPr>
        <w:t xml:space="preserve">Леонова Глафира Михайловна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5772"/>
        </w:tabs>
        <w:spacing w:after="0" w:before="0" w:line="240" w:lineRule="auto"/>
        <w:ind w:left="0" w:right="0" w:firstLine="0"/>
        <w:jc w:val="right"/>
        <w:rPr>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5772"/>
        </w:tabs>
        <w:spacing w:after="0" w:before="0" w:line="240" w:lineRule="auto"/>
        <w:ind w:left="0" w:right="0" w:firstLine="0"/>
        <w:jc w:val="righ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подпись 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5772"/>
        </w:tabs>
        <w:spacing w:after="0" w:before="0" w:line="240" w:lineRule="auto"/>
        <w:ind w:left="0" w:right="0" w:firstLine="0"/>
        <w:jc w:val="righ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3624"/>
        </w:tabs>
        <w:spacing w:after="0" w:before="0" w:line="240" w:lineRule="auto"/>
        <w:ind w:left="0" w:right="0" w:firstLine="0"/>
        <w:jc w:val="right"/>
        <w:rPr>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3624"/>
        </w:tabs>
        <w:spacing w:after="0" w:before="0" w:line="240" w:lineRule="auto"/>
        <w:ind w:left="0" w:right="0" w:firstLine="0"/>
        <w:jc w:val="right"/>
        <w:rPr>
          <w:sz w:val="28"/>
          <w:szCs w:val="28"/>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624"/>
        </w:tabs>
        <w:spacing w:after="0" w:before="0" w:line="240" w:lineRule="auto"/>
        <w:ind w:left="0" w:right="0" w:firstLine="0"/>
        <w:jc w:val="right"/>
        <w:rPr>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3624"/>
        </w:tabs>
        <w:spacing w:after="0" w:before="0" w:line="240" w:lineRule="auto"/>
        <w:ind w:left="0" w:right="0" w:firstLine="0"/>
        <w:jc w:val="right"/>
        <w:rPr>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624"/>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648"/>
        </w:tabs>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648"/>
        </w:tabs>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648"/>
        </w:tabs>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648"/>
        </w:tabs>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648"/>
        </w:tabs>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3648"/>
        </w:tabs>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3648"/>
        </w:tabs>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3648"/>
        </w:tabs>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648"/>
        </w:tabs>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648"/>
        </w:tabs>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648"/>
        </w:tabs>
        <w:spacing w:after="0" w:before="0" w:line="240" w:lineRule="auto"/>
        <w:ind w:left="0" w:right="0" w:firstLine="0"/>
        <w:jc w:val="center"/>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Москва</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648"/>
        </w:tabs>
        <w:spacing w:after="0" w:before="0" w:line="240" w:lineRule="auto"/>
        <w:ind w:left="0" w:right="0" w:firstLine="0"/>
        <w:jc w:val="center"/>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20</w:t>
      </w:r>
      <w:r w:rsidDel="00000000" w:rsidR="00000000" w:rsidRPr="00000000">
        <w:rPr>
          <w:sz w:val="28"/>
          <w:szCs w:val="28"/>
          <w:rtl w:val="0"/>
        </w:rPr>
        <w:t xml:space="preserve">18</w:t>
      </w:r>
      <w:r w:rsidDel="00000000" w:rsidR="00000000" w:rsidRPr="00000000">
        <w:rPr>
          <w:i w:val="0"/>
          <w:smallCaps w:val="0"/>
          <w:strike w:val="0"/>
          <w:color w:val="000000"/>
          <w:sz w:val="28"/>
          <w:szCs w:val="28"/>
          <w:u w:val="none"/>
          <w:shd w:fill="auto" w:val="clear"/>
          <w:vertAlign w:val="baseline"/>
          <w:rtl w:val="0"/>
        </w:rPr>
        <w:t xml:space="preserve">/20</w:t>
      </w:r>
      <w:r w:rsidDel="00000000" w:rsidR="00000000" w:rsidRPr="00000000">
        <w:rPr>
          <w:sz w:val="28"/>
          <w:szCs w:val="28"/>
          <w:rtl w:val="0"/>
        </w:rPr>
        <w:t xml:space="preserve">19</w:t>
      </w:r>
      <w:r w:rsidDel="00000000" w:rsidR="00000000" w:rsidRPr="00000000">
        <w:rPr>
          <w:i w:val="0"/>
          <w:smallCaps w:val="0"/>
          <w:strike w:val="0"/>
          <w:color w:val="000000"/>
          <w:sz w:val="28"/>
          <w:szCs w:val="28"/>
          <w:u w:val="none"/>
          <w:shd w:fill="auto" w:val="clear"/>
          <w:vertAlign w:val="baseline"/>
          <w:rtl w:val="0"/>
        </w:rPr>
        <w:t xml:space="preserve"> уч.г. </w:t>
      </w:r>
      <w:r w:rsidDel="00000000" w:rsidR="00000000" w:rsidRPr="00000000">
        <w:br w:type="page"/>
      </w:r>
      <w:r w:rsidDel="00000000" w:rsidR="00000000" w:rsidRPr="00000000">
        <w:rPr>
          <w:rtl w:val="0"/>
        </w:rPr>
      </w:r>
    </w:p>
    <w:p w:rsidR="00000000" w:rsidDel="00000000" w:rsidP="00000000" w:rsidRDefault="00000000" w:rsidRPr="00000000" w14:paraId="00000029">
      <w:pPr>
        <w:spacing w:after="200" w:line="276" w:lineRule="auto"/>
        <w:ind w:left="720" w:firstLine="0"/>
        <w:rPr>
          <w:b w:val="1"/>
          <w:color w:val="222222"/>
          <w:sz w:val="36"/>
          <w:szCs w:val="36"/>
          <w:highlight w:val="white"/>
        </w:rPr>
      </w:pPr>
      <w:r w:rsidDel="00000000" w:rsidR="00000000" w:rsidRPr="00000000">
        <w:rPr>
          <w:b w:val="1"/>
          <w:color w:val="222222"/>
          <w:sz w:val="36"/>
          <w:szCs w:val="36"/>
          <w:highlight w:val="white"/>
          <w:rtl w:val="0"/>
        </w:rPr>
        <w:t xml:space="preserve">Оглавление:</w:t>
      </w:r>
    </w:p>
    <w:p w:rsidR="00000000" w:rsidDel="00000000" w:rsidP="00000000" w:rsidRDefault="00000000" w:rsidRPr="00000000" w14:paraId="0000002A">
      <w:pPr>
        <w:numPr>
          <w:ilvl w:val="0"/>
          <w:numId w:val="6"/>
        </w:numPr>
        <w:spacing w:after="0" w:afterAutospacing="0" w:line="276" w:lineRule="auto"/>
        <w:ind w:left="720" w:hanging="360"/>
        <w:rPr>
          <w:color w:val="222222"/>
          <w:sz w:val="28"/>
          <w:szCs w:val="28"/>
          <w:highlight w:val="white"/>
        </w:rPr>
      </w:pPr>
      <w:r w:rsidDel="00000000" w:rsidR="00000000" w:rsidRPr="00000000">
        <w:rPr>
          <w:color w:val="222222"/>
          <w:sz w:val="28"/>
          <w:szCs w:val="28"/>
          <w:highlight w:val="white"/>
          <w:rtl w:val="0"/>
        </w:rPr>
        <w:t xml:space="preserve">Введение</w:t>
      </w:r>
    </w:p>
    <w:p w:rsidR="00000000" w:rsidDel="00000000" w:rsidP="00000000" w:rsidRDefault="00000000" w:rsidRPr="00000000" w14:paraId="0000002B">
      <w:pPr>
        <w:numPr>
          <w:ilvl w:val="0"/>
          <w:numId w:val="6"/>
        </w:numPr>
        <w:spacing w:after="0" w:afterAutospacing="0" w:line="276" w:lineRule="auto"/>
        <w:ind w:left="720" w:hanging="360"/>
        <w:rPr>
          <w:color w:val="222222"/>
          <w:sz w:val="28"/>
          <w:szCs w:val="28"/>
          <w:highlight w:val="white"/>
        </w:rPr>
      </w:pPr>
      <w:r w:rsidDel="00000000" w:rsidR="00000000" w:rsidRPr="00000000">
        <w:rPr>
          <w:color w:val="222222"/>
          <w:sz w:val="28"/>
          <w:szCs w:val="28"/>
          <w:highlight w:val="white"/>
          <w:rtl w:val="0"/>
        </w:rPr>
        <w:t xml:space="preserve">Глава 1. “Демографический взрыв и его последствии”.</w:t>
      </w:r>
    </w:p>
    <w:p w:rsidR="00000000" w:rsidDel="00000000" w:rsidP="00000000" w:rsidRDefault="00000000" w:rsidRPr="00000000" w14:paraId="0000002C">
      <w:pPr>
        <w:numPr>
          <w:ilvl w:val="0"/>
          <w:numId w:val="6"/>
        </w:numPr>
        <w:spacing w:after="0" w:afterAutospacing="0" w:line="276" w:lineRule="auto"/>
        <w:ind w:left="720" w:hanging="360"/>
        <w:rPr>
          <w:color w:val="222222"/>
          <w:sz w:val="28"/>
          <w:szCs w:val="28"/>
          <w:highlight w:val="white"/>
        </w:rPr>
      </w:pPr>
      <w:r w:rsidDel="00000000" w:rsidR="00000000" w:rsidRPr="00000000">
        <w:rPr>
          <w:color w:val="222222"/>
          <w:sz w:val="28"/>
          <w:szCs w:val="28"/>
          <w:highlight w:val="white"/>
          <w:rtl w:val="0"/>
        </w:rPr>
        <w:t xml:space="preserve">Глава 2. “Демографический кризис”</w:t>
      </w:r>
    </w:p>
    <w:p w:rsidR="00000000" w:rsidDel="00000000" w:rsidP="00000000" w:rsidRDefault="00000000" w:rsidRPr="00000000" w14:paraId="0000002D">
      <w:pPr>
        <w:numPr>
          <w:ilvl w:val="0"/>
          <w:numId w:val="6"/>
        </w:numPr>
        <w:spacing w:after="0" w:afterAutospacing="0" w:line="276" w:lineRule="auto"/>
        <w:ind w:left="720" w:hanging="360"/>
        <w:rPr>
          <w:color w:val="222222"/>
          <w:sz w:val="28"/>
          <w:szCs w:val="28"/>
          <w:highlight w:val="white"/>
        </w:rPr>
      </w:pPr>
      <w:r w:rsidDel="00000000" w:rsidR="00000000" w:rsidRPr="00000000">
        <w:rPr>
          <w:color w:val="222222"/>
          <w:sz w:val="28"/>
          <w:szCs w:val="28"/>
          <w:highlight w:val="white"/>
          <w:rtl w:val="0"/>
        </w:rPr>
        <w:t xml:space="preserve">Глава 3. “Варианты демографических политик в разных странах”</w:t>
      </w:r>
    </w:p>
    <w:p w:rsidR="00000000" w:rsidDel="00000000" w:rsidP="00000000" w:rsidRDefault="00000000" w:rsidRPr="00000000" w14:paraId="0000002E">
      <w:pPr>
        <w:numPr>
          <w:ilvl w:val="0"/>
          <w:numId w:val="6"/>
        </w:numPr>
        <w:spacing w:after="0" w:afterAutospacing="0" w:line="276" w:lineRule="auto"/>
        <w:ind w:left="720" w:hanging="360"/>
        <w:rPr>
          <w:color w:val="222222"/>
          <w:sz w:val="28"/>
          <w:szCs w:val="28"/>
          <w:highlight w:val="white"/>
        </w:rPr>
      </w:pPr>
      <w:r w:rsidDel="00000000" w:rsidR="00000000" w:rsidRPr="00000000">
        <w:rPr>
          <w:color w:val="222222"/>
          <w:sz w:val="28"/>
          <w:szCs w:val="28"/>
          <w:highlight w:val="white"/>
          <w:rtl w:val="0"/>
        </w:rPr>
        <w:t xml:space="preserve">Заключение</w:t>
      </w:r>
    </w:p>
    <w:p w:rsidR="00000000" w:rsidDel="00000000" w:rsidP="00000000" w:rsidRDefault="00000000" w:rsidRPr="00000000" w14:paraId="0000002F">
      <w:pPr>
        <w:numPr>
          <w:ilvl w:val="0"/>
          <w:numId w:val="6"/>
        </w:numPr>
        <w:spacing w:after="0" w:afterAutospacing="0" w:line="276" w:lineRule="auto"/>
        <w:ind w:left="720" w:hanging="360"/>
        <w:rPr>
          <w:color w:val="222222"/>
          <w:sz w:val="28"/>
          <w:szCs w:val="28"/>
          <w:highlight w:val="white"/>
        </w:rPr>
      </w:pPr>
      <w:r w:rsidDel="00000000" w:rsidR="00000000" w:rsidRPr="00000000">
        <w:rPr>
          <w:color w:val="222222"/>
          <w:sz w:val="28"/>
          <w:szCs w:val="28"/>
          <w:highlight w:val="white"/>
          <w:rtl w:val="0"/>
        </w:rPr>
        <w:t xml:space="preserve">Список литературы</w:t>
      </w:r>
    </w:p>
    <w:p w:rsidR="00000000" w:rsidDel="00000000" w:rsidP="00000000" w:rsidRDefault="00000000" w:rsidRPr="00000000" w14:paraId="00000030">
      <w:pPr>
        <w:numPr>
          <w:ilvl w:val="0"/>
          <w:numId w:val="6"/>
        </w:numPr>
        <w:spacing w:after="200" w:line="276" w:lineRule="auto"/>
        <w:ind w:left="720" w:hanging="360"/>
        <w:rPr>
          <w:color w:val="222222"/>
          <w:sz w:val="28"/>
          <w:szCs w:val="28"/>
          <w:highlight w:val="white"/>
        </w:rPr>
      </w:pPr>
      <w:r w:rsidDel="00000000" w:rsidR="00000000" w:rsidRPr="00000000">
        <w:rPr>
          <w:color w:val="222222"/>
          <w:sz w:val="28"/>
          <w:szCs w:val="28"/>
          <w:highlight w:val="white"/>
          <w:rtl w:val="0"/>
        </w:rPr>
        <w:t xml:space="preserve">Интернет-источники</w:t>
      </w:r>
    </w:p>
    <w:p w:rsidR="00000000" w:rsidDel="00000000" w:rsidP="00000000" w:rsidRDefault="00000000" w:rsidRPr="00000000" w14:paraId="00000031">
      <w:pPr>
        <w:spacing w:after="200" w:line="276" w:lineRule="auto"/>
        <w:ind w:left="0" w:firstLine="0"/>
        <w:rPr>
          <w:color w:val="222222"/>
          <w:sz w:val="28"/>
          <w:szCs w:val="28"/>
          <w:highlight w:val="whit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648"/>
        </w:tabs>
        <w:spacing w:after="0" w:before="0" w:line="240" w:lineRule="auto"/>
        <w:ind w:left="0" w:right="0" w:firstLine="0"/>
        <w:jc w:val="center"/>
        <w:rPr>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200" w:line="276" w:lineRule="auto"/>
        <w:ind w:left="720" w:firstLine="0"/>
        <w:rPr>
          <w:b w:val="1"/>
          <w:sz w:val="36"/>
          <w:szCs w:val="36"/>
        </w:rPr>
      </w:pPr>
      <w:r w:rsidDel="00000000" w:rsidR="00000000" w:rsidRPr="00000000">
        <w:rPr>
          <w:b w:val="1"/>
          <w:sz w:val="36"/>
          <w:szCs w:val="36"/>
          <w:rtl w:val="0"/>
        </w:rPr>
        <w:t xml:space="preserve">Введение</w:t>
      </w:r>
    </w:p>
    <w:p w:rsidR="00000000" w:rsidDel="00000000" w:rsidP="00000000" w:rsidRDefault="00000000" w:rsidRPr="00000000" w14:paraId="00000034">
      <w:pPr>
        <w:spacing w:after="200" w:line="276" w:lineRule="auto"/>
        <w:ind w:left="-567" w:firstLine="283"/>
        <w:rPr>
          <w:sz w:val="28"/>
          <w:szCs w:val="28"/>
        </w:rPr>
      </w:pPr>
      <w:r w:rsidDel="00000000" w:rsidR="00000000" w:rsidRPr="00000000">
        <w:rPr>
          <w:sz w:val="28"/>
          <w:szCs w:val="28"/>
          <w:rtl w:val="0"/>
        </w:rPr>
        <w:t xml:space="preserve">Демографический кризис – резкое изменение численности населения. </w:t>
      </w:r>
    </w:p>
    <w:p w:rsidR="00000000" w:rsidDel="00000000" w:rsidP="00000000" w:rsidRDefault="00000000" w:rsidRPr="00000000" w14:paraId="00000035">
      <w:pPr>
        <w:spacing w:after="200" w:line="276" w:lineRule="auto"/>
        <w:ind w:left="-567" w:firstLine="283"/>
        <w:rPr>
          <w:sz w:val="28"/>
          <w:szCs w:val="28"/>
        </w:rPr>
      </w:pPr>
      <w:r w:rsidDel="00000000" w:rsidR="00000000" w:rsidRPr="00000000">
        <w:rPr>
          <w:sz w:val="28"/>
          <w:szCs w:val="28"/>
          <w:rtl w:val="0"/>
        </w:rPr>
        <w:t xml:space="preserve">Под этим понятием может подразумеваться как перенаселение, так и убыль. Депопуляция – это уменьшение общей численности населения в результате превышения смертности над рождаемостью. Такая ситуация складывается во многих Европейских странах, например, в Германии, Литве и России. Перенаселение - </w:t>
      </w:r>
      <w:r w:rsidDel="00000000" w:rsidR="00000000" w:rsidRPr="00000000">
        <w:rPr>
          <w:sz w:val="28"/>
          <w:szCs w:val="28"/>
          <w:shd w:fill="fefefe" w:val="clear"/>
          <w:rtl w:val="0"/>
        </w:rPr>
        <w:t xml:space="preserve">это избыток населения по отношению к средствам существования или к спросу на рабочую силу.</w:t>
      </w:r>
      <w:r w:rsidDel="00000000" w:rsidR="00000000" w:rsidRPr="00000000">
        <w:rPr>
          <w:color w:val="333333"/>
          <w:sz w:val="28"/>
          <w:szCs w:val="28"/>
          <w:shd w:fill="fefefe" w:val="clear"/>
          <w:rtl w:val="0"/>
        </w:rPr>
        <w:t xml:space="preserve"> </w:t>
      </w:r>
      <w:r w:rsidDel="00000000" w:rsidR="00000000" w:rsidRPr="00000000">
        <w:rPr>
          <w:sz w:val="28"/>
          <w:szCs w:val="28"/>
          <w:rtl w:val="0"/>
        </w:rPr>
        <w:t xml:space="preserve">Такая ситуация  страны зачастую приводит к неспособности территории обеспечить ее жителей необходимыми ресурсами и высоким уровнем жизни. Самыми яркими представителями перенаселенных стран можно считать Индию и Бангладеш.</w:t>
      </w:r>
    </w:p>
    <w:p w:rsidR="00000000" w:rsidDel="00000000" w:rsidP="00000000" w:rsidRDefault="00000000" w:rsidRPr="00000000" w14:paraId="00000036">
      <w:pPr>
        <w:spacing w:after="200" w:line="276" w:lineRule="auto"/>
        <w:ind w:left="-567" w:firstLine="283"/>
        <w:rPr>
          <w:sz w:val="28"/>
          <w:szCs w:val="28"/>
        </w:rPr>
      </w:pPr>
      <w:r w:rsidDel="00000000" w:rsidR="00000000" w:rsidRPr="00000000">
        <w:rPr>
          <w:sz w:val="28"/>
          <w:szCs w:val="28"/>
          <w:rtl w:val="0"/>
        </w:rPr>
        <w:t xml:space="preserve">На данный момент демографические проблемы - одни из важнейших и острых не только каждого государства, но и всей Земли в целом. В случае с демографическим кризисом н</w:t>
      </w:r>
      <w:r w:rsidDel="00000000" w:rsidR="00000000" w:rsidRPr="00000000">
        <w:rPr>
          <w:color w:val="222222"/>
          <w:sz w:val="28"/>
          <w:szCs w:val="28"/>
          <w:highlight w:val="white"/>
          <w:rtl w:val="0"/>
        </w:rPr>
        <w:t xml:space="preserve">изкая рождаемость приводит к увеличению доли пожилого населения и уменьшению доли трудоспособного населения, что в свою очередь может оказать разрушительное влияние на экономику. А при </w:t>
      </w:r>
      <w:r w:rsidDel="00000000" w:rsidR="00000000" w:rsidRPr="00000000">
        <w:rPr>
          <w:sz w:val="28"/>
          <w:szCs w:val="28"/>
          <w:highlight w:val="white"/>
          <w:rtl w:val="0"/>
        </w:rPr>
        <w:t xml:space="preserve">демографическом </w:t>
      </w:r>
      <w:r w:rsidDel="00000000" w:rsidR="00000000" w:rsidRPr="00000000">
        <w:rPr>
          <w:color w:val="222222"/>
          <w:sz w:val="28"/>
          <w:szCs w:val="28"/>
          <w:highlight w:val="white"/>
          <w:rtl w:val="0"/>
        </w:rPr>
        <w:t xml:space="preserve">взрыве государство не способно обеспечить население благоприятными условиями и необходимыми ресурсами. И то, и другое может привести к плачевным последствиям для всей Земли. Именно поэтому данное исследование является </w:t>
      </w:r>
      <w:r w:rsidDel="00000000" w:rsidR="00000000" w:rsidRPr="00000000">
        <w:rPr>
          <w:i w:val="1"/>
          <w:color w:val="222222"/>
          <w:sz w:val="28"/>
          <w:szCs w:val="28"/>
          <w:highlight w:val="white"/>
          <w:rtl w:val="0"/>
        </w:rPr>
        <w:t xml:space="preserve">актуальным</w:t>
      </w:r>
      <w:r w:rsidDel="00000000" w:rsidR="00000000" w:rsidRPr="00000000">
        <w:rPr>
          <w:color w:val="222222"/>
          <w:sz w:val="28"/>
          <w:szCs w:val="28"/>
          <w:highlight w:val="white"/>
          <w:rtl w:val="0"/>
        </w:rPr>
        <w:t xml:space="preserve">.</w:t>
      </w:r>
      <w:r w:rsidDel="00000000" w:rsidR="00000000" w:rsidRPr="00000000">
        <w:rPr>
          <w:rtl w:val="0"/>
        </w:rPr>
      </w:r>
    </w:p>
    <w:p w:rsidR="00000000" w:rsidDel="00000000" w:rsidP="00000000" w:rsidRDefault="00000000" w:rsidRPr="00000000" w14:paraId="00000037">
      <w:pPr>
        <w:spacing w:after="200" w:line="276" w:lineRule="auto"/>
        <w:ind w:left="-567" w:firstLine="283"/>
        <w:rPr>
          <w:i w:val="1"/>
          <w:sz w:val="28"/>
          <w:szCs w:val="28"/>
        </w:rPr>
      </w:pPr>
      <w:r w:rsidDel="00000000" w:rsidR="00000000" w:rsidRPr="00000000">
        <w:rPr>
          <w:i w:val="1"/>
          <w:sz w:val="28"/>
          <w:szCs w:val="28"/>
          <w:rtl w:val="0"/>
        </w:rPr>
        <w:t xml:space="preserve">Гипотеза</w:t>
      </w:r>
    </w:p>
    <w:p w:rsidR="00000000" w:rsidDel="00000000" w:rsidP="00000000" w:rsidRDefault="00000000" w:rsidRPr="00000000" w14:paraId="00000038">
      <w:pPr>
        <w:spacing w:after="200" w:line="276" w:lineRule="auto"/>
        <w:ind w:left="-567" w:firstLine="283"/>
        <w:rPr>
          <w:sz w:val="28"/>
          <w:szCs w:val="28"/>
        </w:rPr>
      </w:pPr>
      <w:r w:rsidDel="00000000" w:rsidR="00000000" w:rsidRPr="00000000">
        <w:rPr>
          <w:sz w:val="28"/>
          <w:szCs w:val="28"/>
          <w:rtl w:val="0"/>
        </w:rPr>
        <w:t xml:space="preserve">В современном мире большинство стран находятся в сложной демографической ситуации. Одни страны сильно перенаселены, а другие испытывают демографический кризис - оба явления пагубно влияют на жизнь и благосостояние людей. Я считаю, что обе проблемы одинаково опасны для государства, но тем не менее, демографический кризис является более серьезной проблемой, т.е. она не так сильно ощущается на благосостоянии жителей, нежели демографический взрыв. Однако, через какой-то период времени в кризисе раскроются последствия - увеличение доли пожилого населения и уменьшение доли трудоспособного населения, что также приводит к спаду уровня жизни населения.  </w:t>
      </w:r>
    </w:p>
    <w:p w:rsidR="00000000" w:rsidDel="00000000" w:rsidP="00000000" w:rsidRDefault="00000000" w:rsidRPr="00000000" w14:paraId="00000039">
      <w:pPr>
        <w:spacing w:after="200" w:line="276" w:lineRule="auto"/>
        <w:ind w:left="-567" w:firstLine="283"/>
        <w:rPr>
          <w:sz w:val="28"/>
          <w:szCs w:val="28"/>
        </w:rPr>
      </w:pPr>
      <w:r w:rsidDel="00000000" w:rsidR="00000000" w:rsidRPr="00000000">
        <w:rPr>
          <w:i w:val="1"/>
          <w:sz w:val="28"/>
          <w:szCs w:val="28"/>
          <w:rtl w:val="0"/>
        </w:rPr>
        <w:t xml:space="preserve">Целью</w:t>
      </w:r>
      <w:r w:rsidDel="00000000" w:rsidR="00000000" w:rsidRPr="00000000">
        <w:rPr>
          <w:color w:val="ff0000"/>
          <w:sz w:val="28"/>
          <w:szCs w:val="28"/>
          <w:rtl w:val="0"/>
        </w:rPr>
        <w:t xml:space="preserve"> </w:t>
      </w:r>
      <w:r w:rsidDel="00000000" w:rsidR="00000000" w:rsidRPr="00000000">
        <w:rPr>
          <w:sz w:val="28"/>
          <w:szCs w:val="28"/>
          <w:rtl w:val="0"/>
        </w:rPr>
        <w:t xml:space="preserve">данного диплома является – на основании статей, демографических карт и пирамид доказать или опровергнуть поставленную гипотезу</w:t>
      </w:r>
      <w:r w:rsidDel="00000000" w:rsidR="00000000" w:rsidRPr="00000000">
        <w:rPr>
          <w:i w:val="1"/>
          <w:sz w:val="28"/>
          <w:szCs w:val="28"/>
          <w:rtl w:val="0"/>
        </w:rPr>
        <w:t xml:space="preserve">, то есть </w:t>
      </w:r>
      <w:r w:rsidDel="00000000" w:rsidR="00000000" w:rsidRPr="00000000">
        <w:rPr>
          <w:sz w:val="28"/>
          <w:szCs w:val="28"/>
          <w:rtl w:val="0"/>
        </w:rPr>
        <w:t xml:space="preserve">выяснить, что для государства </w:t>
      </w:r>
      <w:r w:rsidDel="00000000" w:rsidR="00000000" w:rsidRPr="00000000">
        <w:rPr>
          <w:color w:val="ff0000"/>
          <w:sz w:val="28"/>
          <w:szCs w:val="28"/>
          <w:rtl w:val="0"/>
        </w:rPr>
        <w:t xml:space="preserve">СРАЗУ СПРОСЯТ - ДЛЯ ЛЮБОГО ГОСУДАРСТВА ИЛИ ДЛЯ КАКОГО-ТО КОНКРЕТНОГО? ОНИ ЖЕ ВСЕ НА РАЗНЫХ СТАДИЯХ ДЕМОГРАФИЧЕСКОГО ПЕРЕХОДА НАХОДЯТСЯ. ЭТО МОЖНО СЮДА НЕ ВСТАВЛЯТЬ, НО НУЖНО БЫТЬ ГОТОВОЙ К ОТВЕТУ НА ВОПРОС. </w:t>
      </w:r>
      <w:r w:rsidDel="00000000" w:rsidR="00000000" w:rsidRPr="00000000">
        <w:rPr>
          <w:sz w:val="28"/>
          <w:szCs w:val="28"/>
          <w:rtl w:val="0"/>
        </w:rPr>
        <w:t xml:space="preserve">опаснее - демографический кризис или взрыв.</w:t>
      </w:r>
    </w:p>
    <w:p w:rsidR="00000000" w:rsidDel="00000000" w:rsidP="00000000" w:rsidRDefault="00000000" w:rsidRPr="00000000" w14:paraId="0000003A">
      <w:pPr>
        <w:spacing w:after="200" w:line="276" w:lineRule="auto"/>
        <w:ind w:left="-567" w:firstLine="283"/>
        <w:rPr>
          <w:sz w:val="28"/>
          <w:szCs w:val="28"/>
        </w:rPr>
      </w:pPr>
      <w:r w:rsidDel="00000000" w:rsidR="00000000" w:rsidRPr="00000000">
        <w:rPr>
          <w:sz w:val="28"/>
          <w:szCs w:val="28"/>
          <w:rtl w:val="0"/>
        </w:rPr>
        <w:t xml:space="preserve">Для достижения поставленной цели мне потребовалось выполнить ряд </w:t>
      </w:r>
      <w:r w:rsidDel="00000000" w:rsidR="00000000" w:rsidRPr="00000000">
        <w:rPr>
          <w:i w:val="1"/>
          <w:sz w:val="28"/>
          <w:szCs w:val="28"/>
          <w:rtl w:val="0"/>
        </w:rPr>
        <w:t xml:space="preserve">задач</w:t>
      </w:r>
      <w:r w:rsidDel="00000000" w:rsidR="00000000" w:rsidRPr="00000000">
        <w:rPr>
          <w:sz w:val="28"/>
          <w:szCs w:val="28"/>
          <w:rtl w:val="0"/>
        </w:rPr>
        <w:t xml:space="preserve">:</w:t>
      </w:r>
    </w:p>
    <w:p w:rsidR="00000000" w:rsidDel="00000000" w:rsidP="00000000" w:rsidRDefault="00000000" w:rsidRPr="00000000" w14:paraId="0000003B">
      <w:pPr>
        <w:numPr>
          <w:ilvl w:val="0"/>
          <w:numId w:val="8"/>
        </w:numPr>
        <w:spacing w:after="0" w:afterAutospacing="0" w:line="276" w:lineRule="auto"/>
        <w:ind w:left="720" w:hanging="360"/>
        <w:rPr>
          <w:sz w:val="28"/>
          <w:szCs w:val="28"/>
        </w:rPr>
      </w:pPr>
      <w:r w:rsidDel="00000000" w:rsidR="00000000" w:rsidRPr="00000000">
        <w:rPr>
          <w:sz w:val="28"/>
          <w:szCs w:val="28"/>
          <w:rtl w:val="0"/>
        </w:rPr>
        <w:t xml:space="preserve">изучить статьи и демографические пирамиды на данную тему</w:t>
      </w:r>
    </w:p>
    <w:p w:rsidR="00000000" w:rsidDel="00000000" w:rsidP="00000000" w:rsidRDefault="00000000" w:rsidRPr="00000000" w14:paraId="0000003C">
      <w:pPr>
        <w:numPr>
          <w:ilvl w:val="0"/>
          <w:numId w:val="8"/>
        </w:numPr>
        <w:spacing w:after="0" w:afterAutospacing="0" w:line="276" w:lineRule="auto"/>
        <w:ind w:left="720" w:hanging="360"/>
        <w:rPr>
          <w:sz w:val="28"/>
          <w:szCs w:val="28"/>
        </w:rPr>
      </w:pPr>
      <w:r w:rsidDel="00000000" w:rsidR="00000000" w:rsidRPr="00000000">
        <w:rPr>
          <w:sz w:val="28"/>
          <w:szCs w:val="28"/>
          <w:rtl w:val="0"/>
        </w:rPr>
        <w:t xml:space="preserve">проанализировать демографическую ситуацию в мире</w:t>
      </w:r>
    </w:p>
    <w:p w:rsidR="00000000" w:rsidDel="00000000" w:rsidP="00000000" w:rsidRDefault="00000000" w:rsidRPr="00000000" w14:paraId="0000003D">
      <w:pPr>
        <w:numPr>
          <w:ilvl w:val="0"/>
          <w:numId w:val="8"/>
        </w:numPr>
        <w:spacing w:after="0" w:afterAutospacing="0" w:line="276" w:lineRule="auto"/>
        <w:ind w:left="720" w:hanging="360"/>
        <w:rPr>
          <w:sz w:val="28"/>
          <w:szCs w:val="28"/>
        </w:rPr>
      </w:pPr>
      <w:r w:rsidDel="00000000" w:rsidR="00000000" w:rsidRPr="00000000">
        <w:rPr>
          <w:sz w:val="28"/>
          <w:szCs w:val="28"/>
          <w:rtl w:val="0"/>
        </w:rPr>
        <w:t xml:space="preserve">изучить проблемы, причины, последствия демографического взрыва и тенденции развития; подобрать примеры стран</w:t>
      </w:r>
    </w:p>
    <w:p w:rsidR="00000000" w:rsidDel="00000000" w:rsidP="00000000" w:rsidRDefault="00000000" w:rsidRPr="00000000" w14:paraId="0000003E">
      <w:pPr>
        <w:numPr>
          <w:ilvl w:val="0"/>
          <w:numId w:val="8"/>
        </w:numPr>
        <w:spacing w:after="0" w:afterAutospacing="0" w:line="276" w:lineRule="auto"/>
        <w:ind w:left="720" w:hanging="360"/>
        <w:rPr>
          <w:sz w:val="28"/>
          <w:szCs w:val="28"/>
        </w:rPr>
      </w:pPr>
      <w:r w:rsidDel="00000000" w:rsidR="00000000" w:rsidRPr="00000000">
        <w:rPr>
          <w:sz w:val="28"/>
          <w:szCs w:val="28"/>
          <w:rtl w:val="0"/>
        </w:rPr>
        <w:t xml:space="preserve">изучить проблемы, причины, последствия демографического кризиса и тенденции развития; подобрать примеры стран</w:t>
      </w:r>
    </w:p>
    <w:p w:rsidR="00000000" w:rsidDel="00000000" w:rsidP="00000000" w:rsidRDefault="00000000" w:rsidRPr="00000000" w14:paraId="0000003F">
      <w:pPr>
        <w:numPr>
          <w:ilvl w:val="0"/>
          <w:numId w:val="8"/>
        </w:numPr>
        <w:spacing w:after="200" w:line="276" w:lineRule="auto"/>
        <w:ind w:left="720" w:hanging="360"/>
        <w:rPr>
          <w:sz w:val="28"/>
          <w:szCs w:val="28"/>
        </w:rPr>
      </w:pPr>
      <w:r w:rsidDel="00000000" w:rsidR="00000000" w:rsidRPr="00000000">
        <w:rPr>
          <w:sz w:val="28"/>
          <w:szCs w:val="28"/>
          <w:rtl w:val="0"/>
        </w:rPr>
        <w:t xml:space="preserve">на основе предыдущих пунктов составить возможные варианты решения демографического кризиса и взрыва</w:t>
      </w:r>
    </w:p>
    <w:p w:rsidR="00000000" w:rsidDel="00000000" w:rsidP="00000000" w:rsidRDefault="00000000" w:rsidRPr="00000000" w14:paraId="00000040">
      <w:pPr>
        <w:spacing w:after="200" w:line="276" w:lineRule="auto"/>
        <w:ind w:left="-567" w:firstLine="283"/>
        <w:rPr>
          <w:color w:val="ff0000"/>
          <w:sz w:val="28"/>
          <w:szCs w:val="28"/>
        </w:rPr>
      </w:pPr>
      <w:r w:rsidDel="00000000" w:rsidR="00000000" w:rsidRPr="00000000">
        <w:rPr>
          <w:sz w:val="28"/>
          <w:szCs w:val="28"/>
          <w:rtl w:val="0"/>
        </w:rPr>
        <w:t xml:space="preserve">Свою исследовательскую работу я разделила на </w:t>
      </w:r>
      <w:r w:rsidDel="00000000" w:rsidR="00000000" w:rsidRPr="00000000">
        <w:rPr>
          <w:i w:val="1"/>
          <w:sz w:val="28"/>
          <w:szCs w:val="28"/>
          <w:rtl w:val="0"/>
        </w:rPr>
        <w:t xml:space="preserve">три главы</w:t>
      </w:r>
      <w:r w:rsidDel="00000000" w:rsidR="00000000" w:rsidRPr="00000000">
        <w:rPr>
          <w:sz w:val="28"/>
          <w:szCs w:val="28"/>
          <w:rtl w:val="0"/>
        </w:rPr>
        <w:t xml:space="preserve">. Для написания всех глав я использовала статьи с сайта Демоскоп и демографические пирамиды стран. В первой главе представлена информация о демографическом взрыве, о связанных с ним проблемах, а также конкретные примеры стран. Во второй – информация о демографическом кризисе, а также возможных последствиях  и примеры стран. В третьей главе я разобрала меры демографической политики и выяснила, возможно ли вывести страну демографического кризиса или нет.</w:t>
      </w:r>
      <w:r w:rsidDel="00000000" w:rsidR="00000000" w:rsidRPr="00000000">
        <w:rPr>
          <w:rtl w:val="0"/>
        </w:rPr>
      </w:r>
    </w:p>
    <w:p w:rsidR="00000000" w:rsidDel="00000000" w:rsidP="00000000" w:rsidRDefault="00000000" w:rsidRPr="00000000" w14:paraId="00000041">
      <w:pPr>
        <w:spacing w:after="200" w:line="276" w:lineRule="auto"/>
        <w:rPr>
          <w:color w:val="ff0000"/>
          <w:sz w:val="28"/>
          <w:szCs w:val="28"/>
        </w:rPr>
      </w:pPr>
      <w:r w:rsidDel="00000000" w:rsidR="00000000" w:rsidRPr="00000000">
        <w:rPr>
          <w:i w:val="1"/>
          <w:sz w:val="28"/>
          <w:szCs w:val="28"/>
          <w:rtl w:val="0"/>
        </w:rPr>
        <w:t xml:space="preserve">Объектом </w:t>
      </w:r>
      <w:r w:rsidDel="00000000" w:rsidR="00000000" w:rsidRPr="00000000">
        <w:rPr>
          <w:sz w:val="28"/>
          <w:szCs w:val="28"/>
          <w:rtl w:val="0"/>
        </w:rPr>
        <w:t xml:space="preserve">моей работы является демографическая ситуация в целом, во всех проявлениях. А </w:t>
      </w:r>
      <w:r w:rsidDel="00000000" w:rsidR="00000000" w:rsidRPr="00000000">
        <w:rPr>
          <w:i w:val="1"/>
          <w:sz w:val="28"/>
          <w:szCs w:val="28"/>
          <w:rtl w:val="0"/>
        </w:rPr>
        <w:t xml:space="preserve">предметом </w:t>
      </w:r>
      <w:r w:rsidDel="00000000" w:rsidR="00000000" w:rsidRPr="00000000">
        <w:rPr>
          <w:sz w:val="28"/>
          <w:szCs w:val="28"/>
          <w:rtl w:val="0"/>
        </w:rPr>
        <w:t xml:space="preserve">демографическая ситуация в разных странах мира. </w:t>
      </w:r>
      <w:r w:rsidDel="00000000" w:rsidR="00000000" w:rsidRPr="00000000">
        <w:rPr>
          <w:rtl w:val="0"/>
        </w:rPr>
      </w:r>
    </w:p>
    <w:p w:rsidR="00000000" w:rsidDel="00000000" w:rsidP="00000000" w:rsidRDefault="00000000" w:rsidRPr="00000000" w14:paraId="00000042">
      <w:pPr>
        <w:spacing w:after="200" w:line="276" w:lineRule="auto"/>
        <w:rPr>
          <w:sz w:val="28"/>
          <w:szCs w:val="28"/>
        </w:rPr>
      </w:pPr>
      <w:r w:rsidDel="00000000" w:rsidR="00000000" w:rsidRPr="00000000">
        <w:rPr>
          <w:sz w:val="28"/>
          <w:szCs w:val="28"/>
          <w:rtl w:val="0"/>
        </w:rPr>
        <w:t xml:space="preserve">Для своей исследовательской работы я использовала следующие </w:t>
      </w:r>
      <w:r w:rsidDel="00000000" w:rsidR="00000000" w:rsidRPr="00000000">
        <w:rPr>
          <w:i w:val="1"/>
          <w:sz w:val="28"/>
          <w:szCs w:val="28"/>
          <w:rtl w:val="0"/>
        </w:rPr>
        <w:t xml:space="preserve">источники информации</w:t>
      </w:r>
      <w:r w:rsidDel="00000000" w:rsidR="00000000" w:rsidRPr="00000000">
        <w:rPr>
          <w:sz w:val="28"/>
          <w:szCs w:val="28"/>
          <w:rtl w:val="0"/>
        </w:rPr>
        <w:t xml:space="preserve">:</w:t>
      </w:r>
    </w:p>
    <w:p w:rsidR="00000000" w:rsidDel="00000000" w:rsidP="00000000" w:rsidRDefault="00000000" w:rsidRPr="00000000" w14:paraId="00000043">
      <w:pPr>
        <w:numPr>
          <w:ilvl w:val="0"/>
          <w:numId w:val="1"/>
        </w:numPr>
        <w:spacing w:after="200" w:line="276" w:lineRule="auto"/>
        <w:ind w:left="720" w:hanging="360"/>
        <w:rPr>
          <w:sz w:val="28"/>
          <w:szCs w:val="28"/>
        </w:rPr>
      </w:pPr>
      <w:r w:rsidDel="00000000" w:rsidR="00000000" w:rsidRPr="00000000">
        <w:rPr>
          <w:sz w:val="28"/>
          <w:szCs w:val="28"/>
          <w:rtl w:val="0"/>
        </w:rPr>
        <w:t xml:space="preserve">сайт </w:t>
      </w:r>
      <w:hyperlink r:id="rId6">
        <w:r w:rsidDel="00000000" w:rsidR="00000000" w:rsidRPr="00000000">
          <w:rPr>
            <w:color w:val="1155cc"/>
            <w:sz w:val="28"/>
            <w:szCs w:val="28"/>
            <w:u w:val="single"/>
            <w:rtl w:val="0"/>
          </w:rPr>
          <w:t xml:space="preserve">www.demoscope.ru</w:t>
        </w:r>
      </w:hyperlink>
      <w:r w:rsidDel="00000000" w:rsidR="00000000" w:rsidRPr="00000000">
        <w:rPr>
          <w:sz w:val="28"/>
          <w:szCs w:val="28"/>
          <w:rtl w:val="0"/>
        </w:rPr>
        <w:t xml:space="preserve"> - электронный журнал, </w:t>
      </w:r>
      <w:r w:rsidDel="00000000" w:rsidR="00000000" w:rsidRPr="00000000">
        <w:rPr>
          <w:color w:val="222222"/>
          <w:sz w:val="28"/>
          <w:szCs w:val="28"/>
          <w:highlight w:val="white"/>
          <w:rtl w:val="0"/>
        </w:rPr>
        <w:t xml:space="preserve">содержащий более полусотни аналитических, тематических и новостных разделов, а также детальный архив и базу данных переписей населения, демографических показателей по регионам России. Главный редактор - Анатолий Вишневский - советский и российский экономист и демограф.</w:t>
      </w:r>
    </w:p>
    <w:p w:rsidR="00000000" w:rsidDel="00000000" w:rsidP="00000000" w:rsidRDefault="00000000" w:rsidRPr="00000000" w14:paraId="00000044">
      <w:pPr>
        <w:spacing w:after="200" w:line="276" w:lineRule="auto"/>
        <w:ind w:left="720" w:firstLine="0"/>
        <w:rPr>
          <w:color w:val="222222"/>
          <w:sz w:val="28"/>
          <w:szCs w:val="28"/>
          <w:highlight w:val="white"/>
        </w:rPr>
      </w:pPr>
      <w:r w:rsidDel="00000000" w:rsidR="00000000" w:rsidRPr="00000000">
        <w:rPr>
          <w:color w:val="222222"/>
          <w:sz w:val="28"/>
          <w:szCs w:val="28"/>
          <w:highlight w:val="white"/>
          <w:rtl w:val="0"/>
        </w:rPr>
        <w:t xml:space="preserve">Из этого сайта я взяла несколько статей, которые подошли мне по теме:</w:t>
      </w:r>
    </w:p>
    <w:p w:rsidR="00000000" w:rsidDel="00000000" w:rsidP="00000000" w:rsidRDefault="00000000" w:rsidRPr="00000000" w14:paraId="00000045">
      <w:pPr>
        <w:numPr>
          <w:ilvl w:val="0"/>
          <w:numId w:val="4"/>
        </w:numPr>
        <w:spacing w:line="276" w:lineRule="auto"/>
        <w:ind w:left="720" w:hanging="360"/>
        <w:rPr>
          <w:color w:val="222222"/>
          <w:sz w:val="28"/>
          <w:szCs w:val="28"/>
          <w:highlight w:val="white"/>
        </w:rPr>
      </w:pPr>
      <w:r w:rsidDel="00000000" w:rsidR="00000000" w:rsidRPr="00000000">
        <w:rPr>
          <w:sz w:val="28"/>
          <w:szCs w:val="28"/>
          <w:rtl w:val="0"/>
        </w:rPr>
        <w:t xml:space="preserve">Президент Путин о демографических проблемах России</w:t>
      </w:r>
    </w:p>
    <w:p w:rsidR="00000000" w:rsidDel="00000000" w:rsidP="00000000" w:rsidRDefault="00000000" w:rsidRPr="00000000" w14:paraId="00000046">
      <w:pPr>
        <w:numPr>
          <w:ilvl w:val="0"/>
          <w:numId w:val="4"/>
        </w:numPr>
        <w:spacing w:line="276" w:lineRule="auto"/>
        <w:ind w:left="720" w:hanging="360"/>
        <w:rPr>
          <w:color w:val="222222"/>
          <w:sz w:val="28"/>
          <w:szCs w:val="28"/>
          <w:highlight w:val="white"/>
        </w:rPr>
      </w:pPr>
      <w:r w:rsidDel="00000000" w:rsidR="00000000" w:rsidRPr="00000000">
        <w:rPr>
          <w:sz w:val="28"/>
          <w:szCs w:val="28"/>
          <w:rtl w:val="0"/>
        </w:rPr>
        <w:t xml:space="preserve"> КОНЦЕПЦИЯ демографической политики Российской Федерации на период до 2025 года</w:t>
      </w:r>
    </w:p>
    <w:p w:rsidR="00000000" w:rsidDel="00000000" w:rsidP="00000000" w:rsidRDefault="00000000" w:rsidRPr="00000000" w14:paraId="00000047">
      <w:pPr>
        <w:numPr>
          <w:ilvl w:val="0"/>
          <w:numId w:val="4"/>
        </w:numPr>
        <w:spacing w:line="276" w:lineRule="auto"/>
        <w:ind w:left="720" w:hanging="360"/>
        <w:rPr>
          <w:color w:val="222222"/>
          <w:sz w:val="28"/>
          <w:szCs w:val="28"/>
          <w:highlight w:val="white"/>
        </w:rPr>
      </w:pPr>
      <w:r w:rsidDel="00000000" w:rsidR="00000000" w:rsidRPr="00000000">
        <w:rPr>
          <w:color w:val="222222"/>
          <w:sz w:val="28"/>
          <w:szCs w:val="28"/>
          <w:highlight w:val="white"/>
          <w:rtl w:val="0"/>
        </w:rPr>
        <w:t xml:space="preserve">Демографическая ситуация в странах бывшего СССР сайт </w:t>
      </w:r>
    </w:p>
    <w:p w:rsidR="00000000" w:rsidDel="00000000" w:rsidP="00000000" w:rsidRDefault="00000000" w:rsidRPr="00000000" w14:paraId="00000048">
      <w:pPr>
        <w:numPr>
          <w:ilvl w:val="0"/>
          <w:numId w:val="2"/>
        </w:numPr>
        <w:spacing w:line="276" w:lineRule="auto"/>
        <w:ind w:left="720" w:hanging="360"/>
        <w:rPr>
          <w:sz w:val="28"/>
          <w:szCs w:val="28"/>
          <w:highlight w:val="white"/>
        </w:rPr>
      </w:pPr>
      <w:hyperlink r:id="rId7">
        <w:r w:rsidDel="00000000" w:rsidR="00000000" w:rsidRPr="00000000">
          <w:rPr>
            <w:color w:val="1155cc"/>
            <w:sz w:val="28"/>
            <w:szCs w:val="28"/>
            <w:highlight w:val="white"/>
            <w:u w:val="single"/>
            <w:rtl w:val="0"/>
          </w:rPr>
          <w:t xml:space="preserve">www.populationpyramid.net</w:t>
        </w:r>
      </w:hyperlink>
      <w:r w:rsidDel="00000000" w:rsidR="00000000" w:rsidRPr="00000000">
        <w:rPr>
          <w:color w:val="222222"/>
          <w:sz w:val="28"/>
          <w:szCs w:val="28"/>
          <w:highlight w:val="white"/>
          <w:rtl w:val="0"/>
        </w:rPr>
        <w:t xml:space="preserve">, на котором представлены половозрастные пирамид всех стран и мира в целом. </w:t>
      </w:r>
    </w:p>
    <w:p w:rsidR="00000000" w:rsidDel="00000000" w:rsidP="00000000" w:rsidRDefault="00000000" w:rsidRPr="00000000" w14:paraId="00000049">
      <w:pPr>
        <w:spacing w:after="200" w:line="276" w:lineRule="auto"/>
        <w:ind w:left="720" w:firstLine="0"/>
        <w:rPr>
          <w:color w:val="222222"/>
          <w:sz w:val="28"/>
          <w:szCs w:val="28"/>
          <w:highlight w:val="white"/>
        </w:rPr>
      </w:pPr>
      <w:r w:rsidDel="00000000" w:rsidR="00000000" w:rsidRPr="00000000">
        <w:rPr>
          <w:color w:val="222222"/>
          <w:sz w:val="28"/>
          <w:szCs w:val="28"/>
          <w:highlight w:val="white"/>
          <w:rtl w:val="0"/>
        </w:rPr>
        <w:t xml:space="preserve">В данном исследовании использованы числовые данные и карты с данного сайта.</w:t>
      </w:r>
    </w:p>
    <w:p w:rsidR="00000000" w:rsidDel="00000000" w:rsidP="00000000" w:rsidRDefault="00000000" w:rsidRPr="00000000" w14:paraId="0000004A">
      <w:pPr>
        <w:numPr>
          <w:ilvl w:val="0"/>
          <w:numId w:val="7"/>
        </w:numPr>
        <w:spacing w:after="200" w:line="276" w:lineRule="auto"/>
        <w:ind w:left="720" w:hanging="360"/>
        <w:rPr>
          <w:color w:val="222222"/>
          <w:sz w:val="28"/>
          <w:szCs w:val="28"/>
          <w:highlight w:val="white"/>
        </w:rPr>
      </w:pPr>
      <w:r w:rsidDel="00000000" w:rsidR="00000000" w:rsidRPr="00000000">
        <w:rPr>
          <w:color w:val="222222"/>
          <w:sz w:val="28"/>
          <w:szCs w:val="28"/>
          <w:highlight w:val="white"/>
          <w:rtl w:val="0"/>
        </w:rPr>
        <w:t xml:space="preserve">Демография и статистика населения: Учебник / И.И. Елисеева, Э.К. Васильева, М.А. Клупт и др.; Под ред. И.И Елисеевой. - М.: Финансы и статистика, 2006. - 688 с.: ил.</w:t>
      </w:r>
    </w:p>
    <w:p w:rsidR="00000000" w:rsidDel="00000000" w:rsidP="00000000" w:rsidRDefault="00000000" w:rsidRPr="00000000" w14:paraId="0000004B">
      <w:pPr>
        <w:spacing w:after="200" w:line="276" w:lineRule="auto"/>
        <w:ind w:left="720" w:firstLine="0"/>
        <w:rPr>
          <w:color w:val="222222"/>
          <w:sz w:val="28"/>
          <w:szCs w:val="28"/>
          <w:highlight w:val="white"/>
        </w:rPr>
      </w:pPr>
      <w:r w:rsidDel="00000000" w:rsidR="00000000" w:rsidRPr="00000000">
        <w:rPr>
          <w:color w:val="222222"/>
          <w:sz w:val="28"/>
          <w:szCs w:val="28"/>
          <w:highlight w:val="white"/>
          <w:rtl w:val="0"/>
        </w:rPr>
        <w:t xml:space="preserve">Учебник по демографии, из которого были взяты определения понятий для данного исследования. </w:t>
      </w:r>
    </w:p>
    <w:p w:rsidR="00000000" w:rsidDel="00000000" w:rsidP="00000000" w:rsidRDefault="00000000" w:rsidRPr="00000000" w14:paraId="0000004C">
      <w:pPr>
        <w:numPr>
          <w:ilvl w:val="0"/>
          <w:numId w:val="7"/>
        </w:numPr>
        <w:spacing w:after="200" w:line="276" w:lineRule="auto"/>
        <w:ind w:left="720" w:hanging="360"/>
        <w:rPr>
          <w:color w:val="222222"/>
          <w:sz w:val="28"/>
          <w:szCs w:val="28"/>
          <w:highlight w:val="white"/>
        </w:rPr>
      </w:pPr>
      <w:r w:rsidDel="00000000" w:rsidR="00000000" w:rsidRPr="00000000">
        <w:rPr>
          <w:color w:val="222222"/>
          <w:sz w:val="28"/>
          <w:szCs w:val="28"/>
          <w:highlight w:val="white"/>
          <w:rtl w:val="0"/>
        </w:rPr>
        <w:t xml:space="preserve">Капица С.П. Общая теория роста человечества: сколько людей жило, живет и будет жить на Земле. - М.: наука, 1999. 190 с., ил. (Кибернетика: неограниченные возможности и возможные ограничения).</w:t>
      </w:r>
      <w:r w:rsidDel="00000000" w:rsidR="00000000" w:rsidRPr="00000000">
        <w:br w:type="page"/>
      </w:r>
      <w:r w:rsidDel="00000000" w:rsidR="00000000" w:rsidRPr="00000000">
        <w:rPr>
          <w:rtl w:val="0"/>
        </w:rPr>
      </w:r>
    </w:p>
    <w:p w:rsidR="00000000" w:rsidDel="00000000" w:rsidP="00000000" w:rsidRDefault="00000000" w:rsidRPr="00000000" w14:paraId="0000004D">
      <w:pPr>
        <w:tabs>
          <w:tab w:val="left" w:pos="3648"/>
        </w:tabs>
        <w:rPr>
          <w:b w:val="1"/>
          <w:sz w:val="36"/>
          <w:szCs w:val="36"/>
        </w:rPr>
      </w:pPr>
      <w:r w:rsidDel="00000000" w:rsidR="00000000" w:rsidRPr="00000000">
        <w:rPr>
          <w:b w:val="1"/>
          <w:sz w:val="36"/>
          <w:szCs w:val="36"/>
          <w:rtl w:val="0"/>
        </w:rPr>
        <w:t xml:space="preserve">Список литературы:</w:t>
      </w:r>
    </w:p>
    <w:p w:rsidR="00000000" w:rsidDel="00000000" w:rsidP="00000000" w:rsidRDefault="00000000" w:rsidRPr="00000000" w14:paraId="0000004E">
      <w:pPr>
        <w:numPr>
          <w:ilvl w:val="0"/>
          <w:numId w:val="5"/>
        </w:numPr>
        <w:tabs>
          <w:tab w:val="left" w:pos="3648"/>
        </w:tabs>
        <w:ind w:left="720" w:hanging="360"/>
        <w:rPr>
          <w:color w:val="222222"/>
          <w:sz w:val="28"/>
          <w:szCs w:val="28"/>
          <w:highlight w:val="white"/>
        </w:rPr>
      </w:pPr>
      <w:r w:rsidDel="00000000" w:rsidR="00000000" w:rsidRPr="00000000">
        <w:rPr>
          <w:color w:val="222222"/>
          <w:sz w:val="28"/>
          <w:szCs w:val="28"/>
          <w:highlight w:val="white"/>
          <w:rtl w:val="0"/>
        </w:rPr>
        <w:t xml:space="preserve">Демография и статистика населения: Учебник / И.И. Елисеева, Э.К. Васильева, М.А. Клупт и др.; Под ред. И.И Елисеевой. - М.: Финансы и статистика, 2006. - 688 с.: ил.</w:t>
      </w:r>
    </w:p>
    <w:p w:rsidR="00000000" w:rsidDel="00000000" w:rsidP="00000000" w:rsidRDefault="00000000" w:rsidRPr="00000000" w14:paraId="0000004F">
      <w:pPr>
        <w:numPr>
          <w:ilvl w:val="0"/>
          <w:numId w:val="5"/>
        </w:numPr>
        <w:spacing w:after="0" w:afterAutospacing="0" w:line="276" w:lineRule="auto"/>
        <w:ind w:left="720" w:hanging="360"/>
        <w:rPr>
          <w:color w:val="222222"/>
          <w:sz w:val="28"/>
          <w:szCs w:val="28"/>
          <w:highlight w:val="white"/>
        </w:rPr>
      </w:pPr>
      <w:r w:rsidDel="00000000" w:rsidR="00000000" w:rsidRPr="00000000">
        <w:rPr>
          <w:color w:val="222222"/>
          <w:sz w:val="28"/>
          <w:szCs w:val="28"/>
          <w:highlight w:val="white"/>
          <w:rtl w:val="0"/>
        </w:rPr>
        <w:t xml:space="preserve">Капица С.П. Общая теория роста человечества: сколько людей жило, живет и будет жить на Земле. - М.: наука, 1999. 190 с., ил. (Кибернетика: неограниченные возможности и возможные ограничения).</w:t>
      </w:r>
    </w:p>
    <w:p w:rsidR="00000000" w:rsidDel="00000000" w:rsidP="00000000" w:rsidRDefault="00000000" w:rsidRPr="00000000" w14:paraId="00000050">
      <w:pPr>
        <w:numPr>
          <w:ilvl w:val="0"/>
          <w:numId w:val="5"/>
        </w:numPr>
        <w:spacing w:after="0" w:afterAutospacing="0" w:line="276" w:lineRule="auto"/>
        <w:ind w:left="720" w:hanging="360"/>
        <w:rPr>
          <w:color w:val="222222"/>
          <w:sz w:val="28"/>
          <w:szCs w:val="28"/>
          <w:highlight w:val="white"/>
          <w:u w:val="none"/>
        </w:rPr>
      </w:pPr>
      <w:r w:rsidDel="00000000" w:rsidR="00000000" w:rsidRPr="00000000">
        <w:rPr>
          <w:color w:val="222222"/>
          <w:sz w:val="28"/>
          <w:szCs w:val="28"/>
          <w:highlight w:val="white"/>
          <w:rtl w:val="0"/>
        </w:rPr>
        <w:t xml:space="preserve">Максаковский В.П. География. Экономическая и социальная география мира. 10 класс: учеб. для общеобразоват. учреждений. - 20-е изд. - М: Просвещение, 2012. - 397 с.: ил., карт.</w:t>
      </w:r>
    </w:p>
    <w:p w:rsidR="00000000" w:rsidDel="00000000" w:rsidP="00000000" w:rsidRDefault="00000000" w:rsidRPr="00000000" w14:paraId="00000051">
      <w:pPr>
        <w:numPr>
          <w:ilvl w:val="0"/>
          <w:numId w:val="5"/>
        </w:numPr>
        <w:spacing w:after="200" w:line="276" w:lineRule="auto"/>
        <w:ind w:left="720" w:hanging="360"/>
        <w:rPr>
          <w:color w:val="222222"/>
          <w:sz w:val="28"/>
          <w:szCs w:val="28"/>
          <w:highlight w:val="white"/>
          <w:u w:val="none"/>
        </w:rPr>
      </w:pPr>
      <w:r w:rsidDel="00000000" w:rsidR="00000000" w:rsidRPr="00000000">
        <w:rPr>
          <w:rtl w:val="0"/>
        </w:rPr>
      </w:r>
    </w:p>
    <w:p w:rsidR="00000000" w:rsidDel="00000000" w:rsidP="00000000" w:rsidRDefault="00000000" w:rsidRPr="00000000" w14:paraId="00000052">
      <w:pPr>
        <w:spacing w:after="200" w:line="276" w:lineRule="auto"/>
        <w:rPr>
          <w:b w:val="1"/>
          <w:color w:val="222222"/>
          <w:sz w:val="36"/>
          <w:szCs w:val="36"/>
          <w:highlight w:val="white"/>
        </w:rPr>
      </w:pPr>
      <w:r w:rsidDel="00000000" w:rsidR="00000000" w:rsidRPr="00000000">
        <w:rPr>
          <w:b w:val="1"/>
          <w:color w:val="222222"/>
          <w:sz w:val="36"/>
          <w:szCs w:val="36"/>
          <w:highlight w:val="white"/>
          <w:rtl w:val="0"/>
        </w:rPr>
        <w:t xml:space="preserve">Интернет-ресурсы:</w:t>
      </w:r>
    </w:p>
    <w:p w:rsidR="00000000" w:rsidDel="00000000" w:rsidP="00000000" w:rsidRDefault="00000000" w:rsidRPr="00000000" w14:paraId="00000053">
      <w:pPr>
        <w:numPr>
          <w:ilvl w:val="0"/>
          <w:numId w:val="3"/>
        </w:numPr>
        <w:spacing w:after="0" w:afterAutospacing="0" w:line="276" w:lineRule="auto"/>
        <w:ind w:left="720" w:hanging="360"/>
        <w:rPr>
          <w:color w:val="222222"/>
          <w:sz w:val="28"/>
          <w:szCs w:val="28"/>
          <w:highlight w:val="white"/>
        </w:rPr>
      </w:pPr>
      <w:hyperlink r:id="rId8">
        <w:r w:rsidDel="00000000" w:rsidR="00000000" w:rsidRPr="00000000">
          <w:rPr>
            <w:color w:val="1155cc"/>
            <w:sz w:val="28"/>
            <w:szCs w:val="28"/>
            <w:highlight w:val="white"/>
            <w:u w:val="single"/>
            <w:rtl w:val="0"/>
          </w:rPr>
          <w:t xml:space="preserve">www.populationpyramid.net</w:t>
        </w:r>
      </w:hyperlink>
      <w:r w:rsidDel="00000000" w:rsidR="00000000" w:rsidRPr="00000000">
        <w:rPr>
          <w:color w:val="222222"/>
          <w:sz w:val="28"/>
          <w:szCs w:val="28"/>
          <w:highlight w:val="white"/>
          <w:rtl w:val="0"/>
        </w:rPr>
        <w:t xml:space="preserve"> - сайт, включающий в себя демографические пирамиды и карты</w:t>
      </w:r>
    </w:p>
    <w:p w:rsidR="00000000" w:rsidDel="00000000" w:rsidP="00000000" w:rsidRDefault="00000000" w:rsidRPr="00000000" w14:paraId="00000054">
      <w:pPr>
        <w:numPr>
          <w:ilvl w:val="0"/>
          <w:numId w:val="3"/>
        </w:numPr>
        <w:spacing w:after="200" w:line="276" w:lineRule="auto"/>
        <w:ind w:left="720" w:hanging="360"/>
        <w:rPr>
          <w:color w:val="222222"/>
          <w:sz w:val="28"/>
          <w:szCs w:val="28"/>
          <w:highlight w:val="white"/>
        </w:rPr>
      </w:pPr>
      <w:hyperlink r:id="rId9">
        <w:r w:rsidDel="00000000" w:rsidR="00000000" w:rsidRPr="00000000">
          <w:rPr>
            <w:color w:val="1155cc"/>
            <w:sz w:val="28"/>
            <w:szCs w:val="28"/>
            <w:u w:val="single"/>
            <w:rtl w:val="0"/>
          </w:rPr>
          <w:t xml:space="preserve">www.demoscope.ru</w:t>
        </w:r>
      </w:hyperlink>
      <w:r w:rsidDel="00000000" w:rsidR="00000000" w:rsidRPr="00000000">
        <w:rPr>
          <w:sz w:val="28"/>
          <w:szCs w:val="28"/>
          <w:rtl w:val="0"/>
        </w:rPr>
        <w:t xml:space="preserve"> - электронный журнал, </w:t>
      </w:r>
      <w:r w:rsidDel="00000000" w:rsidR="00000000" w:rsidRPr="00000000">
        <w:rPr>
          <w:color w:val="222222"/>
          <w:sz w:val="28"/>
          <w:szCs w:val="28"/>
          <w:highlight w:val="white"/>
          <w:rtl w:val="0"/>
        </w:rPr>
        <w:t xml:space="preserve">содержащий более полусотни аналитических, тематических и новостных разделов, а также детальный архив и базу данных переписей населения, демографических показателей по регионам России. </w:t>
      </w:r>
    </w:p>
    <w:p w:rsidR="00000000" w:rsidDel="00000000" w:rsidP="00000000" w:rsidRDefault="00000000" w:rsidRPr="00000000" w14:paraId="00000055">
      <w:pPr>
        <w:spacing w:after="200" w:line="276" w:lineRule="auto"/>
        <w:ind w:left="720" w:firstLine="0"/>
        <w:rPr>
          <w:color w:val="222222"/>
          <w:sz w:val="28"/>
          <w:szCs w:val="28"/>
          <w:highlight w:val="white"/>
        </w:rPr>
      </w:pPr>
      <w:r w:rsidDel="00000000" w:rsidR="00000000" w:rsidRPr="00000000">
        <w:rPr>
          <w:rtl w:val="0"/>
        </w:rPr>
      </w:r>
    </w:p>
    <w:p w:rsidR="00000000" w:rsidDel="00000000" w:rsidP="00000000" w:rsidRDefault="00000000" w:rsidRPr="00000000" w14:paraId="00000056">
      <w:pPr>
        <w:spacing w:after="200" w:line="276" w:lineRule="auto"/>
        <w:ind w:left="0" w:firstLine="0"/>
        <w:rPr>
          <w:color w:val="222222"/>
          <w:sz w:val="28"/>
          <w:szCs w:val="28"/>
          <w:highlight w:val="whit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emoscope.ru" TargetMode="External"/><Relationship Id="rId5" Type="http://schemas.openxmlformats.org/officeDocument/2006/relationships/styles" Target="styles.xml"/><Relationship Id="rId6" Type="http://schemas.openxmlformats.org/officeDocument/2006/relationships/hyperlink" Target="http://www.demoscope.ru" TargetMode="External"/><Relationship Id="rId7" Type="http://schemas.openxmlformats.org/officeDocument/2006/relationships/hyperlink" Target="http://www.populationpyramid.net" TargetMode="External"/><Relationship Id="rId8" Type="http://schemas.openxmlformats.org/officeDocument/2006/relationships/hyperlink" Target="http://www.populationpyram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