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1287F" w14:textId="61B170A3" w:rsidR="00A81F8F" w:rsidRPr="00A81F8F" w:rsidRDefault="00A81F8F" w:rsidP="00A81F8F">
      <w:pPr>
        <w:pStyle w:val="a3"/>
        <w:jc w:val="right"/>
        <w:rPr>
          <w:color w:val="000000"/>
        </w:rPr>
      </w:pPr>
      <w:r w:rsidRPr="00A81F8F">
        <w:rPr>
          <w:i/>
          <w:iCs/>
          <w:color w:val="000000"/>
        </w:rPr>
        <w:t>Якушин Феодор</w:t>
      </w:r>
      <w:r w:rsidRPr="00A81F8F">
        <w:rPr>
          <w:i/>
          <w:iCs/>
          <w:color w:val="000000"/>
        </w:rPr>
        <w:br/>
      </w:r>
      <w:r w:rsidRPr="00A81F8F">
        <w:rPr>
          <w:i/>
          <w:iCs/>
          <w:color w:val="000000"/>
        </w:rPr>
        <w:t>Москва</w:t>
      </w:r>
      <w:r w:rsidRPr="00A81F8F">
        <w:rPr>
          <w:i/>
          <w:iCs/>
          <w:color w:val="000000"/>
        </w:rPr>
        <w:t xml:space="preserve">, Школа № 1505 «Преображенская»., </w:t>
      </w:r>
      <w:r w:rsidRPr="00A81F8F">
        <w:rPr>
          <w:i/>
          <w:iCs/>
          <w:color w:val="000000"/>
        </w:rPr>
        <w:t>10</w:t>
      </w:r>
      <w:r w:rsidRPr="00A81F8F">
        <w:rPr>
          <w:i/>
          <w:iCs/>
          <w:color w:val="000000"/>
        </w:rPr>
        <w:t xml:space="preserve"> </w:t>
      </w:r>
      <w:proofErr w:type="spellStart"/>
      <w:r w:rsidRPr="00A81F8F">
        <w:rPr>
          <w:i/>
          <w:iCs/>
          <w:color w:val="000000"/>
        </w:rPr>
        <w:t>кл</w:t>
      </w:r>
      <w:proofErr w:type="spellEnd"/>
      <w:r w:rsidRPr="00A81F8F">
        <w:rPr>
          <w:i/>
          <w:iCs/>
          <w:color w:val="000000"/>
        </w:rPr>
        <w:t>.</w:t>
      </w:r>
      <w:r w:rsidRPr="00A81F8F">
        <w:rPr>
          <w:i/>
          <w:iCs/>
          <w:color w:val="000000"/>
        </w:rPr>
        <w:br/>
        <w:t xml:space="preserve">Научный руководитель – </w:t>
      </w:r>
      <w:proofErr w:type="spellStart"/>
      <w:r w:rsidRPr="00A81F8F">
        <w:rPr>
          <w:i/>
          <w:iCs/>
          <w:color w:val="000000"/>
        </w:rPr>
        <w:t>к.</w:t>
      </w:r>
      <w:r w:rsidRPr="00A81F8F">
        <w:rPr>
          <w:i/>
          <w:iCs/>
          <w:color w:val="000000"/>
        </w:rPr>
        <w:t>п</w:t>
      </w:r>
      <w:r w:rsidRPr="00A81F8F">
        <w:rPr>
          <w:i/>
          <w:iCs/>
          <w:color w:val="000000"/>
        </w:rPr>
        <w:t>.н</w:t>
      </w:r>
      <w:proofErr w:type="spellEnd"/>
      <w:r w:rsidRPr="00A81F8F">
        <w:rPr>
          <w:i/>
          <w:iCs/>
          <w:color w:val="000000"/>
        </w:rPr>
        <w:t xml:space="preserve">. </w:t>
      </w:r>
      <w:r w:rsidRPr="00A81F8F">
        <w:rPr>
          <w:i/>
          <w:iCs/>
          <w:color w:val="000000"/>
        </w:rPr>
        <w:t>Орловский Алексей Яковлевич</w:t>
      </w:r>
    </w:p>
    <w:p w14:paraId="6D2B3E4A" w14:textId="04EFE297" w:rsidR="00A81F8F" w:rsidRPr="00A81F8F" w:rsidRDefault="00A81F8F" w:rsidP="00A81F8F">
      <w:pPr>
        <w:pStyle w:val="a3"/>
        <w:jc w:val="center"/>
        <w:rPr>
          <w:color w:val="000000"/>
        </w:rPr>
      </w:pPr>
      <w:r w:rsidRPr="00A81F8F">
        <w:rPr>
          <w:rStyle w:val="a4"/>
          <w:color w:val="000000"/>
        </w:rPr>
        <w:t>Итоги Первой мировой войны для России (Оценка русского генералитета).</w:t>
      </w:r>
    </w:p>
    <w:p w14:paraId="0CB2666A" w14:textId="77777777" w:rsidR="00120BA3" w:rsidRPr="00A81F8F" w:rsidRDefault="00120BA3" w:rsidP="00120BA3">
      <w:pPr>
        <w:spacing w:after="200" w:line="240" w:lineRule="auto"/>
        <w:jc w:val="both"/>
        <w:rPr>
          <w:rFonts w:ascii="Times New Roman" w:eastAsia="Calibri" w:hAnsi="Times New Roman" w:cs="Times New Roman"/>
          <w:sz w:val="24"/>
          <w:szCs w:val="24"/>
        </w:rPr>
      </w:pPr>
      <w:r w:rsidRPr="00A81F8F">
        <w:rPr>
          <w:rFonts w:ascii="Times New Roman" w:eastAsia="Calibri" w:hAnsi="Times New Roman" w:cs="Times New Roman"/>
          <w:sz w:val="24"/>
          <w:szCs w:val="24"/>
        </w:rPr>
        <w:t>В моем дипломе я рассматриваю один из противоречивейших вопросов в Русской истории-итоги Первой мировой войны. Разные историки, когда их просят назвать дату окончания Первой мировой войны, называют разные даты. Некоторые историки называют датой окончания войны Компьенское перемирие (11.11.1918), некоторые называют Брестский мир (03.03.1918), некоторые говорят, что Первая мировая война в России кончилась тогда, когда кончилась Гражданская война, а кто-то говорит, что Первая мировая постепенно перетекла во Вторую мировую войну. Разница между этими датами очень велика. Если возникают противоречия даже при названии даты, то несложно представить, насколько мнения рознятся о непосредственно итогах этой «забытой войны».</w:t>
      </w:r>
    </w:p>
    <w:p w14:paraId="330FA196" w14:textId="77777777" w:rsidR="00120BA3" w:rsidRPr="00A81F8F" w:rsidRDefault="00120BA3" w:rsidP="00120BA3">
      <w:pPr>
        <w:spacing w:after="200" w:line="240" w:lineRule="auto"/>
        <w:ind w:firstLine="708"/>
        <w:jc w:val="both"/>
        <w:rPr>
          <w:rFonts w:ascii="Times New Roman" w:eastAsia="Calibri" w:hAnsi="Times New Roman" w:cs="Times New Roman"/>
          <w:sz w:val="24"/>
          <w:szCs w:val="24"/>
        </w:rPr>
      </w:pPr>
      <w:r w:rsidRPr="00A81F8F">
        <w:rPr>
          <w:rFonts w:ascii="Times New Roman" w:eastAsia="Calibri" w:hAnsi="Times New Roman" w:cs="Times New Roman"/>
          <w:sz w:val="24"/>
          <w:szCs w:val="24"/>
        </w:rPr>
        <w:t>Цель моей дипломной работы –</w:t>
      </w:r>
      <w:bookmarkStart w:id="0" w:name="_Hlk3122508"/>
      <w:r w:rsidRPr="00A81F8F">
        <w:rPr>
          <w:rFonts w:ascii="Times New Roman" w:eastAsia="Calibri" w:hAnsi="Times New Roman" w:cs="Times New Roman"/>
          <w:sz w:val="24"/>
          <w:szCs w:val="24"/>
        </w:rPr>
        <w:t>дать характеристику оценке русским генералитетом Императорской армии итогов Первой мировой войны.</w:t>
      </w:r>
    </w:p>
    <w:bookmarkEnd w:id="0"/>
    <w:p w14:paraId="79B6D05B" w14:textId="77777777" w:rsidR="00120BA3" w:rsidRPr="00A81F8F" w:rsidRDefault="00120BA3" w:rsidP="00120BA3">
      <w:pPr>
        <w:spacing w:after="200" w:line="240" w:lineRule="auto"/>
        <w:ind w:firstLine="708"/>
        <w:jc w:val="both"/>
        <w:rPr>
          <w:rFonts w:ascii="Times New Roman" w:eastAsia="Calibri" w:hAnsi="Times New Roman" w:cs="Times New Roman"/>
          <w:sz w:val="24"/>
          <w:szCs w:val="24"/>
        </w:rPr>
      </w:pPr>
      <w:r w:rsidRPr="00A81F8F">
        <w:rPr>
          <w:rFonts w:ascii="Times New Roman" w:eastAsia="Calibri" w:hAnsi="Times New Roman" w:cs="Times New Roman"/>
          <w:sz w:val="24"/>
          <w:szCs w:val="24"/>
        </w:rPr>
        <w:t xml:space="preserve">Задачами моего диплома являются: </w:t>
      </w:r>
    </w:p>
    <w:p w14:paraId="75641D3B" w14:textId="77777777" w:rsidR="00120BA3" w:rsidRPr="00A81F8F" w:rsidRDefault="00120BA3" w:rsidP="00120BA3">
      <w:pPr>
        <w:spacing w:after="200" w:line="240" w:lineRule="auto"/>
        <w:ind w:firstLine="708"/>
        <w:jc w:val="both"/>
        <w:rPr>
          <w:rFonts w:ascii="Times New Roman" w:eastAsia="Calibri" w:hAnsi="Times New Roman" w:cs="Times New Roman"/>
          <w:sz w:val="24"/>
          <w:szCs w:val="24"/>
        </w:rPr>
      </w:pPr>
      <w:r w:rsidRPr="00A81F8F">
        <w:rPr>
          <w:rFonts w:ascii="Times New Roman" w:eastAsia="Calibri" w:hAnsi="Times New Roman" w:cs="Times New Roman"/>
          <w:sz w:val="24"/>
          <w:szCs w:val="24"/>
        </w:rPr>
        <w:t xml:space="preserve">1) Проведение сравнительного анализа </w:t>
      </w:r>
      <w:bookmarkStart w:id="1" w:name="_Hlk3122390"/>
      <w:r w:rsidRPr="00A81F8F">
        <w:rPr>
          <w:rFonts w:ascii="Times New Roman" w:eastAsia="Calibri" w:hAnsi="Times New Roman" w:cs="Times New Roman"/>
          <w:sz w:val="24"/>
          <w:szCs w:val="24"/>
        </w:rPr>
        <w:t xml:space="preserve">характеристики итогов Первой мировой войны для России в советской и отечественной эмигрантской историографии </w:t>
      </w:r>
      <w:bookmarkEnd w:id="1"/>
      <w:r w:rsidRPr="00A81F8F">
        <w:rPr>
          <w:rFonts w:ascii="Times New Roman" w:eastAsia="Calibri" w:hAnsi="Times New Roman" w:cs="Times New Roman"/>
          <w:sz w:val="24"/>
          <w:szCs w:val="24"/>
        </w:rPr>
        <w:t>и сравнение взглядов на итоги войны современных отечественных историков.</w:t>
      </w:r>
    </w:p>
    <w:p w14:paraId="1CC2491C" w14:textId="06934A33" w:rsidR="00120BA3" w:rsidRDefault="00120BA3" w:rsidP="00120BA3">
      <w:pPr>
        <w:spacing w:after="200" w:line="240" w:lineRule="auto"/>
        <w:ind w:firstLine="708"/>
        <w:jc w:val="both"/>
        <w:rPr>
          <w:rFonts w:ascii="Times New Roman" w:eastAsia="Calibri" w:hAnsi="Times New Roman" w:cs="Times New Roman"/>
          <w:sz w:val="24"/>
          <w:szCs w:val="24"/>
        </w:rPr>
      </w:pPr>
      <w:r w:rsidRPr="00A81F8F">
        <w:rPr>
          <w:rFonts w:ascii="Times New Roman" w:eastAsia="Calibri" w:hAnsi="Times New Roman" w:cs="Times New Roman"/>
          <w:sz w:val="24"/>
          <w:szCs w:val="24"/>
        </w:rPr>
        <w:t xml:space="preserve">2) Проведение сравнительного анализа </w:t>
      </w:r>
      <w:bookmarkStart w:id="2" w:name="_Hlk3122419"/>
      <w:r w:rsidRPr="00A81F8F">
        <w:rPr>
          <w:rFonts w:ascii="Times New Roman" w:eastAsia="Calibri" w:hAnsi="Times New Roman" w:cs="Times New Roman"/>
          <w:sz w:val="24"/>
          <w:szCs w:val="24"/>
        </w:rPr>
        <w:t xml:space="preserve">характеристики итогов Первой мировой войны для России, представленной в мемуарах русских генералов Императорской армии </w:t>
      </w:r>
      <w:bookmarkEnd w:id="2"/>
      <w:r w:rsidRPr="00A81F8F">
        <w:rPr>
          <w:rFonts w:ascii="Times New Roman" w:eastAsia="Calibri" w:hAnsi="Times New Roman" w:cs="Times New Roman"/>
          <w:sz w:val="24"/>
          <w:szCs w:val="24"/>
        </w:rPr>
        <w:t>(</w:t>
      </w:r>
      <w:r w:rsidRPr="00A81F8F">
        <w:rPr>
          <w:rFonts w:ascii="Times New Roman" w:eastAsia="Times New Roman" w:hAnsi="Times New Roman" w:cs="Times New Roman"/>
          <w:sz w:val="24"/>
          <w:szCs w:val="24"/>
          <w:lang w:eastAsia="ru-RU"/>
        </w:rPr>
        <w:t>Вел. Кн. Александра Михайловича; Брусилова А.А.; Верховского А. И.; Врангеля П.Н.; Головина H. H.; Деникина А.И.; Дроздовского М. Г.</w:t>
      </w:r>
      <w:r w:rsidRPr="00A81F8F">
        <w:rPr>
          <w:rFonts w:ascii="Times New Roman" w:eastAsia="Calibri" w:hAnsi="Times New Roman" w:cs="Times New Roman"/>
          <w:sz w:val="24"/>
          <w:szCs w:val="24"/>
        </w:rPr>
        <w:t>)</w:t>
      </w:r>
    </w:p>
    <w:p w14:paraId="71F73599" w14:textId="57778047" w:rsidR="00A81F8F" w:rsidRPr="00A81F8F" w:rsidRDefault="00A81F8F" w:rsidP="00A81F8F">
      <w:pPr>
        <w:spacing w:after="200" w:line="240" w:lineRule="auto"/>
        <w:ind w:firstLine="708"/>
        <w:jc w:val="both"/>
        <w:rPr>
          <w:rFonts w:ascii="Times New Roman" w:eastAsia="Calibri" w:hAnsi="Times New Roman" w:cs="Times New Roman"/>
          <w:sz w:val="24"/>
          <w:szCs w:val="24"/>
        </w:rPr>
      </w:pPr>
      <w:r w:rsidRPr="00A81F8F">
        <w:rPr>
          <w:rFonts w:ascii="Times New Roman" w:eastAsia="Calibri" w:hAnsi="Times New Roman" w:cs="Times New Roman"/>
          <w:sz w:val="24"/>
          <w:szCs w:val="24"/>
        </w:rPr>
        <w:t>В первой главе моего диплома я рассматриваю исследования историков советского времени. А именно: Виноградова К. Б.; Головина Н.Н (</w:t>
      </w:r>
      <w:proofErr w:type="spellStart"/>
      <w:proofErr w:type="gramStart"/>
      <w:r w:rsidRPr="00A81F8F">
        <w:rPr>
          <w:rFonts w:ascii="Times New Roman" w:eastAsia="Calibri" w:hAnsi="Times New Roman" w:cs="Times New Roman"/>
          <w:sz w:val="24"/>
          <w:szCs w:val="24"/>
        </w:rPr>
        <w:t>Искл:Военачальник</w:t>
      </w:r>
      <w:proofErr w:type="spellEnd"/>
      <w:proofErr w:type="gramEnd"/>
      <w:r w:rsidRPr="00A81F8F">
        <w:rPr>
          <w:rFonts w:ascii="Times New Roman" w:eastAsia="Calibri" w:hAnsi="Times New Roman" w:cs="Times New Roman"/>
          <w:sz w:val="24"/>
          <w:szCs w:val="24"/>
        </w:rPr>
        <w:t xml:space="preserve"> Императорской армии. Был в Белом движении. Эмигрировал во Францию.); Покровского М.Н.; Проэктора Д. M.; Зайончковского А. М.  Сравниваю их разные позиции и делаю вывод. Также я делаю аналогичное по исследованиям современных историков: Миронова В. Б.; Бутакова Я.А.; Ардашева А.Н.; а также по сборнику статей к 100-летию начала Первой мировой войны. Далее мне надо сделать обобщение и прийти к определённому выводу. Мне требуется ответить на эти вопросы: «Как они оценивают итоги войны?»; «Что они считают итогами?»; «Какую дату они считают датой окончания войны?</w:t>
      </w:r>
      <w:r>
        <w:rPr>
          <w:rFonts w:ascii="Times New Roman" w:eastAsia="Calibri" w:hAnsi="Times New Roman" w:cs="Times New Roman"/>
          <w:sz w:val="24"/>
          <w:szCs w:val="24"/>
        </w:rPr>
        <w:t>»</w:t>
      </w:r>
      <w:r w:rsidRPr="00A81F8F">
        <w:rPr>
          <w:rFonts w:ascii="Times New Roman" w:eastAsia="Calibri" w:hAnsi="Times New Roman" w:cs="Times New Roman"/>
          <w:sz w:val="24"/>
          <w:szCs w:val="24"/>
        </w:rPr>
        <w:t xml:space="preserve"> и </w:t>
      </w:r>
      <w:r>
        <w:rPr>
          <w:rFonts w:ascii="Times New Roman" w:eastAsia="Calibri" w:hAnsi="Times New Roman" w:cs="Times New Roman"/>
          <w:sz w:val="24"/>
          <w:szCs w:val="24"/>
        </w:rPr>
        <w:t>«</w:t>
      </w:r>
      <w:r w:rsidRPr="00A81F8F">
        <w:rPr>
          <w:rFonts w:ascii="Times New Roman" w:eastAsia="Calibri" w:hAnsi="Times New Roman" w:cs="Times New Roman"/>
          <w:sz w:val="24"/>
          <w:szCs w:val="24"/>
        </w:rPr>
        <w:t>Как они относятся к произошедшему?».</w:t>
      </w:r>
    </w:p>
    <w:p w14:paraId="5B923DC0" w14:textId="65A5BD36" w:rsidR="00A81F8F" w:rsidRDefault="00A81F8F" w:rsidP="00A81F8F">
      <w:pPr>
        <w:spacing w:after="200" w:line="240" w:lineRule="auto"/>
        <w:ind w:firstLine="708"/>
        <w:jc w:val="both"/>
        <w:rPr>
          <w:rFonts w:ascii="Times New Roman" w:eastAsia="Calibri" w:hAnsi="Times New Roman" w:cs="Times New Roman"/>
          <w:sz w:val="24"/>
          <w:szCs w:val="24"/>
        </w:rPr>
      </w:pPr>
      <w:r w:rsidRPr="00A81F8F">
        <w:rPr>
          <w:rFonts w:ascii="Times New Roman" w:eastAsia="Calibri" w:hAnsi="Times New Roman" w:cs="Times New Roman"/>
          <w:sz w:val="24"/>
          <w:szCs w:val="24"/>
        </w:rPr>
        <w:t xml:space="preserve">            Во второй главе я исследую мемуары русских генералов Императорской армии. Я рассматриваю мемуары генералов, присоединившихся после революции к Белому или Красному движению, а также эмигрировавших заграницу. Мне требуется ответить на эти вопросы:</w:t>
      </w:r>
      <w:r>
        <w:rPr>
          <w:rFonts w:ascii="Times New Roman" w:eastAsia="Calibri" w:hAnsi="Times New Roman" w:cs="Times New Roman"/>
          <w:sz w:val="24"/>
          <w:szCs w:val="24"/>
        </w:rPr>
        <w:t xml:space="preserve"> </w:t>
      </w:r>
      <w:r w:rsidRPr="00A81F8F">
        <w:rPr>
          <w:rFonts w:ascii="Times New Roman" w:eastAsia="Calibri" w:hAnsi="Times New Roman" w:cs="Times New Roman"/>
          <w:sz w:val="24"/>
          <w:szCs w:val="24"/>
        </w:rPr>
        <w:t>«Какую дату они считают датой окончания войны?»; «Что они считают итогами</w:t>
      </w:r>
      <w:r>
        <w:rPr>
          <w:rFonts w:ascii="Times New Roman" w:eastAsia="Calibri" w:hAnsi="Times New Roman" w:cs="Times New Roman"/>
          <w:sz w:val="24"/>
          <w:szCs w:val="24"/>
        </w:rPr>
        <w:t xml:space="preserve"> войны</w:t>
      </w:r>
      <w:r w:rsidRPr="00A81F8F">
        <w:rPr>
          <w:rFonts w:ascii="Times New Roman" w:eastAsia="Calibri" w:hAnsi="Times New Roman" w:cs="Times New Roman"/>
          <w:sz w:val="24"/>
          <w:szCs w:val="24"/>
        </w:rPr>
        <w:t>?»; «Как они оценивают итоги войны?»</w:t>
      </w:r>
      <w:r>
        <w:rPr>
          <w:rFonts w:ascii="Times New Roman" w:eastAsia="Calibri" w:hAnsi="Times New Roman" w:cs="Times New Roman"/>
          <w:sz w:val="24"/>
          <w:szCs w:val="24"/>
        </w:rPr>
        <w:t>; «</w:t>
      </w:r>
      <w:r w:rsidRPr="00A81F8F">
        <w:rPr>
          <w:rFonts w:ascii="Times New Roman" w:eastAsia="Calibri" w:hAnsi="Times New Roman" w:cs="Times New Roman"/>
          <w:sz w:val="24"/>
          <w:szCs w:val="24"/>
        </w:rPr>
        <w:t>Как они относятся к произошедшему</w:t>
      </w:r>
      <w:r>
        <w:rPr>
          <w:rFonts w:ascii="Times New Roman" w:eastAsia="Calibri" w:hAnsi="Times New Roman" w:cs="Times New Roman"/>
          <w:sz w:val="24"/>
          <w:szCs w:val="24"/>
        </w:rPr>
        <w:t>?»; «Кого они считают виноватым?» и «С чем осталась Россия, по их мнению</w:t>
      </w:r>
      <w:r w:rsidRPr="00A81F8F">
        <w:rPr>
          <w:rFonts w:ascii="Times New Roman" w:eastAsia="Calibri" w:hAnsi="Times New Roman" w:cs="Times New Roman"/>
          <w:sz w:val="24"/>
          <w:szCs w:val="24"/>
        </w:rPr>
        <w:t>?». Мне требуется сравнить их позиции и оценки и сделать определенные выводы.</w:t>
      </w:r>
    </w:p>
    <w:p w14:paraId="2258B97B" w14:textId="01C5F096" w:rsidR="00A81F8F" w:rsidRDefault="00A81F8F" w:rsidP="00A81F8F">
      <w:pPr>
        <w:spacing w:after="20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Все запланированное было сделано. Были написаны 2 главы диплома, рассмотрены указанные работы</w:t>
      </w:r>
      <w:r w:rsidR="00724131">
        <w:rPr>
          <w:rFonts w:ascii="Times New Roman" w:eastAsia="Calibri" w:hAnsi="Times New Roman" w:cs="Times New Roman"/>
          <w:sz w:val="24"/>
          <w:szCs w:val="24"/>
        </w:rPr>
        <w:t>,</w:t>
      </w:r>
      <w:r>
        <w:rPr>
          <w:rFonts w:ascii="Times New Roman" w:eastAsia="Calibri" w:hAnsi="Times New Roman" w:cs="Times New Roman"/>
          <w:sz w:val="24"/>
          <w:szCs w:val="24"/>
        </w:rPr>
        <w:t xml:space="preserve"> проведен сравнительный анализ</w:t>
      </w:r>
      <w:r w:rsidR="00724131">
        <w:rPr>
          <w:rFonts w:ascii="Times New Roman" w:eastAsia="Calibri" w:hAnsi="Times New Roman" w:cs="Times New Roman"/>
          <w:sz w:val="24"/>
          <w:szCs w:val="24"/>
        </w:rPr>
        <w:t xml:space="preserve"> </w:t>
      </w:r>
      <w:r w:rsidR="00724131" w:rsidRPr="00724131">
        <w:rPr>
          <w:rFonts w:ascii="Times New Roman" w:eastAsia="Calibri" w:hAnsi="Times New Roman" w:cs="Times New Roman"/>
          <w:sz w:val="24"/>
          <w:szCs w:val="24"/>
        </w:rPr>
        <w:t>характеристики итогов Первой мировой войны для России в советской</w:t>
      </w:r>
      <w:r w:rsidR="00724131">
        <w:rPr>
          <w:rFonts w:ascii="Times New Roman" w:eastAsia="Calibri" w:hAnsi="Times New Roman" w:cs="Times New Roman"/>
          <w:sz w:val="24"/>
          <w:szCs w:val="24"/>
        </w:rPr>
        <w:t>,</w:t>
      </w:r>
      <w:r w:rsidR="00724131" w:rsidRPr="00724131">
        <w:rPr>
          <w:rFonts w:ascii="Times New Roman" w:eastAsia="Calibri" w:hAnsi="Times New Roman" w:cs="Times New Roman"/>
          <w:sz w:val="24"/>
          <w:szCs w:val="24"/>
        </w:rPr>
        <w:t xml:space="preserve"> отечественной эмигрантской</w:t>
      </w:r>
      <w:r w:rsidR="00724131">
        <w:rPr>
          <w:rFonts w:ascii="Times New Roman" w:eastAsia="Calibri" w:hAnsi="Times New Roman" w:cs="Times New Roman"/>
          <w:sz w:val="24"/>
          <w:szCs w:val="24"/>
        </w:rPr>
        <w:t xml:space="preserve"> и современной</w:t>
      </w:r>
      <w:r w:rsidR="00724131" w:rsidRPr="00724131">
        <w:rPr>
          <w:rFonts w:ascii="Times New Roman" w:eastAsia="Calibri" w:hAnsi="Times New Roman" w:cs="Times New Roman"/>
          <w:sz w:val="24"/>
          <w:szCs w:val="24"/>
        </w:rPr>
        <w:t xml:space="preserve"> историографии</w:t>
      </w:r>
      <w:r w:rsidR="00724131">
        <w:rPr>
          <w:rFonts w:ascii="Times New Roman" w:eastAsia="Calibri" w:hAnsi="Times New Roman" w:cs="Times New Roman"/>
          <w:sz w:val="24"/>
          <w:szCs w:val="24"/>
        </w:rPr>
        <w:t xml:space="preserve">, проведен сравнительный анализ </w:t>
      </w:r>
      <w:r w:rsidR="00724131" w:rsidRPr="00724131">
        <w:rPr>
          <w:rFonts w:ascii="Times New Roman" w:eastAsia="Calibri" w:hAnsi="Times New Roman" w:cs="Times New Roman"/>
          <w:sz w:val="24"/>
          <w:szCs w:val="24"/>
        </w:rPr>
        <w:t>характеристики итогов Первой мировой войны для России, представленной в мемуарах русских генералов Императорской армии</w:t>
      </w:r>
      <w:r w:rsidR="00724131">
        <w:rPr>
          <w:rFonts w:ascii="Times New Roman" w:eastAsia="Calibri" w:hAnsi="Times New Roman" w:cs="Times New Roman"/>
          <w:sz w:val="24"/>
          <w:szCs w:val="24"/>
        </w:rPr>
        <w:t xml:space="preserve">, </w:t>
      </w:r>
      <w:r w:rsidR="00724131">
        <w:rPr>
          <w:rFonts w:ascii="Times New Roman" w:eastAsia="Calibri" w:hAnsi="Times New Roman" w:cs="Times New Roman"/>
          <w:sz w:val="24"/>
          <w:szCs w:val="24"/>
        </w:rPr>
        <w:lastRenderedPageBreak/>
        <w:t>были сделаны выводы и дана характеристика</w:t>
      </w:r>
      <w:r w:rsidR="00724131" w:rsidRPr="00724131">
        <w:rPr>
          <w:rFonts w:ascii="Times New Roman" w:eastAsia="Calibri" w:hAnsi="Times New Roman" w:cs="Times New Roman"/>
          <w:sz w:val="24"/>
          <w:szCs w:val="24"/>
        </w:rPr>
        <w:t xml:space="preserve"> оценке</w:t>
      </w:r>
      <w:r w:rsidR="00724131">
        <w:rPr>
          <w:rFonts w:ascii="Times New Roman" w:eastAsia="Calibri" w:hAnsi="Times New Roman" w:cs="Times New Roman"/>
          <w:sz w:val="24"/>
          <w:szCs w:val="24"/>
        </w:rPr>
        <w:t xml:space="preserve"> </w:t>
      </w:r>
      <w:r w:rsidR="00724131" w:rsidRPr="00724131">
        <w:rPr>
          <w:rFonts w:ascii="Times New Roman" w:eastAsia="Calibri" w:hAnsi="Times New Roman" w:cs="Times New Roman"/>
          <w:sz w:val="24"/>
          <w:szCs w:val="24"/>
        </w:rPr>
        <w:t>русским генералитетом Императорской армии итогов Первой мировой войны.</w:t>
      </w:r>
    </w:p>
    <w:p w14:paraId="21AB6A7C" w14:textId="4820CF2C" w:rsidR="00724131" w:rsidRDefault="00724131" w:rsidP="00A81F8F">
      <w:pPr>
        <w:spacing w:after="200" w:line="240" w:lineRule="auto"/>
        <w:ind w:firstLine="708"/>
        <w:jc w:val="both"/>
        <w:rPr>
          <w:rFonts w:ascii="Times New Roman" w:eastAsia="Calibri" w:hAnsi="Times New Roman" w:cs="Times New Roman"/>
          <w:sz w:val="24"/>
          <w:szCs w:val="24"/>
        </w:rPr>
      </w:pPr>
    </w:p>
    <w:p w14:paraId="2DB89756" w14:textId="5F4428F1" w:rsidR="00724131" w:rsidRDefault="00724131" w:rsidP="00A81F8F">
      <w:pPr>
        <w:spacing w:after="20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Основные источники (полный список источников в конце работы): </w:t>
      </w:r>
    </w:p>
    <w:p w14:paraId="5ED762A2" w14:textId="77777777" w:rsidR="00724131" w:rsidRPr="00C13112" w:rsidRDefault="00724131" w:rsidP="00724131">
      <w:pPr>
        <w:pStyle w:val="a3"/>
        <w:numPr>
          <w:ilvl w:val="0"/>
          <w:numId w:val="2"/>
        </w:numPr>
        <w:jc w:val="both"/>
      </w:pPr>
      <w:r w:rsidRPr="00C13112">
        <w:t>Вел. Кн. Александр Михайлович. Книга воспоминаний. // «Иллюстрированная Россия», 1933 (Прил.)</w:t>
      </w:r>
    </w:p>
    <w:p w14:paraId="07EFD7D7" w14:textId="77777777" w:rsidR="00724131" w:rsidRPr="00C13112" w:rsidRDefault="00724131" w:rsidP="00724131">
      <w:pPr>
        <w:pStyle w:val="a3"/>
        <w:jc w:val="both"/>
      </w:pPr>
      <w:r w:rsidRPr="00C13112">
        <w:t xml:space="preserve">           </w:t>
      </w:r>
      <w:r w:rsidRPr="00C13112">
        <w:rPr>
          <w:rFonts w:eastAsia="Calibri"/>
        </w:rPr>
        <w:t xml:space="preserve">Режим доступа: </w:t>
      </w:r>
      <w:r w:rsidRPr="00C13112">
        <w:t xml:space="preserve"> </w:t>
      </w:r>
      <w:hyperlink r:id="rId5" w:history="1">
        <w:r w:rsidRPr="00C13112">
          <w:rPr>
            <w:rStyle w:val="a6"/>
          </w:rPr>
          <w:t>http://militera.lib.ru/memo/russian/a-m/index.html</w:t>
        </w:r>
      </w:hyperlink>
    </w:p>
    <w:p w14:paraId="173817AB" w14:textId="77777777" w:rsidR="00724131" w:rsidRPr="00C13112" w:rsidRDefault="00724131" w:rsidP="00724131">
      <w:pPr>
        <w:pStyle w:val="a5"/>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12">
        <w:rPr>
          <w:rFonts w:ascii="Times New Roman" w:eastAsia="Times New Roman" w:hAnsi="Times New Roman" w:cs="Times New Roman"/>
          <w:sz w:val="24"/>
          <w:szCs w:val="24"/>
          <w:lang w:eastAsia="ru-RU"/>
        </w:rPr>
        <w:t xml:space="preserve"> Брусилов А.А. Воспоминания. — М.: Воениздат, 1963</w:t>
      </w:r>
    </w:p>
    <w:p w14:paraId="5DF0B650" w14:textId="77777777" w:rsidR="00724131" w:rsidRPr="00C13112" w:rsidRDefault="00724131" w:rsidP="00724131">
      <w:pPr>
        <w:pStyle w:val="a5"/>
        <w:spacing w:before="100" w:beforeAutospacing="1" w:after="100" w:afterAutospacing="1" w:line="240" w:lineRule="auto"/>
        <w:jc w:val="both"/>
        <w:rPr>
          <w:rFonts w:ascii="Times New Roman" w:eastAsia="Times New Roman" w:hAnsi="Times New Roman" w:cs="Times New Roman"/>
          <w:color w:val="0000FF"/>
          <w:sz w:val="24"/>
          <w:szCs w:val="24"/>
          <w:u w:val="single"/>
          <w:lang w:eastAsia="ru-RU"/>
        </w:rPr>
      </w:pPr>
    </w:p>
    <w:p w14:paraId="768F07EE" w14:textId="77777777" w:rsidR="00724131" w:rsidRPr="00C13112" w:rsidRDefault="00724131" w:rsidP="00724131">
      <w:pPr>
        <w:pStyle w:val="a5"/>
        <w:spacing w:before="100" w:beforeAutospacing="1" w:after="100" w:afterAutospacing="1" w:line="240" w:lineRule="auto"/>
        <w:jc w:val="both"/>
        <w:rPr>
          <w:rFonts w:ascii="Times New Roman" w:eastAsia="Times New Roman" w:hAnsi="Times New Roman" w:cs="Times New Roman"/>
          <w:color w:val="0000FF"/>
          <w:sz w:val="24"/>
          <w:szCs w:val="24"/>
          <w:u w:val="single"/>
          <w:lang w:eastAsia="ru-RU"/>
        </w:rPr>
      </w:pPr>
      <w:r w:rsidRPr="00C13112">
        <w:rPr>
          <w:rFonts w:ascii="Times New Roman" w:eastAsia="Calibri" w:hAnsi="Times New Roman" w:cs="Times New Roman"/>
          <w:sz w:val="24"/>
          <w:szCs w:val="24"/>
        </w:rPr>
        <w:t xml:space="preserve">Режим доступа: </w:t>
      </w:r>
      <w:hyperlink r:id="rId6" w:history="1">
        <w:r w:rsidRPr="00C13112">
          <w:rPr>
            <w:rStyle w:val="a6"/>
            <w:rFonts w:ascii="Times New Roman" w:eastAsia="Times New Roman" w:hAnsi="Times New Roman" w:cs="Times New Roman"/>
            <w:sz w:val="24"/>
            <w:szCs w:val="24"/>
            <w:lang w:eastAsia="ru-RU"/>
          </w:rPr>
          <w:t>http://militera.lib.ru/memo/russian/brusilov/index.html</w:t>
        </w:r>
      </w:hyperlink>
    </w:p>
    <w:p w14:paraId="683032BD" w14:textId="77777777" w:rsidR="00724131" w:rsidRPr="00C13112" w:rsidRDefault="00724131" w:rsidP="00724131">
      <w:pPr>
        <w:pStyle w:val="a5"/>
        <w:spacing w:before="100" w:beforeAutospacing="1" w:after="100" w:afterAutospacing="1" w:line="240" w:lineRule="auto"/>
        <w:jc w:val="both"/>
        <w:rPr>
          <w:rFonts w:ascii="Times New Roman" w:eastAsia="Times New Roman" w:hAnsi="Times New Roman" w:cs="Times New Roman"/>
          <w:sz w:val="24"/>
          <w:szCs w:val="24"/>
          <w:lang w:eastAsia="ru-RU"/>
        </w:rPr>
      </w:pPr>
    </w:p>
    <w:p w14:paraId="1C17717A" w14:textId="77777777" w:rsidR="00724131" w:rsidRPr="00C13112" w:rsidRDefault="00724131" w:rsidP="00724131">
      <w:pPr>
        <w:pStyle w:val="a5"/>
        <w:spacing w:before="100" w:beforeAutospacing="1" w:after="100" w:afterAutospacing="1" w:line="240" w:lineRule="auto"/>
        <w:jc w:val="both"/>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274"/>
      </w:tblGrid>
      <w:tr w:rsidR="00724131" w:rsidRPr="00C13112" w14:paraId="555E4A09" w14:textId="77777777" w:rsidTr="00DE7B6B">
        <w:trPr>
          <w:tblCellSpacing w:w="15" w:type="dxa"/>
        </w:trPr>
        <w:tc>
          <w:tcPr>
            <w:tcW w:w="0" w:type="auto"/>
            <w:vAlign w:val="center"/>
            <w:hideMark/>
          </w:tcPr>
          <w:p w14:paraId="4A690F9D" w14:textId="77777777" w:rsidR="00724131" w:rsidRPr="00C13112" w:rsidRDefault="00724131" w:rsidP="00724131">
            <w:pPr>
              <w:pStyle w:val="a5"/>
              <w:numPr>
                <w:ilvl w:val="0"/>
                <w:numId w:val="1"/>
              </w:num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14:paraId="3B88E003" w14:textId="77777777" w:rsidR="00724131" w:rsidRPr="00C13112" w:rsidRDefault="00724131" w:rsidP="00724131">
            <w:pPr>
              <w:pStyle w:val="a5"/>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12">
              <w:rPr>
                <w:rFonts w:ascii="Times New Roman" w:eastAsia="Times New Roman" w:hAnsi="Times New Roman" w:cs="Times New Roman"/>
                <w:sz w:val="24"/>
                <w:szCs w:val="24"/>
                <w:lang w:eastAsia="ru-RU"/>
              </w:rPr>
              <w:t>Верховский А. И. На трудном перевале. — М.: Воениздат, 1959. — 448 с. (Военные мемуары)</w:t>
            </w:r>
          </w:p>
          <w:p w14:paraId="0D06B519" w14:textId="77777777" w:rsidR="00724131" w:rsidRPr="00C13112" w:rsidRDefault="00724131" w:rsidP="00DE7B6B">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C13112">
              <w:rPr>
                <w:rFonts w:ascii="Times New Roman" w:eastAsia="Calibri" w:hAnsi="Times New Roman" w:cs="Times New Roman"/>
                <w:sz w:val="24"/>
                <w:szCs w:val="24"/>
              </w:rPr>
              <w:t xml:space="preserve">Режим </w:t>
            </w:r>
            <w:proofErr w:type="gramStart"/>
            <w:r w:rsidRPr="00C13112">
              <w:rPr>
                <w:rFonts w:ascii="Times New Roman" w:eastAsia="Calibri" w:hAnsi="Times New Roman" w:cs="Times New Roman"/>
                <w:sz w:val="24"/>
                <w:szCs w:val="24"/>
              </w:rPr>
              <w:t xml:space="preserve">доступа: </w:t>
            </w:r>
            <w:r w:rsidRPr="00C13112">
              <w:rPr>
                <w:rFonts w:ascii="Times New Roman" w:eastAsia="Times New Roman" w:hAnsi="Times New Roman" w:cs="Times New Roman"/>
                <w:color w:val="0000FF"/>
                <w:sz w:val="24"/>
                <w:szCs w:val="24"/>
                <w:u w:val="single"/>
                <w:lang w:eastAsia="ru-RU"/>
              </w:rPr>
              <w:t xml:space="preserve">  </w:t>
            </w:r>
            <w:proofErr w:type="gramEnd"/>
            <w:hyperlink r:id="rId7" w:history="1">
              <w:r w:rsidRPr="00C13112">
                <w:rPr>
                  <w:rStyle w:val="a6"/>
                  <w:rFonts w:ascii="Times New Roman" w:eastAsia="Times New Roman" w:hAnsi="Times New Roman" w:cs="Times New Roman"/>
                  <w:sz w:val="24"/>
                  <w:szCs w:val="24"/>
                  <w:lang w:eastAsia="ru-RU"/>
                </w:rPr>
                <w:t>http://militera.lib.ru/memo/russian/verhovsky_ai/index.html</w:t>
              </w:r>
            </w:hyperlink>
          </w:p>
        </w:tc>
      </w:tr>
    </w:tbl>
    <w:p w14:paraId="1D4B1FD3" w14:textId="77777777" w:rsidR="00724131" w:rsidRPr="00C13112" w:rsidRDefault="00724131" w:rsidP="00724131">
      <w:pPr>
        <w:pStyle w:val="a5"/>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12">
        <w:rPr>
          <w:rFonts w:ascii="Times New Roman" w:eastAsia="Times New Roman" w:hAnsi="Times New Roman" w:cs="Times New Roman"/>
          <w:sz w:val="24"/>
          <w:szCs w:val="24"/>
          <w:lang w:eastAsia="ru-RU"/>
        </w:rPr>
        <w:t xml:space="preserve"> Врангель П.Н. Записки</w:t>
      </w:r>
    </w:p>
    <w:p w14:paraId="6610B259" w14:textId="77777777" w:rsidR="00724131" w:rsidRPr="00C13112" w:rsidRDefault="00724131" w:rsidP="00724131">
      <w:pPr>
        <w:pStyle w:val="a5"/>
        <w:spacing w:before="100" w:beforeAutospacing="1" w:after="100" w:afterAutospacing="1" w:line="240" w:lineRule="auto"/>
        <w:jc w:val="both"/>
        <w:rPr>
          <w:rFonts w:ascii="Times New Roman" w:eastAsia="Times New Roman" w:hAnsi="Times New Roman" w:cs="Times New Roman"/>
          <w:color w:val="0000FF"/>
          <w:sz w:val="24"/>
          <w:szCs w:val="24"/>
          <w:u w:val="single"/>
          <w:lang w:eastAsia="ru-RU"/>
        </w:rPr>
      </w:pPr>
    </w:p>
    <w:p w14:paraId="2996F23A" w14:textId="77777777" w:rsidR="00724131" w:rsidRPr="00C13112" w:rsidRDefault="00724131" w:rsidP="00724131">
      <w:pPr>
        <w:pStyle w:val="a5"/>
        <w:spacing w:before="100" w:beforeAutospacing="1" w:after="100" w:afterAutospacing="1" w:line="240" w:lineRule="auto"/>
        <w:jc w:val="both"/>
        <w:rPr>
          <w:rFonts w:ascii="Times New Roman" w:eastAsia="Times New Roman" w:hAnsi="Times New Roman" w:cs="Times New Roman"/>
          <w:color w:val="0000FF"/>
          <w:sz w:val="24"/>
          <w:szCs w:val="24"/>
          <w:u w:val="single"/>
          <w:lang w:eastAsia="ru-RU"/>
        </w:rPr>
      </w:pPr>
      <w:r w:rsidRPr="00C13112">
        <w:rPr>
          <w:rFonts w:ascii="Times New Roman" w:eastAsia="Calibri" w:hAnsi="Times New Roman" w:cs="Times New Roman"/>
          <w:sz w:val="24"/>
          <w:szCs w:val="24"/>
        </w:rPr>
        <w:t xml:space="preserve">Режим доступа: </w:t>
      </w:r>
      <w:hyperlink r:id="rId8" w:history="1">
        <w:r w:rsidRPr="00C13112">
          <w:rPr>
            <w:rStyle w:val="a6"/>
            <w:rFonts w:ascii="Times New Roman" w:eastAsia="Times New Roman" w:hAnsi="Times New Roman" w:cs="Times New Roman"/>
            <w:sz w:val="24"/>
            <w:szCs w:val="24"/>
            <w:lang w:eastAsia="ru-RU"/>
          </w:rPr>
          <w:t>http://militera.lib.ru/memo/russian/vrangel1/index.html</w:t>
        </w:r>
      </w:hyperlink>
    </w:p>
    <w:p w14:paraId="1ED75225" w14:textId="77777777" w:rsidR="00724131" w:rsidRPr="00C13112" w:rsidRDefault="00724131" w:rsidP="00724131">
      <w:pPr>
        <w:pStyle w:val="a5"/>
        <w:spacing w:before="100" w:beforeAutospacing="1" w:after="100" w:afterAutospacing="1" w:line="240" w:lineRule="auto"/>
        <w:jc w:val="both"/>
        <w:rPr>
          <w:rFonts w:ascii="Times New Roman" w:eastAsia="Times New Roman" w:hAnsi="Times New Roman" w:cs="Times New Roman"/>
          <w:sz w:val="24"/>
          <w:szCs w:val="24"/>
          <w:lang w:eastAsia="ru-RU"/>
        </w:rPr>
      </w:pPr>
    </w:p>
    <w:p w14:paraId="45771C53" w14:textId="77777777" w:rsidR="00724131" w:rsidRPr="00C13112" w:rsidRDefault="00724131" w:rsidP="00724131">
      <w:pPr>
        <w:pStyle w:val="a5"/>
        <w:numPr>
          <w:ilvl w:val="0"/>
          <w:numId w:val="2"/>
        </w:numPr>
        <w:spacing w:after="200" w:line="240" w:lineRule="auto"/>
        <w:jc w:val="both"/>
        <w:rPr>
          <w:rFonts w:ascii="Times New Roman" w:eastAsia="Times New Roman" w:hAnsi="Times New Roman" w:cs="Times New Roman"/>
          <w:sz w:val="24"/>
          <w:szCs w:val="24"/>
          <w:lang w:eastAsia="ru-RU"/>
        </w:rPr>
      </w:pPr>
      <w:r w:rsidRPr="00C13112">
        <w:rPr>
          <w:rFonts w:ascii="Times New Roman" w:eastAsia="Times New Roman" w:hAnsi="Times New Roman" w:cs="Times New Roman"/>
          <w:sz w:val="24"/>
          <w:szCs w:val="24"/>
          <w:lang w:eastAsia="ru-RU"/>
        </w:rPr>
        <w:t xml:space="preserve"> Деникин А.И. Очерки русской смуты. — Париж, 1921.</w:t>
      </w:r>
    </w:p>
    <w:p w14:paraId="05866F8D" w14:textId="77777777" w:rsidR="00724131" w:rsidRPr="00C13112" w:rsidRDefault="00724131" w:rsidP="00724131">
      <w:pPr>
        <w:pStyle w:val="a5"/>
        <w:spacing w:after="200" w:line="240" w:lineRule="auto"/>
        <w:jc w:val="both"/>
        <w:rPr>
          <w:rFonts w:ascii="Times New Roman" w:eastAsia="Times New Roman" w:hAnsi="Times New Roman" w:cs="Times New Roman"/>
          <w:sz w:val="24"/>
          <w:szCs w:val="24"/>
          <w:lang w:eastAsia="ru-RU"/>
        </w:rPr>
      </w:pPr>
      <w:r w:rsidRPr="00C13112">
        <w:rPr>
          <w:rFonts w:ascii="Times New Roman" w:eastAsia="Calibri" w:hAnsi="Times New Roman" w:cs="Times New Roman"/>
          <w:sz w:val="24"/>
          <w:szCs w:val="24"/>
        </w:rPr>
        <w:t xml:space="preserve">Режим доступа: </w:t>
      </w:r>
      <w:hyperlink r:id="rId9" w:history="1">
        <w:r w:rsidRPr="00C13112">
          <w:rPr>
            <w:rStyle w:val="a6"/>
            <w:rFonts w:ascii="Times New Roman" w:eastAsia="Times New Roman" w:hAnsi="Times New Roman" w:cs="Times New Roman"/>
            <w:sz w:val="24"/>
            <w:szCs w:val="24"/>
            <w:lang w:eastAsia="ru-RU"/>
          </w:rPr>
          <w:t>http://militera.lib.ru/memo/russian/denikin_ai2/index.html</w:t>
        </w:r>
      </w:hyperlink>
    </w:p>
    <w:p w14:paraId="11722E12" w14:textId="77777777" w:rsidR="00724131" w:rsidRPr="00C13112" w:rsidRDefault="00724131" w:rsidP="00724131">
      <w:pPr>
        <w:pStyle w:val="a5"/>
        <w:spacing w:after="200" w:line="240" w:lineRule="auto"/>
        <w:jc w:val="both"/>
        <w:rPr>
          <w:rFonts w:ascii="Times New Roman" w:eastAsia="Times New Roman" w:hAnsi="Times New Roman" w:cs="Times New Roman"/>
          <w:sz w:val="24"/>
          <w:szCs w:val="24"/>
          <w:lang w:eastAsia="ru-RU"/>
        </w:rPr>
      </w:pPr>
    </w:p>
    <w:p w14:paraId="645E24B4" w14:textId="77777777" w:rsidR="00724131" w:rsidRPr="00C13112" w:rsidRDefault="00724131" w:rsidP="00724131">
      <w:pPr>
        <w:pStyle w:val="a5"/>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12">
        <w:rPr>
          <w:rFonts w:ascii="Times New Roman" w:eastAsia="Times New Roman" w:hAnsi="Times New Roman" w:cs="Times New Roman"/>
          <w:sz w:val="24"/>
          <w:szCs w:val="24"/>
          <w:lang w:eastAsia="ru-RU"/>
        </w:rPr>
        <w:t xml:space="preserve"> Дроздовский М. Г. Дневник. — Берлин: Отто </w:t>
      </w:r>
      <w:proofErr w:type="spellStart"/>
      <w:r w:rsidRPr="00C13112">
        <w:rPr>
          <w:rFonts w:ascii="Times New Roman" w:eastAsia="Times New Roman" w:hAnsi="Times New Roman" w:cs="Times New Roman"/>
          <w:sz w:val="24"/>
          <w:szCs w:val="24"/>
          <w:lang w:eastAsia="ru-RU"/>
        </w:rPr>
        <w:t>Кирхнер</w:t>
      </w:r>
      <w:proofErr w:type="spellEnd"/>
      <w:r w:rsidRPr="00C13112">
        <w:rPr>
          <w:rFonts w:ascii="Times New Roman" w:eastAsia="Times New Roman" w:hAnsi="Times New Roman" w:cs="Times New Roman"/>
          <w:sz w:val="24"/>
          <w:szCs w:val="24"/>
          <w:lang w:eastAsia="ru-RU"/>
        </w:rPr>
        <w:t xml:space="preserve"> и </w:t>
      </w:r>
      <w:proofErr w:type="spellStart"/>
      <w:r w:rsidRPr="00C13112">
        <w:rPr>
          <w:rFonts w:ascii="Times New Roman" w:eastAsia="Times New Roman" w:hAnsi="Times New Roman" w:cs="Times New Roman"/>
          <w:sz w:val="24"/>
          <w:szCs w:val="24"/>
          <w:lang w:eastAsia="ru-RU"/>
        </w:rPr>
        <w:t>Ko</w:t>
      </w:r>
      <w:proofErr w:type="spellEnd"/>
      <w:r w:rsidRPr="00C13112">
        <w:rPr>
          <w:rFonts w:ascii="Times New Roman" w:eastAsia="Times New Roman" w:hAnsi="Times New Roman" w:cs="Times New Roman"/>
          <w:sz w:val="24"/>
          <w:szCs w:val="24"/>
          <w:lang w:eastAsia="ru-RU"/>
        </w:rPr>
        <w:t>, 1923.</w:t>
      </w:r>
    </w:p>
    <w:p w14:paraId="0AB30820" w14:textId="77777777" w:rsidR="00724131" w:rsidRPr="00C13112" w:rsidRDefault="00724131" w:rsidP="00724131">
      <w:pPr>
        <w:pStyle w:val="a5"/>
        <w:spacing w:before="100" w:beforeAutospacing="1" w:after="100" w:afterAutospacing="1" w:line="240" w:lineRule="auto"/>
        <w:jc w:val="both"/>
        <w:rPr>
          <w:rFonts w:ascii="Times New Roman" w:eastAsia="Times New Roman" w:hAnsi="Times New Roman" w:cs="Times New Roman"/>
          <w:color w:val="0000FF"/>
          <w:sz w:val="24"/>
          <w:szCs w:val="24"/>
          <w:u w:val="single"/>
          <w:lang w:eastAsia="ru-RU"/>
        </w:rPr>
      </w:pPr>
    </w:p>
    <w:p w14:paraId="114B7B56" w14:textId="77777777" w:rsidR="00724131" w:rsidRPr="00C13112" w:rsidRDefault="00724131" w:rsidP="00724131">
      <w:pPr>
        <w:pStyle w:val="a5"/>
        <w:spacing w:before="100" w:beforeAutospacing="1" w:after="100" w:afterAutospacing="1" w:line="240" w:lineRule="auto"/>
        <w:jc w:val="both"/>
        <w:rPr>
          <w:rFonts w:ascii="Times New Roman" w:eastAsia="Times New Roman" w:hAnsi="Times New Roman" w:cs="Times New Roman"/>
          <w:color w:val="0000FF"/>
          <w:sz w:val="24"/>
          <w:szCs w:val="24"/>
          <w:u w:val="single"/>
          <w:lang w:eastAsia="ru-RU"/>
        </w:rPr>
      </w:pPr>
      <w:r w:rsidRPr="00C13112">
        <w:rPr>
          <w:rFonts w:ascii="Times New Roman" w:eastAsia="Calibri" w:hAnsi="Times New Roman" w:cs="Times New Roman"/>
          <w:sz w:val="24"/>
          <w:szCs w:val="24"/>
        </w:rPr>
        <w:t xml:space="preserve">Режим доступа: </w:t>
      </w:r>
      <w:hyperlink r:id="rId10" w:history="1">
        <w:r w:rsidRPr="00C13112">
          <w:rPr>
            <w:rStyle w:val="a6"/>
            <w:rFonts w:ascii="Times New Roman" w:eastAsia="Times New Roman" w:hAnsi="Times New Roman" w:cs="Times New Roman"/>
            <w:sz w:val="24"/>
            <w:szCs w:val="24"/>
            <w:lang w:eastAsia="ru-RU"/>
          </w:rPr>
          <w:t>http://militera.lib.ru/db/drozdovsky_mg/index.html</w:t>
        </w:r>
      </w:hyperlink>
    </w:p>
    <w:p w14:paraId="54E37FB1" w14:textId="77777777" w:rsidR="00724131" w:rsidRPr="00A81F8F" w:rsidRDefault="00724131" w:rsidP="00A81F8F">
      <w:pPr>
        <w:spacing w:after="200" w:line="240" w:lineRule="auto"/>
        <w:ind w:firstLine="708"/>
        <w:jc w:val="both"/>
        <w:rPr>
          <w:rFonts w:ascii="Times New Roman" w:eastAsia="Calibri" w:hAnsi="Times New Roman" w:cs="Times New Roman"/>
          <w:sz w:val="24"/>
          <w:szCs w:val="24"/>
        </w:rPr>
      </w:pPr>
      <w:bookmarkStart w:id="3" w:name="_GoBack"/>
      <w:bookmarkEnd w:id="3"/>
    </w:p>
    <w:p w14:paraId="60BC6FCA" w14:textId="6B85C995" w:rsidR="00120BA3" w:rsidRPr="00A81F8F" w:rsidRDefault="00A81F8F">
      <w:pPr>
        <w:rPr>
          <w:rFonts w:ascii="Times New Roman" w:hAnsi="Times New Roman" w:cs="Times New Roman"/>
          <w:sz w:val="24"/>
          <w:szCs w:val="24"/>
        </w:rPr>
      </w:pPr>
      <w:r>
        <w:rPr>
          <w:rFonts w:ascii="Times New Roman" w:hAnsi="Times New Roman" w:cs="Times New Roman"/>
          <w:sz w:val="24"/>
          <w:szCs w:val="24"/>
        </w:rPr>
        <w:t xml:space="preserve">     </w:t>
      </w:r>
    </w:p>
    <w:sectPr w:rsidR="00120BA3" w:rsidRPr="00A81F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22CC2"/>
    <w:multiLevelType w:val="hybridMultilevel"/>
    <w:tmpl w:val="98F470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757208A"/>
    <w:multiLevelType w:val="hybridMultilevel"/>
    <w:tmpl w:val="0AAA5E38"/>
    <w:lvl w:ilvl="0" w:tplc="58947CB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A3"/>
    <w:rsid w:val="00120BA3"/>
    <w:rsid w:val="00724131"/>
    <w:rsid w:val="00A81F8F"/>
    <w:rsid w:val="00B55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1700"/>
  <w15:chartTrackingRefBased/>
  <w15:docId w15:val="{748A22F4-87D6-455B-A348-12A084DF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120B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1F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1F8F"/>
    <w:rPr>
      <w:b/>
      <w:bCs/>
    </w:rPr>
  </w:style>
  <w:style w:type="paragraph" w:styleId="a5">
    <w:name w:val="List Paragraph"/>
    <w:basedOn w:val="a"/>
    <w:uiPriority w:val="34"/>
    <w:qFormat/>
    <w:rsid w:val="00724131"/>
    <w:pPr>
      <w:ind w:left="720"/>
      <w:contextualSpacing/>
    </w:pPr>
  </w:style>
  <w:style w:type="character" w:styleId="a6">
    <w:name w:val="Hyperlink"/>
    <w:basedOn w:val="a0"/>
    <w:uiPriority w:val="99"/>
    <w:unhideWhenUsed/>
    <w:rsid w:val="007241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0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litera.lib.ru/memo/russian/vrangel1/index.html" TargetMode="External"/><Relationship Id="rId3" Type="http://schemas.openxmlformats.org/officeDocument/2006/relationships/settings" Target="settings.xml"/><Relationship Id="rId7" Type="http://schemas.openxmlformats.org/officeDocument/2006/relationships/hyperlink" Target="http://militera.lib.ru/memo/russian/verhovsky_ai/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litera.lib.ru/memo/russian/brusilov/index.html" TargetMode="External"/><Relationship Id="rId11" Type="http://schemas.openxmlformats.org/officeDocument/2006/relationships/fontTable" Target="fontTable.xml"/><Relationship Id="rId5" Type="http://schemas.openxmlformats.org/officeDocument/2006/relationships/hyperlink" Target="http://militera.lib.ru/memo/russian/a-m/index.html" TargetMode="External"/><Relationship Id="rId10" Type="http://schemas.openxmlformats.org/officeDocument/2006/relationships/hyperlink" Target="http://militera.lib.ru/db/drozdovsky_mg/index.html" TargetMode="External"/><Relationship Id="rId4" Type="http://schemas.openxmlformats.org/officeDocument/2006/relationships/webSettings" Target="webSettings.xml"/><Relationship Id="rId9" Type="http://schemas.openxmlformats.org/officeDocument/2006/relationships/hyperlink" Target="http://militera.lib.ru/memo/russian/denikin_ai2/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якушина</dc:creator>
  <cp:keywords/>
  <dc:description/>
  <cp:lastModifiedBy>ирина якушина</cp:lastModifiedBy>
  <cp:revision>2</cp:revision>
  <dcterms:created xsi:type="dcterms:W3CDTF">2019-03-10T12:22:00Z</dcterms:created>
  <dcterms:modified xsi:type="dcterms:W3CDTF">2019-03-10T12:22:00Z</dcterms:modified>
</cp:coreProperties>
</file>