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81B" w:rsidRPr="00B2432B" w:rsidRDefault="00B2432B" w:rsidP="00EA481B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/>
          <w:color w:val="000000"/>
          <w:sz w:val="32"/>
          <w:szCs w:val="28"/>
          <w:bdr w:val="none" w:sz="0" w:space="0" w:color="auto" w:frame="1"/>
          <w:lang w:val="en-US"/>
        </w:rPr>
      </w:pPr>
      <w:r>
        <w:rPr>
          <w:b/>
          <w:color w:val="000000"/>
          <w:sz w:val="32"/>
          <w:szCs w:val="28"/>
          <w:bdr w:val="none" w:sz="0" w:space="0" w:color="auto" w:frame="1"/>
        </w:rPr>
        <w:t>ГЛАВА №</w:t>
      </w:r>
      <w:r>
        <w:rPr>
          <w:b/>
          <w:color w:val="000000"/>
          <w:sz w:val="32"/>
          <w:szCs w:val="28"/>
          <w:bdr w:val="none" w:sz="0" w:space="0" w:color="auto" w:frame="1"/>
          <w:lang w:val="en-US"/>
        </w:rPr>
        <w:t>3</w:t>
      </w:r>
      <w:bookmarkStart w:id="0" w:name="_GoBack"/>
      <w:bookmarkEnd w:id="0"/>
    </w:p>
    <w:p w:rsidR="00EA481B" w:rsidRPr="00EA481B" w:rsidRDefault="00EA481B" w:rsidP="00EA481B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EA481B">
        <w:rPr>
          <w:color w:val="000000"/>
          <w:sz w:val="28"/>
          <w:szCs w:val="28"/>
          <w:bdr w:val="none" w:sz="0" w:space="0" w:color="auto" w:frame="1"/>
        </w:rPr>
        <w:t xml:space="preserve">Сектор логистики каждой страны имеет свои отличия и </w:t>
      </w:r>
      <w:proofErr w:type="gramStart"/>
      <w:r w:rsidRPr="00EA481B">
        <w:rPr>
          <w:color w:val="000000"/>
          <w:sz w:val="28"/>
          <w:szCs w:val="28"/>
          <w:bdr w:val="none" w:sz="0" w:space="0" w:color="auto" w:frame="1"/>
        </w:rPr>
        <w:t>неписанные</w:t>
      </w:r>
      <w:proofErr w:type="gramEnd"/>
      <w:r w:rsidRPr="00EA481B">
        <w:rPr>
          <w:color w:val="000000"/>
          <w:sz w:val="28"/>
          <w:szCs w:val="28"/>
          <w:bdr w:val="none" w:sz="0" w:space="0" w:color="auto" w:frame="1"/>
        </w:rPr>
        <w:t xml:space="preserve"> правила. В чём особенности логистики грузов в Америке и как работают </w:t>
      </w:r>
      <w:proofErr w:type="spellStart"/>
      <w:r w:rsidRPr="00EA481B">
        <w:rPr>
          <w:color w:val="000000"/>
          <w:sz w:val="28"/>
          <w:szCs w:val="28"/>
          <w:bdr w:val="none" w:sz="0" w:space="0" w:color="auto" w:frame="1"/>
        </w:rPr>
        <w:t>местые</w:t>
      </w:r>
      <w:proofErr w:type="spellEnd"/>
      <w:r w:rsidRPr="00EA481B">
        <w:rPr>
          <w:color w:val="000000"/>
          <w:sz w:val="28"/>
          <w:szCs w:val="28"/>
          <w:bdr w:val="none" w:sz="0" w:space="0" w:color="auto" w:frame="1"/>
        </w:rPr>
        <w:t xml:space="preserve"> логистические компании? </w:t>
      </w:r>
    </w:p>
    <w:p w:rsidR="00EA481B" w:rsidRPr="00EA481B" w:rsidRDefault="00EA481B" w:rsidP="00EA481B">
      <w:pPr>
        <w:pStyle w:val="a3"/>
        <w:shd w:val="clear" w:color="auto" w:fill="FFFFFF"/>
        <w:spacing w:before="0" w:beforeAutospacing="0" w:after="225" w:afterAutospacing="0" w:line="360" w:lineRule="auto"/>
        <w:textAlignment w:val="baseline"/>
        <w:rPr>
          <w:color w:val="000000"/>
          <w:sz w:val="28"/>
          <w:szCs w:val="28"/>
        </w:rPr>
      </w:pPr>
      <w:r w:rsidRPr="00EA481B">
        <w:rPr>
          <w:color w:val="000000"/>
          <w:sz w:val="28"/>
          <w:szCs w:val="28"/>
        </w:rPr>
        <w:t>Широкие дороги, огромные грузовики, дешёвая солярка, красивые пейзажи за окнами тягачей</w:t>
      </w:r>
      <w:proofErr w:type="gramStart"/>
      <w:r w:rsidRPr="00EA481B">
        <w:rPr>
          <w:color w:val="000000"/>
          <w:sz w:val="28"/>
          <w:szCs w:val="28"/>
        </w:rPr>
        <w:t>… К</w:t>
      </w:r>
      <w:proofErr w:type="gramEnd"/>
      <w:r w:rsidRPr="00EA481B">
        <w:rPr>
          <w:color w:val="000000"/>
          <w:sz w:val="28"/>
          <w:szCs w:val="28"/>
        </w:rPr>
        <w:t xml:space="preserve"> сожалению, американская логистика здесь только начинается. Такие нюансы как поломки машин, время доставки, перепад температур в штатах и разные часовые пояса кажутся только цветочками! Ягодки начинаются, когда сталкиваешься с брокерами, факторингом и банальным </w:t>
      </w:r>
      <w:proofErr w:type="spellStart"/>
      <w:r w:rsidRPr="00EA481B">
        <w:rPr>
          <w:color w:val="000000"/>
          <w:sz w:val="28"/>
          <w:szCs w:val="28"/>
        </w:rPr>
        <w:t>кидаловом</w:t>
      </w:r>
      <w:proofErr w:type="spellEnd"/>
      <w:proofErr w:type="gramStart"/>
      <w:r w:rsidRPr="00EA481B">
        <w:rPr>
          <w:color w:val="000000"/>
          <w:sz w:val="28"/>
          <w:szCs w:val="28"/>
        </w:rPr>
        <w:t xml:space="preserve"> .</w:t>
      </w:r>
      <w:proofErr w:type="gramEnd"/>
      <w:r w:rsidRPr="00EA481B">
        <w:rPr>
          <w:color w:val="000000"/>
          <w:sz w:val="28"/>
          <w:szCs w:val="28"/>
        </w:rPr>
        <w:t xml:space="preserve"> И так, сэры, американская логистика…</w:t>
      </w:r>
    </w:p>
    <w:p w:rsidR="00EA481B" w:rsidRPr="00EA481B" w:rsidRDefault="00EA481B" w:rsidP="00EA481B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EA481B">
        <w:rPr>
          <w:color w:val="000000"/>
          <w:sz w:val="28"/>
          <w:szCs w:val="28"/>
          <w:bdr w:val="none" w:sz="0" w:space="0" w:color="auto" w:frame="1"/>
        </w:rPr>
        <w:t>Как стать брокером в Америке?</w:t>
      </w:r>
    </w:p>
    <w:p w:rsidR="00EA481B" w:rsidRPr="00EA481B" w:rsidRDefault="00EA481B" w:rsidP="00EA481B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EA481B">
        <w:rPr>
          <w:color w:val="000000"/>
          <w:sz w:val="28"/>
          <w:szCs w:val="28"/>
        </w:rPr>
        <w:t>Все начинается с груза, который должен быть доставлен из точки</w:t>
      </w:r>
      <w:proofErr w:type="gramStart"/>
      <w:r w:rsidRPr="00EA481B">
        <w:rPr>
          <w:color w:val="000000"/>
          <w:sz w:val="28"/>
          <w:szCs w:val="28"/>
        </w:rPr>
        <w:t xml:space="preserve"> А</w:t>
      </w:r>
      <w:proofErr w:type="gramEnd"/>
      <w:r w:rsidRPr="00EA481B">
        <w:rPr>
          <w:color w:val="000000"/>
          <w:sz w:val="28"/>
          <w:szCs w:val="28"/>
        </w:rPr>
        <w:t xml:space="preserve"> в точку Б. Для этого существует 2 способа: воспользоваться поисковой системой или связаться с брокером. В целях экономии времени компания сама нанимает брокера, тем более, если заранее знает, что перевозки будут постоянными.</w:t>
      </w:r>
    </w:p>
    <w:p w:rsidR="00EA481B" w:rsidRPr="00EA481B" w:rsidRDefault="00EA481B" w:rsidP="00EA481B">
      <w:pPr>
        <w:pStyle w:val="a3"/>
        <w:shd w:val="clear" w:color="auto" w:fill="FFFFFF"/>
        <w:spacing w:before="0" w:beforeAutospacing="0" w:after="225" w:afterAutospacing="0" w:line="360" w:lineRule="auto"/>
        <w:textAlignment w:val="baseline"/>
        <w:rPr>
          <w:color w:val="000000"/>
          <w:sz w:val="28"/>
          <w:szCs w:val="28"/>
        </w:rPr>
      </w:pPr>
      <w:r w:rsidRPr="00EA481B">
        <w:rPr>
          <w:color w:val="000000"/>
          <w:sz w:val="28"/>
          <w:szCs w:val="28"/>
        </w:rPr>
        <w:t>Для того чтобы стать брокером в Америке, нужно пройти обучение на специальных курсах, сдать экзамен, получить лицензию и внести залог 10000 долларов. Если брокер вовремя не расплачивается с перевозчиком, компания имеет право потребовать деньги из суммы залога. Крупные брокерские компании вносят до 100000 долларов.</w:t>
      </w:r>
    </w:p>
    <w:p w:rsidR="00EA481B" w:rsidRPr="00EA481B" w:rsidRDefault="00EA481B" w:rsidP="00EA481B">
      <w:pPr>
        <w:pStyle w:val="a3"/>
        <w:shd w:val="clear" w:color="auto" w:fill="FFFFFF"/>
        <w:spacing w:before="0" w:beforeAutospacing="0" w:after="225" w:afterAutospacing="0" w:line="360" w:lineRule="auto"/>
        <w:textAlignment w:val="baseline"/>
        <w:rPr>
          <w:color w:val="000000"/>
          <w:sz w:val="28"/>
          <w:szCs w:val="28"/>
        </w:rPr>
      </w:pPr>
      <w:r w:rsidRPr="00EA481B">
        <w:rPr>
          <w:color w:val="000000"/>
          <w:sz w:val="28"/>
          <w:szCs w:val="28"/>
        </w:rPr>
        <w:t>Получив заказ, брокер начинает действовать. Если он в бизнесе не первый год, то, получив груз, он сразу же связывается с уже знакомыми перевозчиками. Если же у брокера нет налаженных связей или если он не может договориться с компанией — он размещает груз в поисковую систему.</w:t>
      </w:r>
    </w:p>
    <w:p w:rsidR="00EA481B" w:rsidRPr="00EA481B" w:rsidRDefault="00EA481B" w:rsidP="00EA481B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EA481B">
        <w:rPr>
          <w:color w:val="000000"/>
          <w:sz w:val="28"/>
          <w:szCs w:val="28"/>
          <w:bdr w:val="none" w:sz="0" w:space="0" w:color="auto" w:frame="1"/>
        </w:rPr>
        <w:t>Как происходит приём груза?</w:t>
      </w:r>
    </w:p>
    <w:p w:rsidR="00EA481B" w:rsidRPr="00EA481B" w:rsidRDefault="00EA481B" w:rsidP="00EA481B">
      <w:pPr>
        <w:pStyle w:val="a3"/>
        <w:shd w:val="clear" w:color="auto" w:fill="FFFFFF"/>
        <w:spacing w:before="0" w:beforeAutospacing="0" w:after="225" w:afterAutospacing="0" w:line="360" w:lineRule="auto"/>
        <w:textAlignment w:val="baseline"/>
        <w:rPr>
          <w:color w:val="000000"/>
          <w:sz w:val="28"/>
          <w:szCs w:val="28"/>
        </w:rPr>
      </w:pPr>
      <w:r w:rsidRPr="00EA481B">
        <w:rPr>
          <w:color w:val="000000"/>
          <w:sz w:val="28"/>
          <w:szCs w:val="28"/>
        </w:rPr>
        <w:t xml:space="preserve">Брокер связывается с диспетчером и предлагает груз, оговаривая все наиболее важные аспекты: цену, вес, кубатуру, сроки доставки. Согласовав сделку по </w:t>
      </w:r>
      <w:proofErr w:type="gramStart"/>
      <w:r w:rsidRPr="00EA481B">
        <w:rPr>
          <w:color w:val="000000"/>
          <w:sz w:val="28"/>
          <w:szCs w:val="28"/>
        </w:rPr>
        <w:t>телефону</w:t>
      </w:r>
      <w:proofErr w:type="gramEnd"/>
      <w:r w:rsidRPr="00EA481B">
        <w:rPr>
          <w:color w:val="000000"/>
          <w:sz w:val="28"/>
          <w:szCs w:val="28"/>
        </w:rPr>
        <w:t xml:space="preserve"> брокер высылает документы диспетчеру, который </w:t>
      </w:r>
      <w:r w:rsidRPr="00EA481B">
        <w:rPr>
          <w:color w:val="000000"/>
          <w:sz w:val="28"/>
          <w:szCs w:val="28"/>
        </w:rPr>
        <w:lastRenderedPageBreak/>
        <w:t>подписывает документы и высылает их обратно. Если это первая сделка между ранее вместе не работавшими компаниями, то брокер и диспетчер обмениваются номерами „МС“ (</w:t>
      </w:r>
      <w:proofErr w:type="spellStart"/>
      <w:r w:rsidRPr="00EA481B">
        <w:rPr>
          <w:color w:val="000000"/>
          <w:sz w:val="28"/>
          <w:szCs w:val="28"/>
        </w:rPr>
        <w:t>Motor</w:t>
      </w:r>
      <w:proofErr w:type="spellEnd"/>
      <w:r w:rsidRPr="00EA481B">
        <w:rPr>
          <w:color w:val="000000"/>
          <w:sz w:val="28"/>
          <w:szCs w:val="28"/>
        </w:rPr>
        <w:t xml:space="preserve"> </w:t>
      </w:r>
      <w:proofErr w:type="spellStart"/>
      <w:r w:rsidRPr="00EA481B">
        <w:rPr>
          <w:color w:val="000000"/>
          <w:sz w:val="28"/>
          <w:szCs w:val="28"/>
        </w:rPr>
        <w:t>Carrier</w:t>
      </w:r>
      <w:proofErr w:type="spellEnd"/>
      <w:r w:rsidRPr="00EA481B">
        <w:rPr>
          <w:color w:val="000000"/>
          <w:sz w:val="28"/>
          <w:szCs w:val="28"/>
        </w:rPr>
        <w:t xml:space="preserve"> </w:t>
      </w:r>
      <w:proofErr w:type="spellStart"/>
      <w:r w:rsidRPr="00EA481B">
        <w:rPr>
          <w:color w:val="000000"/>
          <w:sz w:val="28"/>
          <w:szCs w:val="28"/>
        </w:rPr>
        <w:t>Number</w:t>
      </w:r>
      <w:proofErr w:type="spellEnd"/>
      <w:r w:rsidRPr="00EA481B">
        <w:rPr>
          <w:color w:val="000000"/>
          <w:sz w:val="28"/>
          <w:szCs w:val="28"/>
        </w:rPr>
        <w:t xml:space="preserve"> – русск. – регистрационный номер фирмы), номерами страховых полисов и парой характеристиками от других компаний.</w:t>
      </w:r>
    </w:p>
    <w:p w:rsidR="00EA481B" w:rsidRPr="00EA481B" w:rsidRDefault="00EA481B" w:rsidP="00EA481B">
      <w:pPr>
        <w:pStyle w:val="a3"/>
        <w:shd w:val="clear" w:color="auto" w:fill="FFFFFF"/>
        <w:spacing w:before="0" w:beforeAutospacing="0" w:after="225" w:afterAutospacing="0" w:line="360" w:lineRule="auto"/>
        <w:textAlignment w:val="baseline"/>
        <w:rPr>
          <w:color w:val="000000"/>
          <w:sz w:val="28"/>
          <w:szCs w:val="28"/>
        </w:rPr>
      </w:pPr>
      <w:r w:rsidRPr="00EA481B">
        <w:rPr>
          <w:color w:val="000000"/>
          <w:sz w:val="28"/>
          <w:szCs w:val="28"/>
        </w:rPr>
        <w:t>Брокер проверяет номер страхового полиса в страховой компании, а также интересуется опытом работы с данным брокером у фирмы, написавшей характеристику.</w:t>
      </w:r>
    </w:p>
    <w:p w:rsidR="00EA481B" w:rsidRPr="00EA481B" w:rsidRDefault="00EA481B" w:rsidP="00EA481B">
      <w:pPr>
        <w:pStyle w:val="a3"/>
        <w:shd w:val="clear" w:color="auto" w:fill="FFFFFF"/>
        <w:spacing w:before="0" w:beforeAutospacing="0" w:after="225" w:afterAutospacing="0" w:line="360" w:lineRule="auto"/>
        <w:textAlignment w:val="baseline"/>
        <w:rPr>
          <w:color w:val="000000"/>
          <w:sz w:val="28"/>
          <w:szCs w:val="28"/>
        </w:rPr>
      </w:pPr>
      <w:r w:rsidRPr="00EA481B">
        <w:rPr>
          <w:color w:val="000000"/>
          <w:sz w:val="28"/>
          <w:szCs w:val="28"/>
        </w:rPr>
        <w:t xml:space="preserve">Перевозчик в свою очередь проверяет номер МС в рейтинге </w:t>
      </w:r>
      <w:proofErr w:type="spellStart"/>
      <w:r w:rsidRPr="00EA481B">
        <w:rPr>
          <w:color w:val="000000"/>
          <w:sz w:val="28"/>
          <w:szCs w:val="28"/>
        </w:rPr>
        <w:t>факторинговых</w:t>
      </w:r>
      <w:proofErr w:type="spellEnd"/>
      <w:r w:rsidRPr="00EA481B">
        <w:rPr>
          <w:color w:val="000000"/>
          <w:sz w:val="28"/>
          <w:szCs w:val="28"/>
        </w:rPr>
        <w:t xml:space="preserve"> компаний. Даже если перевозчик не работает через факторинг, он все равно интересуется рейтингами.</w:t>
      </w:r>
    </w:p>
    <w:p w:rsidR="00EA481B" w:rsidRPr="00EA481B" w:rsidRDefault="00EA481B" w:rsidP="00EA481B">
      <w:pPr>
        <w:pStyle w:val="a3"/>
        <w:shd w:val="clear" w:color="auto" w:fill="FFFFFF"/>
        <w:spacing w:before="0" w:beforeAutospacing="0" w:after="225" w:afterAutospacing="0" w:line="360" w:lineRule="auto"/>
        <w:textAlignment w:val="baseline"/>
        <w:rPr>
          <w:color w:val="000000"/>
          <w:sz w:val="28"/>
          <w:szCs w:val="28"/>
        </w:rPr>
      </w:pPr>
      <w:r w:rsidRPr="00EA481B">
        <w:rPr>
          <w:color w:val="000000"/>
          <w:sz w:val="28"/>
          <w:szCs w:val="28"/>
        </w:rPr>
        <w:t>В США не существует единого рейтинга компаний, каждая фирма ведёт свой учёт, на который и обращает внимание перевозчик. Однако даже самый высокий рейтинг не гарантирует отличных услуг. Брокер, имеющий высокий рейтинг, в любое время может набрать заказов, раздать их перевозчикам и исчезнуть, присвоив себе все деньги. Залог покроет лишь мизерную часть суммы заказов.</w:t>
      </w:r>
    </w:p>
    <w:p w:rsidR="00EA481B" w:rsidRPr="00EA481B" w:rsidRDefault="00EA481B" w:rsidP="00EA481B">
      <w:pPr>
        <w:pStyle w:val="a3"/>
        <w:shd w:val="clear" w:color="auto" w:fill="FFFFFF"/>
        <w:spacing w:before="0" w:beforeAutospacing="0" w:after="225" w:afterAutospacing="0" w:line="360" w:lineRule="auto"/>
        <w:textAlignment w:val="baseline"/>
        <w:rPr>
          <w:color w:val="000000"/>
          <w:sz w:val="28"/>
          <w:szCs w:val="28"/>
        </w:rPr>
      </w:pPr>
      <w:r w:rsidRPr="00EA481B">
        <w:rPr>
          <w:color w:val="000000"/>
          <w:sz w:val="28"/>
          <w:szCs w:val="28"/>
        </w:rPr>
        <w:t xml:space="preserve">Такое тип мошенничества – </w:t>
      </w:r>
      <w:proofErr w:type="spellStart"/>
      <w:r w:rsidRPr="00EA481B">
        <w:rPr>
          <w:color w:val="000000"/>
          <w:sz w:val="28"/>
          <w:szCs w:val="28"/>
        </w:rPr>
        <w:t>нередкость</w:t>
      </w:r>
      <w:proofErr w:type="spellEnd"/>
      <w:r w:rsidRPr="00EA481B">
        <w:rPr>
          <w:color w:val="000000"/>
          <w:sz w:val="28"/>
          <w:szCs w:val="28"/>
        </w:rPr>
        <w:t xml:space="preserve"> на Американском рынке. В среднем из 200 заказов 1 заказ будет убыточным.</w:t>
      </w:r>
    </w:p>
    <w:p w:rsidR="00EA481B" w:rsidRPr="00EA481B" w:rsidRDefault="00EA481B" w:rsidP="00EA481B">
      <w:pPr>
        <w:pStyle w:val="a3"/>
        <w:shd w:val="clear" w:color="auto" w:fill="FFFFFF"/>
        <w:spacing w:before="0" w:beforeAutospacing="0" w:after="225" w:afterAutospacing="0" w:line="360" w:lineRule="auto"/>
        <w:textAlignment w:val="baseline"/>
        <w:rPr>
          <w:color w:val="000000"/>
          <w:sz w:val="28"/>
          <w:szCs w:val="28"/>
        </w:rPr>
      </w:pPr>
      <w:r w:rsidRPr="00EA481B">
        <w:rPr>
          <w:color w:val="000000"/>
          <w:sz w:val="28"/>
          <w:szCs w:val="28"/>
        </w:rPr>
        <w:t>Приняв заказ, диспетчер звонит на склад, где происходит погрузка и передаёт работникам склада номер автомобиля, фамилию водителя, подтверждает время и контакты брокера. Желая контролировать процесс перевозки самостоятельно, диспетчер не выдаёт номера телефонов водителей. И хоть брокер требует у водителя звонить ему каждый день рейса, не все водители хорошо говорят по-английски. Если возникла проблема, её решение обычно происходит через диспетчера.</w:t>
      </w:r>
    </w:p>
    <w:p w:rsidR="00EA481B" w:rsidRPr="00EA481B" w:rsidRDefault="00EA481B" w:rsidP="00EA481B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EA481B">
        <w:rPr>
          <w:color w:val="000000"/>
          <w:sz w:val="28"/>
          <w:szCs w:val="28"/>
          <w:bdr w:val="none" w:sz="0" w:space="0" w:color="auto" w:frame="1"/>
        </w:rPr>
        <w:t>Режим работы и отдыха</w:t>
      </w:r>
    </w:p>
    <w:p w:rsidR="00EA481B" w:rsidRPr="00EA481B" w:rsidRDefault="00EA481B" w:rsidP="00EA481B">
      <w:pPr>
        <w:pStyle w:val="a3"/>
        <w:shd w:val="clear" w:color="auto" w:fill="FFFFFF"/>
        <w:spacing w:before="0" w:beforeAutospacing="0" w:after="225" w:afterAutospacing="0" w:line="360" w:lineRule="auto"/>
        <w:textAlignment w:val="baseline"/>
        <w:rPr>
          <w:color w:val="000000"/>
          <w:sz w:val="28"/>
          <w:szCs w:val="28"/>
        </w:rPr>
      </w:pPr>
      <w:r w:rsidRPr="00EA481B">
        <w:rPr>
          <w:color w:val="000000"/>
          <w:sz w:val="28"/>
          <w:szCs w:val="28"/>
        </w:rPr>
        <w:lastRenderedPageBreak/>
        <w:t xml:space="preserve">Что касается времени, разрешённого водителю проводить за рулём, то он должен ехать 11 часов. 3 часа даётся на перевалку груза, остальное время – на сон. Вся информация фиксируется бортовым компьютером в специальном бланке (англ. — </w:t>
      </w:r>
      <w:proofErr w:type="spellStart"/>
      <w:r w:rsidRPr="00EA481B">
        <w:rPr>
          <w:color w:val="000000"/>
          <w:sz w:val="28"/>
          <w:szCs w:val="28"/>
        </w:rPr>
        <w:t>log-book</w:t>
      </w:r>
      <w:proofErr w:type="spellEnd"/>
      <w:r w:rsidRPr="00EA481B">
        <w:rPr>
          <w:color w:val="000000"/>
          <w:sz w:val="28"/>
          <w:szCs w:val="28"/>
        </w:rPr>
        <w:t>). Конечно же, водители проводят и больше 11 часов за „баранкой“, нагло подделывая информацию в компьютере. Если при проверке „копы“ обнаружат, что водитель провел в дороге больше положенного времени, то его отправят на 10-ичасовой отдых, а также выпишут штраф, который ухудшит рейтинг фирмы.</w:t>
      </w:r>
    </w:p>
    <w:p w:rsidR="00EA481B" w:rsidRPr="00EA481B" w:rsidRDefault="00EA481B" w:rsidP="00EA481B">
      <w:pPr>
        <w:pStyle w:val="a3"/>
        <w:shd w:val="clear" w:color="auto" w:fill="FFFFFF"/>
        <w:spacing w:before="0" w:beforeAutospacing="0" w:after="225" w:afterAutospacing="0" w:line="360" w:lineRule="auto"/>
        <w:textAlignment w:val="baseline"/>
        <w:rPr>
          <w:color w:val="000000"/>
          <w:sz w:val="28"/>
          <w:szCs w:val="28"/>
        </w:rPr>
      </w:pPr>
      <w:r w:rsidRPr="00EA481B">
        <w:rPr>
          <w:color w:val="000000"/>
          <w:sz w:val="28"/>
          <w:szCs w:val="28"/>
        </w:rPr>
        <w:t xml:space="preserve">В Америке полицейские работают чётко и слаженно. Тягач может быть остановлен для проверки в любое время в любом месте. И, конечно же, они ничего не слышали </w:t>
      </w:r>
      <w:proofErr w:type="gramStart"/>
      <w:r w:rsidRPr="00EA481B">
        <w:rPr>
          <w:color w:val="000000"/>
          <w:sz w:val="28"/>
          <w:szCs w:val="28"/>
        </w:rPr>
        <w:t>про</w:t>
      </w:r>
      <w:proofErr w:type="gramEnd"/>
      <w:r w:rsidRPr="00EA481B">
        <w:rPr>
          <w:color w:val="000000"/>
          <w:sz w:val="28"/>
          <w:szCs w:val="28"/>
        </w:rPr>
        <w:t xml:space="preserve"> „дать </w:t>
      </w:r>
      <w:proofErr w:type="gramStart"/>
      <w:r w:rsidRPr="00EA481B">
        <w:rPr>
          <w:color w:val="000000"/>
          <w:sz w:val="28"/>
          <w:szCs w:val="28"/>
        </w:rPr>
        <w:t>на</w:t>
      </w:r>
      <w:proofErr w:type="gramEnd"/>
      <w:r w:rsidRPr="00EA481B">
        <w:rPr>
          <w:color w:val="000000"/>
          <w:sz w:val="28"/>
          <w:szCs w:val="28"/>
        </w:rPr>
        <w:t xml:space="preserve"> лапу, что бы замять конфликт“. Поэтому рейтинг компаний порой напрямую зависит от водителя-американца, русского, узбека, поляка, литовца…</w:t>
      </w:r>
    </w:p>
    <w:p w:rsidR="00EA481B" w:rsidRPr="00EA481B" w:rsidRDefault="00EA481B" w:rsidP="00EA481B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EA481B">
        <w:rPr>
          <w:color w:val="000000"/>
          <w:sz w:val="28"/>
          <w:szCs w:val="28"/>
          <w:bdr w:val="none" w:sz="0" w:space="0" w:color="auto" w:frame="1"/>
        </w:rPr>
        <w:t>Факторинг</w:t>
      </w:r>
    </w:p>
    <w:p w:rsidR="00EA481B" w:rsidRPr="00EA481B" w:rsidRDefault="00EA481B" w:rsidP="00EA481B">
      <w:pPr>
        <w:pStyle w:val="a3"/>
        <w:shd w:val="clear" w:color="auto" w:fill="FFFFFF"/>
        <w:spacing w:before="0" w:beforeAutospacing="0" w:after="225" w:afterAutospacing="0" w:line="360" w:lineRule="auto"/>
        <w:textAlignment w:val="baseline"/>
        <w:rPr>
          <w:color w:val="000000"/>
          <w:sz w:val="28"/>
          <w:szCs w:val="28"/>
        </w:rPr>
      </w:pPr>
      <w:r w:rsidRPr="00EA481B">
        <w:rPr>
          <w:color w:val="000000"/>
          <w:sz w:val="28"/>
          <w:szCs w:val="28"/>
        </w:rPr>
        <w:t xml:space="preserve">Не желая ждать денег от брокера за сделанные рейсы (обычно 30-60 дней),  перевозчики обычно обращаются к </w:t>
      </w:r>
      <w:proofErr w:type="spellStart"/>
      <w:r w:rsidRPr="00EA481B">
        <w:rPr>
          <w:color w:val="000000"/>
          <w:sz w:val="28"/>
          <w:szCs w:val="28"/>
        </w:rPr>
        <w:t>факторинговым</w:t>
      </w:r>
      <w:proofErr w:type="spellEnd"/>
      <w:r w:rsidRPr="00EA481B">
        <w:rPr>
          <w:color w:val="000000"/>
          <w:sz w:val="28"/>
          <w:szCs w:val="28"/>
        </w:rPr>
        <w:t xml:space="preserve"> компаниям. Эти компании бывают 2-х видов: одни </w:t>
      </w:r>
      <w:proofErr w:type="gramStart"/>
      <w:r w:rsidRPr="00EA481B">
        <w:rPr>
          <w:color w:val="000000"/>
          <w:sz w:val="28"/>
          <w:szCs w:val="28"/>
        </w:rPr>
        <w:t>из</w:t>
      </w:r>
      <w:proofErr w:type="gramEnd"/>
      <w:r w:rsidRPr="00EA481B">
        <w:rPr>
          <w:color w:val="000000"/>
          <w:sz w:val="28"/>
          <w:szCs w:val="28"/>
        </w:rPr>
        <w:t xml:space="preserve"> </w:t>
      </w:r>
      <w:proofErr w:type="gramStart"/>
      <w:r w:rsidRPr="00EA481B">
        <w:rPr>
          <w:color w:val="000000"/>
          <w:sz w:val="28"/>
          <w:szCs w:val="28"/>
        </w:rPr>
        <w:t>низ</w:t>
      </w:r>
      <w:proofErr w:type="gramEnd"/>
      <w:r w:rsidRPr="00EA481B">
        <w:rPr>
          <w:color w:val="000000"/>
          <w:sz w:val="28"/>
          <w:szCs w:val="28"/>
        </w:rPr>
        <w:t xml:space="preserve"> предоставляют низкие проценты (от 0,59%), и, если брокер не платит вовремя, такие компании требуют свои деньги с перевозчика. Другой тип </w:t>
      </w:r>
      <w:proofErr w:type="spellStart"/>
      <w:r w:rsidRPr="00EA481B">
        <w:rPr>
          <w:color w:val="000000"/>
          <w:sz w:val="28"/>
          <w:szCs w:val="28"/>
        </w:rPr>
        <w:t>факторинговых</w:t>
      </w:r>
      <w:proofErr w:type="spellEnd"/>
      <w:r w:rsidRPr="00EA481B">
        <w:rPr>
          <w:color w:val="000000"/>
          <w:sz w:val="28"/>
          <w:szCs w:val="28"/>
        </w:rPr>
        <w:t xml:space="preserve"> компаний за сравнительно высокий процент (3-4%) берут риск платежеспособности брокера на себя или несут убытки. Процент факторинга зависит от величины компании перевозчика, количества машин и размеров фрахтов.</w:t>
      </w:r>
    </w:p>
    <w:p w:rsidR="005560F2" w:rsidRPr="00EA481B" w:rsidRDefault="00B2432B" w:rsidP="00EA481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5560F2" w:rsidRPr="00EA48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81B"/>
    <w:rsid w:val="00257102"/>
    <w:rsid w:val="00575679"/>
    <w:rsid w:val="00B2432B"/>
    <w:rsid w:val="00EA4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4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A481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4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A48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88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697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4664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2019-01-29T16:18:00Z</dcterms:created>
  <dcterms:modified xsi:type="dcterms:W3CDTF">2019-01-29T16:18:00Z</dcterms:modified>
</cp:coreProperties>
</file>