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35" w:rsidRPr="003F7CCB" w:rsidRDefault="00FD4435" w:rsidP="00FD4435">
      <w:pPr>
        <w:jc w:val="center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t xml:space="preserve">Критерии оценивания </w:t>
      </w:r>
      <w:r w:rsidRPr="00FD4435">
        <w:rPr>
          <w:rFonts w:ascii="Times New Roman" w:hAnsi="Times New Roman" w:cs="Times New Roman"/>
          <w:b/>
          <w:u w:val="single"/>
        </w:rPr>
        <w:t>исследовательской</w:t>
      </w:r>
      <w:r w:rsidRPr="003F7CCB">
        <w:rPr>
          <w:rFonts w:ascii="Times New Roman" w:hAnsi="Times New Roman" w:cs="Times New Roman"/>
          <w:b/>
        </w:rPr>
        <w:t xml:space="preserve"> профи</w:t>
      </w:r>
      <w:bookmarkStart w:id="0" w:name="_GoBack"/>
      <w:bookmarkEnd w:id="0"/>
      <w:r w:rsidRPr="003F7CCB">
        <w:rPr>
          <w:rFonts w:ascii="Times New Roman" w:hAnsi="Times New Roman" w:cs="Times New Roman"/>
          <w:b/>
        </w:rPr>
        <w:t>льной работы</w:t>
      </w:r>
      <w:r>
        <w:rPr>
          <w:rFonts w:ascii="Times New Roman" w:hAnsi="Times New Roman" w:cs="Times New Roman"/>
          <w:b/>
        </w:rPr>
        <w:t>:</w:t>
      </w:r>
      <w:r w:rsidRPr="003F7CCB">
        <w:rPr>
          <w:rFonts w:ascii="Times New Roman" w:hAnsi="Times New Roman" w:cs="Times New Roman"/>
          <w:b/>
        </w:rPr>
        <w:t xml:space="preserve"> 10</w:t>
      </w:r>
      <w:r>
        <w:rPr>
          <w:rFonts w:ascii="Times New Roman" w:hAnsi="Times New Roman" w:cs="Times New Roman"/>
          <w:b/>
        </w:rPr>
        <w:t>-ый</w:t>
      </w:r>
      <w:r w:rsidRPr="003F7CCB">
        <w:rPr>
          <w:rFonts w:ascii="Times New Roman" w:hAnsi="Times New Roman" w:cs="Times New Roman"/>
          <w:b/>
        </w:rPr>
        <w:t xml:space="preserve"> класс (гуманитарное направление)</w:t>
      </w:r>
    </w:p>
    <w:tbl>
      <w:tblPr>
        <w:tblStyle w:val="a4"/>
        <w:tblW w:w="14796" w:type="dxa"/>
        <w:tblLook w:val="04A0" w:firstRow="1" w:lastRow="0" w:firstColumn="1" w:lastColumn="0" w:noHBand="0" w:noVBand="1"/>
      </w:tblPr>
      <w:tblGrid>
        <w:gridCol w:w="2420"/>
        <w:gridCol w:w="2533"/>
        <w:gridCol w:w="2584"/>
        <w:gridCol w:w="2597"/>
        <w:gridCol w:w="3560"/>
        <w:gridCol w:w="1102"/>
      </w:tblGrid>
      <w:tr w:rsidR="00FD4435" w:rsidRPr="003F7CCB" w:rsidTr="001949A0">
        <w:tc>
          <w:tcPr>
            <w:tcW w:w="2420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11274" w:type="dxa"/>
            <w:gridSpan w:val="4"/>
          </w:tcPr>
          <w:p w:rsidR="00FD4435" w:rsidRPr="00BC37AE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оценивания</w:t>
            </w:r>
          </w:p>
        </w:tc>
        <w:tc>
          <w:tcPr>
            <w:tcW w:w="1102" w:type="dxa"/>
          </w:tcPr>
          <w:p w:rsidR="00FD4435" w:rsidRPr="003F7CCB" w:rsidRDefault="00FD4435" w:rsidP="001949A0">
            <w:pPr>
              <w:rPr>
                <w:rFonts w:ascii="Times New Roman" w:hAnsi="Times New Roman" w:cs="Times New Roman"/>
                <w:b/>
              </w:rPr>
            </w:pPr>
            <w:r w:rsidRPr="003F7CCB">
              <w:rPr>
                <w:rFonts w:ascii="Times New Roman" w:hAnsi="Times New Roman" w:cs="Times New Roman"/>
                <w:b/>
              </w:rPr>
              <w:t>Итого баллов</w:t>
            </w:r>
          </w:p>
        </w:tc>
      </w:tr>
      <w:tr w:rsidR="00FD4435" w:rsidRPr="003F7CCB" w:rsidTr="001949A0">
        <w:trPr>
          <w:trHeight w:val="2402"/>
        </w:trPr>
        <w:tc>
          <w:tcPr>
            <w:tcW w:w="2420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1(до 15.10)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темы, целей, задач исследования, изучение литературы по вопросу</w:t>
            </w:r>
          </w:p>
        </w:tc>
        <w:tc>
          <w:tcPr>
            <w:tcW w:w="2533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color w:val="92D050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и цель 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тема и цель исследования (в т.ч. в виде ключевого вопроса) сформулированы корректно и чётко, соответствуют друг другу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(источники исследования)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материал/выборка литературы соответствуют задачам, их использование обосновано</w:t>
            </w:r>
          </w:p>
        </w:tc>
        <w:tc>
          <w:tcPr>
            <w:tcW w:w="2597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Логика плана работы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Задачи исследования достаточны для достижения цели. Формулировка задач имеет исследовательский характер</w:t>
            </w:r>
          </w:p>
        </w:tc>
        <w:tc>
          <w:tcPr>
            <w:tcW w:w="3560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Бонусы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(актуальность)</w:t>
            </w:r>
          </w:p>
        </w:tc>
        <w:tc>
          <w:tcPr>
            <w:tcW w:w="1102" w:type="dxa"/>
          </w:tcPr>
          <w:p w:rsidR="00FD4435" w:rsidRPr="003F7CCB" w:rsidRDefault="00FD4435" w:rsidP="0019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9(</w:t>
            </w:r>
            <w:r w:rsidRPr="003F7CCB">
              <w:rPr>
                <w:rFonts w:ascii="Times New Roman" w:hAnsi="Times New Roman" w:cs="Times New Roman"/>
              </w:rPr>
              <w:t>3-3-2-1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D4435" w:rsidRPr="003F7CCB" w:rsidTr="001949A0">
        <w:tc>
          <w:tcPr>
            <w:tcW w:w="2420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2 (до 15.11)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первой главы</w:t>
            </w:r>
          </w:p>
        </w:tc>
        <w:tc>
          <w:tcPr>
            <w:tcW w:w="2533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требованиям, проведена унификация (формата, библиографии)</w:t>
            </w:r>
          </w:p>
        </w:tc>
        <w:tc>
          <w:tcPr>
            <w:tcW w:w="2584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в основном тексте расставлены правильно и соответствуют списку литературы)</w:t>
            </w:r>
          </w:p>
        </w:tc>
        <w:tc>
          <w:tcPr>
            <w:tcW w:w="2597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работа написана в соответствии с научным стилем речи, грамотным языком )</w:t>
            </w:r>
          </w:p>
        </w:tc>
        <w:tc>
          <w:tcPr>
            <w:tcW w:w="3560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D4435" w:rsidRDefault="00FD4435" w:rsidP="0019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D4435" w:rsidRPr="003F7CCB" w:rsidRDefault="00FD4435" w:rsidP="0019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F7CCB">
              <w:rPr>
                <w:rFonts w:ascii="Times New Roman" w:hAnsi="Times New Roman" w:cs="Times New Roman"/>
              </w:rPr>
              <w:t>1-1-2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D4435" w:rsidRPr="003F7CCB" w:rsidTr="001949A0">
        <w:tc>
          <w:tcPr>
            <w:tcW w:w="2420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3 (до 15.1 2)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 второй главы</w:t>
            </w:r>
          </w:p>
        </w:tc>
        <w:tc>
          <w:tcPr>
            <w:tcW w:w="2533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Методы работы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метод(ы) работы с данными отвечают цели и поставленным задачам и корректно применены</w:t>
            </w:r>
          </w:p>
        </w:tc>
        <w:tc>
          <w:tcPr>
            <w:tcW w:w="2584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текст имеет формат академической работы, части сбалансированы )</w:t>
            </w:r>
          </w:p>
        </w:tc>
        <w:tc>
          <w:tcPr>
            <w:tcW w:w="2597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E4E">
              <w:rPr>
                <w:rFonts w:ascii="Times New Roman" w:hAnsi="Times New Roman" w:cs="Times New Roman"/>
                <w:b/>
                <w:sz w:val="24"/>
                <w:szCs w:val="24"/>
              </w:rPr>
              <w:t>Новизна</w:t>
            </w:r>
          </w:p>
        </w:tc>
        <w:tc>
          <w:tcPr>
            <w:tcW w:w="3560" w:type="dxa"/>
          </w:tcPr>
          <w:p w:rsidR="00FD4435" w:rsidRPr="000A6E4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FD4435" w:rsidRDefault="00FD4435" w:rsidP="0019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D4435" w:rsidRPr="003F7CCB" w:rsidRDefault="00FD4435" w:rsidP="0019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F7CCB">
              <w:rPr>
                <w:rFonts w:ascii="Times New Roman" w:hAnsi="Times New Roman" w:cs="Times New Roman"/>
              </w:rPr>
              <w:t>3-2-2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D4435" w:rsidRPr="003F7CCB" w:rsidTr="001949A0">
        <w:tc>
          <w:tcPr>
            <w:tcW w:w="2420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4 (до февральских каникул)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всей работы</w:t>
            </w:r>
          </w:p>
        </w:tc>
        <w:tc>
          <w:tcPr>
            <w:tcW w:w="2533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Контекс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исследования 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основательно изучен и адекватно описан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Логика работы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 ходе исследования происходит 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 с точки зрения логики исследования. Логика работы отражает правила развития научной мысли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Выводы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отражают проведённое исследование, 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сформулированы чётко и корректно</w:t>
            </w:r>
          </w:p>
        </w:tc>
        <w:tc>
          <w:tcPr>
            <w:tcW w:w="3560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D4435" w:rsidRDefault="00FD4435" w:rsidP="0019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D4435" w:rsidRPr="003F7CCB" w:rsidRDefault="00FD4435" w:rsidP="0019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(5-5-5)</w:t>
            </w:r>
            <w:r w:rsidRPr="003F7C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4435" w:rsidRPr="003F7CCB" w:rsidTr="001949A0">
        <w:tc>
          <w:tcPr>
            <w:tcW w:w="2420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Февральские каникулы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</w:t>
            </w:r>
          </w:p>
        </w:tc>
        <w:tc>
          <w:tcPr>
            <w:tcW w:w="2533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Контекст 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контекст исследования основательно изучен и адекватно описан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 метод(ы) работы с данными отвечают цели и поставленным задачам и корректно применены -</w:t>
            </w:r>
          </w:p>
        </w:tc>
        <w:tc>
          <w:tcPr>
            <w:tcW w:w="2597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Терминология 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термины понимаются и используются правильно</w:t>
            </w:r>
          </w:p>
        </w:tc>
        <w:tc>
          <w:tcPr>
            <w:tcW w:w="3560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результаты получены на основании проведенного исследования, обобщены и систематизированы, следуют из проведённого исследования. Автор рассматривает и объясняет результаты, полученные в ходе своего исследования.</w:t>
            </w:r>
          </w:p>
        </w:tc>
        <w:tc>
          <w:tcPr>
            <w:tcW w:w="1102" w:type="dxa"/>
          </w:tcPr>
          <w:p w:rsidR="00FD4435" w:rsidRDefault="00FD4435" w:rsidP="0019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</w:t>
            </w:r>
          </w:p>
          <w:p w:rsidR="00FD4435" w:rsidRPr="003F7CCB" w:rsidRDefault="00FD4435" w:rsidP="0019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F7CC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-3-3-3)</w:t>
            </w:r>
            <w:r w:rsidRPr="003F7CCB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FD4435" w:rsidRPr="003F7CCB" w:rsidTr="001949A0">
        <w:tc>
          <w:tcPr>
            <w:tcW w:w="2420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</w:p>
        </w:tc>
        <w:tc>
          <w:tcPr>
            <w:tcW w:w="2533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наглядна, отражает проведенное исследование и поддерживает выступление </w:t>
            </w:r>
          </w:p>
        </w:tc>
        <w:tc>
          <w:tcPr>
            <w:tcW w:w="2584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Выступление даёт представление об исследовании в его ключевых аспектах; повествование логично, речь грамотна</w:t>
            </w:r>
          </w:p>
        </w:tc>
        <w:tc>
          <w:tcPr>
            <w:tcW w:w="2597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7AE">
              <w:rPr>
                <w:rFonts w:ascii="Times New Roman" w:hAnsi="Times New Roman" w:cs="Times New Roman"/>
                <w:sz w:val="24"/>
                <w:szCs w:val="24"/>
              </w:rPr>
              <w:t>Ответы на вопросы хорошо аргументированы и демонстрируют осведомленность в теме</w:t>
            </w:r>
          </w:p>
        </w:tc>
        <w:tc>
          <w:tcPr>
            <w:tcW w:w="3560" w:type="dxa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D4435" w:rsidRPr="003F7CCB" w:rsidRDefault="00FD4435" w:rsidP="0019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5(1-2-2)</w:t>
            </w:r>
          </w:p>
        </w:tc>
      </w:tr>
      <w:tr w:rsidR="00FD4435" w:rsidRPr="003F7CCB" w:rsidTr="001949A0">
        <w:tc>
          <w:tcPr>
            <w:tcW w:w="13694" w:type="dxa"/>
            <w:gridSpan w:val="5"/>
          </w:tcPr>
          <w:p w:rsidR="00FD4435" w:rsidRPr="00BC37AE" w:rsidRDefault="00FD4435" w:rsidP="00194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02" w:type="dxa"/>
          </w:tcPr>
          <w:p w:rsidR="00FD4435" w:rsidRPr="003F7CCB" w:rsidRDefault="00FD4435" w:rsidP="001949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</w:tbl>
    <w:p w:rsidR="00FD4435" w:rsidRPr="003F7CCB" w:rsidRDefault="00FD4435" w:rsidP="00FD4435">
      <w:pPr>
        <w:rPr>
          <w:rFonts w:ascii="Times New Roman" w:hAnsi="Times New Roman" w:cs="Times New Roman"/>
        </w:rPr>
      </w:pPr>
    </w:p>
    <w:p w:rsidR="00FD4435" w:rsidRPr="003F7CCB" w:rsidRDefault="00FD4435" w:rsidP="00FD4435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Перевод баллов в отметку</w:t>
      </w:r>
      <w:r>
        <w:rPr>
          <w:rFonts w:ascii="Times New Roman" w:hAnsi="Times New Roman" w:cs="Times New Roman"/>
        </w:rPr>
        <w:t>:</w:t>
      </w:r>
      <w:r w:rsidRPr="003F7CCB">
        <w:rPr>
          <w:rFonts w:ascii="Times New Roman" w:hAnsi="Times New Roman" w:cs="Times New Roman"/>
        </w:rPr>
        <w:t xml:space="preserve"> 75% - «5»</w:t>
      </w:r>
      <w:r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60%- «4»</w:t>
      </w:r>
      <w:r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45% - «3»</w:t>
      </w:r>
      <w:r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Меньше 45% - «2»</w:t>
      </w:r>
    </w:p>
    <w:p w:rsidR="00FD4435" w:rsidRPr="003F7CCB" w:rsidRDefault="00FD4435" w:rsidP="00FD4435">
      <w:pPr>
        <w:rPr>
          <w:rFonts w:ascii="Times New Roman" w:hAnsi="Times New Roman" w:cs="Times New Roman"/>
        </w:rPr>
      </w:pPr>
    </w:p>
    <w:p w:rsidR="00FD4435" w:rsidRDefault="00FD4435" w:rsidP="00FD4435">
      <w:pPr>
        <w:jc w:val="center"/>
        <w:rPr>
          <w:rFonts w:ascii="Times New Roman" w:hAnsi="Times New Roman" w:cs="Times New Roman"/>
          <w:b/>
        </w:rPr>
      </w:pPr>
      <w:r w:rsidRPr="003F7CCB">
        <w:rPr>
          <w:rFonts w:ascii="Times New Roman" w:hAnsi="Times New Roman" w:cs="Times New Roman"/>
          <w:b/>
        </w:rPr>
        <w:lastRenderedPageBreak/>
        <w:t xml:space="preserve">Критерии оценивания </w:t>
      </w:r>
      <w:r w:rsidRPr="00FD4435">
        <w:rPr>
          <w:rFonts w:ascii="Times New Roman" w:hAnsi="Times New Roman" w:cs="Times New Roman"/>
          <w:b/>
          <w:u w:val="single"/>
        </w:rPr>
        <w:t>индивидуального проекта</w:t>
      </w:r>
      <w:r w:rsidRPr="003F7CCB">
        <w:rPr>
          <w:rFonts w:ascii="Times New Roman" w:hAnsi="Times New Roman" w:cs="Times New Roman"/>
          <w:b/>
        </w:rPr>
        <w:t xml:space="preserve"> профильной работы</w:t>
      </w:r>
      <w:r>
        <w:rPr>
          <w:rFonts w:ascii="Times New Roman" w:hAnsi="Times New Roman" w:cs="Times New Roman"/>
          <w:b/>
        </w:rPr>
        <w:t>:</w:t>
      </w:r>
      <w:r w:rsidRPr="003F7CCB">
        <w:rPr>
          <w:rFonts w:ascii="Times New Roman" w:hAnsi="Times New Roman" w:cs="Times New Roman"/>
          <w:b/>
        </w:rPr>
        <w:t xml:space="preserve"> 10</w:t>
      </w:r>
      <w:r>
        <w:rPr>
          <w:rFonts w:ascii="Times New Roman" w:hAnsi="Times New Roman" w:cs="Times New Roman"/>
          <w:b/>
        </w:rPr>
        <w:t>-ый</w:t>
      </w:r>
      <w:r w:rsidRPr="003F7CCB">
        <w:rPr>
          <w:rFonts w:ascii="Times New Roman" w:hAnsi="Times New Roman" w:cs="Times New Roman"/>
          <w:b/>
        </w:rPr>
        <w:t xml:space="preserve"> класс (гуманитарное направление)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8"/>
        <w:gridCol w:w="9314"/>
        <w:gridCol w:w="1576"/>
      </w:tblGrid>
      <w:tr w:rsidR="00FD4435" w:rsidRPr="002C2DA2" w:rsidTr="001949A0">
        <w:tc>
          <w:tcPr>
            <w:tcW w:w="3085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оценивания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FD4435" w:rsidRPr="002C2DA2" w:rsidTr="001949A0">
        <w:tc>
          <w:tcPr>
            <w:tcW w:w="3085" w:type="dxa"/>
            <w:vMerge w:val="restart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этап. </w:t>
            </w:r>
          </w:p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темы</w:t>
            </w:r>
          </w:p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до 15.10 – 20 баллов</w:t>
            </w: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1.  </w:t>
            </w:r>
            <w:r w:rsidRPr="002C2DA2">
              <w:rPr>
                <w:b/>
                <w:sz w:val="24"/>
                <w:szCs w:val="24"/>
              </w:rPr>
              <w:t>Формулировка проблемы</w:t>
            </w:r>
            <w:r w:rsidRPr="002C2DA2">
              <w:rPr>
                <w:sz w:val="24"/>
                <w:szCs w:val="24"/>
              </w:rPr>
              <w:t xml:space="preserve"> (противоречия, нерешенного вопроса, трудности)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0 – отсутствует или проблема субъективна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1 - содержит логические или фактические ошибки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2 - адекватное возрасту описание проблемы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 3 – описание разных способов решения проблемы и выбор одного из них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2</w:t>
            </w:r>
            <w:r w:rsidRPr="002C2DA2">
              <w:rPr>
                <w:b/>
                <w:sz w:val="24"/>
                <w:szCs w:val="24"/>
              </w:rPr>
              <w:t>. Цель проекта</w:t>
            </w:r>
            <w:r w:rsidRPr="002C2DA2">
              <w:rPr>
                <w:sz w:val="24"/>
                <w:szCs w:val="24"/>
              </w:rPr>
              <w:t xml:space="preserve">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0 – отсутствует или не связана с решением поставленной проблемы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1 – сформулирована не точно или не полно</w:t>
            </w:r>
          </w:p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 2 – полно и точно сформулирован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3. </w:t>
            </w:r>
            <w:r w:rsidRPr="002C2DA2">
              <w:rPr>
                <w:b/>
                <w:sz w:val="24"/>
                <w:szCs w:val="24"/>
              </w:rPr>
              <w:t>Определение формата продукта</w:t>
            </w:r>
            <w:r w:rsidRPr="002C2DA2">
              <w:rPr>
                <w:sz w:val="24"/>
                <w:szCs w:val="24"/>
              </w:rPr>
              <w:t xml:space="preserve">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0 - отсутствует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1 - формат продукта назван, но нет понимания его специфики 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2 – формат назван, точно описан, но нет представления о процессе его создания </w:t>
            </w:r>
          </w:p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3 – формат назван, описан, проектант владеет технологией создания или ее аналогом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b/>
                <w:sz w:val="24"/>
                <w:szCs w:val="24"/>
              </w:rPr>
            </w:pPr>
            <w:r w:rsidRPr="002C2DA2">
              <w:rPr>
                <w:b/>
                <w:sz w:val="24"/>
                <w:szCs w:val="24"/>
              </w:rPr>
              <w:t xml:space="preserve">4. Задачи проекта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0 – отсутствуют или не способствуют достижению цели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1 - вместо задач озвучены способы их реализации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 2 - задачи описаны неполно </w:t>
            </w:r>
          </w:p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3 - полный список задач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b/>
                <w:sz w:val="24"/>
                <w:szCs w:val="24"/>
              </w:rPr>
            </w:pPr>
            <w:r w:rsidRPr="002C2DA2">
              <w:rPr>
                <w:b/>
                <w:sz w:val="24"/>
                <w:szCs w:val="24"/>
              </w:rPr>
              <w:t xml:space="preserve">5. Оценка наличия необходимых ресурсов и способов получения отсутствующих или недостающих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0 – отсутствует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lastRenderedPageBreak/>
              <w:t>1 – сделана попытка оценки ресурсов и описания способов их получения</w:t>
            </w:r>
          </w:p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 2 – четко описаны все категории необходимых ресурсов и способы их получения при необходимости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0-2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6. </w:t>
            </w:r>
            <w:r w:rsidRPr="002C2DA2">
              <w:rPr>
                <w:b/>
                <w:sz w:val="24"/>
                <w:szCs w:val="24"/>
              </w:rPr>
              <w:t>Составление примерного плана работы</w:t>
            </w:r>
            <w:r w:rsidRPr="002C2DA2">
              <w:rPr>
                <w:sz w:val="24"/>
                <w:szCs w:val="24"/>
              </w:rPr>
              <w:t xml:space="preserve">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0 – плана нет </w:t>
            </w:r>
          </w:p>
          <w:p w:rsidR="00FD4435" w:rsidRPr="002C2DA2" w:rsidRDefault="00FD4435" w:rsidP="00FD4435">
            <w:pPr>
              <w:pStyle w:val="a3"/>
              <w:numPr>
                <w:ilvl w:val="0"/>
                <w:numId w:val="1"/>
              </w:numPr>
              <w:jc w:val="left"/>
              <w:rPr>
                <w:rFonts w:cstheme="minorBidi"/>
                <w:sz w:val="24"/>
                <w:szCs w:val="24"/>
              </w:rPr>
            </w:pPr>
            <w:r w:rsidRPr="002C2DA2">
              <w:rPr>
                <w:rFonts w:cstheme="minorBidi"/>
                <w:sz w:val="24"/>
                <w:szCs w:val="24"/>
              </w:rPr>
              <w:t xml:space="preserve">– план есть, но он не реалистичен </w:t>
            </w:r>
          </w:p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2 – реалистичный и соответствующий плану 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0-2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7. Собственные критерии оценивания продукта проекта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0 – отсутствует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 1 - критерий не имеет числового выражения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 2 - критерий привязан к 5-бальной шкале, но не позволяет измерить результат</w:t>
            </w:r>
          </w:p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3 - критерий измеряем и привязан к шкале отметок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0-3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b/>
                <w:sz w:val="24"/>
                <w:szCs w:val="24"/>
              </w:rPr>
            </w:pPr>
            <w:r w:rsidRPr="002C2DA2">
              <w:rPr>
                <w:b/>
                <w:sz w:val="24"/>
                <w:szCs w:val="24"/>
              </w:rPr>
              <w:t xml:space="preserve">Ведение электронного портфолио </w:t>
            </w:r>
          </w:p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0 - отсутствует или заполнено не все</w:t>
            </w:r>
          </w:p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>1 - все требования выполнены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sz w:val="24"/>
                <w:szCs w:val="24"/>
              </w:rPr>
            </w:pPr>
            <w:r w:rsidRPr="002C2DA2">
              <w:rPr>
                <w:b/>
                <w:sz w:val="24"/>
                <w:szCs w:val="24"/>
              </w:rPr>
              <w:t>Предметная специфика</w:t>
            </w:r>
            <w:r w:rsidRPr="002C2DA2">
              <w:rPr>
                <w:sz w:val="24"/>
                <w:szCs w:val="24"/>
              </w:rPr>
              <w:t xml:space="preserve"> (актуальность, особенности работы, личная инициатива, т.д.)</w:t>
            </w:r>
          </w:p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sz w:val="24"/>
                <w:szCs w:val="24"/>
              </w:rPr>
              <w:t xml:space="preserve"> 0-1 балла по рекомендации консультанта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</w:p>
        </w:tc>
      </w:tr>
      <w:tr w:rsidR="00FD4435" w:rsidRPr="002C2DA2" w:rsidTr="001949A0">
        <w:tc>
          <w:tcPr>
            <w:tcW w:w="3085" w:type="dxa"/>
            <w:vMerge w:val="restart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</w:t>
            </w:r>
          </w:p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проделанной работе создание промежуточного продукта- 10 баллов</w:t>
            </w: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 продукта</w:t>
            </w:r>
            <w:r w:rsidRPr="002C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Названные характеристики  позволяют получить представление о задуманном продукте; соответствуют проблеме и описаны с помощью параметров, принятых в выбранной области </w:t>
            </w:r>
          </w:p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Логика поэтапного планирования</w:t>
            </w:r>
            <w:r w:rsidRPr="002C2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(задачи) Продемонстрировано умение выделять частные задачи из крупных и общих  Соблюдена логическая последовательность поставленных задач, ресурсы и сроки адекватны поставленным задачам; вовремя присланы промежуточный продукт и отчёт </w:t>
            </w:r>
          </w:p>
          <w:p w:rsidR="00FD4435" w:rsidRPr="002C2DA2" w:rsidRDefault="00FD4435" w:rsidP="001949A0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4435" w:rsidRPr="002C2DA2" w:rsidTr="001949A0">
        <w:tc>
          <w:tcPr>
            <w:tcW w:w="3085" w:type="dxa"/>
            <w:vMerge w:val="restart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Третий этап. Создание итогового продукта -20 баллов</w:t>
            </w: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eastAsia="Times New Roman"/>
                <w:sz w:val="24"/>
                <w:szCs w:val="24"/>
              </w:rPr>
              <w:t>Созданный продукт решает поставленную проблему; продукт соответствует изначально заявленным характеристикам; изменения ключевых характеристик обоснованы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C2DA2">
              <w:rPr>
                <w:rFonts w:eastAsia="Times New Roman"/>
                <w:sz w:val="24"/>
                <w:szCs w:val="24"/>
                <w:lang w:eastAsia="ru-RU"/>
              </w:rPr>
              <w:t>Данный проект оригинален и не имеет полных аналогов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C2DA2">
              <w:rPr>
                <w:rFonts w:eastAsia="Times New Roman"/>
                <w:sz w:val="24"/>
                <w:szCs w:val="24"/>
                <w:lang w:eastAsia="ru-RU"/>
              </w:rPr>
              <w:t>Автор в достаточной мере выбрал и освоил оптимальные методы. Возможны незначительные ошибки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C2DA2">
              <w:rPr>
                <w:rFonts w:eastAsia="Times New Roman"/>
                <w:sz w:val="24"/>
                <w:szCs w:val="24"/>
              </w:rPr>
              <w:t>Апробация показала, что продукт помогает достичь желаемого образовательного результата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D4435" w:rsidRPr="002C2DA2" w:rsidTr="001949A0">
        <w:tc>
          <w:tcPr>
            <w:tcW w:w="3085" w:type="dxa"/>
            <w:vMerge w:val="restart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Рецензия продукта – 12 баллов</w:t>
            </w: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C2DA2">
              <w:rPr>
                <w:rFonts w:eastAsia="Times New Roman"/>
                <w:sz w:val="24"/>
                <w:szCs w:val="24"/>
              </w:rPr>
              <w:t xml:space="preserve">Продукт сопровождается инструкцией (рекомендациями) для включения в образовательный  процесс 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eastAsia="Times New Roman"/>
                <w:sz w:val="24"/>
                <w:szCs w:val="24"/>
              </w:rPr>
              <w:t>Созданный продукт решает поставленную проблему; продукт соответствует изначально заявленным характеристикам; изменения ключевых характеристик обоснованы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C2DA2">
              <w:rPr>
                <w:rFonts w:eastAsia="Times New Roman"/>
                <w:sz w:val="24"/>
                <w:szCs w:val="24"/>
              </w:rPr>
              <w:t>Автор опирается на достоверные и авторитетные источники, релевантные в данной области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4435" w:rsidRPr="002C2DA2" w:rsidTr="001949A0">
        <w:tc>
          <w:tcPr>
            <w:tcW w:w="3085" w:type="dxa"/>
            <w:vMerge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rFonts w:eastAsia="Times New Roman"/>
                <w:sz w:val="24"/>
                <w:szCs w:val="24"/>
              </w:rPr>
            </w:pPr>
            <w:r w:rsidRPr="002C2DA2">
              <w:rPr>
                <w:rFonts w:eastAsia="Times New Roman"/>
                <w:sz w:val="24"/>
                <w:szCs w:val="24"/>
              </w:rPr>
              <w:t>Продукт соответствует возрастным и психологическим особенностям целевой аудитории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D4435" w:rsidRPr="002C2DA2" w:rsidTr="001949A0">
        <w:tc>
          <w:tcPr>
            <w:tcW w:w="3085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Защита - 5 баллов</w:t>
            </w: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sz w:val="24"/>
                <w:szCs w:val="24"/>
              </w:rPr>
              <w:t>1. Презентация наглядна, отражает проведенное исследование и поддерживает выступление</w:t>
            </w:r>
          </w:p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sz w:val="24"/>
                <w:szCs w:val="24"/>
              </w:rPr>
              <w:t>2. Выступление даёт представление об исследовании в его ключевых аспектах; повествование логично, речь грамотна</w:t>
            </w:r>
          </w:p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sz w:val="24"/>
                <w:szCs w:val="24"/>
              </w:rPr>
              <w:t>3. Ответы на вопросы хорошо аргументированы и демонстрируют осведомленность в теме</w:t>
            </w: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(1-2-2)</w:t>
            </w:r>
          </w:p>
        </w:tc>
      </w:tr>
      <w:tr w:rsidR="00FD4435" w:rsidRPr="002C2DA2" w:rsidTr="001949A0">
        <w:tc>
          <w:tcPr>
            <w:tcW w:w="3085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DA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9497" w:type="dxa"/>
          </w:tcPr>
          <w:p w:rsidR="00FD4435" w:rsidRPr="002C2DA2" w:rsidRDefault="00FD4435" w:rsidP="001949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D4435" w:rsidRPr="002C2DA2" w:rsidRDefault="00FD4435" w:rsidP="00194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FD4435" w:rsidRPr="002C2DA2" w:rsidRDefault="00FD4435" w:rsidP="00FD4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435" w:rsidRPr="002C2DA2" w:rsidRDefault="00FD4435" w:rsidP="00FD4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435" w:rsidRPr="003F7CCB" w:rsidRDefault="00FD4435" w:rsidP="00FD4435">
      <w:pPr>
        <w:rPr>
          <w:rFonts w:ascii="Times New Roman" w:hAnsi="Times New Roman" w:cs="Times New Roman"/>
        </w:rPr>
      </w:pPr>
      <w:r w:rsidRPr="003F7CCB">
        <w:rPr>
          <w:rFonts w:ascii="Times New Roman" w:hAnsi="Times New Roman" w:cs="Times New Roman"/>
        </w:rPr>
        <w:t>Перевод баллов в отметку</w:t>
      </w:r>
      <w:r>
        <w:rPr>
          <w:rFonts w:ascii="Times New Roman" w:hAnsi="Times New Roman" w:cs="Times New Roman"/>
        </w:rPr>
        <w:t xml:space="preserve">: </w:t>
      </w:r>
      <w:r w:rsidRPr="003F7CCB">
        <w:rPr>
          <w:rFonts w:ascii="Times New Roman" w:hAnsi="Times New Roman" w:cs="Times New Roman"/>
        </w:rPr>
        <w:t>75% - «5»</w:t>
      </w:r>
      <w:r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60%- «4»</w:t>
      </w:r>
      <w:r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45% - «3»</w:t>
      </w:r>
      <w:r>
        <w:rPr>
          <w:rFonts w:ascii="Times New Roman" w:hAnsi="Times New Roman" w:cs="Times New Roman"/>
        </w:rPr>
        <w:t xml:space="preserve">; </w:t>
      </w:r>
      <w:r w:rsidRPr="003F7CCB">
        <w:rPr>
          <w:rFonts w:ascii="Times New Roman" w:hAnsi="Times New Roman" w:cs="Times New Roman"/>
        </w:rPr>
        <w:t>Меньше 45% - «2»</w:t>
      </w:r>
    </w:p>
    <w:p w:rsidR="00F9589A" w:rsidRDefault="00F9589A"/>
    <w:sectPr w:rsidR="00F9589A" w:rsidSect="00E57E2C">
      <w:pgSz w:w="16838" w:h="11906" w:orient="landscape"/>
      <w:pgMar w:top="1134" w:right="1440" w:bottom="1134" w:left="1440" w:header="0" w:footer="0" w:gutter="0"/>
      <w:pgNumType w:start="1"/>
      <w:cols w:space="720"/>
      <w:formProt w:val="0"/>
      <w:docGrid w:linePitch="10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218E"/>
    <w:multiLevelType w:val="hybridMultilevel"/>
    <w:tmpl w:val="B15818EC"/>
    <w:lvl w:ilvl="0" w:tplc="1598E98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E0"/>
    <w:rsid w:val="000134E0"/>
    <w:rsid w:val="00F9589A"/>
    <w:rsid w:val="00FD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59F8D-79AF-4C60-9906-E7F68294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5"/>
    <w:pPr>
      <w:spacing w:after="0" w:line="276" w:lineRule="auto"/>
      <w:jc w:val="both"/>
    </w:pPr>
    <w:rPr>
      <w:rFonts w:ascii="Arial" w:eastAsia="Arial" w:hAnsi="Arial" w:cs="Arial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435"/>
    <w:pPr>
      <w:ind w:left="720"/>
      <w:contextualSpacing/>
    </w:pPr>
    <w:rPr>
      <w:rFonts w:cs="Mangal"/>
      <w:szCs w:val="25"/>
    </w:rPr>
  </w:style>
  <w:style w:type="table" w:styleId="a4">
    <w:name w:val="Table Grid"/>
    <w:basedOn w:val="a1"/>
    <w:uiPriority w:val="39"/>
    <w:rsid w:val="00FD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2</cp:revision>
  <dcterms:created xsi:type="dcterms:W3CDTF">2019-10-21T18:03:00Z</dcterms:created>
  <dcterms:modified xsi:type="dcterms:W3CDTF">2019-10-21T18:04:00Z</dcterms:modified>
</cp:coreProperties>
</file>