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A7" w:rsidRPr="00537F48" w:rsidRDefault="00EC7BA7" w:rsidP="00EC7BA7">
      <w:pPr>
        <w:spacing w:line="360" w:lineRule="auto"/>
        <w:ind w:firstLine="567"/>
        <w:jc w:val="center"/>
        <w:rPr>
          <w:rFonts w:ascii="Georgia" w:hAnsi="Georgia"/>
          <w:sz w:val="28"/>
          <w:szCs w:val="28"/>
        </w:rPr>
      </w:pPr>
      <w:r w:rsidRPr="00537F48">
        <w:rPr>
          <w:rFonts w:ascii="Georgia" w:hAnsi="Georgia"/>
          <w:sz w:val="28"/>
          <w:szCs w:val="28"/>
        </w:rPr>
        <w:t xml:space="preserve">ГБОУ Гимназия № 1505 </w:t>
      </w:r>
    </w:p>
    <w:p w:rsidR="00EC7BA7" w:rsidRPr="00537F48" w:rsidRDefault="00EC7BA7" w:rsidP="00EC7BA7">
      <w:pPr>
        <w:spacing w:line="360" w:lineRule="auto"/>
        <w:ind w:firstLine="567"/>
        <w:jc w:val="center"/>
        <w:rPr>
          <w:rFonts w:ascii="Georgia" w:hAnsi="Georgia"/>
          <w:sz w:val="28"/>
          <w:szCs w:val="28"/>
        </w:rPr>
      </w:pPr>
      <w:r w:rsidRPr="00537F48">
        <w:rPr>
          <w:rFonts w:ascii="Georgia" w:hAnsi="Georgia"/>
          <w:sz w:val="28"/>
          <w:szCs w:val="28"/>
        </w:rPr>
        <w:t>«Московская городская педагогическая гимназия – лаборатория»</w:t>
      </w:r>
    </w:p>
    <w:p w:rsidR="00EC7BA7" w:rsidRPr="00537F48" w:rsidRDefault="00EC7BA7" w:rsidP="00EC7BA7">
      <w:pPr>
        <w:shd w:val="clear" w:color="auto" w:fill="FFFFFF"/>
        <w:spacing w:before="100" w:beforeAutospacing="1" w:after="199" w:line="240" w:lineRule="auto"/>
        <w:jc w:val="center"/>
        <w:rPr>
          <w:rFonts w:ascii="Georgia" w:eastAsia="Times New Roman" w:hAnsi="Georgia" w:cs="Helvetica"/>
          <w:color w:val="000000"/>
          <w:sz w:val="28"/>
          <w:lang w:eastAsia="ru-RU"/>
        </w:rPr>
      </w:pPr>
    </w:p>
    <w:p w:rsidR="00EC7BA7" w:rsidRPr="00537F48" w:rsidRDefault="00EC7BA7" w:rsidP="00AF4165">
      <w:pPr>
        <w:shd w:val="clear" w:color="auto" w:fill="FFFFFF"/>
        <w:spacing w:before="100" w:beforeAutospacing="1" w:after="199" w:line="240" w:lineRule="auto"/>
        <w:jc w:val="center"/>
        <w:rPr>
          <w:rFonts w:ascii="Georgia" w:eastAsia="Times New Roman" w:hAnsi="Georgia" w:cs="Helvetica"/>
          <w:color w:val="000000"/>
          <w:sz w:val="28"/>
          <w:u w:val="single"/>
          <w:lang w:eastAsia="ru-RU"/>
        </w:rPr>
      </w:pPr>
    </w:p>
    <w:p w:rsidR="00EC7BA7" w:rsidRPr="00537F48" w:rsidRDefault="00EC7BA7" w:rsidP="00AF4165">
      <w:pPr>
        <w:shd w:val="clear" w:color="auto" w:fill="FFFFFF"/>
        <w:spacing w:before="100" w:beforeAutospacing="1" w:after="199" w:line="240" w:lineRule="auto"/>
        <w:jc w:val="center"/>
        <w:rPr>
          <w:rFonts w:ascii="Georgia" w:eastAsia="Times New Roman" w:hAnsi="Georgia" w:cs="Helvetica"/>
          <w:color w:val="000000"/>
          <w:sz w:val="28"/>
          <w:u w:val="single"/>
          <w:lang w:eastAsia="ru-RU"/>
        </w:rPr>
      </w:pPr>
    </w:p>
    <w:p w:rsidR="00EC7BA7" w:rsidRPr="00537F48" w:rsidRDefault="00EC7BA7" w:rsidP="00EC7BA7">
      <w:pPr>
        <w:pStyle w:val="1"/>
        <w:rPr>
          <w:rFonts w:ascii="Georgia" w:hAnsi="Georgia"/>
        </w:rPr>
      </w:pPr>
      <w:r w:rsidRPr="00537F48">
        <w:rPr>
          <w:rFonts w:ascii="Georgia" w:hAnsi="Georgia"/>
        </w:rPr>
        <w:t xml:space="preserve">                                   ДИПЛОМ</w:t>
      </w:r>
    </w:p>
    <w:p w:rsidR="00EC7BA7" w:rsidRPr="00537F48" w:rsidRDefault="00EC7BA7" w:rsidP="00AF4165">
      <w:pPr>
        <w:shd w:val="clear" w:color="auto" w:fill="FFFFFF"/>
        <w:spacing w:before="100" w:beforeAutospacing="1" w:after="199" w:line="240" w:lineRule="auto"/>
        <w:jc w:val="center"/>
        <w:rPr>
          <w:rFonts w:ascii="Georgia" w:eastAsia="Times New Roman" w:hAnsi="Georgia" w:cs="Helvetica"/>
          <w:color w:val="000000"/>
          <w:sz w:val="28"/>
          <w:u w:val="single"/>
          <w:lang w:eastAsia="ru-RU"/>
        </w:rPr>
      </w:pPr>
      <w:r w:rsidRPr="00537F48">
        <w:rPr>
          <w:rFonts w:ascii="Georgia" w:hAnsi="Georgia"/>
          <w:bCs/>
          <w:sz w:val="36"/>
          <w:szCs w:val="36"/>
        </w:rPr>
        <w:t xml:space="preserve">Сравнительный анализ </w:t>
      </w:r>
      <w:proofErr w:type="spellStart"/>
      <w:r w:rsidRPr="00537F48">
        <w:rPr>
          <w:rFonts w:ascii="Georgia" w:hAnsi="Georgia"/>
          <w:bCs/>
          <w:sz w:val="36"/>
          <w:szCs w:val="36"/>
        </w:rPr>
        <w:t>Аркаима</w:t>
      </w:r>
      <w:proofErr w:type="spellEnd"/>
      <w:r w:rsidRPr="00537F48">
        <w:rPr>
          <w:rFonts w:ascii="Georgia" w:hAnsi="Georgia"/>
          <w:bCs/>
          <w:sz w:val="36"/>
          <w:szCs w:val="36"/>
        </w:rPr>
        <w:t xml:space="preserve"> и </w:t>
      </w:r>
      <w:proofErr w:type="spellStart"/>
      <w:r w:rsidRPr="00537F48">
        <w:rPr>
          <w:rFonts w:ascii="Georgia" w:hAnsi="Georgia"/>
          <w:bCs/>
          <w:sz w:val="36"/>
          <w:szCs w:val="36"/>
        </w:rPr>
        <w:t>Кой-Крылган</w:t>
      </w:r>
      <w:proofErr w:type="spellEnd"/>
      <w:r w:rsidRPr="00537F48">
        <w:rPr>
          <w:rFonts w:ascii="Georgia" w:hAnsi="Georgia"/>
          <w:bCs/>
          <w:sz w:val="36"/>
          <w:szCs w:val="36"/>
        </w:rPr>
        <w:t xml:space="preserve"> </w:t>
      </w:r>
      <w:proofErr w:type="spellStart"/>
      <w:r w:rsidRPr="00537F48">
        <w:rPr>
          <w:rFonts w:ascii="Georgia" w:hAnsi="Georgia"/>
          <w:bCs/>
          <w:sz w:val="36"/>
          <w:szCs w:val="36"/>
        </w:rPr>
        <w:t>калы</w:t>
      </w:r>
      <w:proofErr w:type="spellEnd"/>
    </w:p>
    <w:p w:rsidR="00EC7BA7" w:rsidRPr="00537F48" w:rsidRDefault="00EC7BA7" w:rsidP="00AF4165">
      <w:pPr>
        <w:shd w:val="clear" w:color="auto" w:fill="FFFFFF"/>
        <w:spacing w:before="100" w:beforeAutospacing="1" w:after="199" w:line="240" w:lineRule="auto"/>
        <w:jc w:val="center"/>
        <w:rPr>
          <w:rFonts w:ascii="Georgia" w:eastAsia="Times New Roman" w:hAnsi="Georgia" w:cs="Helvetica"/>
          <w:color w:val="000000"/>
          <w:sz w:val="28"/>
          <w:u w:val="single"/>
          <w:lang w:eastAsia="ru-RU"/>
        </w:rPr>
      </w:pPr>
    </w:p>
    <w:p w:rsidR="00EC7BA7" w:rsidRPr="00537F48" w:rsidRDefault="00EC7BA7" w:rsidP="00EC7BA7">
      <w:pPr>
        <w:spacing w:line="360" w:lineRule="auto"/>
        <w:ind w:firstLine="567"/>
        <w:jc w:val="right"/>
        <w:rPr>
          <w:rFonts w:ascii="Georgia" w:hAnsi="Georgia"/>
          <w:sz w:val="28"/>
          <w:szCs w:val="28"/>
        </w:rPr>
      </w:pPr>
      <w:r w:rsidRPr="00537F48">
        <w:rPr>
          <w:rFonts w:ascii="Georgia" w:hAnsi="Georgia"/>
          <w:i/>
          <w:sz w:val="28"/>
          <w:szCs w:val="28"/>
        </w:rPr>
        <w:t xml:space="preserve">автор: </w:t>
      </w:r>
      <w:r w:rsidRPr="00537F48">
        <w:rPr>
          <w:rFonts w:ascii="Georgia" w:hAnsi="Georgia"/>
          <w:bCs/>
          <w:sz w:val="28"/>
          <w:szCs w:val="28"/>
        </w:rPr>
        <w:t>Баулина Елизавета,10 класс «Б»</w:t>
      </w:r>
    </w:p>
    <w:p w:rsidR="00EC7BA7" w:rsidRPr="00537F48" w:rsidRDefault="00EC7BA7" w:rsidP="00EC7BA7">
      <w:pPr>
        <w:spacing w:line="360" w:lineRule="auto"/>
        <w:ind w:firstLine="567"/>
        <w:jc w:val="right"/>
        <w:rPr>
          <w:rFonts w:ascii="Georgia" w:hAnsi="Georgia"/>
          <w:b/>
          <w:sz w:val="28"/>
          <w:szCs w:val="28"/>
        </w:rPr>
      </w:pPr>
    </w:p>
    <w:p w:rsidR="00EC7BA7" w:rsidRPr="00537F48" w:rsidRDefault="00EC7BA7" w:rsidP="00EC7BA7">
      <w:pPr>
        <w:spacing w:line="360" w:lineRule="auto"/>
        <w:ind w:firstLine="567"/>
        <w:jc w:val="right"/>
        <w:rPr>
          <w:rFonts w:ascii="Georgia" w:hAnsi="Georgia"/>
          <w:sz w:val="28"/>
          <w:szCs w:val="28"/>
        </w:rPr>
      </w:pPr>
      <w:r w:rsidRPr="00537F48">
        <w:rPr>
          <w:rFonts w:ascii="Georgia" w:hAnsi="Georgia"/>
          <w:i/>
          <w:sz w:val="28"/>
          <w:szCs w:val="28"/>
        </w:rPr>
        <w:t>руководитель:  Л.А.Наумов</w:t>
      </w:r>
    </w:p>
    <w:p w:rsidR="00EC7BA7" w:rsidRPr="00537F48" w:rsidRDefault="00EC7BA7" w:rsidP="00EC7BA7">
      <w:pPr>
        <w:spacing w:line="360" w:lineRule="auto"/>
        <w:ind w:firstLine="567"/>
        <w:jc w:val="center"/>
        <w:rPr>
          <w:rFonts w:ascii="Georgia" w:hAnsi="Georgia"/>
          <w:b/>
          <w:sz w:val="32"/>
          <w:szCs w:val="28"/>
        </w:rPr>
      </w:pPr>
    </w:p>
    <w:p w:rsidR="00EC7BA7" w:rsidRPr="00537F48" w:rsidRDefault="00EC7BA7" w:rsidP="00AF4165">
      <w:pPr>
        <w:shd w:val="clear" w:color="auto" w:fill="FFFFFF"/>
        <w:spacing w:before="100" w:beforeAutospacing="1" w:after="199" w:line="240" w:lineRule="auto"/>
        <w:jc w:val="center"/>
        <w:rPr>
          <w:rFonts w:ascii="Georgia" w:eastAsia="Times New Roman" w:hAnsi="Georgia" w:cs="Helvetica"/>
          <w:color w:val="000000"/>
          <w:sz w:val="28"/>
          <w:u w:val="single"/>
          <w:lang w:eastAsia="ru-RU"/>
        </w:rPr>
      </w:pPr>
    </w:p>
    <w:p w:rsidR="00EC7BA7" w:rsidRPr="00537F48" w:rsidRDefault="00EC7BA7" w:rsidP="00AF4165">
      <w:pPr>
        <w:shd w:val="clear" w:color="auto" w:fill="FFFFFF"/>
        <w:spacing w:before="100" w:beforeAutospacing="1" w:after="199" w:line="240" w:lineRule="auto"/>
        <w:jc w:val="center"/>
        <w:rPr>
          <w:rFonts w:ascii="Georgia" w:eastAsia="Times New Roman" w:hAnsi="Georgia" w:cs="Helvetica"/>
          <w:color w:val="000000"/>
          <w:sz w:val="28"/>
          <w:u w:val="single"/>
          <w:lang w:eastAsia="ru-RU"/>
        </w:rPr>
      </w:pPr>
    </w:p>
    <w:p w:rsidR="00EC7BA7" w:rsidRPr="00537F48" w:rsidRDefault="00EC7BA7" w:rsidP="00AF4165">
      <w:pPr>
        <w:shd w:val="clear" w:color="auto" w:fill="FFFFFF"/>
        <w:spacing w:before="100" w:beforeAutospacing="1" w:after="199" w:line="240" w:lineRule="auto"/>
        <w:jc w:val="center"/>
        <w:rPr>
          <w:rFonts w:ascii="Georgia" w:eastAsia="Times New Roman" w:hAnsi="Georgia" w:cs="Helvetica"/>
          <w:color w:val="000000"/>
          <w:sz w:val="28"/>
          <w:u w:val="single"/>
          <w:lang w:eastAsia="ru-RU"/>
        </w:rPr>
      </w:pPr>
    </w:p>
    <w:p w:rsidR="00EC7BA7" w:rsidRPr="00537F48" w:rsidRDefault="00EC7BA7" w:rsidP="00AF4165">
      <w:pPr>
        <w:shd w:val="clear" w:color="auto" w:fill="FFFFFF"/>
        <w:spacing w:before="100" w:beforeAutospacing="1" w:after="199" w:line="240" w:lineRule="auto"/>
        <w:jc w:val="center"/>
        <w:rPr>
          <w:rFonts w:ascii="Georgia" w:eastAsia="Times New Roman" w:hAnsi="Georgia" w:cs="Helvetica"/>
          <w:color w:val="000000"/>
          <w:sz w:val="28"/>
          <w:u w:val="single"/>
          <w:lang w:eastAsia="ru-RU"/>
        </w:rPr>
      </w:pPr>
    </w:p>
    <w:p w:rsidR="00EC7BA7" w:rsidRPr="00537F48" w:rsidRDefault="00EC7BA7" w:rsidP="00AF4165">
      <w:pPr>
        <w:shd w:val="clear" w:color="auto" w:fill="FFFFFF"/>
        <w:spacing w:before="100" w:beforeAutospacing="1" w:after="199" w:line="240" w:lineRule="auto"/>
        <w:jc w:val="center"/>
        <w:rPr>
          <w:rFonts w:ascii="Georgia" w:eastAsia="Times New Roman" w:hAnsi="Georgia" w:cs="Helvetica"/>
          <w:color w:val="000000"/>
          <w:sz w:val="28"/>
          <w:u w:val="single"/>
          <w:lang w:eastAsia="ru-RU"/>
        </w:rPr>
      </w:pPr>
    </w:p>
    <w:p w:rsidR="00EC7BA7" w:rsidRPr="00537F48" w:rsidRDefault="00EC7BA7" w:rsidP="00AF4165">
      <w:pPr>
        <w:shd w:val="clear" w:color="auto" w:fill="FFFFFF"/>
        <w:spacing w:before="100" w:beforeAutospacing="1" w:after="199" w:line="240" w:lineRule="auto"/>
        <w:jc w:val="center"/>
        <w:rPr>
          <w:rFonts w:ascii="Georgia" w:eastAsia="Times New Roman" w:hAnsi="Georgia" w:cs="Helvetica"/>
          <w:color w:val="000000"/>
          <w:sz w:val="28"/>
          <w:u w:val="single"/>
          <w:lang w:eastAsia="ru-RU"/>
        </w:rPr>
      </w:pPr>
    </w:p>
    <w:p w:rsidR="00EC7BA7" w:rsidRPr="00537F48" w:rsidRDefault="00EC7BA7" w:rsidP="00AF4165">
      <w:pPr>
        <w:shd w:val="clear" w:color="auto" w:fill="FFFFFF"/>
        <w:spacing w:before="100" w:beforeAutospacing="1" w:after="199" w:line="240" w:lineRule="auto"/>
        <w:jc w:val="center"/>
        <w:rPr>
          <w:rFonts w:ascii="Georgia" w:eastAsia="Times New Roman" w:hAnsi="Georgia" w:cs="Helvetica"/>
          <w:color w:val="000000"/>
          <w:sz w:val="28"/>
          <w:u w:val="single"/>
          <w:lang w:eastAsia="ru-RU"/>
        </w:rPr>
      </w:pPr>
    </w:p>
    <w:p w:rsidR="00EC7BA7" w:rsidRPr="00537F48" w:rsidRDefault="00EC7BA7" w:rsidP="00AF4165">
      <w:pPr>
        <w:shd w:val="clear" w:color="auto" w:fill="FFFFFF"/>
        <w:spacing w:before="100" w:beforeAutospacing="1" w:after="199" w:line="240" w:lineRule="auto"/>
        <w:jc w:val="center"/>
        <w:rPr>
          <w:rFonts w:ascii="Georgia" w:eastAsia="Times New Roman" w:hAnsi="Georgia" w:cs="Helvetica"/>
          <w:color w:val="000000"/>
          <w:sz w:val="28"/>
          <w:lang w:eastAsia="ru-RU"/>
        </w:rPr>
      </w:pPr>
    </w:p>
    <w:p w:rsidR="00EC7BA7" w:rsidRPr="00537F48" w:rsidRDefault="00EC7BA7" w:rsidP="00AF4165">
      <w:pPr>
        <w:shd w:val="clear" w:color="auto" w:fill="FFFFFF"/>
        <w:spacing w:before="100" w:beforeAutospacing="1" w:after="199" w:line="240" w:lineRule="auto"/>
        <w:jc w:val="center"/>
        <w:rPr>
          <w:rFonts w:ascii="Georgia" w:eastAsia="Times New Roman" w:hAnsi="Georgia" w:cs="Helvetica"/>
          <w:color w:val="000000"/>
          <w:sz w:val="28"/>
          <w:lang w:eastAsia="ru-RU"/>
        </w:rPr>
      </w:pPr>
      <w:r w:rsidRPr="00537F48">
        <w:rPr>
          <w:rFonts w:ascii="Georgia" w:eastAsia="Times New Roman" w:hAnsi="Georgia" w:cs="Helvetica"/>
          <w:color w:val="000000"/>
          <w:sz w:val="28"/>
          <w:lang w:eastAsia="ru-RU"/>
        </w:rPr>
        <w:t>Москва.</w:t>
      </w:r>
    </w:p>
    <w:p w:rsidR="00EC7BA7" w:rsidRPr="00537F48" w:rsidRDefault="00EC7BA7" w:rsidP="00AF4165">
      <w:pPr>
        <w:shd w:val="clear" w:color="auto" w:fill="FFFFFF"/>
        <w:spacing w:before="100" w:beforeAutospacing="1" w:after="199" w:line="240" w:lineRule="auto"/>
        <w:jc w:val="center"/>
        <w:rPr>
          <w:rFonts w:ascii="Georgia" w:eastAsia="Times New Roman" w:hAnsi="Georgia" w:cs="Helvetica"/>
          <w:color w:val="000000"/>
          <w:sz w:val="28"/>
          <w:lang w:eastAsia="ru-RU"/>
        </w:rPr>
      </w:pPr>
      <w:r w:rsidRPr="00537F48">
        <w:rPr>
          <w:rFonts w:ascii="Georgia" w:eastAsia="Times New Roman" w:hAnsi="Georgia" w:cs="Helvetica"/>
          <w:color w:val="000000"/>
          <w:sz w:val="28"/>
          <w:lang w:eastAsia="ru-RU"/>
        </w:rPr>
        <w:t>2013</w:t>
      </w:r>
    </w:p>
    <w:p w:rsidR="00EC7BA7" w:rsidRDefault="00EC7BA7" w:rsidP="00AF4165">
      <w:pPr>
        <w:shd w:val="clear" w:color="auto" w:fill="FFFFFF"/>
        <w:spacing w:before="100" w:beforeAutospacing="1" w:after="199" w:line="240" w:lineRule="auto"/>
        <w:jc w:val="center"/>
        <w:rPr>
          <w:rFonts w:ascii="Georgia" w:eastAsia="Times New Roman" w:hAnsi="Georgia" w:cs="Helvetica"/>
          <w:color w:val="000000"/>
          <w:sz w:val="28"/>
          <w:u w:val="single"/>
          <w:lang w:eastAsia="ru-RU"/>
        </w:rPr>
      </w:pPr>
    </w:p>
    <w:p w:rsidR="00EC7BA7" w:rsidRDefault="00EC7BA7" w:rsidP="00AF4165">
      <w:pPr>
        <w:shd w:val="clear" w:color="auto" w:fill="FFFFFF"/>
        <w:spacing w:before="100" w:beforeAutospacing="1" w:after="199" w:line="240" w:lineRule="auto"/>
        <w:jc w:val="center"/>
        <w:rPr>
          <w:rFonts w:ascii="Georgia" w:eastAsia="Times New Roman" w:hAnsi="Georgia" w:cs="Helvetica"/>
          <w:color w:val="000000"/>
          <w:sz w:val="28"/>
          <w:u w:val="single"/>
          <w:lang w:eastAsia="ru-RU"/>
        </w:rPr>
      </w:pPr>
      <w:r>
        <w:rPr>
          <w:rFonts w:ascii="Georgia" w:eastAsia="Times New Roman" w:hAnsi="Georgia" w:cs="Helvetica"/>
          <w:color w:val="000000"/>
          <w:sz w:val="28"/>
          <w:u w:val="single"/>
          <w:lang w:eastAsia="ru-RU"/>
        </w:rPr>
        <w:lastRenderedPageBreak/>
        <w:t>Содержание:</w:t>
      </w:r>
    </w:p>
    <w:p w:rsidR="00EC7BA7" w:rsidRDefault="00EC7BA7" w:rsidP="00EC7BA7">
      <w:pPr>
        <w:pStyle w:val="a4"/>
        <w:numPr>
          <w:ilvl w:val="0"/>
          <w:numId w:val="2"/>
        </w:numPr>
        <w:shd w:val="clear" w:color="auto" w:fill="FFFFFF"/>
        <w:spacing w:before="100" w:beforeAutospacing="1" w:after="199" w:line="240" w:lineRule="auto"/>
        <w:rPr>
          <w:rFonts w:ascii="Georgia" w:eastAsia="Times New Roman" w:hAnsi="Georgia" w:cs="Helvetica"/>
          <w:color w:val="000000"/>
          <w:sz w:val="28"/>
          <w:lang w:eastAsia="ru-RU"/>
        </w:rPr>
      </w:pPr>
      <w:r>
        <w:rPr>
          <w:rFonts w:ascii="Georgia" w:eastAsia="Times New Roman" w:hAnsi="Georgia" w:cs="Helvetica"/>
          <w:color w:val="000000"/>
          <w:sz w:val="28"/>
          <w:lang w:eastAsia="ru-RU"/>
        </w:rPr>
        <w:t>Введение</w:t>
      </w:r>
    </w:p>
    <w:p w:rsidR="00EC7BA7" w:rsidRPr="00EC7BA7" w:rsidRDefault="00EC7BA7" w:rsidP="00EC7BA7">
      <w:pPr>
        <w:pStyle w:val="a4"/>
        <w:numPr>
          <w:ilvl w:val="0"/>
          <w:numId w:val="2"/>
        </w:numPr>
        <w:shd w:val="clear" w:color="auto" w:fill="FFFFFF"/>
        <w:spacing w:before="100" w:beforeAutospacing="1" w:after="199" w:line="240" w:lineRule="auto"/>
        <w:rPr>
          <w:rFonts w:ascii="Georgia" w:eastAsia="Times New Roman" w:hAnsi="Georgia" w:cs="Helvetica"/>
          <w:color w:val="000000"/>
          <w:sz w:val="28"/>
          <w:lang w:eastAsia="ru-RU"/>
        </w:rPr>
      </w:pPr>
      <w:r>
        <w:rPr>
          <w:rFonts w:ascii="Georgia" w:eastAsia="Times New Roman" w:hAnsi="Georgia" w:cs="Helvetica"/>
          <w:color w:val="000000"/>
          <w:sz w:val="28"/>
          <w:lang w:eastAsia="ru-RU"/>
        </w:rPr>
        <w:t>Глава №1</w:t>
      </w:r>
      <w:r w:rsidR="00537F48">
        <w:rPr>
          <w:rFonts w:ascii="Georgia" w:eastAsia="Times New Roman" w:hAnsi="Georgia" w:cs="Helvetica"/>
          <w:color w:val="000000"/>
          <w:sz w:val="28"/>
          <w:lang w:eastAsia="ru-RU"/>
        </w:rPr>
        <w:t xml:space="preserve"> </w:t>
      </w:r>
      <w:r w:rsidR="00537F48">
        <w:rPr>
          <w:rFonts w:ascii="Georgia" w:eastAsia="Times New Roman" w:hAnsi="Georgia" w:cs="Helvetica"/>
          <w:i/>
          <w:color w:val="000000"/>
          <w:sz w:val="28"/>
          <w:lang w:eastAsia="ru-RU"/>
        </w:rPr>
        <w:t xml:space="preserve">Поселение </w:t>
      </w:r>
      <w:proofErr w:type="spellStart"/>
      <w:r w:rsidR="00537F48">
        <w:rPr>
          <w:rFonts w:ascii="Georgia" w:eastAsia="Times New Roman" w:hAnsi="Georgia" w:cs="Helvetica"/>
          <w:i/>
          <w:color w:val="000000"/>
          <w:sz w:val="28"/>
          <w:lang w:eastAsia="ru-RU"/>
        </w:rPr>
        <w:t>Аркаим</w:t>
      </w:r>
      <w:proofErr w:type="spellEnd"/>
    </w:p>
    <w:p w:rsidR="00EC7BA7" w:rsidRDefault="00EC7BA7" w:rsidP="00EC7BA7">
      <w:pPr>
        <w:pStyle w:val="a4"/>
        <w:shd w:val="clear" w:color="auto" w:fill="FFFFFF"/>
        <w:spacing w:before="100" w:beforeAutospacing="1" w:after="199" w:line="240" w:lineRule="auto"/>
        <w:rPr>
          <w:rFonts w:ascii="Georgia" w:eastAsia="Times New Roman" w:hAnsi="Georgia" w:cs="Helvetica"/>
          <w:color w:val="000000"/>
          <w:sz w:val="28"/>
          <w:lang w:eastAsia="ru-RU"/>
        </w:rPr>
      </w:pPr>
      <w:r>
        <w:rPr>
          <w:rFonts w:ascii="Georgia" w:eastAsia="Times New Roman" w:hAnsi="Georgia" w:cs="Helvetica"/>
          <w:color w:val="000000"/>
          <w:sz w:val="28"/>
          <w:lang w:eastAsia="ru-RU"/>
        </w:rPr>
        <w:t>А) Географическое положение</w:t>
      </w:r>
    </w:p>
    <w:p w:rsidR="00EC7BA7" w:rsidRDefault="00EC7BA7" w:rsidP="00EC7BA7">
      <w:pPr>
        <w:pStyle w:val="a4"/>
        <w:shd w:val="clear" w:color="auto" w:fill="FFFFFF"/>
        <w:spacing w:before="100" w:beforeAutospacing="1" w:after="199" w:line="240" w:lineRule="auto"/>
        <w:rPr>
          <w:rFonts w:ascii="Georgia" w:eastAsia="Times New Roman" w:hAnsi="Georgia" w:cs="Helvetica"/>
          <w:color w:val="000000"/>
          <w:sz w:val="28"/>
          <w:lang w:eastAsia="ru-RU"/>
        </w:rPr>
      </w:pPr>
      <w:r>
        <w:rPr>
          <w:rFonts w:ascii="Georgia" w:eastAsia="Times New Roman" w:hAnsi="Georgia" w:cs="Helvetica"/>
          <w:color w:val="000000"/>
          <w:sz w:val="28"/>
          <w:lang w:eastAsia="ru-RU"/>
        </w:rPr>
        <w:t>Б) Макет строения</w:t>
      </w:r>
    </w:p>
    <w:p w:rsidR="00EC7BA7" w:rsidRDefault="00EC7BA7" w:rsidP="00EC7BA7">
      <w:pPr>
        <w:pStyle w:val="a4"/>
        <w:shd w:val="clear" w:color="auto" w:fill="FFFFFF"/>
        <w:spacing w:before="100" w:beforeAutospacing="1" w:after="199" w:line="240" w:lineRule="auto"/>
        <w:rPr>
          <w:rFonts w:ascii="Georgia" w:eastAsia="Times New Roman" w:hAnsi="Georgia" w:cs="Helvetica"/>
          <w:color w:val="000000"/>
          <w:sz w:val="28"/>
          <w:lang w:eastAsia="ru-RU"/>
        </w:rPr>
      </w:pPr>
      <w:r>
        <w:rPr>
          <w:rFonts w:ascii="Georgia" w:eastAsia="Times New Roman" w:hAnsi="Georgia" w:cs="Helvetica"/>
          <w:color w:val="000000"/>
          <w:sz w:val="28"/>
          <w:lang w:eastAsia="ru-RU"/>
        </w:rPr>
        <w:t>В) Захоронения</w:t>
      </w:r>
    </w:p>
    <w:p w:rsidR="00EC7BA7" w:rsidRDefault="00EC7BA7" w:rsidP="00EC7BA7">
      <w:pPr>
        <w:pStyle w:val="a4"/>
        <w:shd w:val="clear" w:color="auto" w:fill="FFFFFF"/>
        <w:spacing w:before="100" w:beforeAutospacing="1" w:after="199" w:line="240" w:lineRule="auto"/>
        <w:rPr>
          <w:rFonts w:ascii="Georgia" w:eastAsia="Times New Roman" w:hAnsi="Georgia" w:cs="Helvetica"/>
          <w:color w:val="000000"/>
          <w:sz w:val="28"/>
          <w:lang w:eastAsia="ru-RU"/>
        </w:rPr>
      </w:pPr>
      <w:r>
        <w:rPr>
          <w:rFonts w:ascii="Georgia" w:eastAsia="Times New Roman" w:hAnsi="Georgia" w:cs="Helvetica"/>
          <w:color w:val="000000"/>
          <w:sz w:val="28"/>
          <w:lang w:eastAsia="ru-RU"/>
        </w:rPr>
        <w:t>Г) Бытовые предметы</w:t>
      </w:r>
    </w:p>
    <w:p w:rsidR="00537F48" w:rsidRPr="00537F48" w:rsidRDefault="00537F48" w:rsidP="00537F48">
      <w:pPr>
        <w:pStyle w:val="a4"/>
        <w:numPr>
          <w:ilvl w:val="0"/>
          <w:numId w:val="3"/>
        </w:numPr>
        <w:shd w:val="clear" w:color="auto" w:fill="FFFFFF"/>
        <w:spacing w:before="100" w:beforeAutospacing="1" w:after="199" w:line="240" w:lineRule="auto"/>
        <w:rPr>
          <w:rFonts w:ascii="Georgia" w:eastAsia="Times New Roman" w:hAnsi="Georgia" w:cs="Helvetica"/>
          <w:color w:val="000000"/>
          <w:sz w:val="28"/>
          <w:lang w:eastAsia="ru-RU"/>
        </w:rPr>
      </w:pPr>
      <w:r>
        <w:rPr>
          <w:rFonts w:ascii="Georgia" w:eastAsia="Times New Roman" w:hAnsi="Georgia" w:cs="Helvetica"/>
          <w:color w:val="000000"/>
          <w:sz w:val="28"/>
          <w:lang w:eastAsia="ru-RU"/>
        </w:rPr>
        <w:t xml:space="preserve">Глава №2 </w:t>
      </w:r>
      <w:r>
        <w:rPr>
          <w:rFonts w:ascii="Georgia" w:eastAsia="Times New Roman" w:hAnsi="Georgia" w:cs="Helvetica"/>
          <w:i/>
          <w:color w:val="000000"/>
          <w:sz w:val="28"/>
          <w:lang w:eastAsia="ru-RU"/>
        </w:rPr>
        <w:t xml:space="preserve">Крепость </w:t>
      </w:r>
      <w:proofErr w:type="spellStart"/>
      <w:r>
        <w:rPr>
          <w:rFonts w:ascii="Georgia" w:eastAsia="Times New Roman" w:hAnsi="Georgia" w:cs="Helvetica"/>
          <w:i/>
          <w:color w:val="000000"/>
          <w:sz w:val="28"/>
          <w:lang w:eastAsia="ru-RU"/>
        </w:rPr>
        <w:t>Кой-Крылган-кала</w:t>
      </w:r>
      <w:proofErr w:type="spellEnd"/>
    </w:p>
    <w:p w:rsidR="00537F48" w:rsidRDefault="00537F48" w:rsidP="00537F48">
      <w:pPr>
        <w:pStyle w:val="a4"/>
        <w:shd w:val="clear" w:color="auto" w:fill="FFFFFF"/>
        <w:spacing w:before="100" w:beforeAutospacing="1" w:after="199" w:line="240" w:lineRule="auto"/>
        <w:rPr>
          <w:rFonts w:ascii="Georgia" w:eastAsia="Times New Roman" w:hAnsi="Georgia" w:cs="Helvetica"/>
          <w:color w:val="000000"/>
          <w:sz w:val="28"/>
          <w:lang w:eastAsia="ru-RU"/>
        </w:rPr>
      </w:pPr>
      <w:r>
        <w:rPr>
          <w:rFonts w:ascii="Georgia" w:eastAsia="Times New Roman" w:hAnsi="Georgia" w:cs="Helvetica"/>
          <w:color w:val="000000"/>
          <w:sz w:val="28"/>
          <w:lang w:eastAsia="ru-RU"/>
        </w:rPr>
        <w:t>А) Географическое положение</w:t>
      </w:r>
    </w:p>
    <w:p w:rsidR="00537F48" w:rsidRDefault="00537F48" w:rsidP="00537F48">
      <w:pPr>
        <w:pStyle w:val="a4"/>
        <w:shd w:val="clear" w:color="auto" w:fill="FFFFFF"/>
        <w:spacing w:before="100" w:beforeAutospacing="1" w:after="199" w:line="240" w:lineRule="auto"/>
        <w:rPr>
          <w:rFonts w:ascii="Georgia" w:eastAsia="Times New Roman" w:hAnsi="Georgia" w:cs="Helvetica"/>
          <w:color w:val="000000"/>
          <w:sz w:val="28"/>
          <w:lang w:eastAsia="ru-RU"/>
        </w:rPr>
      </w:pPr>
      <w:r>
        <w:rPr>
          <w:rFonts w:ascii="Georgia" w:eastAsia="Times New Roman" w:hAnsi="Georgia" w:cs="Helvetica"/>
          <w:color w:val="000000"/>
          <w:sz w:val="28"/>
          <w:lang w:eastAsia="ru-RU"/>
        </w:rPr>
        <w:t>Б) Макет строения</w:t>
      </w:r>
    </w:p>
    <w:p w:rsidR="00537F48" w:rsidRDefault="00537F48" w:rsidP="00537F48">
      <w:pPr>
        <w:pStyle w:val="a4"/>
        <w:shd w:val="clear" w:color="auto" w:fill="FFFFFF"/>
        <w:spacing w:before="100" w:beforeAutospacing="1" w:after="199" w:line="240" w:lineRule="auto"/>
        <w:rPr>
          <w:rFonts w:ascii="Georgia" w:eastAsia="Times New Roman" w:hAnsi="Georgia" w:cs="Helvetica"/>
          <w:color w:val="000000"/>
          <w:sz w:val="28"/>
          <w:lang w:eastAsia="ru-RU"/>
        </w:rPr>
      </w:pPr>
      <w:r>
        <w:rPr>
          <w:rFonts w:ascii="Georgia" w:eastAsia="Times New Roman" w:hAnsi="Georgia" w:cs="Helvetica"/>
          <w:color w:val="000000"/>
          <w:sz w:val="28"/>
          <w:lang w:eastAsia="ru-RU"/>
        </w:rPr>
        <w:t>В) Захоронения</w:t>
      </w:r>
    </w:p>
    <w:p w:rsidR="00537F48" w:rsidRDefault="00537F48" w:rsidP="00537F48">
      <w:pPr>
        <w:pStyle w:val="a4"/>
        <w:shd w:val="clear" w:color="auto" w:fill="FFFFFF"/>
        <w:spacing w:before="100" w:beforeAutospacing="1" w:after="199" w:line="240" w:lineRule="auto"/>
        <w:rPr>
          <w:rFonts w:ascii="Georgia" w:eastAsia="Times New Roman" w:hAnsi="Georgia" w:cs="Helvetica"/>
          <w:color w:val="000000"/>
          <w:sz w:val="28"/>
          <w:lang w:eastAsia="ru-RU"/>
        </w:rPr>
      </w:pPr>
      <w:r>
        <w:rPr>
          <w:rFonts w:ascii="Georgia" w:eastAsia="Times New Roman" w:hAnsi="Georgia" w:cs="Helvetica"/>
          <w:color w:val="000000"/>
          <w:sz w:val="28"/>
          <w:lang w:eastAsia="ru-RU"/>
        </w:rPr>
        <w:t>Г) Бытовые предметы</w:t>
      </w:r>
    </w:p>
    <w:p w:rsidR="00537F48" w:rsidRPr="00537F48" w:rsidRDefault="00537F48" w:rsidP="00537F48">
      <w:pPr>
        <w:pStyle w:val="a4"/>
        <w:numPr>
          <w:ilvl w:val="0"/>
          <w:numId w:val="3"/>
        </w:numPr>
        <w:shd w:val="clear" w:color="auto" w:fill="FFFFFF"/>
        <w:spacing w:before="100" w:beforeAutospacing="1" w:after="199" w:line="240" w:lineRule="auto"/>
        <w:rPr>
          <w:rFonts w:ascii="Georgia" w:eastAsia="Times New Roman" w:hAnsi="Georgia" w:cs="Helvetica"/>
          <w:color w:val="000000"/>
          <w:sz w:val="28"/>
          <w:lang w:eastAsia="ru-RU"/>
        </w:rPr>
      </w:pPr>
      <w:r>
        <w:rPr>
          <w:rFonts w:ascii="Georgia" w:eastAsia="Times New Roman" w:hAnsi="Georgia" w:cs="Helvetica"/>
          <w:color w:val="000000"/>
          <w:sz w:val="28"/>
          <w:lang w:eastAsia="ru-RU"/>
        </w:rPr>
        <w:t xml:space="preserve">Глава №3 </w:t>
      </w:r>
      <w:r>
        <w:rPr>
          <w:rFonts w:ascii="Georgia" w:eastAsia="Times New Roman" w:hAnsi="Georgia" w:cs="Helvetica"/>
          <w:i/>
          <w:color w:val="000000"/>
          <w:sz w:val="28"/>
          <w:lang w:eastAsia="ru-RU"/>
        </w:rPr>
        <w:t>Выявление общих критериев</w:t>
      </w:r>
    </w:p>
    <w:p w:rsidR="00537F48" w:rsidRPr="00537F48" w:rsidRDefault="00537F48" w:rsidP="00537F48">
      <w:pPr>
        <w:pStyle w:val="a4"/>
        <w:numPr>
          <w:ilvl w:val="0"/>
          <w:numId w:val="3"/>
        </w:numPr>
        <w:shd w:val="clear" w:color="auto" w:fill="FFFFFF"/>
        <w:spacing w:before="100" w:beforeAutospacing="1" w:after="199" w:line="240" w:lineRule="auto"/>
        <w:rPr>
          <w:rFonts w:ascii="Georgia" w:eastAsia="Times New Roman" w:hAnsi="Georgia" w:cs="Helvetica"/>
          <w:color w:val="000000"/>
          <w:sz w:val="28"/>
          <w:lang w:eastAsia="ru-RU"/>
        </w:rPr>
      </w:pPr>
      <w:r>
        <w:rPr>
          <w:rFonts w:ascii="Georgia" w:eastAsia="Times New Roman" w:hAnsi="Georgia" w:cs="Helvetica"/>
          <w:color w:val="000000"/>
          <w:sz w:val="28"/>
          <w:lang w:eastAsia="ru-RU"/>
        </w:rPr>
        <w:t xml:space="preserve">Глава №4 </w:t>
      </w:r>
      <w:r w:rsidRPr="00537F48">
        <w:rPr>
          <w:rFonts w:ascii="Georgia" w:eastAsia="Times New Roman" w:hAnsi="Georgia" w:cs="Helvetica"/>
          <w:i/>
          <w:color w:val="000000"/>
          <w:sz w:val="28"/>
          <w:lang w:eastAsia="ru-RU"/>
        </w:rPr>
        <w:t>Сравнительный анализ</w:t>
      </w:r>
    </w:p>
    <w:p w:rsidR="00537F48" w:rsidRPr="0019360E" w:rsidRDefault="00537F48" w:rsidP="00537F48">
      <w:pPr>
        <w:pStyle w:val="a4"/>
        <w:numPr>
          <w:ilvl w:val="0"/>
          <w:numId w:val="3"/>
        </w:numPr>
        <w:shd w:val="clear" w:color="auto" w:fill="FFFFFF"/>
        <w:spacing w:before="100" w:beforeAutospacing="1" w:after="199" w:line="240" w:lineRule="auto"/>
        <w:rPr>
          <w:rFonts w:ascii="Georgia" w:eastAsia="Times New Roman" w:hAnsi="Georgia" w:cs="Helvetica"/>
          <w:color w:val="000000"/>
          <w:sz w:val="28"/>
          <w:lang w:eastAsia="ru-RU"/>
        </w:rPr>
      </w:pPr>
      <w:r>
        <w:rPr>
          <w:rFonts w:ascii="Georgia" w:eastAsia="Times New Roman" w:hAnsi="Georgia" w:cs="Helvetica"/>
          <w:color w:val="000000"/>
          <w:sz w:val="28"/>
          <w:lang w:eastAsia="ru-RU"/>
        </w:rPr>
        <w:t xml:space="preserve">Глава №5  </w:t>
      </w:r>
      <w:r w:rsidR="0019360E">
        <w:rPr>
          <w:rFonts w:ascii="Georgia" w:eastAsia="Times New Roman" w:hAnsi="Georgia" w:cs="Helvetica"/>
          <w:i/>
          <w:color w:val="000000"/>
          <w:sz w:val="28"/>
          <w:lang w:eastAsia="ru-RU"/>
        </w:rPr>
        <w:t>Построение гипотез о взаимосвязи</w:t>
      </w:r>
    </w:p>
    <w:p w:rsidR="0019360E" w:rsidRDefault="0019360E" w:rsidP="00537F48">
      <w:pPr>
        <w:pStyle w:val="a4"/>
        <w:numPr>
          <w:ilvl w:val="0"/>
          <w:numId w:val="3"/>
        </w:numPr>
        <w:shd w:val="clear" w:color="auto" w:fill="FFFFFF"/>
        <w:spacing w:before="100" w:beforeAutospacing="1" w:after="199" w:line="240" w:lineRule="auto"/>
        <w:rPr>
          <w:rFonts w:ascii="Georgia" w:eastAsia="Times New Roman" w:hAnsi="Georgia" w:cs="Helvetica"/>
          <w:color w:val="000000"/>
          <w:sz w:val="28"/>
          <w:lang w:eastAsia="ru-RU"/>
        </w:rPr>
      </w:pPr>
      <w:r>
        <w:rPr>
          <w:rFonts w:ascii="Georgia" w:eastAsia="Times New Roman" w:hAnsi="Georgia" w:cs="Helvetica"/>
          <w:color w:val="000000"/>
          <w:sz w:val="28"/>
          <w:lang w:eastAsia="ru-RU"/>
        </w:rPr>
        <w:t>Выводы</w:t>
      </w:r>
    </w:p>
    <w:p w:rsidR="0019360E" w:rsidRDefault="0019360E" w:rsidP="0019360E">
      <w:pPr>
        <w:pStyle w:val="a4"/>
        <w:shd w:val="clear" w:color="auto" w:fill="FFFFFF"/>
        <w:spacing w:before="100" w:beforeAutospacing="1" w:after="199" w:line="240" w:lineRule="auto"/>
        <w:ind w:left="644"/>
        <w:rPr>
          <w:rFonts w:ascii="Georgia" w:eastAsia="Times New Roman" w:hAnsi="Georgia" w:cs="Helvetica"/>
          <w:color w:val="000000"/>
          <w:sz w:val="28"/>
          <w:lang w:eastAsia="ru-RU"/>
        </w:rPr>
      </w:pPr>
      <w:r>
        <w:rPr>
          <w:rFonts w:ascii="Georgia" w:eastAsia="Times New Roman" w:hAnsi="Georgia" w:cs="Helvetica"/>
          <w:color w:val="000000"/>
          <w:sz w:val="28"/>
          <w:lang w:eastAsia="ru-RU"/>
        </w:rPr>
        <w:t xml:space="preserve"> А) Результаты сравнительного анализа</w:t>
      </w:r>
    </w:p>
    <w:p w:rsidR="0019360E" w:rsidRDefault="0019360E" w:rsidP="0019360E">
      <w:pPr>
        <w:pStyle w:val="a4"/>
        <w:shd w:val="clear" w:color="auto" w:fill="FFFFFF"/>
        <w:spacing w:before="100" w:beforeAutospacing="1" w:after="199" w:line="240" w:lineRule="auto"/>
        <w:ind w:left="644"/>
        <w:rPr>
          <w:rFonts w:ascii="Georgia" w:eastAsia="Times New Roman" w:hAnsi="Georgia" w:cs="Helvetica"/>
          <w:color w:val="000000"/>
          <w:sz w:val="28"/>
          <w:lang w:eastAsia="ru-RU"/>
        </w:rPr>
      </w:pPr>
      <w:r>
        <w:rPr>
          <w:rFonts w:ascii="Georgia" w:eastAsia="Times New Roman" w:hAnsi="Georgia" w:cs="Helvetica"/>
          <w:color w:val="000000"/>
          <w:sz w:val="28"/>
          <w:lang w:eastAsia="ru-RU"/>
        </w:rPr>
        <w:t xml:space="preserve"> Б) Ответы на поставленные вопросы</w:t>
      </w:r>
    </w:p>
    <w:p w:rsidR="0019360E" w:rsidRPr="00537F48" w:rsidRDefault="0019360E" w:rsidP="0019360E">
      <w:pPr>
        <w:pStyle w:val="a4"/>
        <w:shd w:val="clear" w:color="auto" w:fill="FFFFFF"/>
        <w:spacing w:before="100" w:beforeAutospacing="1" w:after="199" w:line="240" w:lineRule="auto"/>
        <w:ind w:left="644"/>
        <w:rPr>
          <w:rFonts w:ascii="Georgia" w:eastAsia="Times New Roman" w:hAnsi="Georgia" w:cs="Helvetica"/>
          <w:color w:val="000000"/>
          <w:sz w:val="28"/>
          <w:lang w:eastAsia="ru-RU"/>
        </w:rPr>
      </w:pPr>
      <w:r>
        <w:rPr>
          <w:rFonts w:ascii="Georgia" w:eastAsia="Times New Roman" w:hAnsi="Georgia" w:cs="Helvetica"/>
          <w:color w:val="000000"/>
          <w:sz w:val="28"/>
          <w:lang w:eastAsia="ru-RU"/>
        </w:rPr>
        <w:t xml:space="preserve"> В) Финальная гипотеза</w:t>
      </w:r>
    </w:p>
    <w:p w:rsidR="00EC7BA7" w:rsidRPr="00EC7BA7" w:rsidRDefault="00EC7BA7" w:rsidP="00EC7BA7">
      <w:pPr>
        <w:shd w:val="clear" w:color="auto" w:fill="FFFFFF"/>
        <w:spacing w:before="100" w:beforeAutospacing="1" w:after="199" w:line="240" w:lineRule="auto"/>
        <w:rPr>
          <w:rFonts w:ascii="Georgia" w:eastAsia="Times New Roman" w:hAnsi="Georgia" w:cs="Helvetica"/>
          <w:color w:val="000000"/>
          <w:sz w:val="28"/>
          <w:lang w:eastAsia="ru-RU"/>
        </w:rPr>
      </w:pPr>
    </w:p>
    <w:p w:rsidR="00EC7BA7" w:rsidRPr="00EC7BA7" w:rsidRDefault="00EC7BA7" w:rsidP="00EC7BA7">
      <w:pPr>
        <w:shd w:val="clear" w:color="auto" w:fill="FFFFFF"/>
        <w:tabs>
          <w:tab w:val="left" w:pos="1758"/>
        </w:tabs>
        <w:spacing w:before="100" w:beforeAutospacing="1" w:after="199" w:line="240" w:lineRule="auto"/>
        <w:rPr>
          <w:rFonts w:ascii="Georgia" w:eastAsia="Times New Roman" w:hAnsi="Georgia" w:cs="Helvetica"/>
          <w:color w:val="000000"/>
          <w:sz w:val="28"/>
          <w:u w:val="single"/>
          <w:lang w:eastAsia="ru-RU"/>
        </w:rPr>
      </w:pPr>
    </w:p>
    <w:p w:rsidR="00EC7BA7" w:rsidRDefault="00EC7BA7" w:rsidP="00AF4165">
      <w:pPr>
        <w:shd w:val="clear" w:color="auto" w:fill="FFFFFF"/>
        <w:spacing w:before="100" w:beforeAutospacing="1" w:after="199" w:line="240" w:lineRule="auto"/>
        <w:jc w:val="center"/>
        <w:rPr>
          <w:rFonts w:ascii="Georgia" w:eastAsia="Times New Roman" w:hAnsi="Georgia" w:cs="Helvetica"/>
          <w:color w:val="000000"/>
          <w:sz w:val="28"/>
          <w:u w:val="single"/>
          <w:lang w:eastAsia="ru-RU"/>
        </w:rPr>
      </w:pPr>
    </w:p>
    <w:p w:rsidR="00EC7BA7" w:rsidRDefault="00EC7BA7" w:rsidP="00AF4165">
      <w:pPr>
        <w:shd w:val="clear" w:color="auto" w:fill="FFFFFF"/>
        <w:spacing w:before="100" w:beforeAutospacing="1" w:after="199" w:line="240" w:lineRule="auto"/>
        <w:jc w:val="center"/>
        <w:rPr>
          <w:rFonts w:ascii="Georgia" w:eastAsia="Times New Roman" w:hAnsi="Georgia" w:cs="Helvetica"/>
          <w:color w:val="000000"/>
          <w:sz w:val="28"/>
          <w:u w:val="single"/>
          <w:lang w:eastAsia="ru-RU"/>
        </w:rPr>
      </w:pPr>
    </w:p>
    <w:p w:rsidR="00EC7BA7" w:rsidRDefault="00EC7BA7" w:rsidP="00AF4165">
      <w:pPr>
        <w:shd w:val="clear" w:color="auto" w:fill="FFFFFF"/>
        <w:spacing w:before="100" w:beforeAutospacing="1" w:after="199" w:line="240" w:lineRule="auto"/>
        <w:jc w:val="center"/>
        <w:rPr>
          <w:rFonts w:ascii="Georgia" w:eastAsia="Times New Roman" w:hAnsi="Georgia" w:cs="Helvetica"/>
          <w:color w:val="000000"/>
          <w:sz w:val="28"/>
          <w:u w:val="single"/>
          <w:lang w:eastAsia="ru-RU"/>
        </w:rPr>
      </w:pPr>
    </w:p>
    <w:p w:rsidR="00EC7BA7" w:rsidRDefault="00EC7BA7" w:rsidP="00AF4165">
      <w:pPr>
        <w:shd w:val="clear" w:color="auto" w:fill="FFFFFF"/>
        <w:spacing w:before="100" w:beforeAutospacing="1" w:after="199" w:line="240" w:lineRule="auto"/>
        <w:jc w:val="center"/>
        <w:rPr>
          <w:rFonts w:ascii="Georgia" w:eastAsia="Times New Roman" w:hAnsi="Georgia" w:cs="Helvetica"/>
          <w:color w:val="000000"/>
          <w:sz w:val="28"/>
          <w:u w:val="single"/>
          <w:lang w:eastAsia="ru-RU"/>
        </w:rPr>
      </w:pPr>
    </w:p>
    <w:p w:rsidR="00EC7BA7" w:rsidRPr="00EC7BA7" w:rsidRDefault="00EC7BA7" w:rsidP="00EC7BA7">
      <w:pPr>
        <w:shd w:val="clear" w:color="auto" w:fill="FFFFFF"/>
        <w:spacing w:before="100" w:beforeAutospacing="1" w:after="199" w:line="240" w:lineRule="auto"/>
        <w:rPr>
          <w:rFonts w:ascii="Georgia" w:eastAsia="Times New Roman" w:hAnsi="Georgia" w:cs="Helvetica"/>
          <w:color w:val="000000"/>
          <w:sz w:val="28"/>
          <w:u w:val="single"/>
          <w:lang w:eastAsia="ru-RU"/>
        </w:rPr>
      </w:pPr>
    </w:p>
    <w:p w:rsidR="00EC7BA7" w:rsidRDefault="00EC7BA7" w:rsidP="00AF4165">
      <w:pPr>
        <w:shd w:val="clear" w:color="auto" w:fill="FFFFFF"/>
        <w:spacing w:before="100" w:beforeAutospacing="1" w:after="199" w:line="240" w:lineRule="auto"/>
        <w:jc w:val="center"/>
        <w:rPr>
          <w:rFonts w:ascii="Georgia" w:eastAsia="Times New Roman" w:hAnsi="Georgia" w:cs="Helvetica"/>
          <w:color w:val="000000"/>
          <w:sz w:val="28"/>
          <w:u w:val="single"/>
          <w:lang w:eastAsia="ru-RU"/>
        </w:rPr>
      </w:pPr>
    </w:p>
    <w:p w:rsidR="00EC7BA7" w:rsidRDefault="00EC7BA7" w:rsidP="00AF4165">
      <w:pPr>
        <w:shd w:val="clear" w:color="auto" w:fill="FFFFFF"/>
        <w:spacing w:before="100" w:beforeAutospacing="1" w:after="199" w:line="240" w:lineRule="auto"/>
        <w:jc w:val="center"/>
        <w:rPr>
          <w:rFonts w:ascii="Georgia" w:eastAsia="Times New Roman" w:hAnsi="Georgia" w:cs="Helvetica"/>
          <w:color w:val="000000"/>
          <w:sz w:val="28"/>
          <w:u w:val="single"/>
          <w:lang w:eastAsia="ru-RU"/>
        </w:rPr>
      </w:pPr>
    </w:p>
    <w:p w:rsidR="00EC7BA7" w:rsidRDefault="00EC7BA7" w:rsidP="00AF4165">
      <w:pPr>
        <w:shd w:val="clear" w:color="auto" w:fill="FFFFFF"/>
        <w:spacing w:before="100" w:beforeAutospacing="1" w:after="199" w:line="240" w:lineRule="auto"/>
        <w:jc w:val="center"/>
        <w:rPr>
          <w:rFonts w:ascii="Georgia" w:eastAsia="Times New Roman" w:hAnsi="Georgia" w:cs="Helvetica"/>
          <w:color w:val="000000"/>
          <w:sz w:val="28"/>
          <w:u w:val="single"/>
          <w:lang w:eastAsia="ru-RU"/>
        </w:rPr>
      </w:pPr>
    </w:p>
    <w:p w:rsidR="00EC7BA7" w:rsidRDefault="00EC7BA7" w:rsidP="00AF4165">
      <w:pPr>
        <w:shd w:val="clear" w:color="auto" w:fill="FFFFFF"/>
        <w:spacing w:before="100" w:beforeAutospacing="1" w:after="199" w:line="240" w:lineRule="auto"/>
        <w:jc w:val="center"/>
        <w:rPr>
          <w:rFonts w:ascii="Georgia" w:eastAsia="Times New Roman" w:hAnsi="Georgia" w:cs="Helvetica"/>
          <w:color w:val="000000"/>
          <w:sz w:val="28"/>
          <w:u w:val="single"/>
          <w:lang w:eastAsia="ru-RU"/>
        </w:rPr>
      </w:pPr>
    </w:p>
    <w:p w:rsidR="00EC7BA7" w:rsidRDefault="00EC7BA7" w:rsidP="00AF4165">
      <w:pPr>
        <w:shd w:val="clear" w:color="auto" w:fill="FFFFFF"/>
        <w:spacing w:before="100" w:beforeAutospacing="1" w:after="199" w:line="240" w:lineRule="auto"/>
        <w:jc w:val="center"/>
        <w:rPr>
          <w:rFonts w:ascii="Georgia" w:eastAsia="Times New Roman" w:hAnsi="Georgia" w:cs="Helvetica"/>
          <w:color w:val="000000"/>
          <w:sz w:val="28"/>
          <w:u w:val="single"/>
          <w:lang w:eastAsia="ru-RU"/>
        </w:rPr>
      </w:pPr>
    </w:p>
    <w:p w:rsidR="00EC7BA7" w:rsidRDefault="00EC7BA7" w:rsidP="00AF4165">
      <w:pPr>
        <w:shd w:val="clear" w:color="auto" w:fill="FFFFFF"/>
        <w:spacing w:before="100" w:beforeAutospacing="1" w:after="199" w:line="240" w:lineRule="auto"/>
        <w:jc w:val="center"/>
        <w:rPr>
          <w:rFonts w:ascii="Georgia" w:eastAsia="Times New Roman" w:hAnsi="Georgia" w:cs="Helvetica"/>
          <w:color w:val="000000"/>
          <w:sz w:val="28"/>
          <w:u w:val="single"/>
          <w:lang w:eastAsia="ru-RU"/>
        </w:rPr>
      </w:pPr>
    </w:p>
    <w:p w:rsidR="00AF4165" w:rsidRPr="00F84131" w:rsidRDefault="00AF4165" w:rsidP="0019360E">
      <w:pPr>
        <w:shd w:val="clear" w:color="auto" w:fill="FFFFFF"/>
        <w:spacing w:before="100" w:beforeAutospacing="1" w:after="199" w:line="240" w:lineRule="auto"/>
        <w:jc w:val="center"/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</w:pPr>
      <w:r w:rsidRPr="00F84131">
        <w:rPr>
          <w:rFonts w:ascii="Georgia" w:eastAsia="Times New Roman" w:hAnsi="Georgia" w:cs="Helvetica"/>
          <w:color w:val="000000"/>
          <w:sz w:val="28"/>
          <w:u w:val="single"/>
          <w:lang w:eastAsia="ru-RU"/>
        </w:rPr>
        <w:lastRenderedPageBreak/>
        <w:t>Введение</w:t>
      </w:r>
    </w:p>
    <w:p w:rsidR="005C0388" w:rsidRPr="00F84131" w:rsidRDefault="00AF4165" w:rsidP="00AF4165">
      <w:pPr>
        <w:shd w:val="clear" w:color="auto" w:fill="FFFFFF"/>
        <w:spacing w:before="100" w:beforeAutospacing="1" w:after="199" w:line="240" w:lineRule="auto"/>
        <w:rPr>
          <w:rFonts w:ascii="Georgia" w:eastAsia="Times New Roman" w:hAnsi="Georgia" w:cs="Helvetica"/>
          <w:color w:val="000000"/>
          <w:sz w:val="28"/>
          <w:lang w:eastAsia="ru-RU"/>
        </w:rPr>
      </w:pPr>
      <w:proofErr w:type="spellStart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Аркаим</w:t>
      </w:r>
      <w:proofErr w:type="spellEnd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 – это первый из открытых исторических комплексов, который находится на Урале.</w:t>
      </w:r>
      <w:r w:rsidR="00600A28">
        <w:rPr>
          <w:rFonts w:ascii="Georgia" w:eastAsia="Times New Roman" w:hAnsi="Georgia" w:cs="Helvetica"/>
          <w:color w:val="000000"/>
          <w:sz w:val="28"/>
          <w:lang w:eastAsia="ru-RU"/>
        </w:rPr>
        <w:t xml:space="preserve"> Он представляет собой круглую укреплённую крепость в плане.</w:t>
      </w:r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 Его сенсационное открытие произошло в 1980 году. В это время в долине, где располагался </w:t>
      </w:r>
      <w:proofErr w:type="spellStart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Аркаим</w:t>
      </w:r>
      <w:proofErr w:type="spellEnd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, хотели построить плотину. Для того</w:t>
      </w:r>
      <w:proofErr w:type="gramStart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,</w:t>
      </w:r>
      <w:proofErr w:type="gramEnd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 чтобы начать строительство</w:t>
      </w:r>
      <w:r w:rsidR="005C0388"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, необходимо было сделать аэрофотоснимки, и именно по этим снимкам был найден </w:t>
      </w:r>
      <w:proofErr w:type="spellStart"/>
      <w:r w:rsidR="005C0388" w:rsidRPr="00F84131">
        <w:rPr>
          <w:rFonts w:ascii="Georgia" w:eastAsia="Times New Roman" w:hAnsi="Georgia" w:cs="Helvetica"/>
          <w:color w:val="000000"/>
          <w:sz w:val="28"/>
          <w:lang w:eastAsia="ru-RU"/>
        </w:rPr>
        <w:t>Аркаим</w:t>
      </w:r>
      <w:proofErr w:type="spellEnd"/>
      <w:r w:rsidR="005C0388"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 и другие старинные городища</w:t>
      </w:r>
      <w:r w:rsidR="00B73491" w:rsidRPr="00F84131">
        <w:rPr>
          <w:rFonts w:ascii="Georgia" w:eastAsia="Times New Roman" w:hAnsi="Georgia" w:cs="Helvetica"/>
          <w:color w:val="000000"/>
          <w:sz w:val="28"/>
          <w:lang w:eastAsia="ru-RU"/>
        </w:rPr>
        <w:t>, вош</w:t>
      </w:r>
      <w:r w:rsidR="005C0388" w:rsidRPr="00F84131">
        <w:rPr>
          <w:rFonts w:ascii="Georgia" w:eastAsia="Times New Roman" w:hAnsi="Georgia" w:cs="Helvetica"/>
          <w:color w:val="000000"/>
          <w:sz w:val="28"/>
          <w:lang w:eastAsia="ru-RU"/>
        </w:rPr>
        <w:t>едшие в группу с названием – «Страна Городов»</w:t>
      </w:r>
    </w:p>
    <w:p w:rsidR="00AF4165" w:rsidRPr="00F84131" w:rsidRDefault="005C0388" w:rsidP="00AF4165">
      <w:pPr>
        <w:shd w:val="clear" w:color="auto" w:fill="FFFFFF"/>
        <w:spacing w:before="100" w:beforeAutospacing="1" w:after="199" w:line="240" w:lineRule="auto"/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</w:pPr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 </w:t>
      </w:r>
      <w:proofErr w:type="spellStart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Аркаим</w:t>
      </w:r>
      <w:proofErr w:type="spellEnd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 - э</w:t>
      </w:r>
      <w:r w:rsidR="00AF4165"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то очень загадочное, таящее в себе много нераскрытых тайн место. В данный момент, </w:t>
      </w:r>
      <w:proofErr w:type="spellStart"/>
      <w:r w:rsidR="00AF4165" w:rsidRPr="00F84131">
        <w:rPr>
          <w:rFonts w:ascii="Georgia" w:eastAsia="Times New Roman" w:hAnsi="Georgia" w:cs="Helvetica"/>
          <w:color w:val="000000"/>
          <w:sz w:val="28"/>
          <w:lang w:eastAsia="ru-RU"/>
        </w:rPr>
        <w:t>Аркаим</w:t>
      </w:r>
      <w:proofErr w:type="spellEnd"/>
      <w:r w:rsidR="00AF4165"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 является один из немногих памятников древней степной культуры, практически единственным доказательством существования европеоидного поселения в степях Урала, поскольку до этого считалось, что в этой местности обитали кочевники монголоидного типа. Помимо </w:t>
      </w:r>
      <w:proofErr w:type="spellStart"/>
      <w:r w:rsidR="00AF4165" w:rsidRPr="00F84131">
        <w:rPr>
          <w:rFonts w:ascii="Georgia" w:eastAsia="Times New Roman" w:hAnsi="Georgia" w:cs="Helvetica"/>
          <w:color w:val="000000"/>
          <w:sz w:val="28"/>
          <w:lang w:eastAsia="ru-RU"/>
        </w:rPr>
        <w:t>Аркаима</w:t>
      </w:r>
      <w:proofErr w:type="spellEnd"/>
      <w:r w:rsidR="00AF4165"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, </w:t>
      </w:r>
      <w:proofErr w:type="gramStart"/>
      <w:r w:rsidR="00AF4165" w:rsidRPr="00F84131">
        <w:rPr>
          <w:rFonts w:ascii="Georgia" w:eastAsia="Times New Roman" w:hAnsi="Georgia" w:cs="Helvetica"/>
          <w:color w:val="000000"/>
          <w:sz w:val="28"/>
          <w:lang w:eastAsia="ru-RU"/>
        </w:rPr>
        <w:t>который</w:t>
      </w:r>
      <w:proofErr w:type="gramEnd"/>
      <w:r w:rsidR="00AF4165"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 является наиболее изученным историческим комплексом, были также открыты 26 поселений похожего строения. Эту совокупность поселений, археологи назвали «Страной Городов»</w:t>
      </w:r>
      <w:proofErr w:type="gramStart"/>
      <w:r w:rsidR="00AF4165" w:rsidRPr="00F84131">
        <w:rPr>
          <w:rFonts w:ascii="Georgia" w:eastAsia="Times New Roman" w:hAnsi="Georgia" w:cs="Helvetica"/>
          <w:color w:val="000000"/>
          <w:sz w:val="28"/>
          <w:lang w:eastAsia="ru-RU"/>
        </w:rPr>
        <w:t>.Н</w:t>
      </w:r>
      <w:proofErr w:type="gramEnd"/>
      <w:r w:rsidR="00AF4165"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а практике, «Страна Городов» - система компактных, грамотно организованных поселений. Учёные предполагают, что их строительство и места постройки были тщательно продуманы. Так как </w:t>
      </w:r>
      <w:proofErr w:type="spellStart"/>
      <w:r w:rsidR="00AF4165" w:rsidRPr="00F84131">
        <w:rPr>
          <w:rFonts w:ascii="Georgia" w:eastAsia="Times New Roman" w:hAnsi="Georgia" w:cs="Helvetica"/>
          <w:color w:val="000000"/>
          <w:sz w:val="28"/>
          <w:lang w:eastAsia="ru-RU"/>
        </w:rPr>
        <w:t>Аркаим</w:t>
      </w:r>
      <w:proofErr w:type="spellEnd"/>
      <w:r w:rsidR="00AF4165"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 – наиболее изученный памятник, в своём исследовании я буду опираться на, «археологические данные, полученные в ходе экспедиций в это поселение. Также, буду использовать данные, которые получили </w:t>
      </w:r>
      <w:proofErr w:type="gramStart"/>
      <w:r w:rsidR="00AF4165" w:rsidRPr="00F84131">
        <w:rPr>
          <w:rFonts w:ascii="Georgia" w:eastAsia="Times New Roman" w:hAnsi="Georgia" w:cs="Helvetica"/>
          <w:color w:val="000000"/>
          <w:sz w:val="28"/>
          <w:lang w:eastAsia="ru-RU"/>
        </w:rPr>
        <w:t>учёные</w:t>
      </w:r>
      <w:proofErr w:type="gramEnd"/>
      <w:r w:rsidR="00AF4165"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 исследуя захоронения и крепостную стену второго по величине города – </w:t>
      </w:r>
      <w:proofErr w:type="spellStart"/>
      <w:r w:rsidR="00AF4165" w:rsidRPr="00F84131">
        <w:rPr>
          <w:rFonts w:ascii="Georgia" w:eastAsia="Times New Roman" w:hAnsi="Georgia" w:cs="Helvetica"/>
          <w:color w:val="000000"/>
          <w:sz w:val="28"/>
          <w:lang w:eastAsia="ru-RU"/>
        </w:rPr>
        <w:t>Синташты</w:t>
      </w:r>
      <w:proofErr w:type="spellEnd"/>
      <w:r w:rsidR="00AF4165" w:rsidRPr="00F84131">
        <w:rPr>
          <w:rFonts w:ascii="Georgia" w:eastAsia="Times New Roman" w:hAnsi="Georgia" w:cs="Helvetica"/>
          <w:color w:val="000000"/>
          <w:sz w:val="28"/>
          <w:lang w:eastAsia="ru-RU"/>
        </w:rPr>
        <w:t>.</w:t>
      </w:r>
    </w:p>
    <w:p w:rsidR="00AF4165" w:rsidRPr="00F84131" w:rsidRDefault="005C0388" w:rsidP="00AF4165">
      <w:pPr>
        <w:shd w:val="clear" w:color="auto" w:fill="FFFFFF"/>
        <w:spacing w:before="100" w:beforeAutospacing="1" w:after="199" w:line="240" w:lineRule="auto"/>
        <w:ind w:firstLine="707"/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</w:pPr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На </w:t>
      </w:r>
      <w:r w:rsidR="00AF4165"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территории современного Узбекистана, в 22 км от города </w:t>
      </w:r>
      <w:proofErr w:type="spellStart"/>
      <w:r w:rsidR="00AF4165" w:rsidRPr="00F84131">
        <w:rPr>
          <w:rFonts w:ascii="Georgia" w:eastAsia="Times New Roman" w:hAnsi="Georgia" w:cs="Helvetica"/>
          <w:color w:val="000000"/>
          <w:sz w:val="28"/>
          <w:lang w:eastAsia="ru-RU"/>
        </w:rPr>
        <w:t>Туркуля</w:t>
      </w:r>
      <w:proofErr w:type="spellEnd"/>
      <w:r w:rsidR="00AF4165"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, располагается ещё один не менее таинственный памятник – крепость – </w:t>
      </w:r>
      <w:proofErr w:type="spellStart"/>
      <w:r w:rsidR="00AF4165" w:rsidRPr="00F84131">
        <w:rPr>
          <w:rFonts w:ascii="Georgia" w:eastAsia="Times New Roman" w:hAnsi="Georgia" w:cs="Helvetica"/>
          <w:color w:val="000000"/>
          <w:sz w:val="28"/>
          <w:lang w:eastAsia="ru-RU"/>
        </w:rPr>
        <w:t>Кой-Крылган</w:t>
      </w:r>
      <w:proofErr w:type="spellEnd"/>
      <w:r w:rsidR="00AF4165"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 кала. Этот памятник относят к культуре </w:t>
      </w:r>
      <w:proofErr w:type="gramStart"/>
      <w:r w:rsidR="00AF4165" w:rsidRPr="00F84131">
        <w:rPr>
          <w:rFonts w:ascii="Georgia" w:eastAsia="Times New Roman" w:hAnsi="Georgia" w:cs="Helvetica"/>
          <w:color w:val="000000"/>
          <w:sz w:val="28"/>
          <w:lang w:eastAsia="ru-RU"/>
        </w:rPr>
        <w:t>Хорезма</w:t>
      </w:r>
      <w:proofErr w:type="gramEnd"/>
      <w:r w:rsidR="00AF4165"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 и датируется примерно IV в до н.э. по III в.н.э. Археологи считают это место погребальным храмом. </w:t>
      </w:r>
      <w:r w:rsidR="00AE693D">
        <w:rPr>
          <w:rFonts w:ascii="Georgia" w:eastAsia="Times New Roman" w:hAnsi="Georgia" w:cs="Helvetica"/>
          <w:color w:val="000000"/>
          <w:sz w:val="28"/>
          <w:lang w:eastAsia="ru-RU"/>
        </w:rPr>
        <w:t xml:space="preserve">Археологи нашли 3 </w:t>
      </w:r>
      <w:proofErr w:type="gramStart"/>
      <w:r w:rsidR="00AE693D">
        <w:rPr>
          <w:rFonts w:ascii="Georgia" w:eastAsia="Times New Roman" w:hAnsi="Georgia" w:cs="Helvetica"/>
          <w:color w:val="000000"/>
          <w:sz w:val="28"/>
          <w:lang w:eastAsia="ru-RU"/>
        </w:rPr>
        <w:t>культурных</w:t>
      </w:r>
      <w:proofErr w:type="gramEnd"/>
      <w:r w:rsidR="00AE693D">
        <w:rPr>
          <w:rFonts w:ascii="Georgia" w:eastAsia="Times New Roman" w:hAnsi="Georgia" w:cs="Helvetica"/>
          <w:color w:val="000000"/>
          <w:sz w:val="28"/>
          <w:lang w:eastAsia="ru-RU"/>
        </w:rPr>
        <w:t xml:space="preserve"> слоя крепости – первый датируется</w:t>
      </w:r>
      <w:r w:rsidR="00AE693D" w:rsidRPr="00AE693D">
        <w:rPr>
          <w:rFonts w:ascii="Georgia" w:eastAsia="Times New Roman" w:hAnsi="Georgia" w:cs="Helvetica"/>
          <w:color w:val="000000"/>
          <w:sz w:val="28"/>
          <w:lang w:eastAsia="ru-RU"/>
        </w:rPr>
        <w:t xml:space="preserve"> </w:t>
      </w:r>
      <w:r w:rsidR="00AE693D">
        <w:rPr>
          <w:rFonts w:ascii="Georgia" w:eastAsia="Times New Roman" w:hAnsi="Georgia" w:cs="Helvetica"/>
          <w:color w:val="000000"/>
          <w:sz w:val="28"/>
          <w:lang w:val="en-US" w:eastAsia="ru-RU"/>
        </w:rPr>
        <w:t>IV</w:t>
      </w:r>
      <w:r w:rsidR="00AE693D" w:rsidRPr="00AE693D">
        <w:rPr>
          <w:rFonts w:ascii="Georgia" w:eastAsia="Times New Roman" w:hAnsi="Georgia" w:cs="Helvetica"/>
          <w:color w:val="000000"/>
          <w:sz w:val="28"/>
          <w:lang w:eastAsia="ru-RU"/>
        </w:rPr>
        <w:t xml:space="preserve"> – </w:t>
      </w:r>
      <w:r w:rsidR="00AE693D">
        <w:rPr>
          <w:rFonts w:ascii="Georgia" w:eastAsia="Times New Roman" w:hAnsi="Georgia" w:cs="Helvetica"/>
          <w:color w:val="000000"/>
          <w:sz w:val="28"/>
          <w:lang w:val="en-US" w:eastAsia="ru-RU"/>
        </w:rPr>
        <w:t>III</w:t>
      </w:r>
      <w:r w:rsidR="00AE693D" w:rsidRPr="00AE693D">
        <w:rPr>
          <w:rFonts w:ascii="Georgia" w:eastAsia="Times New Roman" w:hAnsi="Georgia" w:cs="Helvetica"/>
          <w:color w:val="000000"/>
          <w:sz w:val="28"/>
          <w:lang w:eastAsia="ru-RU"/>
        </w:rPr>
        <w:t xml:space="preserve"> </w:t>
      </w:r>
      <w:r w:rsidR="00AE693D">
        <w:rPr>
          <w:rFonts w:ascii="Georgia" w:eastAsia="Times New Roman" w:hAnsi="Georgia" w:cs="Helvetica"/>
          <w:color w:val="000000"/>
          <w:sz w:val="28"/>
          <w:lang w:eastAsia="ru-RU"/>
        </w:rPr>
        <w:t xml:space="preserve">в д.н.э., а последний слой принадлежит </w:t>
      </w:r>
      <w:proofErr w:type="spellStart"/>
      <w:r w:rsidR="00AE693D">
        <w:rPr>
          <w:rFonts w:ascii="Georgia" w:eastAsia="Times New Roman" w:hAnsi="Georgia" w:cs="Helvetica"/>
          <w:color w:val="000000"/>
          <w:sz w:val="28"/>
          <w:lang w:eastAsia="ru-RU"/>
        </w:rPr>
        <w:t>Кушанскому</w:t>
      </w:r>
      <w:proofErr w:type="spellEnd"/>
      <w:r w:rsidR="00AE693D">
        <w:rPr>
          <w:rFonts w:ascii="Georgia" w:eastAsia="Times New Roman" w:hAnsi="Georgia" w:cs="Helvetica"/>
          <w:color w:val="000000"/>
          <w:sz w:val="28"/>
          <w:lang w:eastAsia="ru-RU"/>
        </w:rPr>
        <w:t xml:space="preserve"> этапу Хорезма. Эта </w:t>
      </w:r>
      <w:r w:rsidR="00AF4165"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крепость представляет собой окружность в своём плане, с хорошо-укреплёнными стенами. Вся конструкция была сделана из камня. Как это часто бывает, верхний слой поселения сохранился намного хуже, нежели, чем </w:t>
      </w:r>
      <w:proofErr w:type="spellStart"/>
      <w:r w:rsidR="00AF4165" w:rsidRPr="00F84131">
        <w:rPr>
          <w:rFonts w:ascii="Georgia" w:eastAsia="Times New Roman" w:hAnsi="Georgia" w:cs="Helvetica"/>
          <w:color w:val="000000"/>
          <w:sz w:val="28"/>
          <w:lang w:eastAsia="ru-RU"/>
        </w:rPr>
        <w:t>нижний</w:t>
      </w:r>
      <w:proofErr w:type="gramStart"/>
      <w:r w:rsidR="00AF4165" w:rsidRPr="00F84131">
        <w:rPr>
          <w:rFonts w:ascii="Georgia" w:eastAsia="Times New Roman" w:hAnsi="Georgia" w:cs="Helvetica"/>
          <w:color w:val="000000"/>
          <w:sz w:val="28"/>
          <w:lang w:eastAsia="ru-RU"/>
        </w:rPr>
        <w:t>.И</w:t>
      </w:r>
      <w:proofErr w:type="gramEnd"/>
      <w:r w:rsidR="00AF4165" w:rsidRPr="00F84131">
        <w:rPr>
          <w:rFonts w:ascii="Georgia" w:eastAsia="Times New Roman" w:hAnsi="Georgia" w:cs="Helvetica"/>
          <w:color w:val="000000"/>
          <w:sz w:val="28"/>
          <w:lang w:eastAsia="ru-RU"/>
        </w:rPr>
        <w:t>менно</w:t>
      </w:r>
      <w:proofErr w:type="spellEnd"/>
      <w:r w:rsidR="00AF4165"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 поэтому у нас есть возможность узнать самую раннюю историю этого сооружения.</w:t>
      </w:r>
    </w:p>
    <w:p w:rsidR="00AF4165" w:rsidRPr="00F84131" w:rsidRDefault="00AF4165" w:rsidP="00AF4165">
      <w:pPr>
        <w:shd w:val="clear" w:color="auto" w:fill="FFFFFF"/>
        <w:spacing w:before="100" w:beforeAutospacing="1" w:after="199" w:line="240" w:lineRule="auto"/>
        <w:ind w:firstLine="707"/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</w:pPr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В своё плане</w:t>
      </w:r>
      <w:proofErr w:type="gramStart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 К</w:t>
      </w:r>
      <w:proofErr w:type="gramEnd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ой – </w:t>
      </w:r>
      <w:proofErr w:type="spellStart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Крылган</w:t>
      </w:r>
      <w:proofErr w:type="spellEnd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 кала имеет огромное количество </w:t>
      </w:r>
      <w:r w:rsidR="005C0388"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 </w:t>
      </w:r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сходств с планом </w:t>
      </w:r>
      <w:proofErr w:type="spellStart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Аркаима</w:t>
      </w:r>
      <w:proofErr w:type="spellEnd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, и из – за этого факта я заинтересовалась вопросом: связаны ли </w:t>
      </w:r>
      <w:proofErr w:type="spellStart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Кой-Крылган</w:t>
      </w:r>
      <w:proofErr w:type="spellEnd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 кала с </w:t>
      </w:r>
      <w:proofErr w:type="spellStart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Аркаимом</w:t>
      </w:r>
      <w:proofErr w:type="spellEnd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? И если </w:t>
      </w:r>
      <w:proofErr w:type="gramStart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связаны</w:t>
      </w:r>
      <w:proofErr w:type="gramEnd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, то, каким же образом?</w:t>
      </w:r>
    </w:p>
    <w:p w:rsidR="00AF4165" w:rsidRPr="00F84131" w:rsidRDefault="00AF4165" w:rsidP="00AF4165">
      <w:pPr>
        <w:shd w:val="clear" w:color="auto" w:fill="FFFFFF"/>
        <w:spacing w:before="100" w:beforeAutospacing="1" w:after="199" w:line="240" w:lineRule="auto"/>
        <w:ind w:firstLine="707"/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</w:pPr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lastRenderedPageBreak/>
        <w:t>Вначале, перед тем, как начать само исследование, я считаю необходимым рассказать про сами памятники – рассмотреть их строение, описать поселение этих мест, традиции и обычаи населения, а так же предметы быта.</w:t>
      </w:r>
    </w:p>
    <w:p w:rsidR="00AF4165" w:rsidRPr="00F84131" w:rsidRDefault="00AF4165" w:rsidP="00AF4165">
      <w:pPr>
        <w:shd w:val="clear" w:color="auto" w:fill="FFFFFF"/>
        <w:spacing w:before="100" w:beforeAutospacing="1" w:after="199" w:line="240" w:lineRule="auto"/>
        <w:ind w:firstLine="707"/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</w:pPr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Для того чтобы понять взаимосвязь двух памятников, я проведу в своей работе сравнительный анализ этих мест и культур поселений по следующим критериям:</w:t>
      </w:r>
    </w:p>
    <w:p w:rsidR="00AF4165" w:rsidRPr="00F84131" w:rsidRDefault="00AF4165" w:rsidP="00AF4165">
      <w:pPr>
        <w:shd w:val="clear" w:color="auto" w:fill="FFFFFF"/>
        <w:spacing w:before="100" w:beforeAutospacing="1" w:after="199" w:line="240" w:lineRule="auto"/>
        <w:ind w:left="752" w:hanging="392"/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</w:pPr>
      <w:proofErr w:type="spellStart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a</w:t>
      </w:r>
      <w:proofErr w:type="spellEnd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.</w:t>
      </w:r>
      <w:r w:rsidRPr="00F84131">
        <w:rPr>
          <w:rFonts w:ascii="Helvetica" w:eastAsia="Times New Roman" w:hAnsi="Helvetica" w:cs="Helvetica"/>
          <w:color w:val="000000"/>
          <w:sz w:val="28"/>
          <w:lang w:eastAsia="ru-RU"/>
        </w:rPr>
        <w:t>​</w:t>
      </w:r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 Планировка памятников</w:t>
      </w:r>
    </w:p>
    <w:p w:rsidR="00AF4165" w:rsidRPr="00F84131" w:rsidRDefault="00AF4165" w:rsidP="00AF4165">
      <w:pPr>
        <w:shd w:val="clear" w:color="auto" w:fill="FFFFFF"/>
        <w:spacing w:before="100" w:beforeAutospacing="1" w:after="199" w:line="240" w:lineRule="auto"/>
        <w:ind w:left="752" w:hanging="392"/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</w:pPr>
      <w:proofErr w:type="spellStart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b</w:t>
      </w:r>
      <w:proofErr w:type="spellEnd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.</w:t>
      </w:r>
      <w:r w:rsidRPr="00F84131">
        <w:rPr>
          <w:rFonts w:ascii="Helvetica" w:eastAsia="Times New Roman" w:hAnsi="Helvetica" w:cs="Helvetica"/>
          <w:color w:val="000000"/>
          <w:sz w:val="28"/>
          <w:lang w:eastAsia="ru-RU"/>
        </w:rPr>
        <w:t>​</w:t>
      </w:r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 Планировка помещений и захоронений</w:t>
      </w:r>
    </w:p>
    <w:p w:rsidR="00AF4165" w:rsidRPr="00F84131" w:rsidRDefault="00AF4165" w:rsidP="00AF4165">
      <w:pPr>
        <w:shd w:val="clear" w:color="auto" w:fill="FFFFFF"/>
        <w:spacing w:before="100" w:beforeAutospacing="1" w:after="199" w:line="240" w:lineRule="auto"/>
        <w:ind w:left="752" w:hanging="392"/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</w:pPr>
      <w:proofErr w:type="spellStart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c</w:t>
      </w:r>
      <w:proofErr w:type="spellEnd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.</w:t>
      </w:r>
      <w:r w:rsidRPr="00F84131">
        <w:rPr>
          <w:rFonts w:ascii="Helvetica" w:eastAsia="Times New Roman" w:hAnsi="Helvetica" w:cs="Helvetica"/>
          <w:color w:val="000000"/>
          <w:sz w:val="28"/>
          <w:lang w:eastAsia="ru-RU"/>
        </w:rPr>
        <w:t>​</w:t>
      </w:r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 Предметы быта</w:t>
      </w:r>
    </w:p>
    <w:p w:rsidR="00AF4165" w:rsidRPr="00F84131" w:rsidRDefault="00AF4165" w:rsidP="00AF4165">
      <w:pPr>
        <w:shd w:val="clear" w:color="auto" w:fill="FFFFFF"/>
        <w:spacing w:before="100" w:beforeAutospacing="1" w:after="199" w:line="240" w:lineRule="auto"/>
        <w:ind w:left="752" w:hanging="392"/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</w:pPr>
      <w:proofErr w:type="spellStart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d</w:t>
      </w:r>
      <w:proofErr w:type="spellEnd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.</w:t>
      </w:r>
      <w:r w:rsidRPr="00F84131">
        <w:rPr>
          <w:rFonts w:ascii="Helvetica" w:eastAsia="Times New Roman" w:hAnsi="Helvetica" w:cs="Helvetica"/>
          <w:color w:val="000000"/>
          <w:sz w:val="28"/>
          <w:lang w:eastAsia="ru-RU"/>
        </w:rPr>
        <w:t>​</w:t>
      </w:r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 Предположительные вероучения</w:t>
      </w:r>
    </w:p>
    <w:p w:rsidR="005C0388" w:rsidRPr="00F84131" w:rsidRDefault="00AF4165" w:rsidP="005C0388">
      <w:pPr>
        <w:shd w:val="clear" w:color="auto" w:fill="FFFFFF"/>
        <w:spacing w:before="100" w:beforeAutospacing="1" w:after="199" w:line="240" w:lineRule="auto"/>
        <w:ind w:firstLine="360"/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</w:pPr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После того, как я проведу сравнительный анализ, я постараюсь вывести гипотезу о том, каким же именно образом связаны эти два памятника, и ответить на вопрос – возможно ли, что эти два памятника относятся к одной </w:t>
      </w:r>
      <w:proofErr w:type="spellStart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протокультуре</w:t>
      </w:r>
      <w:proofErr w:type="spellEnd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.</w:t>
      </w:r>
    </w:p>
    <w:p w:rsidR="005C0388" w:rsidRPr="00F84131" w:rsidRDefault="005C0388" w:rsidP="005C0388">
      <w:pPr>
        <w:shd w:val="clear" w:color="auto" w:fill="FFFFFF"/>
        <w:spacing w:before="100" w:beforeAutospacing="1" w:after="199" w:line="240" w:lineRule="auto"/>
        <w:ind w:firstLine="360"/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</w:pPr>
      <w:r w:rsidRPr="00F84131"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  <w:t>Описывая памятники, я буду опираться на следующую литературу.</w:t>
      </w:r>
    </w:p>
    <w:p w:rsidR="00491571" w:rsidRDefault="005C0388" w:rsidP="005C0388">
      <w:pPr>
        <w:shd w:val="clear" w:color="auto" w:fill="FFFFFF"/>
        <w:spacing w:before="100" w:beforeAutospacing="1" w:after="199" w:line="240" w:lineRule="auto"/>
        <w:ind w:firstLine="360"/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</w:pPr>
      <w:r w:rsidRPr="00F84131"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  <w:t xml:space="preserve">«У истоков цивилизации. </w:t>
      </w:r>
      <w:proofErr w:type="spellStart"/>
      <w:r w:rsidRPr="00F84131"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  <w:t>Аркаим</w:t>
      </w:r>
      <w:proofErr w:type="spellEnd"/>
      <w:r w:rsidRPr="00F84131"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  <w:t xml:space="preserve">», под научной редакцией главного археолога </w:t>
      </w:r>
      <w:proofErr w:type="spellStart"/>
      <w:r w:rsidR="008F11E2" w:rsidRPr="00F84131"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  <w:t>Аркаимской</w:t>
      </w:r>
      <w:proofErr w:type="spellEnd"/>
      <w:r w:rsidR="008F11E2" w:rsidRPr="00F84131"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  <w:t xml:space="preserve"> экспедиции – </w:t>
      </w:r>
      <w:proofErr w:type="spellStart"/>
      <w:r w:rsidR="008F11E2" w:rsidRPr="00F84131"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  <w:t>Г.Б.Здановича</w:t>
      </w:r>
      <w:proofErr w:type="spellEnd"/>
      <w:r w:rsidR="008F11E2" w:rsidRPr="00F84131"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  <w:t>. В книге представлены изображения макетов, карты местности, рисунки самих археологов</w:t>
      </w:r>
      <w:r w:rsidR="00B73491" w:rsidRPr="00F84131"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  <w:t xml:space="preserve">. Повествование и описание теорий </w:t>
      </w:r>
      <w:r w:rsidR="006D0374"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  <w:t xml:space="preserve">археологов. Я брала описание </w:t>
      </w:r>
      <w:proofErr w:type="spellStart"/>
      <w:r w:rsidR="006D0374"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  <w:t>Аркаима</w:t>
      </w:r>
      <w:proofErr w:type="spellEnd"/>
      <w:r w:rsidR="006D0374"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  <w:t xml:space="preserve"> в основном именно из этого источника, поскольку он был создан главным археологом </w:t>
      </w:r>
      <w:proofErr w:type="spellStart"/>
      <w:r w:rsidR="006D0374"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  <w:t>Аркаимской</w:t>
      </w:r>
      <w:proofErr w:type="spellEnd"/>
      <w:r w:rsidR="006D0374"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  <w:t xml:space="preserve"> экспедиции. </w:t>
      </w:r>
    </w:p>
    <w:p w:rsidR="00AF4165" w:rsidRPr="00F84131" w:rsidRDefault="00491571" w:rsidP="00491571">
      <w:pPr>
        <w:shd w:val="clear" w:color="auto" w:fill="FFFFFF"/>
        <w:spacing w:before="100" w:beforeAutospacing="1" w:after="199" w:line="240" w:lineRule="auto"/>
        <w:ind w:firstLine="360"/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  <w:t>Кой-Крылган</w:t>
      </w:r>
      <w:proofErr w:type="spellEnd"/>
      <w:r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  <w:t xml:space="preserve"> кала – памятник культуры древнего Хорезма» под общей редакцией </w:t>
      </w:r>
      <w:proofErr w:type="spellStart"/>
      <w:r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  <w:t>члена-коресподента</w:t>
      </w:r>
      <w:proofErr w:type="spellEnd"/>
      <w:r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  <w:t xml:space="preserve"> АН СССР С.П.Толстова – был моим вторым основным источником. Это труды Хорезмийской археолого-этнографической экспедиции, а главный редактор – С.П.Толстой – советский историк и этнограф, присутствующий при Хорезмской экспедиции. </w:t>
      </w:r>
      <w:r w:rsidR="00AF4165" w:rsidRPr="00F84131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br/>
      </w:r>
    </w:p>
    <w:p w:rsidR="00AF4165" w:rsidRPr="00F84131" w:rsidRDefault="00AF4165" w:rsidP="00AF4165">
      <w:pPr>
        <w:shd w:val="clear" w:color="auto" w:fill="FFFFFF"/>
        <w:spacing w:before="100" w:beforeAutospacing="1" w:after="199" w:line="240" w:lineRule="auto"/>
        <w:jc w:val="center"/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</w:pPr>
      <w:r w:rsidRPr="00F84131">
        <w:rPr>
          <w:rFonts w:ascii="Georgia" w:eastAsia="Times New Roman" w:hAnsi="Georgia" w:cs="Helvetica"/>
          <w:color w:val="000000"/>
          <w:sz w:val="28"/>
          <w:u w:val="single"/>
          <w:lang w:eastAsia="ru-RU"/>
        </w:rPr>
        <w:t>Глава №1</w:t>
      </w:r>
    </w:p>
    <w:p w:rsidR="00AF4165" w:rsidRPr="00F84131" w:rsidRDefault="00AF4165" w:rsidP="00AF4165">
      <w:pPr>
        <w:shd w:val="clear" w:color="auto" w:fill="FFFFFF"/>
        <w:spacing w:before="100" w:beforeAutospacing="1" w:after="199" w:line="240" w:lineRule="auto"/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</w:pPr>
      <w:proofErr w:type="spellStart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Аркаим</w:t>
      </w:r>
      <w:proofErr w:type="spellEnd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 – первый открытый исторический памятник из комплекса «Страны Городов». «Страна Городов» - это группа городищ, датируемых примерно бронзовым веком. Эта «Страна» располагается на юге Зауралья, в Челябинской области. «В пределах «Страны городов» сегодня насчитывается 20 пунктов, каждому из которых соответствует от одного до трёх укрепленных крепостей»</w:t>
      </w:r>
      <w:bookmarkStart w:id="0" w:name="footnote_back_1"/>
      <w:r w:rsidR="00445CA1" w:rsidRPr="00F84131"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  <w:fldChar w:fldCharType="begin"/>
      </w:r>
      <w:r w:rsidRPr="00F84131"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  <w:instrText xml:space="preserve"> HYPERLINK "https://docviewer.yandex.ru/?url=ya-mail%3A%2F%2F2360000003466690520%2F1.2&amp;name=%D0%92%D0%B2%D0%B5%D0%B4%D0%B5%D0%BD%D0%B8%D0%B5%20%D0%B8%20%D1%87%D0%B0%D1%81%D1%82%D1%8C%20%D0%BF%D0%B5%D1%80%D0%B2%D0%BE%D0%B9%20%D0%B3%D0%BB%D0%B0%D0%B2%D1%8B..doc&amp;c=52a7409fb76a" \l "footnote_1" </w:instrText>
      </w:r>
      <w:r w:rsidR="00445CA1" w:rsidRPr="00F84131"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  <w:fldChar w:fldCharType="separate"/>
      </w:r>
      <w:r w:rsidRPr="00F84131">
        <w:rPr>
          <w:rFonts w:ascii="Georgia" w:eastAsia="Times New Roman" w:hAnsi="Georgia" w:cs="Helvetica"/>
          <w:color w:val="2222CC"/>
          <w:sz w:val="24"/>
          <w:szCs w:val="24"/>
          <w:u w:val="single"/>
          <w:vertAlign w:val="superscript"/>
          <w:lang w:eastAsia="ru-RU"/>
        </w:rPr>
        <w:t>1</w:t>
      </w:r>
      <w:r w:rsidR="00445CA1" w:rsidRPr="00F84131"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  <w:fldChar w:fldCharType="end"/>
      </w:r>
      <w:bookmarkEnd w:id="0"/>
    </w:p>
    <w:p w:rsidR="00AF4165" w:rsidRPr="00F84131" w:rsidRDefault="00AF4165" w:rsidP="00AF4165">
      <w:pPr>
        <w:shd w:val="clear" w:color="auto" w:fill="FFFFFF"/>
        <w:spacing w:before="100" w:beforeAutospacing="1" w:after="199" w:line="240" w:lineRule="auto"/>
        <w:ind w:firstLine="707"/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</w:pPr>
      <w:proofErr w:type="spellStart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lastRenderedPageBreak/>
        <w:t>Аркаим</w:t>
      </w:r>
      <w:proofErr w:type="spellEnd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 находиться в степном Зауралье, в южной части Челябинской области рядом с </w:t>
      </w:r>
      <w:proofErr w:type="spellStart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Калинским</w:t>
      </w:r>
      <w:proofErr w:type="spellEnd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, стоит на реке </w:t>
      </w:r>
      <w:proofErr w:type="gramStart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Большая</w:t>
      </w:r>
      <w:proofErr w:type="gramEnd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 </w:t>
      </w:r>
      <w:proofErr w:type="spellStart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Караганка</w:t>
      </w:r>
      <w:proofErr w:type="spellEnd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, впадающая в Урал. Местность </w:t>
      </w:r>
      <w:proofErr w:type="spellStart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Архаима</w:t>
      </w:r>
      <w:proofErr w:type="spellEnd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 – широкая степь, переходящая в холмистую местность. Леса там практически нет. Сам городище оказался в самом центре степи. До холмов с древесиной примерно 1,5 километра на запад, от реки такое же расстояние на Юг. Рядом с городищем находились медные руды, что позволило населению заниматься металлургией. Так же, поблизости располагались железные руды и известняк. Почва в районе Магнитогорска (самого большого населённого пункта рядом с поселением) в данный момент черноземная обыкновенная. Ученые уверены, что климат, почва и рельеф не подвергались особому изменению, поэтому можно считать, что почва на месте поселения располагала к ведению сельского хозяйства.</w:t>
      </w:r>
    </w:p>
    <w:p w:rsidR="00AF4165" w:rsidRPr="00F84131" w:rsidRDefault="00AF4165" w:rsidP="00AF4165">
      <w:pPr>
        <w:shd w:val="clear" w:color="auto" w:fill="FFFFFF"/>
        <w:spacing w:before="100" w:beforeAutospacing="1" w:after="199" w:line="240" w:lineRule="auto"/>
        <w:ind w:firstLine="707"/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</w:pPr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Каждое поселение «Страны Городов» нельзя назвать городом, как таковым. Это скорее </w:t>
      </w:r>
      <w:proofErr w:type="spellStart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протогород</w:t>
      </w:r>
      <w:proofErr w:type="spellEnd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, </w:t>
      </w:r>
      <w:proofErr w:type="gramStart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однако</w:t>
      </w:r>
      <w:proofErr w:type="gramEnd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 с мощной оборонительной системой, монументальностью архитектуры и сложными системами коммуникаций. Территория каждого города грамотно и очень компактно спланирована.</w:t>
      </w:r>
    </w:p>
    <w:p w:rsidR="00AF4165" w:rsidRPr="00F84131" w:rsidRDefault="00AF4165" w:rsidP="00AF4165">
      <w:pPr>
        <w:shd w:val="clear" w:color="auto" w:fill="FFFFFF"/>
        <w:spacing w:before="100" w:beforeAutospacing="1" w:after="199" w:line="240" w:lineRule="auto"/>
        <w:ind w:firstLine="707"/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</w:pPr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Сам </w:t>
      </w:r>
      <w:proofErr w:type="spellStart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Аркаим</w:t>
      </w:r>
      <w:proofErr w:type="spellEnd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 был построен из древесины, видимо более обильно растущей на ближайших холмах 2000 лет </w:t>
      </w:r>
      <w:proofErr w:type="gramStart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до</w:t>
      </w:r>
      <w:proofErr w:type="gramEnd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 н.э. А сейчас, я расскажу, как выглядела сама крепость.</w:t>
      </w:r>
    </w:p>
    <w:p w:rsidR="00AF4165" w:rsidRPr="00F84131" w:rsidRDefault="00AF4165" w:rsidP="00AF4165">
      <w:pPr>
        <w:shd w:val="clear" w:color="auto" w:fill="FFFFFF"/>
        <w:spacing w:before="100" w:beforeAutospacing="1" w:after="199" w:line="240" w:lineRule="auto"/>
        <w:jc w:val="center"/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</w:pPr>
      <w:r w:rsidRPr="00F84131">
        <w:rPr>
          <w:rFonts w:ascii="Georgia" w:eastAsia="Times New Roman" w:hAnsi="Georgia" w:cs="Helvetica"/>
          <w:color w:val="000000"/>
          <w:sz w:val="28"/>
          <w:u w:val="single"/>
          <w:lang w:eastAsia="ru-RU"/>
        </w:rPr>
        <w:t xml:space="preserve">Макет поселения </w:t>
      </w:r>
      <w:proofErr w:type="spellStart"/>
      <w:r w:rsidRPr="00F84131">
        <w:rPr>
          <w:rFonts w:ascii="Georgia" w:eastAsia="Times New Roman" w:hAnsi="Georgia" w:cs="Helvetica"/>
          <w:color w:val="000000"/>
          <w:sz w:val="28"/>
          <w:u w:val="single"/>
          <w:lang w:eastAsia="ru-RU"/>
        </w:rPr>
        <w:t>Аркаима</w:t>
      </w:r>
      <w:proofErr w:type="spellEnd"/>
    </w:p>
    <w:p w:rsidR="00AF4165" w:rsidRPr="00F84131" w:rsidRDefault="00445CA1" w:rsidP="00AF4165">
      <w:pPr>
        <w:shd w:val="clear" w:color="auto" w:fill="FFFFFF"/>
        <w:spacing w:before="100" w:beforeAutospacing="1" w:after="199" w:line="240" w:lineRule="auto"/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</w:pPr>
      <w:r w:rsidRPr="00445CA1"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AF4165" w:rsidRPr="00F84131" w:rsidRDefault="00AF4165" w:rsidP="00AF4165">
      <w:pPr>
        <w:shd w:val="clear" w:color="auto" w:fill="FFFFFF"/>
        <w:spacing w:before="100" w:beforeAutospacing="1" w:after="199" w:line="240" w:lineRule="auto"/>
        <w:ind w:firstLine="707"/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</w:pPr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«Крепость </w:t>
      </w:r>
      <w:proofErr w:type="spellStart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Аркаима</w:t>
      </w:r>
      <w:proofErr w:type="spellEnd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 была образована двумя кольцами вписанных друг в друга оборонительных сооружений – ров глубиной до 2,5 метра и деревянных стен на глиняном фундаменте. Вплотную к стенам были пристроены два колодца жилых домов – всего 60 домов площадью 200 квадратных метров каждый. Дома построены при помощи параллельных рядов столбов, которые держат крышу и стены. Внешний круг домов на городище был разбит на 4 сектора поперечными стенами и конструкциями четырёх – ворот – входов. Главные ворота были ориентированы на юго-запад – на Шаманку – так сейчас называют отдельно стоящую сопку»</w:t>
      </w:r>
      <w:bookmarkStart w:id="1" w:name="footnote_back_2"/>
      <w:r w:rsidR="00445CA1" w:rsidRPr="00F84131"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  <w:fldChar w:fldCharType="begin"/>
      </w:r>
      <w:r w:rsidRPr="00F84131"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  <w:instrText xml:space="preserve"> HYPERLINK "https://docviewer.yandex.ru/?url=ya-mail%3A%2F%2F2360000003466690520%2F1.2&amp;name=%D0%92%D0%B2%D0%B5%D0%B4%D0%B5%D0%BD%D0%B8%D0%B5%20%D0%B8%20%D1%87%D0%B0%D1%81%D1%82%D1%8C%20%D0%BF%D0%B5%D1%80%D0%B2%D0%BE%D0%B9%20%D0%B3%D0%BB%D0%B0%D0%B2%D1%8B..doc&amp;c=52a7409fb76a" \l "footnote_2" </w:instrText>
      </w:r>
      <w:r w:rsidR="00445CA1" w:rsidRPr="00F84131"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  <w:fldChar w:fldCharType="separate"/>
      </w:r>
      <w:r w:rsidRPr="00F84131">
        <w:rPr>
          <w:rFonts w:ascii="Georgia" w:eastAsia="Times New Roman" w:hAnsi="Georgia" w:cs="Helvetica"/>
          <w:color w:val="2222CC"/>
          <w:sz w:val="24"/>
          <w:szCs w:val="24"/>
          <w:u w:val="single"/>
          <w:vertAlign w:val="superscript"/>
          <w:lang w:eastAsia="ru-RU"/>
        </w:rPr>
        <w:t>2</w:t>
      </w:r>
      <w:r w:rsidR="00445CA1" w:rsidRPr="00F84131"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  <w:fldChar w:fldCharType="end"/>
      </w:r>
      <w:bookmarkEnd w:id="1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 Видно, что город состоит из двух улиц – верхней и нижней. Дома </w:t>
      </w:r>
      <w:proofErr w:type="spellStart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Аркаима</w:t>
      </w:r>
      <w:proofErr w:type="spellEnd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 были не связаны друг с другом, хоть и являлись единым комплексом. Огромное значение в городе имели центральные площади. Скорее всего, они имели сакральный смысл.</w:t>
      </w:r>
    </w:p>
    <w:p w:rsidR="00AF4165" w:rsidRPr="00F84131" w:rsidRDefault="00AF4165" w:rsidP="00AF4165">
      <w:pPr>
        <w:shd w:val="clear" w:color="auto" w:fill="FFFFFF"/>
        <w:spacing w:before="100" w:beforeAutospacing="1" w:after="199" w:line="240" w:lineRule="auto"/>
        <w:ind w:firstLine="707"/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</w:pPr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lastRenderedPageBreak/>
        <w:t>Сама крепостная стена выглядела так: впереди был сухой ров 2-3 метра в глубину (часто туда прокладывали слив воды), затем, шёл кусок более возвышенной земли с вырытыми защитными ямами. Это увеличение уровня земли перед крепостью было необходимо для возможности обстрела сухого рва. Часто там находили кости домашних животных – скорее всего, там проводились защитные ритуалы. Далее начиналась сама стена высотою 2-3 метра, шириной – 5,5. Обычно в основе конструкции были заложены бревенчатые срубы или две продольные деревянные стены, связанные перпендикулярно другими брёвнами. В некоторых поселениях «Страны Городов», стены сооружали из глинобитных блоков и частично облицовывали камнем. Промежутки между стенами заливали жидким грунтом, либо сырцовыми блоками. Чаще всего снаружи стены обмазывали глиной, но иногда встречаются стены облицованные камнем.</w:t>
      </w:r>
    </w:p>
    <w:p w:rsidR="00AF4165" w:rsidRPr="00F84131" w:rsidRDefault="00AF4165" w:rsidP="00AF4165">
      <w:pPr>
        <w:shd w:val="clear" w:color="auto" w:fill="FFFFFF"/>
        <w:spacing w:before="100" w:beforeAutospacing="1" w:after="199" w:line="240" w:lineRule="auto"/>
        <w:ind w:firstLine="707"/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</w:pPr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К сожалению, в </w:t>
      </w:r>
      <w:proofErr w:type="gramStart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самом</w:t>
      </w:r>
      <w:proofErr w:type="gramEnd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 </w:t>
      </w:r>
      <w:proofErr w:type="spellStart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Аркаиме</w:t>
      </w:r>
      <w:proofErr w:type="spellEnd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 не сохранилось точного построения крепостных ворот. Однако</w:t>
      </w:r>
      <w:proofErr w:type="gramStart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,</w:t>
      </w:r>
      <w:proofErr w:type="gramEnd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 у учёных есть репродукция ворот </w:t>
      </w:r>
      <w:proofErr w:type="spellStart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Синташтата</w:t>
      </w:r>
      <w:proofErr w:type="spellEnd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. «Конструкция входов отличалась особой сложностью. Это был самый настоящий лабиринт. Только «левые ворота» главного входа вели напрямую в центральной площади» Через все остальные ходы чужак просто не мог пройти – улицы петляли и составляли сложную замкнутую конструкцию.</w:t>
      </w:r>
    </w:p>
    <w:p w:rsidR="00AF4165" w:rsidRPr="00F84131" w:rsidRDefault="00AF4165" w:rsidP="00AF4165">
      <w:pPr>
        <w:shd w:val="clear" w:color="auto" w:fill="FFFFFF"/>
        <w:spacing w:before="100" w:beforeAutospacing="1" w:after="199" w:line="240" w:lineRule="auto"/>
        <w:ind w:firstLine="707"/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</w:pPr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Сложная система защиты заключалась в изгибах внешних стен – в эти «изгибы» включались и улицы-лабиринты, и сложное строение ворот, с выступами, и извилистость самих стен, возможность людей выходить из домов на крыши, ступеньки к домам. Всё это помогало стрелкам заманить врага в эти «воронки», а уже оттуда он не выходил живым. Из этого можно сделать вывод, что архитектура </w:t>
      </w:r>
      <w:proofErr w:type="spellStart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протогорода</w:t>
      </w:r>
      <w:proofErr w:type="spellEnd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 была тщательно продумана перед постройкой и была нацелена на активное противостояние внешним врагам.</w:t>
      </w:r>
    </w:p>
    <w:p w:rsidR="00AF4165" w:rsidRPr="00F84131" w:rsidRDefault="00AF4165" w:rsidP="00AF4165">
      <w:pPr>
        <w:shd w:val="clear" w:color="auto" w:fill="FFFFFF"/>
        <w:spacing w:before="100" w:beforeAutospacing="1" w:after="199" w:line="240" w:lineRule="auto"/>
        <w:ind w:firstLine="707"/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</w:pPr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Так же, в ближайшем поселении с </w:t>
      </w:r>
      <w:proofErr w:type="spellStart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Аркаимом</w:t>
      </w:r>
      <w:proofErr w:type="spellEnd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 – </w:t>
      </w:r>
      <w:proofErr w:type="spellStart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Аладском</w:t>
      </w:r>
      <w:proofErr w:type="spellEnd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, была обнаружены целая система водопроводов, соединяющая в себе не только жилые дома, но и крепостную стену. </w:t>
      </w:r>
      <w:proofErr w:type="gramStart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Из</w:t>
      </w:r>
      <w:proofErr w:type="gramEnd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 – </w:t>
      </w:r>
      <w:proofErr w:type="gramStart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за</w:t>
      </w:r>
      <w:proofErr w:type="gramEnd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 того, что оборонительные стены были обложены сырцом, а глиняные стены </w:t>
      </w:r>
      <w:proofErr w:type="spellStart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Аландского</w:t>
      </w:r>
      <w:proofErr w:type="spellEnd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 отлично передают картину.</w:t>
      </w:r>
    </w:p>
    <w:p w:rsidR="00AF4165" w:rsidRPr="00F84131" w:rsidRDefault="00AF4165" w:rsidP="00AF4165">
      <w:pPr>
        <w:shd w:val="clear" w:color="auto" w:fill="FFFFFF"/>
        <w:spacing w:before="100" w:beforeAutospacing="1" w:after="199" w:line="240" w:lineRule="auto"/>
        <w:ind w:firstLine="707"/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</w:pPr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Внутреннее строение домов представляло собой вытянутые прямоугольники, полностью покрытые деревом сверху с «окнами» для света на крыше и вентиляцией. Чтобы открыть окна, людям приходилось подниматься на крышу. Так же, с крыши был подъём на крепостную стену. Через него, можно было выйти из домов на улицы городища.</w:t>
      </w:r>
    </w:p>
    <w:p w:rsidR="00AF4165" w:rsidRPr="00F84131" w:rsidRDefault="00AF4165" w:rsidP="00AF4165">
      <w:pPr>
        <w:shd w:val="clear" w:color="auto" w:fill="FFFFFF"/>
        <w:spacing w:before="100" w:beforeAutospacing="1" w:after="199" w:line="240" w:lineRule="auto"/>
        <w:ind w:firstLine="707"/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</w:pPr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lastRenderedPageBreak/>
        <w:t xml:space="preserve">В каждом отдельном помещении дома размещался целый клан </w:t>
      </w:r>
      <w:proofErr w:type="spellStart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аркаимцев</w:t>
      </w:r>
      <w:proofErr w:type="spellEnd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, практически 60 человек. Они спали, питались в домах, проводили ритуалы, производили керамику и металлические изделия.</w:t>
      </w:r>
    </w:p>
    <w:p w:rsidR="00AF4165" w:rsidRPr="00F84131" w:rsidRDefault="00AF4165" w:rsidP="00AF4165">
      <w:pPr>
        <w:shd w:val="clear" w:color="auto" w:fill="FFFFFF"/>
        <w:spacing w:before="100" w:beforeAutospacing="1" w:after="199" w:line="240" w:lineRule="auto"/>
        <w:ind w:firstLine="707"/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</w:pPr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Устройство дома было таковым: через вход с внутренней стороны улицы мы входим в небольшое помещение – его археологи назвали «сени», рядом с нами находились: слева туалет с канализационным сливом, справа печь. Далее мы попадали в продолговатый коридор, где жители поселения входили в основную часть дома, там же, находилось место для умывания, и проходил ритуал очищения воды. После этого помещения располагался большой общий зал, соединяющий спальные комнаты, где жили 6-7 человек в каждой. Большой зал был достаточно длинным и делился на несколько секций. В первой находилась продолговатая печь, которая предназначалась для приготовления пищи, а так же для обжига керамики. Рядом с печью находился колодец – холодильник для продуктов. Во второй секции находился колодец с питьевой водой, и ещё один колодец соединялся с металлургической печью. То есть, в каждом доме производили свои собственные металлические изделия. Последний, третий сектор, отделялся от других деревянной перегородкой и занимал наименьшее место. Этот отдел предположительно использовался в качестве ритуального места. После этого отсека располагалась лестница наверх, на крышу и на второй уровень улиц.</w:t>
      </w:r>
    </w:p>
    <w:p w:rsidR="00AF4165" w:rsidRPr="00F84131" w:rsidRDefault="00AF4165" w:rsidP="00AF4165">
      <w:pPr>
        <w:shd w:val="clear" w:color="auto" w:fill="FFFFFF"/>
        <w:spacing w:before="100" w:beforeAutospacing="1" w:after="199" w:line="240" w:lineRule="auto"/>
        <w:ind w:firstLine="707"/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</w:pPr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Каждый дом был не зависим от самого города: еда, вода, керамика, медные изделия – всё было сосредоточено в одном помещении. Даже части оборонительной стены, у каждого дома были самостоятельными – каждым дом, семья, строил свою собственную часть крепостной стены. Это говорит о самодостаточности каждого клана. Что самое странное, даже между домами не было никакой связи: ни дверей, ни проходов. А между тем, каждый дом отделяла стена в 60-80 см, казалось бы, что можно было бы сделать проход к соседям, однако ни в одном из 17 раскопанных домов ничего похожего на проход не нашлось. И из этой «скученности», стремлению каждой семьи жить отдельной жизнью, мы можем сделать вывод, что для </w:t>
      </w:r>
      <w:proofErr w:type="spellStart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аркаимцев</w:t>
      </w:r>
      <w:proofErr w:type="spellEnd"/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 xml:space="preserve"> важно было не экстенсивное, а интенсивное развитие, развитие «вглубь».</w:t>
      </w:r>
    </w:p>
    <w:p w:rsidR="0019360E" w:rsidRDefault="00AF4165" w:rsidP="0019360E">
      <w:pPr>
        <w:shd w:val="clear" w:color="auto" w:fill="FFFFFF"/>
        <w:spacing w:before="100" w:beforeAutospacing="1" w:after="199" w:line="240" w:lineRule="auto"/>
        <w:rPr>
          <w:rFonts w:ascii="Georgia" w:eastAsia="Times New Roman" w:hAnsi="Georgia" w:cs="Helvetica"/>
          <w:color w:val="000000"/>
          <w:sz w:val="28"/>
          <w:lang w:eastAsia="ru-RU"/>
        </w:rPr>
      </w:pPr>
      <w:r w:rsidRPr="00F84131">
        <w:rPr>
          <w:rFonts w:ascii="Georgia" w:eastAsia="Times New Roman" w:hAnsi="Georgia" w:cs="Helvetica"/>
          <w:color w:val="000000"/>
          <w:sz w:val="28"/>
          <w:lang w:eastAsia="ru-RU"/>
        </w:rPr>
        <w:t>Чтобы больше понять философию, мысли населения нужно увидеть бытовые предметы и способы захоронения своих соотечественников. Быт расскажет о том, как они мыслили на практическом уровне, а захоронения помогут понять отношение людей к жизни и смерти, что является одним из ключевых вопросов в религии и философии народа.</w:t>
      </w:r>
      <w:bookmarkStart w:id="2" w:name="footnote_1"/>
    </w:p>
    <w:p w:rsidR="00AF4165" w:rsidRPr="0019360E" w:rsidRDefault="00445CA1" w:rsidP="0019360E">
      <w:pPr>
        <w:shd w:val="clear" w:color="auto" w:fill="FFFFFF"/>
        <w:spacing w:before="100" w:beforeAutospacing="1" w:after="199" w:line="240" w:lineRule="auto"/>
        <w:rPr>
          <w:rFonts w:ascii="Georgia" w:eastAsia="Times New Roman" w:hAnsi="Georgia" w:cs="Helvetica"/>
          <w:color w:val="000000"/>
          <w:sz w:val="28"/>
          <w:lang w:eastAsia="ru-RU"/>
        </w:rPr>
      </w:pPr>
      <w:hyperlink r:id="rId6" w:anchor="footnote_back_1" w:history="1">
        <w:r w:rsidR="00AF4165" w:rsidRPr="00F84131">
          <w:rPr>
            <w:rFonts w:ascii="Georgia" w:eastAsia="Times New Roman" w:hAnsi="Georgia" w:cs="Times New Roman"/>
            <w:color w:val="2222CC"/>
            <w:sz w:val="24"/>
            <w:szCs w:val="24"/>
            <w:u w:val="single"/>
            <w:vertAlign w:val="superscript"/>
            <w:lang w:eastAsia="ru-RU"/>
          </w:rPr>
          <w:t>1</w:t>
        </w:r>
        <w:proofErr w:type="gramStart"/>
      </w:hyperlink>
      <w:bookmarkEnd w:id="2"/>
      <w:r w:rsidR="00AF4165" w:rsidRPr="00F84131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="00AF4165" w:rsidRPr="00F84131">
        <w:rPr>
          <w:rFonts w:ascii="Georgia" w:eastAsia="Times New Roman" w:hAnsi="Georgia" w:cs="Helvetica"/>
          <w:color w:val="000000"/>
          <w:sz w:val="20"/>
          <w:lang w:eastAsia="ru-RU"/>
        </w:rPr>
        <w:t>П</w:t>
      </w:r>
      <w:proofErr w:type="gramEnd"/>
      <w:r w:rsidR="00AF4165" w:rsidRPr="00F84131">
        <w:rPr>
          <w:rFonts w:ascii="Georgia" w:eastAsia="Times New Roman" w:hAnsi="Georgia" w:cs="Helvetica"/>
          <w:color w:val="000000"/>
          <w:sz w:val="20"/>
          <w:lang w:eastAsia="ru-RU"/>
        </w:rPr>
        <w:t xml:space="preserve">од редакцией Г.Б. </w:t>
      </w:r>
      <w:proofErr w:type="spellStart"/>
      <w:r w:rsidR="00AF4165" w:rsidRPr="00F84131">
        <w:rPr>
          <w:rFonts w:ascii="Georgia" w:eastAsia="Times New Roman" w:hAnsi="Georgia" w:cs="Helvetica"/>
          <w:color w:val="000000"/>
          <w:sz w:val="20"/>
          <w:lang w:eastAsia="ru-RU"/>
        </w:rPr>
        <w:t>Здановича</w:t>
      </w:r>
      <w:proofErr w:type="spellEnd"/>
      <w:r w:rsidR="00AF4165" w:rsidRPr="00F84131">
        <w:rPr>
          <w:rFonts w:ascii="Georgia" w:eastAsia="Times New Roman" w:hAnsi="Georgia" w:cs="Helvetica"/>
          <w:color w:val="000000"/>
          <w:sz w:val="20"/>
          <w:lang w:eastAsia="ru-RU"/>
        </w:rPr>
        <w:t xml:space="preserve">. У истоков цивилизации. </w:t>
      </w:r>
      <w:proofErr w:type="spellStart"/>
      <w:r w:rsidR="00AF4165" w:rsidRPr="00F84131">
        <w:rPr>
          <w:rFonts w:ascii="Georgia" w:eastAsia="Times New Roman" w:hAnsi="Georgia" w:cs="Helvetica"/>
          <w:color w:val="000000"/>
          <w:sz w:val="20"/>
          <w:lang w:eastAsia="ru-RU"/>
        </w:rPr>
        <w:t>Аркаим.М</w:t>
      </w:r>
      <w:proofErr w:type="spellEnd"/>
      <w:r w:rsidR="00AF4165" w:rsidRPr="00F84131">
        <w:rPr>
          <w:rFonts w:ascii="Georgia" w:eastAsia="Times New Roman" w:hAnsi="Georgia" w:cs="Helvetica"/>
          <w:color w:val="000000"/>
          <w:sz w:val="20"/>
          <w:lang w:eastAsia="ru-RU"/>
        </w:rPr>
        <w:t xml:space="preserve">.: </w:t>
      </w:r>
      <w:proofErr w:type="spellStart"/>
      <w:r w:rsidR="00AF4165" w:rsidRPr="00F84131">
        <w:rPr>
          <w:rFonts w:ascii="Georgia" w:eastAsia="Times New Roman" w:hAnsi="Georgia" w:cs="Helvetica"/>
          <w:color w:val="000000"/>
          <w:sz w:val="20"/>
          <w:lang w:eastAsia="ru-RU"/>
        </w:rPr>
        <w:t>Аркаим</w:t>
      </w:r>
      <w:proofErr w:type="spellEnd"/>
      <w:r w:rsidR="00AF4165" w:rsidRPr="00F84131">
        <w:rPr>
          <w:rFonts w:ascii="Georgia" w:eastAsia="Times New Roman" w:hAnsi="Georgia" w:cs="Helvetica"/>
          <w:color w:val="000000"/>
          <w:sz w:val="20"/>
          <w:lang w:eastAsia="ru-RU"/>
        </w:rPr>
        <w:t>, 2009. С. 31-32</w:t>
      </w:r>
    </w:p>
    <w:bookmarkStart w:id="3" w:name="footnote_2"/>
    <w:p w:rsidR="0019360E" w:rsidRDefault="00445CA1" w:rsidP="0019360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4131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fldChar w:fldCharType="begin"/>
      </w:r>
      <w:r w:rsidR="00AF4165" w:rsidRPr="00F84131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instrText xml:space="preserve"> HYPERLINK "https://docviewer.yandex.ru/?url=ya-mail%3A%2F%2F2360000003466690520%2F1.2&amp;name=%D0%92%D0%B2%D0%B5%D0%B4%D0%B5%D0%BD%D0%B8%D0%B5%20%D0%B8%20%D1%87%D0%B0%D1%81%D1%82%D1%8C%20%D0%BF%D0%B5%D1%80%D0%B2%D0%BE%D0%B9%20%D0%B3%D0%BB%D0%B0%D0%B2%D1%8B..doc&amp;c=52a7409fb76a" \l "footnote_back_2" </w:instrText>
      </w:r>
      <w:r w:rsidRPr="00F84131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fldChar w:fldCharType="separate"/>
      </w:r>
      <w:r w:rsidR="00AF4165" w:rsidRPr="00F84131">
        <w:rPr>
          <w:rFonts w:ascii="Georgia" w:eastAsia="Times New Roman" w:hAnsi="Georgia" w:cs="Times New Roman"/>
          <w:color w:val="2222CC"/>
          <w:sz w:val="24"/>
          <w:szCs w:val="24"/>
          <w:u w:val="single"/>
          <w:vertAlign w:val="superscript"/>
          <w:lang w:eastAsia="ru-RU"/>
        </w:rPr>
        <w:t>2</w:t>
      </w:r>
      <w:proofErr w:type="gramStart"/>
      <w:r w:rsidRPr="00F84131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fldChar w:fldCharType="end"/>
      </w:r>
      <w:bookmarkEnd w:id="3"/>
      <w:r w:rsidR="00AF4165" w:rsidRPr="00F84131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="00AF4165" w:rsidRPr="00F84131">
        <w:rPr>
          <w:rFonts w:ascii="Georgia" w:eastAsia="Times New Roman" w:hAnsi="Georgia" w:cs="Helvetica"/>
          <w:color w:val="000000"/>
          <w:sz w:val="20"/>
          <w:lang w:eastAsia="ru-RU"/>
        </w:rPr>
        <w:t>Т</w:t>
      </w:r>
      <w:proofErr w:type="gramEnd"/>
      <w:r w:rsidR="00AF4165" w:rsidRPr="00F84131">
        <w:rPr>
          <w:rFonts w:ascii="Georgia" w:eastAsia="Times New Roman" w:hAnsi="Georgia" w:cs="Helvetica"/>
          <w:color w:val="000000"/>
          <w:sz w:val="20"/>
          <w:lang w:eastAsia="ru-RU"/>
        </w:rPr>
        <w:t>ам же</w:t>
      </w:r>
    </w:p>
    <w:p w:rsidR="0019360E" w:rsidRDefault="0019360E" w:rsidP="0019360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</w:p>
    <w:p w:rsidR="0019360E" w:rsidRDefault="0019360E" w:rsidP="0019360E">
      <w:pPr>
        <w:shd w:val="clear" w:color="auto" w:fill="FFFFFF"/>
        <w:spacing w:after="0" w:line="240" w:lineRule="auto"/>
        <w:rPr>
          <w:rFonts w:ascii="Georgia" w:hAnsi="Georgia"/>
          <w:sz w:val="28"/>
          <w:szCs w:val="28"/>
          <w:u w:val="single"/>
        </w:rPr>
      </w:pPr>
    </w:p>
    <w:p w:rsidR="0019360E" w:rsidRDefault="0019360E" w:rsidP="0019360E">
      <w:pPr>
        <w:shd w:val="clear" w:color="auto" w:fill="FFFFFF"/>
        <w:spacing w:after="0" w:line="240" w:lineRule="auto"/>
        <w:rPr>
          <w:rFonts w:ascii="Georgia" w:hAnsi="Georgia"/>
          <w:sz w:val="28"/>
          <w:szCs w:val="28"/>
          <w:u w:val="single"/>
        </w:rPr>
      </w:pPr>
    </w:p>
    <w:p w:rsidR="0019360E" w:rsidRDefault="0019360E" w:rsidP="0019360E">
      <w:pPr>
        <w:shd w:val="clear" w:color="auto" w:fill="FFFFFF"/>
        <w:spacing w:after="0" w:line="240" w:lineRule="auto"/>
        <w:rPr>
          <w:rFonts w:ascii="Georgia" w:hAnsi="Georgia"/>
          <w:sz w:val="28"/>
          <w:szCs w:val="28"/>
          <w:u w:val="single"/>
        </w:rPr>
      </w:pPr>
    </w:p>
    <w:p w:rsidR="0019360E" w:rsidRDefault="0019360E" w:rsidP="0019360E">
      <w:pPr>
        <w:shd w:val="clear" w:color="auto" w:fill="FFFFFF"/>
        <w:spacing w:after="0" w:line="240" w:lineRule="auto"/>
        <w:rPr>
          <w:rFonts w:ascii="Georgia" w:hAnsi="Georgia"/>
          <w:sz w:val="28"/>
          <w:szCs w:val="28"/>
          <w:u w:val="single"/>
        </w:rPr>
      </w:pPr>
    </w:p>
    <w:p w:rsidR="00191A45" w:rsidRPr="0019360E" w:rsidRDefault="00B73491" w:rsidP="0019360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F84131">
        <w:rPr>
          <w:rFonts w:ascii="Georgia" w:hAnsi="Georgia"/>
          <w:sz w:val="28"/>
          <w:szCs w:val="28"/>
          <w:u w:val="single"/>
        </w:rPr>
        <w:t>Захоронения</w:t>
      </w:r>
    </w:p>
    <w:p w:rsidR="00B73491" w:rsidRPr="00F84131" w:rsidRDefault="00B73491" w:rsidP="00B73491">
      <w:pPr>
        <w:rPr>
          <w:rFonts w:ascii="Georgia" w:hAnsi="Georgia"/>
          <w:sz w:val="28"/>
          <w:szCs w:val="28"/>
        </w:rPr>
      </w:pPr>
      <w:r w:rsidRPr="00F84131">
        <w:rPr>
          <w:rFonts w:ascii="Georgia" w:hAnsi="Georgia"/>
          <w:sz w:val="28"/>
          <w:szCs w:val="28"/>
        </w:rPr>
        <w:tab/>
        <w:t xml:space="preserve">У каждого городища располагался свой собственный могильник – это неотъемлемая часть каждого города. Лучше всего могильник из комплекса «Страны Городов» сохранился около крепости – </w:t>
      </w:r>
      <w:proofErr w:type="gramStart"/>
      <w:r w:rsidRPr="00F84131">
        <w:rPr>
          <w:rFonts w:ascii="Georgia" w:hAnsi="Georgia"/>
          <w:sz w:val="28"/>
          <w:szCs w:val="28"/>
        </w:rPr>
        <w:t>Степное</w:t>
      </w:r>
      <w:proofErr w:type="gramEnd"/>
      <w:r w:rsidRPr="00F84131">
        <w:rPr>
          <w:rFonts w:ascii="Georgia" w:hAnsi="Georgia"/>
          <w:sz w:val="28"/>
          <w:szCs w:val="28"/>
        </w:rPr>
        <w:t xml:space="preserve">, расположенное ниже по реке </w:t>
      </w:r>
      <w:proofErr w:type="spellStart"/>
      <w:r w:rsidRPr="00F84131">
        <w:rPr>
          <w:rFonts w:ascii="Georgia" w:hAnsi="Georgia"/>
          <w:sz w:val="28"/>
          <w:szCs w:val="28"/>
        </w:rPr>
        <w:t>Уй</w:t>
      </w:r>
      <w:proofErr w:type="spellEnd"/>
      <w:r w:rsidRPr="00F84131">
        <w:rPr>
          <w:rFonts w:ascii="Georgia" w:hAnsi="Georgia"/>
          <w:sz w:val="28"/>
          <w:szCs w:val="28"/>
        </w:rPr>
        <w:t>.</w:t>
      </w:r>
    </w:p>
    <w:p w:rsidR="002C6472" w:rsidRPr="00F84131" w:rsidRDefault="00B73491" w:rsidP="00B73491">
      <w:pPr>
        <w:rPr>
          <w:rFonts w:ascii="Georgia" w:hAnsi="Georgia"/>
          <w:sz w:val="28"/>
          <w:szCs w:val="28"/>
        </w:rPr>
      </w:pPr>
      <w:r w:rsidRPr="00F84131">
        <w:rPr>
          <w:rFonts w:ascii="Georgia" w:hAnsi="Georgia"/>
          <w:sz w:val="28"/>
          <w:szCs w:val="28"/>
        </w:rPr>
        <w:tab/>
        <w:t>В основном некрополь имел такие очертания: 4-4,5х3-3,5 метра в плане, 2,5-</w:t>
      </w:r>
      <w:r w:rsidR="002C6472" w:rsidRPr="00F84131">
        <w:rPr>
          <w:rFonts w:ascii="Georgia" w:hAnsi="Georgia"/>
          <w:sz w:val="28"/>
          <w:szCs w:val="28"/>
        </w:rPr>
        <w:t>3,2 метра в глубину. Внутри склепы были</w:t>
      </w:r>
      <w:r w:rsidR="009E17F3" w:rsidRPr="00F84131">
        <w:rPr>
          <w:rFonts w:ascii="Georgia" w:hAnsi="Georgia"/>
          <w:sz w:val="28"/>
          <w:szCs w:val="28"/>
        </w:rPr>
        <w:t xml:space="preserve"> полыми, </w:t>
      </w:r>
      <w:r w:rsidR="002C6472" w:rsidRPr="00F84131">
        <w:rPr>
          <w:rFonts w:ascii="Georgia" w:hAnsi="Georgia"/>
          <w:sz w:val="28"/>
          <w:szCs w:val="28"/>
        </w:rPr>
        <w:t>сверху, на перекрытия насыпался грунт. В основном преобладали групповые захоронения – несколько человек в одной яме-склепе.</w:t>
      </w:r>
    </w:p>
    <w:p w:rsidR="00B73491" w:rsidRPr="00F84131" w:rsidRDefault="002C6472" w:rsidP="00B73491">
      <w:pPr>
        <w:rPr>
          <w:rFonts w:ascii="Georgia" w:hAnsi="Georgia"/>
          <w:sz w:val="28"/>
          <w:szCs w:val="28"/>
        </w:rPr>
      </w:pPr>
      <w:r w:rsidRPr="00F84131">
        <w:rPr>
          <w:rFonts w:ascii="Georgia" w:hAnsi="Georgia"/>
          <w:sz w:val="28"/>
          <w:szCs w:val="28"/>
        </w:rPr>
        <w:tab/>
        <w:t>Люди в захоронениях располагались на боку (ле</w:t>
      </w:r>
      <w:r w:rsidR="0001796A">
        <w:rPr>
          <w:rFonts w:ascii="Georgia" w:hAnsi="Georgia"/>
          <w:sz w:val="28"/>
          <w:szCs w:val="28"/>
        </w:rPr>
        <w:t>в</w:t>
      </w:r>
      <w:r w:rsidRPr="00F84131">
        <w:rPr>
          <w:rFonts w:ascii="Georgia" w:hAnsi="Georgia"/>
          <w:sz w:val="28"/>
          <w:szCs w:val="28"/>
        </w:rPr>
        <w:t>ом или правом), руки и ноги согнуты, кисти сложены перед лицом. Так же с подогнутыми конечностями хоронили ритуально умерщвленных животных.</w:t>
      </w:r>
    </w:p>
    <w:p w:rsidR="002C6472" w:rsidRPr="00F84131" w:rsidRDefault="002C6472" w:rsidP="00B73491">
      <w:pPr>
        <w:rPr>
          <w:rFonts w:ascii="Georgia" w:hAnsi="Georgia"/>
          <w:sz w:val="28"/>
          <w:szCs w:val="28"/>
        </w:rPr>
      </w:pPr>
      <w:r w:rsidRPr="00F84131">
        <w:rPr>
          <w:rFonts w:ascii="Georgia" w:hAnsi="Georgia"/>
          <w:sz w:val="28"/>
          <w:szCs w:val="28"/>
        </w:rPr>
        <w:tab/>
        <w:t xml:space="preserve">Интересная особенность наблюдалась при погребальном обряде, который называется – «в позе объятий». Это совместное захоронение мужчин и женщин. Мужчина всегда лежал на левом боку, а женщина на правом лицом друг к другу. Их руки </w:t>
      </w:r>
      <w:r w:rsidR="009B73AA" w:rsidRPr="00F84131">
        <w:rPr>
          <w:rFonts w:ascii="Georgia" w:hAnsi="Georgia"/>
          <w:sz w:val="28"/>
          <w:szCs w:val="28"/>
        </w:rPr>
        <w:t xml:space="preserve">скрещены между собой. Часто в </w:t>
      </w:r>
      <w:r w:rsidR="00A921D6" w:rsidRPr="00F84131">
        <w:rPr>
          <w:rFonts w:ascii="Georgia" w:hAnsi="Georgia"/>
          <w:sz w:val="28"/>
          <w:szCs w:val="28"/>
        </w:rPr>
        <w:t xml:space="preserve">таких захоронениях находили </w:t>
      </w:r>
      <w:r w:rsidRPr="00F84131">
        <w:rPr>
          <w:rFonts w:ascii="Georgia" w:hAnsi="Georgia"/>
          <w:sz w:val="28"/>
          <w:szCs w:val="28"/>
        </w:rPr>
        <w:t>инвентарь –</w:t>
      </w:r>
      <w:r w:rsidR="009E17F3" w:rsidRPr="00F84131">
        <w:rPr>
          <w:rFonts w:ascii="Georgia" w:hAnsi="Georgia"/>
          <w:sz w:val="28"/>
          <w:szCs w:val="28"/>
        </w:rPr>
        <w:t xml:space="preserve"> </w:t>
      </w:r>
      <w:r w:rsidRPr="00F84131">
        <w:rPr>
          <w:rFonts w:ascii="Georgia" w:hAnsi="Georgia"/>
          <w:sz w:val="28"/>
          <w:szCs w:val="28"/>
        </w:rPr>
        <w:t>булавы,</w:t>
      </w:r>
      <w:r w:rsidR="009E17F3" w:rsidRPr="00F84131">
        <w:rPr>
          <w:rFonts w:ascii="Georgia" w:hAnsi="Georgia"/>
          <w:sz w:val="28"/>
          <w:szCs w:val="28"/>
        </w:rPr>
        <w:t xml:space="preserve"> богатые украшения, оружи</w:t>
      </w:r>
      <w:r w:rsidRPr="00F84131">
        <w:rPr>
          <w:rFonts w:ascii="Georgia" w:hAnsi="Georgia"/>
          <w:sz w:val="28"/>
          <w:szCs w:val="28"/>
        </w:rPr>
        <w:t xml:space="preserve">е. </w:t>
      </w:r>
    </w:p>
    <w:p w:rsidR="009B73AA" w:rsidRPr="00F84131" w:rsidRDefault="009B73AA" w:rsidP="00B73491">
      <w:pPr>
        <w:rPr>
          <w:rFonts w:ascii="Georgia" w:hAnsi="Georgia"/>
          <w:sz w:val="28"/>
          <w:szCs w:val="28"/>
        </w:rPr>
      </w:pPr>
      <w:r w:rsidRPr="00F84131">
        <w:rPr>
          <w:rFonts w:ascii="Georgia" w:hAnsi="Georgia"/>
          <w:sz w:val="28"/>
          <w:szCs w:val="28"/>
        </w:rPr>
        <w:tab/>
        <w:t xml:space="preserve">Так же, необычное захоронение было найдено в </w:t>
      </w:r>
      <w:proofErr w:type="gramStart"/>
      <w:r w:rsidRPr="00F84131">
        <w:rPr>
          <w:rFonts w:ascii="Georgia" w:hAnsi="Georgia"/>
          <w:sz w:val="28"/>
          <w:szCs w:val="28"/>
        </w:rPr>
        <w:t>Степном</w:t>
      </w:r>
      <w:proofErr w:type="gramEnd"/>
      <w:r w:rsidRPr="00F84131">
        <w:rPr>
          <w:rFonts w:ascii="Georgia" w:hAnsi="Georgia"/>
          <w:sz w:val="28"/>
          <w:szCs w:val="28"/>
        </w:rPr>
        <w:t>. В яме находилось три взрослых индивида (А</w:t>
      </w:r>
      <w:proofErr w:type="gramStart"/>
      <w:r w:rsidRPr="00F84131">
        <w:rPr>
          <w:rFonts w:ascii="Georgia" w:hAnsi="Georgia"/>
          <w:sz w:val="28"/>
          <w:szCs w:val="28"/>
        </w:rPr>
        <w:t>,Б</w:t>
      </w:r>
      <w:proofErr w:type="gramEnd"/>
      <w:r w:rsidRPr="00F84131">
        <w:rPr>
          <w:rFonts w:ascii="Georgia" w:hAnsi="Georgia"/>
          <w:sz w:val="28"/>
          <w:szCs w:val="28"/>
        </w:rPr>
        <w:t>,В). Расположение</w:t>
      </w:r>
      <w:proofErr w:type="gramStart"/>
      <w:r w:rsidRPr="00F84131">
        <w:rPr>
          <w:rFonts w:ascii="Georgia" w:hAnsi="Georgia"/>
          <w:sz w:val="28"/>
          <w:szCs w:val="28"/>
        </w:rPr>
        <w:t xml:space="preserve"> А</w:t>
      </w:r>
      <w:proofErr w:type="gramEnd"/>
      <w:r w:rsidRPr="00F84131">
        <w:rPr>
          <w:rFonts w:ascii="Georgia" w:hAnsi="Georgia"/>
          <w:sz w:val="28"/>
          <w:szCs w:val="28"/>
        </w:rPr>
        <w:t xml:space="preserve"> и Б имитируют позу «объятий»: скелет А лежал на спине с разворотом на правый бок, руки находились сверху грудной клетки скелета Б, который лежал, согнувшись на левом боку. При скелете</w:t>
      </w:r>
      <w:proofErr w:type="gramStart"/>
      <w:r w:rsidRPr="00F84131">
        <w:rPr>
          <w:rFonts w:ascii="Georgia" w:hAnsi="Georgia"/>
          <w:sz w:val="28"/>
          <w:szCs w:val="28"/>
        </w:rPr>
        <w:t xml:space="preserve"> Б</w:t>
      </w:r>
      <w:proofErr w:type="gramEnd"/>
      <w:r w:rsidRPr="00F84131">
        <w:rPr>
          <w:rFonts w:ascii="Georgia" w:hAnsi="Georgia"/>
          <w:sz w:val="28"/>
          <w:szCs w:val="28"/>
        </w:rPr>
        <w:t xml:space="preserve"> никаких вещей не находилось, а индивид А наоборот «усыпан» украшениями: бусы на лодыжках,  наручные манжеты-браслеты, височные украшения из бронзы и золота, челюстно-лицевая подвеска. </w:t>
      </w:r>
      <w:r w:rsidR="00A921D6" w:rsidRPr="00F84131">
        <w:rPr>
          <w:rFonts w:ascii="Georgia" w:hAnsi="Georgia"/>
          <w:sz w:val="28"/>
          <w:szCs w:val="28"/>
        </w:rPr>
        <w:t>Индивидом</w:t>
      </w:r>
      <w:proofErr w:type="gramStart"/>
      <w:r w:rsidR="00A921D6" w:rsidRPr="00F84131">
        <w:rPr>
          <w:rFonts w:ascii="Georgia" w:hAnsi="Georgia"/>
          <w:sz w:val="28"/>
          <w:szCs w:val="28"/>
        </w:rPr>
        <w:t xml:space="preserve"> В</w:t>
      </w:r>
      <w:proofErr w:type="gramEnd"/>
      <w:r w:rsidR="00A921D6" w:rsidRPr="00F84131">
        <w:rPr>
          <w:rFonts w:ascii="Georgia" w:hAnsi="Georgia"/>
          <w:sz w:val="28"/>
          <w:szCs w:val="28"/>
        </w:rPr>
        <w:t xml:space="preserve"> оказалась женщина 45-55 лет, она лежала чуть поодаль от «пары» и была так же увеш</w:t>
      </w:r>
      <w:r w:rsidR="0001796A">
        <w:rPr>
          <w:rFonts w:ascii="Georgia" w:hAnsi="Georgia"/>
          <w:sz w:val="28"/>
          <w:szCs w:val="28"/>
        </w:rPr>
        <w:t>ана украшениями, как и индивид А</w:t>
      </w:r>
      <w:r w:rsidR="00A921D6" w:rsidRPr="00F84131">
        <w:rPr>
          <w:rFonts w:ascii="Georgia" w:hAnsi="Georgia"/>
          <w:sz w:val="28"/>
          <w:szCs w:val="28"/>
        </w:rPr>
        <w:t xml:space="preserve">. Четыре браслета, три височные подвески, гарнитуры из бус (в том </w:t>
      </w:r>
      <w:r w:rsidR="00A921D6" w:rsidRPr="00F84131">
        <w:rPr>
          <w:rFonts w:ascii="Georgia" w:hAnsi="Georgia"/>
          <w:sz w:val="28"/>
          <w:szCs w:val="28"/>
        </w:rPr>
        <w:lastRenderedPageBreak/>
        <w:t xml:space="preserve">числе и из «редкой» бирюзы. </w:t>
      </w:r>
      <w:r w:rsidRPr="00F84131">
        <w:rPr>
          <w:rFonts w:ascii="Georgia" w:hAnsi="Georgia"/>
          <w:sz w:val="28"/>
          <w:szCs w:val="28"/>
        </w:rPr>
        <w:t>В самом захоронении также нашли богатый инвентарь: ножи, тесло, иглы, «пинцет»</w:t>
      </w:r>
      <w:r w:rsidR="00A921D6" w:rsidRPr="00F84131">
        <w:rPr>
          <w:rFonts w:ascii="Georgia" w:hAnsi="Georgia"/>
          <w:sz w:val="28"/>
          <w:szCs w:val="28"/>
        </w:rPr>
        <w:t>, бронзовый топор.</w:t>
      </w:r>
    </w:p>
    <w:p w:rsidR="00A921D6" w:rsidRPr="00F84131" w:rsidRDefault="00A921D6" w:rsidP="00B73491">
      <w:pPr>
        <w:rPr>
          <w:rFonts w:ascii="Georgia" w:hAnsi="Georgia"/>
          <w:sz w:val="28"/>
          <w:szCs w:val="28"/>
        </w:rPr>
      </w:pPr>
      <w:r w:rsidRPr="00F84131">
        <w:rPr>
          <w:rFonts w:ascii="Georgia" w:hAnsi="Georgia"/>
          <w:sz w:val="28"/>
          <w:szCs w:val="28"/>
        </w:rPr>
        <w:tab/>
      </w:r>
      <w:r w:rsidR="00036961" w:rsidRPr="00F84131">
        <w:rPr>
          <w:rFonts w:ascii="Georgia" w:hAnsi="Georgia"/>
          <w:sz w:val="28"/>
          <w:szCs w:val="28"/>
        </w:rPr>
        <w:t>Что касается захоронений животных, то ритуальные лошади были захоронены в такой же «позе объятий», что и люди. Расположение жеребцов и кобыл было аналогичным, как и захоронение мужчины и женщины. В таком захоронен</w:t>
      </w:r>
      <w:r w:rsidR="0055674F" w:rsidRPr="00F84131">
        <w:rPr>
          <w:rFonts w:ascii="Georgia" w:hAnsi="Georgia"/>
          <w:sz w:val="28"/>
          <w:szCs w:val="28"/>
        </w:rPr>
        <w:t xml:space="preserve">ии так же находились колесницы. Лошадей клали поверх колёс, на них надевали упряжь, клали всё необходимое для поездки «в другой мир». Таким </w:t>
      </w:r>
      <w:r w:rsidR="000C30BA" w:rsidRPr="00F84131">
        <w:rPr>
          <w:rFonts w:ascii="Georgia" w:hAnsi="Georgia"/>
          <w:sz w:val="28"/>
          <w:szCs w:val="28"/>
        </w:rPr>
        <w:t>образом,</w:t>
      </w:r>
      <w:r w:rsidR="0055674F" w:rsidRPr="00F84131">
        <w:rPr>
          <w:rFonts w:ascii="Georgia" w:hAnsi="Georgia"/>
          <w:sz w:val="28"/>
          <w:szCs w:val="28"/>
        </w:rPr>
        <w:t xml:space="preserve"> само захоронение превращалось в колесницу в другой мир. </w:t>
      </w:r>
    </w:p>
    <w:p w:rsidR="00BE274F" w:rsidRPr="00F84131" w:rsidRDefault="00BE274F" w:rsidP="00B73491">
      <w:pPr>
        <w:rPr>
          <w:rFonts w:ascii="Georgia" w:hAnsi="Georgia"/>
          <w:sz w:val="28"/>
          <w:szCs w:val="28"/>
        </w:rPr>
      </w:pPr>
      <w:r w:rsidRPr="00F84131">
        <w:rPr>
          <w:rFonts w:ascii="Georgia" w:hAnsi="Georgia"/>
          <w:sz w:val="28"/>
          <w:szCs w:val="28"/>
        </w:rPr>
        <w:tab/>
        <w:t>Все могилы были найдены поврежденными. Многие могли подумать, что разрушение было из-за разграблений, но археологи пр</w:t>
      </w:r>
      <w:r w:rsidR="0001796A">
        <w:rPr>
          <w:rFonts w:ascii="Georgia" w:hAnsi="Georgia"/>
          <w:sz w:val="28"/>
          <w:szCs w:val="28"/>
        </w:rPr>
        <w:t>едполагают, что разрушение моги</w:t>
      </w:r>
      <w:r w:rsidRPr="00F84131">
        <w:rPr>
          <w:rFonts w:ascii="Georgia" w:hAnsi="Georgia"/>
          <w:sz w:val="28"/>
          <w:szCs w:val="28"/>
        </w:rPr>
        <w:t xml:space="preserve">л – дело рук самых </w:t>
      </w:r>
      <w:proofErr w:type="spellStart"/>
      <w:r w:rsidRPr="00F84131">
        <w:rPr>
          <w:rFonts w:ascii="Georgia" w:hAnsi="Georgia"/>
          <w:sz w:val="28"/>
          <w:szCs w:val="28"/>
        </w:rPr>
        <w:t>аркаимцев</w:t>
      </w:r>
      <w:proofErr w:type="spellEnd"/>
      <w:r w:rsidRPr="00F84131">
        <w:rPr>
          <w:rFonts w:ascii="Georgia" w:hAnsi="Georgia"/>
          <w:sz w:val="28"/>
          <w:szCs w:val="28"/>
        </w:rPr>
        <w:t>. После того, как душа ушла из тела (то есть произошло разложения мягких тканей), люди раскапывали могилу, забирали медные предметы, нарушали что-то в скелете. После были возможны 2 сценария. Первый:</w:t>
      </w:r>
      <w:r w:rsidR="00217615" w:rsidRPr="00F84131">
        <w:rPr>
          <w:rFonts w:ascii="Georgia" w:hAnsi="Georgia"/>
          <w:sz w:val="28"/>
          <w:szCs w:val="28"/>
        </w:rPr>
        <w:t xml:space="preserve"> скелет полностью рушился и складывался в одну сторону, керамика разбивалась, многие её части выбрасывались на улицу. Второй: повреждение скелета минимально. Отделялся </w:t>
      </w:r>
      <w:proofErr w:type="gramStart"/>
      <w:r w:rsidR="00217615" w:rsidRPr="00F84131">
        <w:rPr>
          <w:rFonts w:ascii="Georgia" w:hAnsi="Georgia"/>
          <w:sz w:val="28"/>
          <w:szCs w:val="28"/>
        </w:rPr>
        <w:t>череп</w:t>
      </w:r>
      <w:proofErr w:type="gramEnd"/>
      <w:r w:rsidR="00217615" w:rsidRPr="00F84131">
        <w:rPr>
          <w:rFonts w:ascii="Georgia" w:hAnsi="Georgia"/>
          <w:sz w:val="28"/>
          <w:szCs w:val="28"/>
        </w:rPr>
        <w:t xml:space="preserve"> и нарушалась грудная клетка. Часто черепа вообще не оставалось внутри могилы – возможно, его уносили с собой. Керамику и остатки ритуально убитых животных оставляли. </w:t>
      </w:r>
    </w:p>
    <w:p w:rsidR="000C30BA" w:rsidRPr="00F84131" w:rsidRDefault="0001796A" w:rsidP="00B7349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Из анализа этих</w:t>
      </w:r>
      <w:r w:rsidR="000C30BA" w:rsidRPr="00F84131">
        <w:rPr>
          <w:rFonts w:ascii="Georgia" w:hAnsi="Georgia"/>
          <w:sz w:val="28"/>
          <w:szCs w:val="28"/>
        </w:rPr>
        <w:t xml:space="preserve"> захоронений можно сделать несколько важных выводов. </w:t>
      </w:r>
    </w:p>
    <w:p w:rsidR="00340A11" w:rsidRDefault="000C30BA" w:rsidP="00217615">
      <w:pPr>
        <w:pStyle w:val="a4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F84131">
        <w:rPr>
          <w:rFonts w:ascii="Georgia" w:hAnsi="Georgia"/>
          <w:sz w:val="28"/>
          <w:szCs w:val="28"/>
        </w:rPr>
        <w:t xml:space="preserve">В погребении в «позе объятий», мы видим символичное воплощение «священного брака», </w:t>
      </w:r>
      <w:proofErr w:type="spellStart"/>
      <w:r w:rsidRPr="00F84131">
        <w:rPr>
          <w:rFonts w:ascii="Georgia" w:hAnsi="Georgia"/>
          <w:sz w:val="28"/>
          <w:szCs w:val="28"/>
        </w:rPr>
        <w:t>иерогамии</w:t>
      </w:r>
      <w:proofErr w:type="spellEnd"/>
      <w:r w:rsidRPr="00F84131">
        <w:rPr>
          <w:rFonts w:ascii="Georgia" w:hAnsi="Georgia"/>
          <w:sz w:val="28"/>
          <w:szCs w:val="28"/>
        </w:rPr>
        <w:t xml:space="preserve">, отражающего соединение божественного и человеческого начал. </w:t>
      </w:r>
    </w:p>
    <w:p w:rsidR="0001796A" w:rsidRPr="00F84131" w:rsidRDefault="00652C69" w:rsidP="00652C69">
      <w:pPr>
        <w:pStyle w:val="a4"/>
        <w:numPr>
          <w:ilvl w:val="0"/>
          <w:numId w:val="1"/>
        </w:numPr>
        <w:ind w:hanging="35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 захоронениях «поза объятий» женщины были настолько богаты «увешаны» украшениями, что мужчины представлялись лишь спутниками «особых существ». Но только на этих основаниях </w:t>
      </w:r>
      <w:r w:rsidR="005402D4">
        <w:rPr>
          <w:rFonts w:ascii="Georgia" w:hAnsi="Georgia"/>
          <w:sz w:val="28"/>
          <w:szCs w:val="28"/>
        </w:rPr>
        <w:t>раскопок археологи не могут характеризовать социальное положение женщины в обществе. Однако, вполне вероятно, что захоронения такого типа иллюстрировали обряд «священного брака», где ключевую роль играло посвящение богине.</w:t>
      </w:r>
    </w:p>
    <w:p w:rsidR="00940C54" w:rsidRPr="00F84131" w:rsidRDefault="00FE50BD" w:rsidP="00340A11">
      <w:pPr>
        <w:pStyle w:val="a4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F84131">
        <w:rPr>
          <w:rFonts w:ascii="Georgia" w:hAnsi="Georgia"/>
          <w:sz w:val="28"/>
          <w:szCs w:val="28"/>
        </w:rPr>
        <w:t xml:space="preserve">Так же различное количество украшений на тех или иных людях </w:t>
      </w:r>
      <w:r w:rsidR="00BE274F" w:rsidRPr="00F84131">
        <w:rPr>
          <w:rFonts w:ascii="Georgia" w:hAnsi="Georgia"/>
          <w:sz w:val="28"/>
          <w:szCs w:val="28"/>
        </w:rPr>
        <w:t>говорило возможных классовых разделениях в обществе и о возможно наличии жрецов и жриц в обществе</w:t>
      </w:r>
    </w:p>
    <w:p w:rsidR="00BE274F" w:rsidRDefault="00217615" w:rsidP="00340A11">
      <w:pPr>
        <w:pStyle w:val="a4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F84131">
        <w:rPr>
          <w:rFonts w:ascii="Georgia" w:hAnsi="Georgia"/>
          <w:sz w:val="28"/>
          <w:szCs w:val="28"/>
        </w:rPr>
        <w:lastRenderedPageBreak/>
        <w:t xml:space="preserve">Судя по всему, </w:t>
      </w:r>
      <w:r w:rsidR="0021146C" w:rsidRPr="00F84131">
        <w:rPr>
          <w:rFonts w:ascii="Georgia" w:hAnsi="Georgia"/>
          <w:sz w:val="28"/>
          <w:szCs w:val="28"/>
        </w:rPr>
        <w:t xml:space="preserve">разложение мягких тканей играло сакральный смысл – в этот момент душа уходила из тела человека, а в мире оставалось что-то тёмное, отрицательное. Поэтому люди и разрушали могилы. Кладбища – считались наиболее отрицательным местом. </w:t>
      </w:r>
    </w:p>
    <w:p w:rsidR="00F84131" w:rsidRPr="00F84131" w:rsidRDefault="00F84131" w:rsidP="00340A11">
      <w:pPr>
        <w:pStyle w:val="a4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Чаще всего в могильниках находили кости лошадей, предположительно убитых в целях жертвоприношения. Из этого можно сделать вывод, что лошадь – одно из священных животных </w:t>
      </w:r>
      <w:proofErr w:type="spellStart"/>
      <w:r>
        <w:rPr>
          <w:rFonts w:ascii="Georgia" w:hAnsi="Georgia"/>
          <w:sz w:val="28"/>
          <w:szCs w:val="28"/>
        </w:rPr>
        <w:t>аркаимцев</w:t>
      </w:r>
      <w:proofErr w:type="spellEnd"/>
      <w:r>
        <w:rPr>
          <w:rFonts w:ascii="Georgia" w:hAnsi="Georgia"/>
          <w:sz w:val="28"/>
          <w:szCs w:val="28"/>
        </w:rPr>
        <w:t>.</w:t>
      </w:r>
    </w:p>
    <w:p w:rsidR="0021146C" w:rsidRDefault="0021146C" w:rsidP="00340A11">
      <w:pPr>
        <w:pStyle w:val="a4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F84131">
        <w:rPr>
          <w:rFonts w:ascii="Georgia" w:hAnsi="Georgia"/>
          <w:sz w:val="28"/>
          <w:szCs w:val="28"/>
        </w:rPr>
        <w:t xml:space="preserve">Парные захоронение, парные жертвоприношения животных тесно связаны с </w:t>
      </w:r>
      <w:proofErr w:type="gramStart"/>
      <w:r w:rsidRPr="00F84131">
        <w:rPr>
          <w:rFonts w:ascii="Georgia" w:hAnsi="Georgia"/>
          <w:sz w:val="28"/>
          <w:szCs w:val="28"/>
        </w:rPr>
        <w:t>инд</w:t>
      </w:r>
      <w:r w:rsidR="00F84131" w:rsidRPr="00F84131">
        <w:rPr>
          <w:rFonts w:ascii="Georgia" w:hAnsi="Georgia"/>
          <w:sz w:val="28"/>
          <w:szCs w:val="28"/>
        </w:rPr>
        <w:t>оевропейскими</w:t>
      </w:r>
      <w:proofErr w:type="gramEnd"/>
      <w:r w:rsidR="00F84131" w:rsidRPr="00F84131">
        <w:rPr>
          <w:rFonts w:ascii="Georgia" w:hAnsi="Georgia"/>
          <w:sz w:val="28"/>
          <w:szCs w:val="28"/>
        </w:rPr>
        <w:t xml:space="preserve"> представлениям о б</w:t>
      </w:r>
      <w:r w:rsidRPr="00F84131">
        <w:rPr>
          <w:rFonts w:ascii="Georgia" w:hAnsi="Georgia"/>
          <w:sz w:val="28"/>
          <w:szCs w:val="28"/>
        </w:rPr>
        <w:t>огах-Близнецах</w:t>
      </w:r>
      <w:r w:rsidR="00F84131" w:rsidRPr="00F84131">
        <w:rPr>
          <w:rFonts w:ascii="Georgia" w:hAnsi="Georgia"/>
          <w:sz w:val="28"/>
          <w:szCs w:val="28"/>
        </w:rPr>
        <w:t xml:space="preserve">. Эти образы непосредственно связаны с культом лошади и почитанием богини, сыновья которой были Близнецы. </w:t>
      </w:r>
    </w:p>
    <w:p w:rsidR="00F84131" w:rsidRDefault="00F84131" w:rsidP="00340A11">
      <w:pPr>
        <w:pStyle w:val="a4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Видя огромное количество инвентаря в некрополях, мы можем догадаться, что люди «Страны Городов» верили, что душа переходит из одного мира в другой, поэтому оснащали могильники своих соотечественников всем необходимым для длительного путешествия.</w:t>
      </w:r>
    </w:p>
    <w:p w:rsidR="00F84131" w:rsidRDefault="00F84131" w:rsidP="00F84131">
      <w:pPr>
        <w:pStyle w:val="a4"/>
        <w:ind w:left="1065"/>
        <w:rPr>
          <w:rFonts w:ascii="Georgia" w:hAnsi="Georgia"/>
          <w:sz w:val="28"/>
          <w:szCs w:val="28"/>
        </w:rPr>
      </w:pPr>
    </w:p>
    <w:p w:rsidR="00F84131" w:rsidRDefault="00F84131" w:rsidP="00F84131">
      <w:pPr>
        <w:pStyle w:val="a4"/>
        <w:ind w:left="1065"/>
        <w:rPr>
          <w:rFonts w:ascii="Georgia" w:hAnsi="Georgia"/>
          <w:sz w:val="28"/>
          <w:szCs w:val="28"/>
        </w:rPr>
      </w:pPr>
    </w:p>
    <w:p w:rsidR="00F84131" w:rsidRDefault="00F84131" w:rsidP="00F84131">
      <w:pPr>
        <w:pStyle w:val="a4"/>
        <w:ind w:left="1065"/>
        <w:rPr>
          <w:rFonts w:ascii="Georgia" w:hAnsi="Georgia"/>
          <w:sz w:val="28"/>
          <w:szCs w:val="28"/>
        </w:rPr>
      </w:pPr>
    </w:p>
    <w:p w:rsidR="00F84131" w:rsidRPr="00F84131" w:rsidRDefault="00F84131" w:rsidP="005402D4">
      <w:pPr>
        <w:pStyle w:val="a4"/>
        <w:ind w:left="0"/>
        <w:jc w:val="center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>Бытовые предметы</w:t>
      </w:r>
    </w:p>
    <w:p w:rsidR="00F84131" w:rsidRDefault="00F84131" w:rsidP="00F84131">
      <w:pPr>
        <w:pStyle w:val="a4"/>
        <w:ind w:left="0"/>
        <w:rPr>
          <w:rFonts w:ascii="Georgia" w:hAnsi="Georgia"/>
          <w:sz w:val="28"/>
          <w:szCs w:val="28"/>
        </w:rPr>
      </w:pPr>
    </w:p>
    <w:p w:rsidR="00A83780" w:rsidRDefault="00A83780" w:rsidP="00F84131">
      <w:pPr>
        <w:pStyle w:val="a4"/>
        <w:ind w:left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 xml:space="preserve">Не смотря на то, что многие могилы были «разграблены», археологи нашли огромное количество бытовых предметов, которые можно было изучать. </w:t>
      </w:r>
    </w:p>
    <w:p w:rsidR="00425B5D" w:rsidRDefault="00A83780" w:rsidP="00F84131">
      <w:pPr>
        <w:pStyle w:val="a4"/>
        <w:ind w:left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 xml:space="preserve">Медные, каменные предметы поразили археологов своей утончённостью и выделкой. Многие орудия труда, такие как булавы, ритуальные топоры, имели в себе </w:t>
      </w:r>
      <w:r w:rsidR="0001796A">
        <w:rPr>
          <w:rFonts w:ascii="Georgia" w:hAnsi="Georgia"/>
          <w:sz w:val="28"/>
          <w:szCs w:val="28"/>
        </w:rPr>
        <w:t>части, которые очень напоминали</w:t>
      </w:r>
      <w:r w:rsidR="005402D4">
        <w:rPr>
          <w:rFonts w:ascii="Georgia" w:hAnsi="Georgia"/>
          <w:sz w:val="28"/>
          <w:szCs w:val="28"/>
        </w:rPr>
        <w:t xml:space="preserve"> животных. К </w:t>
      </w:r>
      <w:proofErr w:type="gramStart"/>
      <w:r w:rsidR="005402D4">
        <w:rPr>
          <w:rFonts w:ascii="Georgia" w:hAnsi="Georgia"/>
          <w:sz w:val="28"/>
          <w:szCs w:val="28"/>
        </w:rPr>
        <w:t>примеру</w:t>
      </w:r>
      <w:proofErr w:type="gramEnd"/>
      <w:r w:rsidR="005402D4">
        <w:rPr>
          <w:rFonts w:ascii="Georgia" w:hAnsi="Georgia"/>
          <w:sz w:val="28"/>
          <w:szCs w:val="28"/>
        </w:rPr>
        <w:t xml:space="preserve"> у топора были свои «глаза», выступы на боковых сторонах. Таким образом, топор имитировал хищное животное.</w:t>
      </w:r>
      <w:r w:rsidR="00425B5D">
        <w:rPr>
          <w:rFonts w:ascii="Georgia" w:hAnsi="Georgia"/>
          <w:sz w:val="28"/>
          <w:szCs w:val="28"/>
        </w:rPr>
        <w:t xml:space="preserve"> Скорее всего, это орудие имело ритуальный характер. Топор был выполнен из яшмы. Похожие топоры были найдены так же в Центральной Азии бронзового века.</w:t>
      </w:r>
    </w:p>
    <w:p w:rsidR="00A83780" w:rsidRDefault="005402D4" w:rsidP="00F84131">
      <w:pPr>
        <w:pStyle w:val="a4"/>
        <w:ind w:left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А на одной из булав было найдено </w:t>
      </w:r>
      <w:proofErr w:type="spellStart"/>
      <w:r>
        <w:rPr>
          <w:rFonts w:ascii="Georgia" w:hAnsi="Georgia"/>
          <w:sz w:val="28"/>
          <w:szCs w:val="28"/>
        </w:rPr>
        <w:t>навершие</w:t>
      </w:r>
      <w:proofErr w:type="spellEnd"/>
      <w:r>
        <w:rPr>
          <w:rFonts w:ascii="Georgia" w:hAnsi="Georgia"/>
          <w:sz w:val="28"/>
          <w:szCs w:val="28"/>
        </w:rPr>
        <w:t xml:space="preserve"> в виде бобра. Оно было сделано из камня и </w:t>
      </w:r>
      <w:r w:rsidR="00425B5D">
        <w:rPr>
          <w:rFonts w:ascii="Georgia" w:hAnsi="Georgia"/>
          <w:sz w:val="28"/>
          <w:szCs w:val="28"/>
        </w:rPr>
        <w:t xml:space="preserve">очень точно имитировало тело животного. Орудие было безупречно оттёсано. </w:t>
      </w:r>
    </w:p>
    <w:p w:rsidR="00652C69" w:rsidRDefault="00CB661A" w:rsidP="00F84131">
      <w:pPr>
        <w:pStyle w:val="a4"/>
        <w:ind w:left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ab/>
        <w:t xml:space="preserve">Керамика была очень развита в </w:t>
      </w:r>
      <w:proofErr w:type="spellStart"/>
      <w:r>
        <w:rPr>
          <w:rFonts w:ascii="Georgia" w:hAnsi="Georgia"/>
          <w:sz w:val="28"/>
          <w:szCs w:val="28"/>
        </w:rPr>
        <w:t>Аркаиме</w:t>
      </w:r>
      <w:proofErr w:type="spellEnd"/>
      <w:r>
        <w:rPr>
          <w:rFonts w:ascii="Georgia" w:hAnsi="Georgia"/>
          <w:sz w:val="28"/>
          <w:szCs w:val="28"/>
        </w:rPr>
        <w:t xml:space="preserve">. </w:t>
      </w:r>
      <w:proofErr w:type="spellStart"/>
      <w:r>
        <w:rPr>
          <w:rFonts w:ascii="Georgia" w:hAnsi="Georgia"/>
          <w:sz w:val="28"/>
          <w:szCs w:val="28"/>
        </w:rPr>
        <w:t>Острореберные</w:t>
      </w:r>
      <w:proofErr w:type="spellEnd"/>
      <w:r>
        <w:rPr>
          <w:rFonts w:ascii="Georgia" w:hAnsi="Georgia"/>
          <w:sz w:val="28"/>
          <w:szCs w:val="28"/>
        </w:rPr>
        <w:t xml:space="preserve"> горшки с выгнутой наружу </w:t>
      </w:r>
      <w:proofErr w:type="spellStart"/>
      <w:r>
        <w:rPr>
          <w:rFonts w:ascii="Georgia" w:hAnsi="Georgia"/>
          <w:sz w:val="28"/>
          <w:szCs w:val="28"/>
        </w:rPr>
        <w:t>головиной</w:t>
      </w:r>
      <w:proofErr w:type="spellEnd"/>
      <w:r>
        <w:rPr>
          <w:rFonts w:ascii="Georgia" w:hAnsi="Georgia"/>
          <w:sz w:val="28"/>
          <w:szCs w:val="28"/>
        </w:rPr>
        <w:t xml:space="preserve"> и толстыми стенками, богатым геометрическим орнаментом были самым распространённым видом керамики. Геометрический орнамент имел различные вариации: зигзаги, волны, линии, ромбы, треугольники и свастики. В обыденной жизни чаще всего испол</w:t>
      </w:r>
      <w:r w:rsidR="00CC64CE">
        <w:rPr>
          <w:rFonts w:ascii="Georgia" w:hAnsi="Georgia"/>
          <w:sz w:val="28"/>
          <w:szCs w:val="28"/>
        </w:rPr>
        <w:t>ьзовались волны, линии и ромбы</w:t>
      </w:r>
      <w:r>
        <w:rPr>
          <w:rFonts w:ascii="Georgia" w:hAnsi="Georgia"/>
          <w:sz w:val="28"/>
          <w:szCs w:val="28"/>
        </w:rPr>
        <w:t>. Эти орнаменты олицетворяли воду и землю, то есть описывалось само предназначение горшка – хранение продуктов, то есть части земли и хранение ж</w:t>
      </w:r>
      <w:r w:rsidR="00CA2BA7">
        <w:rPr>
          <w:rFonts w:ascii="Georgia" w:hAnsi="Georgia"/>
          <w:sz w:val="28"/>
          <w:szCs w:val="28"/>
        </w:rPr>
        <w:t>идкостей.</w:t>
      </w:r>
      <w:r w:rsidR="00CC64CE">
        <w:rPr>
          <w:rFonts w:ascii="Georgia" w:hAnsi="Georgia"/>
          <w:sz w:val="28"/>
          <w:szCs w:val="28"/>
        </w:rPr>
        <w:t xml:space="preserve"> Ромб символизировал засеянные поля, хороший урожай.</w:t>
      </w:r>
      <w:r w:rsidR="00CA2BA7">
        <w:rPr>
          <w:rFonts w:ascii="Georgia" w:hAnsi="Georgia"/>
          <w:sz w:val="28"/>
          <w:szCs w:val="28"/>
        </w:rPr>
        <w:t xml:space="preserve"> В захоронениях больше</w:t>
      </w:r>
      <w:r w:rsidR="009A44CD">
        <w:rPr>
          <w:rFonts w:ascii="Georgia" w:hAnsi="Georgia"/>
          <w:sz w:val="28"/>
          <w:szCs w:val="28"/>
        </w:rPr>
        <w:t xml:space="preserve"> </w:t>
      </w:r>
      <w:r w:rsidR="00CC64CE">
        <w:rPr>
          <w:rFonts w:ascii="Georgia" w:hAnsi="Georgia"/>
          <w:sz w:val="28"/>
          <w:szCs w:val="28"/>
        </w:rPr>
        <w:t>присутствует посуда с орнаментом</w:t>
      </w:r>
      <w:r w:rsidR="003D2AFF">
        <w:rPr>
          <w:rFonts w:ascii="Georgia" w:hAnsi="Georgia"/>
          <w:sz w:val="28"/>
          <w:szCs w:val="28"/>
        </w:rPr>
        <w:t xml:space="preserve"> схожим </w:t>
      </w:r>
      <w:proofErr w:type="gramStart"/>
      <w:r w:rsidR="003D2AFF">
        <w:rPr>
          <w:rFonts w:ascii="Georgia" w:hAnsi="Georgia"/>
          <w:sz w:val="28"/>
          <w:szCs w:val="28"/>
        </w:rPr>
        <w:t>с</w:t>
      </w:r>
      <w:proofErr w:type="gramEnd"/>
      <w:r w:rsidR="003D2AFF">
        <w:rPr>
          <w:rFonts w:ascii="Georgia" w:hAnsi="Georgia"/>
          <w:sz w:val="28"/>
          <w:szCs w:val="28"/>
        </w:rPr>
        <w:t xml:space="preserve"> треугольным</w:t>
      </w:r>
      <w:r w:rsidR="00CC64CE">
        <w:rPr>
          <w:rFonts w:ascii="Georgia" w:hAnsi="Georgia"/>
          <w:sz w:val="28"/>
          <w:szCs w:val="28"/>
        </w:rPr>
        <w:t xml:space="preserve">. Треугольник символизировал переход из одной жизни в другую, Мировую гору, поднявшись на которую, человек мог попасть в другой мир. Так же, треугольный орнамент чаще всего сопровождался письменами, что усиливало его сакральный смысл. </w:t>
      </w:r>
      <w:r w:rsidR="00941527">
        <w:rPr>
          <w:rFonts w:ascii="Georgia" w:hAnsi="Georgia"/>
          <w:sz w:val="28"/>
          <w:szCs w:val="28"/>
        </w:rPr>
        <w:t>Перевёрнутый треугольник</w:t>
      </w:r>
      <w:r w:rsidR="009D7EBF">
        <w:rPr>
          <w:rFonts w:ascii="Georgia" w:hAnsi="Georgia"/>
          <w:sz w:val="28"/>
          <w:szCs w:val="28"/>
        </w:rPr>
        <w:t xml:space="preserve"> мог обозначать загробную жизнь. В «средней» части почти каждого горшка, чаще всего присутствовал другой, не менее важный геометрический знак – свастика. Это зна</w:t>
      </w:r>
      <w:r w:rsidR="00052934">
        <w:rPr>
          <w:rFonts w:ascii="Georgia" w:hAnsi="Georgia"/>
          <w:sz w:val="28"/>
          <w:szCs w:val="28"/>
        </w:rPr>
        <w:t>к олицетворяет подчинение хаоса какой-либо организованности. Так же это знак провертывает символические пути и дороги. Ещё один непонятный элемент в керамике были лепнины на горшках, в виде «шишек».  Предполагается, что древние люди проводили аналогию между горшком и человеческим телом. Исходя из этого предположения, археологи считают, что эти «шишечки» - элементы, моделирующие женскую грудь. Бытового значения эти «наросты»</w:t>
      </w:r>
      <w:r w:rsidR="006D0374">
        <w:rPr>
          <w:rFonts w:ascii="Georgia" w:hAnsi="Georgia"/>
          <w:sz w:val="28"/>
          <w:szCs w:val="28"/>
        </w:rPr>
        <w:t xml:space="preserve"> не имели.</w:t>
      </w:r>
    </w:p>
    <w:p w:rsidR="00052934" w:rsidRDefault="00052934" w:rsidP="00F84131">
      <w:pPr>
        <w:pStyle w:val="a4"/>
        <w:ind w:left="0"/>
        <w:rPr>
          <w:rFonts w:ascii="Georgia" w:hAnsi="Georgia"/>
          <w:sz w:val="28"/>
          <w:szCs w:val="28"/>
        </w:rPr>
      </w:pPr>
    </w:p>
    <w:p w:rsidR="00052934" w:rsidRDefault="003D2AFF" w:rsidP="00F84131">
      <w:pPr>
        <w:pStyle w:val="a4"/>
        <w:ind w:left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 xml:space="preserve">Костюмы древности очень сложно восстанавливать, поскольку ткань очень быстро разлагается и у археологов на руках остаётся лишь малая часть всего костюма. </w:t>
      </w:r>
    </w:p>
    <w:p w:rsidR="003D2AFF" w:rsidRDefault="003D2AFF" w:rsidP="00F84131">
      <w:pPr>
        <w:pStyle w:val="a4"/>
        <w:ind w:left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Однако</w:t>
      </w:r>
      <w:proofErr w:type="gramStart"/>
      <w:r>
        <w:rPr>
          <w:rFonts w:ascii="Georgia" w:hAnsi="Georgia"/>
          <w:sz w:val="28"/>
          <w:szCs w:val="28"/>
        </w:rPr>
        <w:t>,</w:t>
      </w:r>
      <w:proofErr w:type="gramEnd"/>
      <w:r>
        <w:rPr>
          <w:rFonts w:ascii="Georgia" w:hAnsi="Georgia"/>
          <w:sz w:val="28"/>
          <w:szCs w:val="28"/>
        </w:rPr>
        <w:t xml:space="preserve"> археологи </w:t>
      </w:r>
      <w:proofErr w:type="spellStart"/>
      <w:r>
        <w:rPr>
          <w:rFonts w:ascii="Georgia" w:hAnsi="Georgia"/>
          <w:sz w:val="28"/>
          <w:szCs w:val="28"/>
        </w:rPr>
        <w:t>Аркаима</w:t>
      </w:r>
      <w:proofErr w:type="spellEnd"/>
      <w:r>
        <w:rPr>
          <w:rFonts w:ascii="Georgia" w:hAnsi="Georgia"/>
          <w:sz w:val="28"/>
          <w:szCs w:val="28"/>
        </w:rPr>
        <w:t xml:space="preserve"> смогли вос</w:t>
      </w:r>
      <w:r w:rsidR="006D0374">
        <w:rPr>
          <w:rFonts w:ascii="Georgia" w:hAnsi="Georgia"/>
          <w:sz w:val="28"/>
          <w:szCs w:val="28"/>
        </w:rPr>
        <w:t xml:space="preserve">становить костюм </w:t>
      </w:r>
      <w:proofErr w:type="spellStart"/>
      <w:r w:rsidR="006D0374">
        <w:rPr>
          <w:rFonts w:ascii="Georgia" w:hAnsi="Georgia"/>
          <w:sz w:val="28"/>
          <w:szCs w:val="28"/>
        </w:rPr>
        <w:t>аркаимской</w:t>
      </w:r>
      <w:proofErr w:type="spellEnd"/>
      <w:r w:rsidR="006D0374">
        <w:rPr>
          <w:rFonts w:ascii="Georgia" w:hAnsi="Georgia"/>
          <w:sz w:val="28"/>
          <w:szCs w:val="28"/>
        </w:rPr>
        <w:t xml:space="preserve"> женщины</w:t>
      </w:r>
      <w:r>
        <w:rPr>
          <w:rFonts w:ascii="Georgia" w:hAnsi="Georgia"/>
          <w:sz w:val="28"/>
          <w:szCs w:val="28"/>
        </w:rPr>
        <w:t>. Он представлял собой длинную тунику, которая доходила ниже колен, штаны, полусапожки из кожи с разрезом спереди. Одежда иногда красилась в красный цвет. Рукава, подолы и вырезы на одежде украшались</w:t>
      </w:r>
      <w:r w:rsidR="006D0374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– поскольку </w:t>
      </w:r>
      <w:proofErr w:type="spellStart"/>
      <w:r>
        <w:rPr>
          <w:rFonts w:ascii="Georgia" w:hAnsi="Georgia"/>
          <w:sz w:val="28"/>
          <w:szCs w:val="28"/>
        </w:rPr>
        <w:t>аркаимские</w:t>
      </w:r>
      <w:proofErr w:type="spellEnd"/>
      <w:r>
        <w:rPr>
          <w:rFonts w:ascii="Georgia" w:hAnsi="Georgia"/>
          <w:sz w:val="28"/>
          <w:szCs w:val="28"/>
        </w:rPr>
        <w:t xml:space="preserve"> женщины считали эти места самыми незащищёнными. Браслетов на руке чаще всего было 2 или 3, они служили манжетами. Подол и вырез украшался бусинами и мелкими украшениями.</w:t>
      </w:r>
      <w:r w:rsidR="006D0374">
        <w:rPr>
          <w:rFonts w:ascii="Georgia" w:hAnsi="Georgia"/>
          <w:sz w:val="28"/>
          <w:szCs w:val="28"/>
        </w:rPr>
        <w:t xml:space="preserve"> Самым красивым и большим украшением был головной убор. Он состоял из </w:t>
      </w:r>
      <w:proofErr w:type="spellStart"/>
      <w:r w:rsidR="006D0374">
        <w:rPr>
          <w:rFonts w:ascii="Georgia" w:hAnsi="Georgia"/>
          <w:sz w:val="28"/>
          <w:szCs w:val="28"/>
        </w:rPr>
        <w:t>начельной</w:t>
      </w:r>
      <w:proofErr w:type="spellEnd"/>
      <w:r w:rsidR="006D0374">
        <w:rPr>
          <w:rFonts w:ascii="Georgia" w:hAnsi="Georgia"/>
          <w:sz w:val="28"/>
          <w:szCs w:val="28"/>
        </w:rPr>
        <w:t xml:space="preserve"> ленты с бусами, лицевой подвески, которая начиналась у </w:t>
      </w:r>
      <w:r w:rsidR="006D0374">
        <w:rPr>
          <w:rFonts w:ascii="Georgia" w:hAnsi="Georgia"/>
          <w:sz w:val="28"/>
          <w:szCs w:val="28"/>
        </w:rPr>
        <w:lastRenderedPageBreak/>
        <w:t xml:space="preserve">височной области и заканчивалась в районе ключиц и была украшена бронзовыми бляшками и бусинами и </w:t>
      </w:r>
      <w:proofErr w:type="spellStart"/>
      <w:r w:rsidR="006D0374">
        <w:rPr>
          <w:rFonts w:ascii="Georgia" w:hAnsi="Georgia"/>
          <w:sz w:val="28"/>
          <w:szCs w:val="28"/>
        </w:rPr>
        <w:t>накосника</w:t>
      </w:r>
      <w:proofErr w:type="spellEnd"/>
      <w:r w:rsidR="006D0374">
        <w:rPr>
          <w:rFonts w:ascii="Georgia" w:hAnsi="Georgia"/>
          <w:sz w:val="28"/>
          <w:szCs w:val="28"/>
        </w:rPr>
        <w:t xml:space="preserve">, который обрамлял косу девушки. Так же у женщины могли быть серёжки и кольца. Все украшения так же содержали геометрические знаки, такие как кресты, круги, спирали, свастики. </w:t>
      </w:r>
    </w:p>
    <w:p w:rsidR="0019360E" w:rsidRDefault="0019360E" w:rsidP="00F84131">
      <w:pPr>
        <w:pStyle w:val="a4"/>
        <w:ind w:left="0"/>
        <w:rPr>
          <w:rFonts w:ascii="Georgia" w:hAnsi="Georgia"/>
          <w:sz w:val="28"/>
          <w:szCs w:val="28"/>
        </w:rPr>
      </w:pPr>
    </w:p>
    <w:p w:rsidR="0019360E" w:rsidRDefault="0019360E" w:rsidP="00F84131">
      <w:pPr>
        <w:pStyle w:val="a4"/>
        <w:ind w:left="0"/>
        <w:rPr>
          <w:rFonts w:ascii="Georgia" w:hAnsi="Georgia"/>
          <w:sz w:val="28"/>
          <w:szCs w:val="28"/>
        </w:rPr>
      </w:pPr>
    </w:p>
    <w:p w:rsidR="0019360E" w:rsidRDefault="0019360E" w:rsidP="00F84131">
      <w:pPr>
        <w:pStyle w:val="a4"/>
        <w:ind w:left="0"/>
        <w:rPr>
          <w:rFonts w:ascii="Georgia" w:hAnsi="Georgia"/>
          <w:sz w:val="28"/>
          <w:szCs w:val="28"/>
        </w:rPr>
      </w:pPr>
    </w:p>
    <w:p w:rsidR="0019360E" w:rsidRDefault="0019360E" w:rsidP="00F84131">
      <w:pPr>
        <w:pStyle w:val="a4"/>
        <w:ind w:left="0"/>
        <w:rPr>
          <w:rFonts w:ascii="Georgia" w:hAnsi="Georgia"/>
          <w:sz w:val="28"/>
          <w:szCs w:val="28"/>
        </w:rPr>
      </w:pPr>
    </w:p>
    <w:p w:rsidR="0019360E" w:rsidRDefault="0019360E" w:rsidP="00F84131">
      <w:pPr>
        <w:pStyle w:val="a4"/>
        <w:ind w:left="0"/>
        <w:rPr>
          <w:rFonts w:ascii="Georgia" w:hAnsi="Georgia"/>
          <w:sz w:val="28"/>
          <w:szCs w:val="28"/>
        </w:rPr>
      </w:pPr>
    </w:p>
    <w:p w:rsidR="0019360E" w:rsidRDefault="0019360E" w:rsidP="00F84131">
      <w:pPr>
        <w:pStyle w:val="a4"/>
        <w:ind w:left="0"/>
        <w:rPr>
          <w:rFonts w:ascii="Georgia" w:hAnsi="Georgia"/>
          <w:sz w:val="28"/>
          <w:szCs w:val="28"/>
        </w:rPr>
      </w:pPr>
    </w:p>
    <w:p w:rsidR="0019360E" w:rsidRDefault="0019360E" w:rsidP="00F84131">
      <w:pPr>
        <w:pStyle w:val="a4"/>
        <w:ind w:left="0"/>
        <w:rPr>
          <w:rFonts w:ascii="Georgia" w:hAnsi="Georgia"/>
          <w:sz w:val="28"/>
          <w:szCs w:val="28"/>
        </w:rPr>
      </w:pPr>
    </w:p>
    <w:p w:rsidR="0019360E" w:rsidRDefault="0019360E" w:rsidP="00F84131">
      <w:pPr>
        <w:pStyle w:val="a4"/>
        <w:ind w:left="0"/>
        <w:rPr>
          <w:rFonts w:ascii="Georgia" w:hAnsi="Georgia"/>
          <w:sz w:val="28"/>
          <w:szCs w:val="28"/>
        </w:rPr>
      </w:pPr>
    </w:p>
    <w:p w:rsidR="0019360E" w:rsidRDefault="0019360E" w:rsidP="00F84131">
      <w:pPr>
        <w:pStyle w:val="a4"/>
        <w:ind w:left="0"/>
        <w:rPr>
          <w:rFonts w:ascii="Georgia" w:hAnsi="Georgia"/>
          <w:sz w:val="28"/>
          <w:szCs w:val="28"/>
        </w:rPr>
      </w:pPr>
    </w:p>
    <w:p w:rsidR="0019360E" w:rsidRDefault="0019360E" w:rsidP="00F84131">
      <w:pPr>
        <w:pStyle w:val="a4"/>
        <w:ind w:left="0"/>
        <w:rPr>
          <w:rFonts w:ascii="Georgia" w:hAnsi="Georgia"/>
          <w:sz w:val="28"/>
          <w:szCs w:val="28"/>
        </w:rPr>
      </w:pPr>
    </w:p>
    <w:p w:rsidR="0019360E" w:rsidRDefault="0019360E" w:rsidP="00F84131">
      <w:pPr>
        <w:pStyle w:val="a4"/>
        <w:ind w:left="0"/>
        <w:rPr>
          <w:rFonts w:ascii="Georgia" w:hAnsi="Georgia"/>
          <w:sz w:val="28"/>
          <w:szCs w:val="28"/>
        </w:rPr>
      </w:pPr>
    </w:p>
    <w:p w:rsidR="0019360E" w:rsidRDefault="0019360E" w:rsidP="00F84131">
      <w:pPr>
        <w:pStyle w:val="a4"/>
        <w:ind w:left="0"/>
        <w:rPr>
          <w:rFonts w:ascii="Georgia" w:hAnsi="Georgia"/>
          <w:sz w:val="28"/>
          <w:szCs w:val="28"/>
        </w:rPr>
      </w:pPr>
    </w:p>
    <w:p w:rsidR="0019360E" w:rsidRDefault="0019360E" w:rsidP="00F84131">
      <w:pPr>
        <w:pStyle w:val="a4"/>
        <w:ind w:left="0"/>
        <w:rPr>
          <w:rFonts w:ascii="Georgia" w:hAnsi="Georgia"/>
          <w:sz w:val="28"/>
          <w:szCs w:val="28"/>
        </w:rPr>
      </w:pPr>
    </w:p>
    <w:p w:rsidR="0019360E" w:rsidRDefault="0019360E" w:rsidP="00F84131">
      <w:pPr>
        <w:pStyle w:val="a4"/>
        <w:ind w:left="0"/>
        <w:rPr>
          <w:rFonts w:ascii="Georgia" w:hAnsi="Georgia"/>
          <w:sz w:val="28"/>
          <w:szCs w:val="28"/>
        </w:rPr>
      </w:pPr>
    </w:p>
    <w:p w:rsidR="0019360E" w:rsidRDefault="0019360E" w:rsidP="00F84131">
      <w:pPr>
        <w:pStyle w:val="a4"/>
        <w:ind w:left="0"/>
        <w:rPr>
          <w:rFonts w:ascii="Georgia" w:hAnsi="Georgia"/>
          <w:sz w:val="28"/>
          <w:szCs w:val="28"/>
        </w:rPr>
      </w:pPr>
    </w:p>
    <w:p w:rsidR="0019360E" w:rsidRDefault="0019360E" w:rsidP="00F84131">
      <w:pPr>
        <w:pStyle w:val="a4"/>
        <w:ind w:left="0"/>
        <w:rPr>
          <w:rFonts w:ascii="Georgia" w:hAnsi="Georgia"/>
          <w:sz w:val="28"/>
          <w:szCs w:val="28"/>
        </w:rPr>
      </w:pPr>
    </w:p>
    <w:p w:rsidR="0019360E" w:rsidRDefault="0019360E" w:rsidP="00F84131">
      <w:pPr>
        <w:pStyle w:val="a4"/>
        <w:ind w:left="0"/>
        <w:rPr>
          <w:rFonts w:ascii="Georgia" w:hAnsi="Georgia"/>
          <w:sz w:val="28"/>
          <w:szCs w:val="28"/>
        </w:rPr>
      </w:pPr>
    </w:p>
    <w:p w:rsidR="0019360E" w:rsidRDefault="0019360E" w:rsidP="00F84131">
      <w:pPr>
        <w:pStyle w:val="a4"/>
        <w:ind w:left="0"/>
        <w:rPr>
          <w:rFonts w:ascii="Georgia" w:hAnsi="Georgia"/>
          <w:sz w:val="28"/>
          <w:szCs w:val="28"/>
        </w:rPr>
      </w:pPr>
    </w:p>
    <w:p w:rsidR="0019360E" w:rsidRDefault="0019360E" w:rsidP="00F84131">
      <w:pPr>
        <w:pStyle w:val="a4"/>
        <w:ind w:left="0"/>
        <w:rPr>
          <w:rFonts w:ascii="Georgia" w:hAnsi="Georgia"/>
          <w:sz w:val="28"/>
          <w:szCs w:val="28"/>
        </w:rPr>
      </w:pPr>
    </w:p>
    <w:p w:rsidR="0019360E" w:rsidRDefault="0019360E" w:rsidP="00F84131">
      <w:pPr>
        <w:pStyle w:val="a4"/>
        <w:ind w:left="0"/>
        <w:rPr>
          <w:rFonts w:ascii="Georgia" w:hAnsi="Georgia"/>
          <w:sz w:val="28"/>
          <w:szCs w:val="28"/>
        </w:rPr>
      </w:pPr>
    </w:p>
    <w:p w:rsidR="0019360E" w:rsidRDefault="0019360E" w:rsidP="00F84131">
      <w:pPr>
        <w:pStyle w:val="a4"/>
        <w:ind w:left="0"/>
        <w:rPr>
          <w:rFonts w:ascii="Georgia" w:hAnsi="Georgia"/>
          <w:sz w:val="28"/>
          <w:szCs w:val="28"/>
        </w:rPr>
      </w:pPr>
    </w:p>
    <w:p w:rsidR="0019360E" w:rsidRDefault="0019360E" w:rsidP="00F84131">
      <w:pPr>
        <w:pStyle w:val="a4"/>
        <w:ind w:left="0"/>
        <w:rPr>
          <w:rFonts w:ascii="Georgia" w:hAnsi="Georgia"/>
          <w:sz w:val="28"/>
          <w:szCs w:val="28"/>
        </w:rPr>
      </w:pPr>
    </w:p>
    <w:p w:rsidR="0019360E" w:rsidRDefault="0019360E" w:rsidP="00F84131">
      <w:pPr>
        <w:pStyle w:val="a4"/>
        <w:ind w:left="0"/>
        <w:rPr>
          <w:rFonts w:ascii="Georgia" w:hAnsi="Georgia"/>
          <w:sz w:val="28"/>
          <w:szCs w:val="28"/>
        </w:rPr>
      </w:pPr>
    </w:p>
    <w:p w:rsidR="0019360E" w:rsidRDefault="0019360E" w:rsidP="00F84131">
      <w:pPr>
        <w:pStyle w:val="a4"/>
        <w:ind w:left="0"/>
        <w:rPr>
          <w:rFonts w:ascii="Georgia" w:hAnsi="Georgia"/>
          <w:sz w:val="28"/>
          <w:szCs w:val="28"/>
        </w:rPr>
      </w:pPr>
    </w:p>
    <w:p w:rsidR="0019360E" w:rsidRDefault="0019360E" w:rsidP="00F84131">
      <w:pPr>
        <w:pStyle w:val="a4"/>
        <w:ind w:left="0"/>
        <w:rPr>
          <w:rFonts w:ascii="Georgia" w:hAnsi="Georgia"/>
          <w:sz w:val="28"/>
          <w:szCs w:val="28"/>
        </w:rPr>
      </w:pPr>
    </w:p>
    <w:p w:rsidR="0019360E" w:rsidRDefault="0019360E" w:rsidP="00F84131">
      <w:pPr>
        <w:pStyle w:val="a4"/>
        <w:ind w:left="0"/>
        <w:rPr>
          <w:rFonts w:ascii="Georgia" w:hAnsi="Georgia"/>
          <w:sz w:val="28"/>
          <w:szCs w:val="28"/>
        </w:rPr>
      </w:pPr>
    </w:p>
    <w:p w:rsidR="0019360E" w:rsidRDefault="0019360E" w:rsidP="00F84131">
      <w:pPr>
        <w:pStyle w:val="a4"/>
        <w:ind w:left="0"/>
        <w:rPr>
          <w:rFonts w:ascii="Georgia" w:hAnsi="Georgia"/>
          <w:sz w:val="28"/>
          <w:szCs w:val="28"/>
        </w:rPr>
      </w:pPr>
    </w:p>
    <w:p w:rsidR="0019360E" w:rsidRDefault="0019360E" w:rsidP="00F84131">
      <w:pPr>
        <w:pStyle w:val="a4"/>
        <w:ind w:left="0"/>
        <w:rPr>
          <w:rFonts w:ascii="Georgia" w:hAnsi="Georgia"/>
          <w:sz w:val="28"/>
          <w:szCs w:val="28"/>
        </w:rPr>
      </w:pPr>
    </w:p>
    <w:p w:rsidR="0019360E" w:rsidRDefault="0019360E" w:rsidP="00F84131">
      <w:pPr>
        <w:pStyle w:val="a4"/>
        <w:ind w:left="0"/>
        <w:rPr>
          <w:rFonts w:ascii="Georgia" w:hAnsi="Georgia"/>
          <w:sz w:val="28"/>
          <w:szCs w:val="28"/>
        </w:rPr>
      </w:pPr>
    </w:p>
    <w:p w:rsidR="0019360E" w:rsidRDefault="0019360E" w:rsidP="00F84131">
      <w:pPr>
        <w:pStyle w:val="a4"/>
        <w:ind w:left="0"/>
        <w:rPr>
          <w:rFonts w:ascii="Georgia" w:hAnsi="Georgia"/>
          <w:sz w:val="28"/>
          <w:szCs w:val="28"/>
        </w:rPr>
      </w:pPr>
    </w:p>
    <w:p w:rsidR="0019360E" w:rsidRDefault="0019360E" w:rsidP="00F84131">
      <w:pPr>
        <w:pStyle w:val="a4"/>
        <w:ind w:left="0"/>
        <w:rPr>
          <w:rFonts w:ascii="Georgia" w:hAnsi="Georgia"/>
          <w:sz w:val="28"/>
          <w:szCs w:val="28"/>
        </w:rPr>
      </w:pPr>
    </w:p>
    <w:p w:rsidR="0019360E" w:rsidRDefault="0019360E" w:rsidP="00F84131">
      <w:pPr>
        <w:pStyle w:val="a4"/>
        <w:ind w:left="0"/>
        <w:rPr>
          <w:rFonts w:ascii="Georgia" w:hAnsi="Georgia"/>
          <w:sz w:val="28"/>
          <w:szCs w:val="28"/>
        </w:rPr>
      </w:pPr>
    </w:p>
    <w:p w:rsidR="0019360E" w:rsidRDefault="0019360E" w:rsidP="00F84131">
      <w:pPr>
        <w:pStyle w:val="a4"/>
        <w:ind w:left="0"/>
        <w:rPr>
          <w:rFonts w:ascii="Georgia" w:hAnsi="Georgia"/>
          <w:sz w:val="28"/>
          <w:szCs w:val="28"/>
        </w:rPr>
      </w:pPr>
    </w:p>
    <w:p w:rsidR="0019360E" w:rsidRDefault="0019360E" w:rsidP="00F84131">
      <w:pPr>
        <w:pStyle w:val="a4"/>
        <w:ind w:left="0"/>
        <w:rPr>
          <w:rFonts w:ascii="Georgia" w:hAnsi="Georgia"/>
          <w:sz w:val="28"/>
          <w:szCs w:val="28"/>
        </w:rPr>
      </w:pPr>
    </w:p>
    <w:p w:rsidR="0019360E" w:rsidRDefault="0019360E" w:rsidP="0019360E">
      <w:pPr>
        <w:pStyle w:val="a4"/>
        <w:ind w:left="0"/>
        <w:jc w:val="center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lastRenderedPageBreak/>
        <w:t>Список литературы</w:t>
      </w:r>
    </w:p>
    <w:p w:rsidR="0019360E" w:rsidRDefault="0019360E" w:rsidP="0019360E">
      <w:pPr>
        <w:pStyle w:val="a4"/>
        <w:ind w:left="0"/>
        <w:rPr>
          <w:rFonts w:ascii="Georgia" w:hAnsi="Georgia"/>
          <w:sz w:val="28"/>
          <w:szCs w:val="28"/>
          <w:u w:val="single"/>
        </w:rPr>
      </w:pPr>
    </w:p>
    <w:p w:rsidR="0019360E" w:rsidRDefault="0019360E" w:rsidP="0019360E">
      <w:pPr>
        <w:pStyle w:val="a4"/>
        <w:numPr>
          <w:ilvl w:val="0"/>
          <w:numId w:val="4"/>
        </w:numPr>
        <w:rPr>
          <w:rFonts w:ascii="Georgia" w:hAnsi="Georgia"/>
          <w:sz w:val="28"/>
          <w:szCs w:val="28"/>
        </w:rPr>
      </w:pPr>
      <w:proofErr w:type="spellStart"/>
      <w:r w:rsidRPr="0019360E">
        <w:rPr>
          <w:rFonts w:ascii="Georgia" w:hAnsi="Georgia"/>
          <w:sz w:val="28"/>
          <w:szCs w:val="28"/>
        </w:rPr>
        <w:t>Курбацких</w:t>
      </w:r>
      <w:proofErr w:type="spellEnd"/>
      <w:r w:rsidR="00D50EB9">
        <w:rPr>
          <w:rFonts w:ascii="Georgia" w:hAnsi="Georgia"/>
          <w:sz w:val="28"/>
          <w:szCs w:val="28"/>
        </w:rPr>
        <w:t xml:space="preserve">; </w:t>
      </w:r>
      <w:proofErr w:type="spellStart"/>
      <w:r w:rsidR="00D50EB9">
        <w:rPr>
          <w:rFonts w:ascii="Georgia" w:hAnsi="Georgia"/>
          <w:sz w:val="28"/>
          <w:szCs w:val="28"/>
        </w:rPr>
        <w:t>Г.Б.Зданович</w:t>
      </w:r>
      <w:proofErr w:type="spellEnd"/>
      <w:r w:rsidR="00D50EB9">
        <w:rPr>
          <w:rFonts w:ascii="Georgia" w:hAnsi="Georgia"/>
          <w:sz w:val="28"/>
          <w:szCs w:val="28"/>
        </w:rPr>
        <w:t xml:space="preserve">, У истоков цивилизации. </w:t>
      </w:r>
      <w:proofErr w:type="spellStart"/>
      <w:r w:rsidR="00D50EB9">
        <w:rPr>
          <w:rFonts w:ascii="Georgia" w:hAnsi="Georgia"/>
          <w:sz w:val="28"/>
          <w:szCs w:val="28"/>
        </w:rPr>
        <w:t>Аркаим</w:t>
      </w:r>
      <w:proofErr w:type="spellEnd"/>
      <w:r w:rsidR="00D50EB9">
        <w:rPr>
          <w:rFonts w:ascii="Georgia" w:hAnsi="Georgia"/>
          <w:sz w:val="28"/>
          <w:szCs w:val="28"/>
        </w:rPr>
        <w:t xml:space="preserve"> «</w:t>
      </w:r>
      <w:proofErr w:type="spellStart"/>
      <w:r w:rsidR="00D50EB9">
        <w:rPr>
          <w:rFonts w:ascii="Georgia" w:hAnsi="Georgia"/>
          <w:sz w:val="28"/>
          <w:szCs w:val="28"/>
        </w:rPr>
        <w:t>Аркаим</w:t>
      </w:r>
      <w:proofErr w:type="spellEnd"/>
      <w:r w:rsidR="00D50EB9">
        <w:rPr>
          <w:rFonts w:ascii="Georgia" w:hAnsi="Georgia"/>
          <w:sz w:val="28"/>
          <w:szCs w:val="28"/>
        </w:rPr>
        <w:t>», 2009</w:t>
      </w:r>
    </w:p>
    <w:p w:rsidR="00D50EB9" w:rsidRDefault="00D50EB9" w:rsidP="0019360E">
      <w:pPr>
        <w:pStyle w:val="a4"/>
        <w:numPr>
          <w:ilvl w:val="0"/>
          <w:numId w:val="4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С.П.Толстов, </w:t>
      </w:r>
      <w:proofErr w:type="spellStart"/>
      <w:r>
        <w:rPr>
          <w:rFonts w:ascii="Georgia" w:hAnsi="Georgia"/>
          <w:sz w:val="28"/>
          <w:szCs w:val="28"/>
        </w:rPr>
        <w:t>Б.И.Вайнберг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Кой-Крылган-кала</w:t>
      </w:r>
      <w:proofErr w:type="spellEnd"/>
      <w:r>
        <w:rPr>
          <w:rFonts w:ascii="Georgia" w:hAnsi="Georgia"/>
          <w:sz w:val="28"/>
          <w:szCs w:val="28"/>
        </w:rPr>
        <w:t xml:space="preserve"> – Памятник культуры древнего Хорезма, Наука, Москва 1967</w:t>
      </w:r>
    </w:p>
    <w:p w:rsidR="00D50EB9" w:rsidRDefault="00D50B7D" w:rsidP="0019360E">
      <w:pPr>
        <w:pStyle w:val="a4"/>
        <w:numPr>
          <w:ilvl w:val="0"/>
          <w:numId w:val="4"/>
        </w:numPr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К.К.Быструшкин</w:t>
      </w:r>
      <w:proofErr w:type="spellEnd"/>
      <w:r>
        <w:rPr>
          <w:rFonts w:ascii="Georgia" w:hAnsi="Georgia"/>
          <w:sz w:val="28"/>
          <w:szCs w:val="28"/>
        </w:rPr>
        <w:t xml:space="preserve"> Феномен </w:t>
      </w:r>
      <w:proofErr w:type="spellStart"/>
      <w:r>
        <w:rPr>
          <w:rFonts w:ascii="Georgia" w:hAnsi="Georgia"/>
          <w:sz w:val="28"/>
          <w:szCs w:val="28"/>
        </w:rPr>
        <w:t>Аркаима</w:t>
      </w:r>
      <w:proofErr w:type="spellEnd"/>
      <w:r>
        <w:rPr>
          <w:rFonts w:ascii="Georgia" w:hAnsi="Georgia"/>
          <w:sz w:val="28"/>
          <w:szCs w:val="28"/>
        </w:rPr>
        <w:t xml:space="preserve"> Белые </w:t>
      </w:r>
      <w:proofErr w:type="spellStart"/>
      <w:r>
        <w:rPr>
          <w:rFonts w:ascii="Georgia" w:hAnsi="Georgia"/>
          <w:sz w:val="28"/>
          <w:szCs w:val="28"/>
        </w:rPr>
        <w:t>Альвы</w:t>
      </w:r>
      <w:proofErr w:type="spellEnd"/>
      <w:r>
        <w:rPr>
          <w:rFonts w:ascii="Georgia" w:hAnsi="Georgia"/>
          <w:sz w:val="28"/>
          <w:szCs w:val="28"/>
        </w:rPr>
        <w:t>, Москва 2009</w:t>
      </w:r>
    </w:p>
    <w:p w:rsidR="009C2A86" w:rsidRPr="00741246" w:rsidRDefault="009C2A86" w:rsidP="00741246">
      <w:pPr>
        <w:pStyle w:val="a4"/>
        <w:numPr>
          <w:ilvl w:val="0"/>
          <w:numId w:val="4"/>
        </w:numPr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Г.Б.Зданович</w:t>
      </w:r>
      <w:proofErr w:type="spellEnd"/>
      <w:r>
        <w:rPr>
          <w:rFonts w:ascii="Georgia" w:hAnsi="Georgia"/>
          <w:sz w:val="28"/>
          <w:szCs w:val="28"/>
        </w:rPr>
        <w:t xml:space="preserve"> Страна Городов //Родина – 11/2001 </w:t>
      </w:r>
    </w:p>
    <w:sectPr w:rsidR="009C2A86" w:rsidRPr="00741246" w:rsidSect="0019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9BF"/>
    <w:multiLevelType w:val="hybridMultilevel"/>
    <w:tmpl w:val="A7D65EF8"/>
    <w:lvl w:ilvl="0" w:tplc="0884F5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8210FD"/>
    <w:multiLevelType w:val="hybridMultilevel"/>
    <w:tmpl w:val="D03646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D7180"/>
    <w:multiLevelType w:val="hybridMultilevel"/>
    <w:tmpl w:val="1F148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317E7"/>
    <w:multiLevelType w:val="hybridMultilevel"/>
    <w:tmpl w:val="7B0C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4165"/>
    <w:rsid w:val="0001796A"/>
    <w:rsid w:val="00036961"/>
    <w:rsid w:val="00052934"/>
    <w:rsid w:val="000C30BA"/>
    <w:rsid w:val="00191A45"/>
    <w:rsid w:val="0019360E"/>
    <w:rsid w:val="0021146C"/>
    <w:rsid w:val="00217615"/>
    <w:rsid w:val="0022020D"/>
    <w:rsid w:val="002C6472"/>
    <w:rsid w:val="00340A11"/>
    <w:rsid w:val="003D2AFF"/>
    <w:rsid w:val="00425B5D"/>
    <w:rsid w:val="00445CA1"/>
    <w:rsid w:val="00491571"/>
    <w:rsid w:val="00537F48"/>
    <w:rsid w:val="005402D4"/>
    <w:rsid w:val="0055674F"/>
    <w:rsid w:val="005C0388"/>
    <w:rsid w:val="00600A28"/>
    <w:rsid w:val="00652C69"/>
    <w:rsid w:val="006D0374"/>
    <w:rsid w:val="00741246"/>
    <w:rsid w:val="00762815"/>
    <w:rsid w:val="008F11E2"/>
    <w:rsid w:val="00940C54"/>
    <w:rsid w:val="00941527"/>
    <w:rsid w:val="009A44CD"/>
    <w:rsid w:val="009B73AA"/>
    <w:rsid w:val="009C2A86"/>
    <w:rsid w:val="009D7EBF"/>
    <w:rsid w:val="009E17F3"/>
    <w:rsid w:val="00A83780"/>
    <w:rsid w:val="00A921D6"/>
    <w:rsid w:val="00AA0FF7"/>
    <w:rsid w:val="00AE693D"/>
    <w:rsid w:val="00AF4165"/>
    <w:rsid w:val="00B4683B"/>
    <w:rsid w:val="00B73491"/>
    <w:rsid w:val="00BE274F"/>
    <w:rsid w:val="00CA2BA7"/>
    <w:rsid w:val="00CB661A"/>
    <w:rsid w:val="00CC64CE"/>
    <w:rsid w:val="00D50B7D"/>
    <w:rsid w:val="00D50EB9"/>
    <w:rsid w:val="00E34279"/>
    <w:rsid w:val="00EC7BA7"/>
    <w:rsid w:val="00F321B1"/>
    <w:rsid w:val="00F4723E"/>
    <w:rsid w:val="00F84131"/>
    <w:rsid w:val="00FE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45"/>
  </w:style>
  <w:style w:type="paragraph" w:styleId="1">
    <w:name w:val="heading 1"/>
    <w:basedOn w:val="a"/>
    <w:next w:val="a"/>
    <w:link w:val="10"/>
    <w:qFormat/>
    <w:rsid w:val="00EC7BA7"/>
    <w:pPr>
      <w:keepNext/>
      <w:spacing w:after="0" w:line="360" w:lineRule="auto"/>
      <w:ind w:firstLine="567"/>
      <w:outlineLvl w:val="0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B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F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F4165"/>
  </w:style>
  <w:style w:type="paragraph" w:customStyle="1" w:styleId="p2">
    <w:name w:val="p2"/>
    <w:basedOn w:val="a"/>
    <w:rsid w:val="00AF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F4165"/>
  </w:style>
  <w:style w:type="character" w:customStyle="1" w:styleId="s3">
    <w:name w:val="s3"/>
    <w:basedOn w:val="a0"/>
    <w:rsid w:val="00AF4165"/>
  </w:style>
  <w:style w:type="paragraph" w:customStyle="1" w:styleId="p3">
    <w:name w:val="p3"/>
    <w:basedOn w:val="a"/>
    <w:rsid w:val="00AF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4165"/>
  </w:style>
  <w:style w:type="paragraph" w:customStyle="1" w:styleId="p4">
    <w:name w:val="p4"/>
    <w:basedOn w:val="a"/>
    <w:rsid w:val="00AF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F4165"/>
  </w:style>
  <w:style w:type="paragraph" w:customStyle="1" w:styleId="p5">
    <w:name w:val="p5"/>
    <w:basedOn w:val="a"/>
    <w:rsid w:val="00AF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4165"/>
    <w:rPr>
      <w:color w:val="0000FF"/>
      <w:u w:val="single"/>
    </w:rPr>
  </w:style>
  <w:style w:type="character" w:customStyle="1" w:styleId="s5">
    <w:name w:val="s5"/>
    <w:basedOn w:val="a0"/>
    <w:rsid w:val="00AF4165"/>
  </w:style>
  <w:style w:type="paragraph" w:styleId="a4">
    <w:name w:val="List Paragraph"/>
    <w:basedOn w:val="a"/>
    <w:uiPriority w:val="34"/>
    <w:qFormat/>
    <w:rsid w:val="000C30B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C7BA7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7B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viewer.yandex.ru/?url=ya-mail%3A%2F%2F2360000003466690520%2F1.2&amp;name=%D0%92%D0%B2%D0%B5%D0%B4%D0%B5%D0%BD%D0%B8%D0%B5%20%D0%B8%20%D1%87%D0%B0%D1%81%D1%82%D1%8C%20%D0%BF%D0%B5%D1%80%D0%B2%D0%BE%D0%B9%20%D0%B3%D0%BB%D0%B0%D0%B2%D1%8B..doc&amp;c=52a7409fb76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881CA-1E61-48F2-8B41-1F25047A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3197</Words>
  <Characters>18225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2</cp:revision>
  <dcterms:created xsi:type="dcterms:W3CDTF">2013-12-16T16:54:00Z</dcterms:created>
  <dcterms:modified xsi:type="dcterms:W3CDTF">2013-12-16T16:54:00Z</dcterms:modified>
</cp:coreProperties>
</file>