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10" w:rsidRPr="001E170E" w:rsidRDefault="00D27B10">
      <w:pPr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2 глава</w:t>
      </w:r>
    </w:p>
    <w:p w:rsidR="00E11234" w:rsidRPr="001E170E" w:rsidRDefault="00D27B10">
      <w:pPr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Считается, что многие</w:t>
      </w:r>
      <w:r w:rsidR="005D49C2" w:rsidRPr="001E170E">
        <w:rPr>
          <w:rFonts w:ascii="Times New Roman" w:hAnsi="Times New Roman" w:cs="Times New Roman"/>
          <w:sz w:val="28"/>
          <w:szCs w:val="28"/>
        </w:rPr>
        <w:t xml:space="preserve"> многоклеточные</w:t>
      </w:r>
      <w:r w:rsidRPr="001E170E">
        <w:rPr>
          <w:rFonts w:ascii="Times New Roman" w:hAnsi="Times New Roman" w:cs="Times New Roman"/>
          <w:sz w:val="28"/>
          <w:szCs w:val="28"/>
        </w:rPr>
        <w:t xml:space="preserve"> организмы появились в результате серии симбиозов.</w:t>
      </w:r>
      <w:r w:rsidR="005D49C2" w:rsidRPr="001E170E">
        <w:rPr>
          <w:rFonts w:ascii="Times New Roman" w:hAnsi="Times New Roman" w:cs="Times New Roman"/>
          <w:sz w:val="28"/>
          <w:szCs w:val="28"/>
        </w:rPr>
        <w:t xml:space="preserve"> Такая теория называется </w:t>
      </w:r>
      <w:proofErr w:type="spellStart"/>
      <w:r w:rsidR="005D49C2" w:rsidRPr="001E170E">
        <w:rPr>
          <w:rFonts w:ascii="Times New Roman" w:hAnsi="Times New Roman" w:cs="Times New Roman"/>
          <w:sz w:val="28"/>
          <w:szCs w:val="28"/>
        </w:rPr>
        <w:t>симбиогенез</w:t>
      </w:r>
      <w:proofErr w:type="spellEnd"/>
      <w:r w:rsidR="009E0216" w:rsidRPr="001E170E">
        <w:rPr>
          <w:rFonts w:ascii="Times New Roman" w:hAnsi="Times New Roman" w:cs="Times New Roman"/>
          <w:sz w:val="28"/>
          <w:szCs w:val="28"/>
        </w:rPr>
        <w:t xml:space="preserve">. </w:t>
      </w:r>
      <w:r w:rsidR="005D49C2" w:rsidRPr="001E170E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="005D49C2" w:rsidRPr="001E170E">
        <w:rPr>
          <w:rFonts w:ascii="Times New Roman" w:hAnsi="Times New Roman" w:cs="Times New Roman"/>
          <w:sz w:val="28"/>
          <w:szCs w:val="28"/>
        </w:rPr>
        <w:t>симбиогенеза</w:t>
      </w:r>
      <w:proofErr w:type="spellEnd"/>
      <w:r w:rsidR="005D49C2" w:rsidRPr="001E170E">
        <w:rPr>
          <w:rFonts w:ascii="Times New Roman" w:hAnsi="Times New Roman" w:cs="Times New Roman"/>
          <w:sz w:val="28"/>
          <w:szCs w:val="28"/>
        </w:rPr>
        <w:t xml:space="preserve"> </w:t>
      </w:r>
      <w:r w:rsidR="005E2DAC" w:rsidRPr="001E170E">
        <w:rPr>
          <w:rFonts w:ascii="Times New Roman" w:hAnsi="Times New Roman" w:cs="Times New Roman"/>
          <w:sz w:val="28"/>
          <w:szCs w:val="28"/>
        </w:rPr>
        <w:t>–</w:t>
      </w:r>
      <w:r w:rsidR="005D49C2" w:rsidRPr="001E170E">
        <w:rPr>
          <w:rFonts w:ascii="Times New Roman" w:hAnsi="Times New Roman" w:cs="Times New Roman"/>
          <w:sz w:val="28"/>
          <w:szCs w:val="28"/>
        </w:rPr>
        <w:t xml:space="preserve"> </w:t>
      </w:r>
      <w:r w:rsidR="005E2DAC" w:rsidRPr="001E170E">
        <w:rPr>
          <w:rFonts w:ascii="Times New Roman" w:hAnsi="Times New Roman" w:cs="Times New Roman"/>
          <w:sz w:val="28"/>
          <w:szCs w:val="28"/>
        </w:rPr>
        <w:t xml:space="preserve">это </w:t>
      </w:r>
      <w:r w:rsidR="005D49C2" w:rsidRPr="001E170E">
        <w:rPr>
          <w:rFonts w:ascii="Times New Roman" w:hAnsi="Times New Roman" w:cs="Times New Roman"/>
          <w:sz w:val="28"/>
          <w:szCs w:val="28"/>
        </w:rPr>
        <w:t xml:space="preserve">митохондрии, которые </w:t>
      </w:r>
      <w:r w:rsidR="00A96209" w:rsidRPr="001E170E">
        <w:rPr>
          <w:rFonts w:ascii="Times New Roman" w:hAnsi="Times New Roman" w:cs="Times New Roman"/>
          <w:sz w:val="28"/>
          <w:szCs w:val="28"/>
        </w:rPr>
        <w:t>появились, когда древняя аэробная бактерия попала внутрь прокариотного анаэробного организма.</w:t>
      </w:r>
      <w:r w:rsidRPr="001E170E">
        <w:rPr>
          <w:rFonts w:ascii="Times New Roman" w:hAnsi="Times New Roman" w:cs="Times New Roman"/>
          <w:sz w:val="28"/>
          <w:szCs w:val="28"/>
        </w:rPr>
        <w:t xml:space="preserve"> </w:t>
      </w:r>
      <w:r w:rsidR="00A96209" w:rsidRPr="001E170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="00A96209" w:rsidRPr="001E170E">
        <w:rPr>
          <w:rFonts w:ascii="Times New Roman" w:hAnsi="Times New Roman" w:cs="Times New Roman"/>
          <w:sz w:val="28"/>
          <w:szCs w:val="28"/>
        </w:rPr>
        <w:t>симбиогенной</w:t>
      </w:r>
      <w:proofErr w:type="spellEnd"/>
      <w:r w:rsidR="00A96209" w:rsidRPr="001E170E">
        <w:rPr>
          <w:rFonts w:ascii="Times New Roman" w:hAnsi="Times New Roman" w:cs="Times New Roman"/>
          <w:sz w:val="28"/>
          <w:szCs w:val="28"/>
        </w:rPr>
        <w:t xml:space="preserve"> эволюции живых организмов – длительное тесное сожительств</w:t>
      </w:r>
      <w:r w:rsidR="005E2DAC" w:rsidRPr="001E170E">
        <w:rPr>
          <w:rFonts w:ascii="Times New Roman" w:hAnsi="Times New Roman" w:cs="Times New Roman"/>
          <w:sz w:val="28"/>
          <w:szCs w:val="28"/>
        </w:rPr>
        <w:t>о</w:t>
      </w:r>
      <w:r w:rsidR="00A96209" w:rsidRPr="001E170E">
        <w:rPr>
          <w:rFonts w:ascii="Times New Roman" w:hAnsi="Times New Roman" w:cs="Times New Roman"/>
          <w:sz w:val="28"/>
          <w:szCs w:val="28"/>
        </w:rPr>
        <w:t>, при котором о</w:t>
      </w:r>
      <w:r w:rsidR="005D49C2" w:rsidRPr="001E170E">
        <w:rPr>
          <w:rFonts w:ascii="Times New Roman" w:hAnsi="Times New Roman" w:cs="Times New Roman"/>
          <w:sz w:val="28"/>
          <w:szCs w:val="28"/>
        </w:rPr>
        <w:t>ба</w:t>
      </w:r>
      <w:r w:rsidR="005E2DAC" w:rsidRPr="001E170E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A96209" w:rsidRPr="001E170E">
        <w:rPr>
          <w:rFonts w:ascii="Times New Roman" w:hAnsi="Times New Roman" w:cs="Times New Roman"/>
          <w:sz w:val="28"/>
          <w:szCs w:val="28"/>
        </w:rPr>
        <w:t xml:space="preserve"> получают от этого сожительства пользу. Такие </w:t>
      </w:r>
      <w:proofErr w:type="spellStart"/>
      <w:r w:rsidR="00A96209" w:rsidRPr="001E170E">
        <w:rPr>
          <w:rFonts w:ascii="Times New Roman" w:hAnsi="Times New Roman" w:cs="Times New Roman"/>
          <w:sz w:val="28"/>
          <w:szCs w:val="28"/>
        </w:rPr>
        <w:t>взаимотношения</w:t>
      </w:r>
      <w:proofErr w:type="spellEnd"/>
      <w:r w:rsidR="00A96209" w:rsidRPr="001E170E">
        <w:rPr>
          <w:rFonts w:ascii="Times New Roman" w:hAnsi="Times New Roman" w:cs="Times New Roman"/>
          <w:sz w:val="28"/>
          <w:szCs w:val="28"/>
        </w:rPr>
        <w:t xml:space="preserve"> называются симбиозом</w:t>
      </w:r>
    </w:p>
    <w:p w:rsidR="00E11234" w:rsidRPr="001E170E" w:rsidRDefault="00E11234">
      <w:pPr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Определить границу симбиоза очень трудно, так как нево</w:t>
      </w:r>
      <w:r w:rsidR="00FC590E" w:rsidRPr="001E170E">
        <w:rPr>
          <w:rFonts w:ascii="Times New Roman" w:hAnsi="Times New Roman" w:cs="Times New Roman"/>
          <w:sz w:val="28"/>
          <w:szCs w:val="28"/>
        </w:rPr>
        <w:t>з</w:t>
      </w:r>
      <w:r w:rsidRPr="001E170E">
        <w:rPr>
          <w:rFonts w:ascii="Times New Roman" w:hAnsi="Times New Roman" w:cs="Times New Roman"/>
          <w:sz w:val="28"/>
          <w:szCs w:val="28"/>
        </w:rPr>
        <w:t xml:space="preserve">можно определить полезность организмов друг для друга. </w:t>
      </w:r>
    </w:p>
    <w:p w:rsidR="00CB25AC" w:rsidRDefault="00E11234" w:rsidP="009E02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170E">
        <w:rPr>
          <w:rFonts w:ascii="Times New Roman" w:hAnsi="Times New Roman" w:cs="Times New Roman"/>
          <w:sz w:val="28"/>
          <w:szCs w:val="28"/>
        </w:rPr>
        <w:t>Мутуалистическая</w:t>
      </w:r>
      <w:proofErr w:type="spellEnd"/>
      <w:r w:rsidRPr="001E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0E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1E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70E">
        <w:rPr>
          <w:rFonts w:ascii="Times New Roman" w:hAnsi="Times New Roman" w:cs="Times New Roman"/>
          <w:sz w:val="28"/>
          <w:szCs w:val="28"/>
        </w:rPr>
        <w:t xml:space="preserve">   </w:t>
      </w:r>
      <w:r w:rsidR="005D49C2" w:rsidRPr="001E17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0E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1E170E">
        <w:rPr>
          <w:rFonts w:ascii="Times New Roman" w:hAnsi="Times New Roman" w:cs="Times New Roman"/>
          <w:sz w:val="28"/>
          <w:szCs w:val="28"/>
        </w:rPr>
        <w:t xml:space="preserve"> – это совместная эволюция взаимодействующих в экосистеме видов.</w:t>
      </w:r>
      <w:r w:rsidR="0021077C" w:rsidRPr="001E170E">
        <w:rPr>
          <w:rFonts w:ascii="Times New Roman" w:hAnsi="Times New Roman" w:cs="Times New Roman"/>
          <w:sz w:val="28"/>
          <w:szCs w:val="28"/>
        </w:rPr>
        <w:t xml:space="preserve"> Мутуализм – </w:t>
      </w:r>
      <w:proofErr w:type="spellStart"/>
      <w:r w:rsidR="0021077C" w:rsidRPr="001E170E">
        <w:rPr>
          <w:rFonts w:ascii="Times New Roman" w:hAnsi="Times New Roman" w:cs="Times New Roman"/>
          <w:sz w:val="28"/>
          <w:szCs w:val="28"/>
        </w:rPr>
        <w:t>отнощения</w:t>
      </w:r>
      <w:proofErr w:type="spellEnd"/>
      <w:r w:rsidR="0021077C" w:rsidRPr="001E170E">
        <w:rPr>
          <w:rFonts w:ascii="Times New Roman" w:hAnsi="Times New Roman" w:cs="Times New Roman"/>
          <w:sz w:val="28"/>
          <w:szCs w:val="28"/>
        </w:rPr>
        <w:t>, выгодные для обоих</w:t>
      </w:r>
      <w:r w:rsidR="005D49C2" w:rsidRPr="001E170E">
        <w:rPr>
          <w:rFonts w:ascii="Times New Roman" w:hAnsi="Times New Roman" w:cs="Times New Roman"/>
          <w:sz w:val="28"/>
          <w:szCs w:val="28"/>
        </w:rPr>
        <w:t>) основывает</w:t>
      </w:r>
      <w:r w:rsidR="00A0011B" w:rsidRPr="001E170E">
        <w:rPr>
          <w:rFonts w:ascii="Times New Roman" w:hAnsi="Times New Roman" w:cs="Times New Roman"/>
          <w:sz w:val="28"/>
          <w:szCs w:val="28"/>
        </w:rPr>
        <w:t>с</w:t>
      </w:r>
      <w:r w:rsidR="005D49C2" w:rsidRPr="001E170E">
        <w:rPr>
          <w:rFonts w:ascii="Times New Roman" w:hAnsi="Times New Roman" w:cs="Times New Roman"/>
          <w:sz w:val="28"/>
          <w:szCs w:val="28"/>
        </w:rPr>
        <w:t xml:space="preserve">я на влияние </w:t>
      </w:r>
      <w:proofErr w:type="spellStart"/>
      <w:r w:rsidR="005D49C2" w:rsidRPr="001E170E">
        <w:rPr>
          <w:rFonts w:ascii="Times New Roman" w:hAnsi="Times New Roman" w:cs="Times New Roman"/>
          <w:sz w:val="28"/>
          <w:szCs w:val="28"/>
        </w:rPr>
        <w:t>силектирующих</w:t>
      </w:r>
      <w:proofErr w:type="spellEnd"/>
      <w:r w:rsidR="005D49C2" w:rsidRPr="001E170E">
        <w:rPr>
          <w:rFonts w:ascii="Times New Roman" w:hAnsi="Times New Roman" w:cs="Times New Roman"/>
          <w:sz w:val="28"/>
          <w:szCs w:val="28"/>
        </w:rPr>
        <w:t xml:space="preserve"> сил на сообщество организмов с подавлением полового процесса и механизма генетического обмена у </w:t>
      </w:r>
      <w:proofErr w:type="spellStart"/>
      <w:r w:rsidR="005D49C2" w:rsidRPr="001E170E">
        <w:rPr>
          <w:rFonts w:ascii="Times New Roman" w:hAnsi="Times New Roman" w:cs="Times New Roman"/>
          <w:sz w:val="28"/>
          <w:szCs w:val="28"/>
        </w:rPr>
        <w:t>эндосимбионтов</w:t>
      </w:r>
      <w:proofErr w:type="spellEnd"/>
      <w:r w:rsidR="005D49C2" w:rsidRPr="001E17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2A7A" w:rsidRPr="001E17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Эндосимбионт</w:t>
      </w:r>
      <w:proofErr w:type="spellEnd"/>
      <w:r w:rsidR="005D49C2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 — микроорганизм, живущий внутри другого организма (хозяина) и приносящий ему пользу)</w:t>
      </w:r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этом у </w:t>
      </w:r>
      <w:proofErr w:type="spellStart"/>
      <w:proofErr w:type="gram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экзобионтов</w:t>
      </w:r>
      <w:proofErr w:type="spellEnd"/>
      <w:r w:rsidR="00A0011B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A0011B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экзосимбионт</w:t>
      </w:r>
      <w:proofErr w:type="spellEnd"/>
      <w:r w:rsidR="00A0011B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хозяин)</w:t>
      </w:r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силектирующие</w:t>
      </w:r>
      <w:proofErr w:type="spell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 наоборот стимулируют многообразие видов и генетический обмен. Это значит, что </w:t>
      </w:r>
      <w:proofErr w:type="spell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дифферинцация</w:t>
      </w:r>
      <w:proofErr w:type="spell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таксонов </w:t>
      </w:r>
      <w:proofErr w:type="spell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эндосимбионтов</w:t>
      </w:r>
      <w:proofErr w:type="spell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ниже, чем у </w:t>
      </w:r>
      <w:proofErr w:type="spell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экзосимбионтов</w:t>
      </w:r>
      <w:proofErr w:type="spell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590E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C590E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90E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лишайнике разнообразие грибов (</w:t>
      </w:r>
      <w:proofErr w:type="spell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экзосимбионтов</w:t>
      </w:r>
      <w:proofErr w:type="spell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) выше, чем у водорослей (</w:t>
      </w:r>
      <w:proofErr w:type="spellStart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эндосимбионтов</w:t>
      </w:r>
      <w:proofErr w:type="spellEnd"/>
      <w:r w:rsidR="005E2DAC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B2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48A2" w:rsidRPr="001E170E" w:rsidRDefault="009E0216" w:rsidP="009E02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ещё одного примера можно привести эволюцию небольшого сообщества. Организмы, которые постоянно контактировали с внешней средой эволюционировали интенсивнее, чем организмы, размножающиеся в тканях хозяина или под его покровом.</w:t>
      </w:r>
    </w:p>
    <w:p w:rsidR="007732AE" w:rsidRPr="001E170E" w:rsidRDefault="007732AE" w:rsidP="009E0216">
      <w:pPr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 xml:space="preserve">Скорее всего </w:t>
      </w:r>
      <w:proofErr w:type="spellStart"/>
      <w:r w:rsidRPr="001E170E">
        <w:rPr>
          <w:rFonts w:ascii="Times New Roman" w:hAnsi="Times New Roman" w:cs="Times New Roman"/>
          <w:sz w:val="28"/>
          <w:szCs w:val="28"/>
        </w:rPr>
        <w:t>симбиогенез</w:t>
      </w:r>
      <w:proofErr w:type="spellEnd"/>
      <w:r w:rsidRPr="001E170E">
        <w:rPr>
          <w:rFonts w:ascii="Times New Roman" w:hAnsi="Times New Roman" w:cs="Times New Roman"/>
          <w:sz w:val="28"/>
          <w:szCs w:val="28"/>
        </w:rPr>
        <w:t xml:space="preserve"> появился уже очень давно, с возникновением разнотипных организмов в океане. Но активно он начал развиваться с выходом животных и растений на сушу. С появлением покрытосемянных растений</w:t>
      </w:r>
      <w:r w:rsidR="00F46FF8" w:rsidRPr="001E170E">
        <w:rPr>
          <w:rFonts w:ascii="Times New Roman" w:hAnsi="Times New Roman" w:cs="Times New Roman"/>
          <w:sz w:val="28"/>
          <w:szCs w:val="28"/>
        </w:rPr>
        <w:t xml:space="preserve"> и млекопитающих</w:t>
      </w:r>
      <w:r w:rsidRPr="001E170E">
        <w:rPr>
          <w:rFonts w:ascii="Times New Roman" w:hAnsi="Times New Roman" w:cs="Times New Roman"/>
          <w:sz w:val="28"/>
          <w:szCs w:val="28"/>
        </w:rPr>
        <w:t xml:space="preserve"> этот процесс ещё </w:t>
      </w:r>
      <w:r w:rsidR="00F46FF8" w:rsidRPr="001E170E">
        <w:rPr>
          <w:rFonts w:ascii="Times New Roman" w:hAnsi="Times New Roman" w:cs="Times New Roman"/>
          <w:sz w:val="28"/>
          <w:szCs w:val="28"/>
        </w:rPr>
        <w:t xml:space="preserve">больше усилился и ускорился. Сейчас около 90% видов животных и 75% покрытосеменных растений находятся в той или иной степени </w:t>
      </w:r>
      <w:proofErr w:type="spellStart"/>
      <w:r w:rsidR="00F46FF8" w:rsidRPr="001E170E">
        <w:rPr>
          <w:rFonts w:ascii="Times New Roman" w:hAnsi="Times New Roman" w:cs="Times New Roman"/>
          <w:sz w:val="28"/>
          <w:szCs w:val="28"/>
        </w:rPr>
        <w:t>симбиогенной</w:t>
      </w:r>
      <w:proofErr w:type="spellEnd"/>
      <w:r w:rsidR="00F46FF8" w:rsidRPr="001E170E">
        <w:rPr>
          <w:rFonts w:ascii="Times New Roman" w:hAnsi="Times New Roman" w:cs="Times New Roman"/>
          <w:sz w:val="28"/>
          <w:szCs w:val="28"/>
        </w:rPr>
        <w:t xml:space="preserve"> зависимости от других таксонов.</w:t>
      </w:r>
    </w:p>
    <w:p w:rsidR="00F653D7" w:rsidRPr="001E170E" w:rsidRDefault="003248A2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Симбиоз очень важен для эволюции. </w:t>
      </w:r>
      <w:proofErr w:type="gramStart"/>
      <w:r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</w:t>
      </w:r>
      <w:proofErr w:type="gramEnd"/>
      <w:r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несколько симбионтов соединяются в более сложную систему организменного уровня, то каждый из этих симбионтов уже доказал свою приспособленность за период прошедшей истории.</w:t>
      </w:r>
      <w:r w:rsidR="00F653D7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Симбиоз помогает организмам эффективнее приспосабливаться к окружающей среде, благодаря использованию </w:t>
      </w:r>
      <w:proofErr w:type="gramStart"/>
      <w:r w:rsidR="00F653D7" w:rsidRPr="001E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особенностей </w:t>
      </w:r>
      <w:r w:rsidR="00F653D7" w:rsidRPr="001E17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53D7" w:rsidRPr="001E170E">
        <w:rPr>
          <w:rFonts w:ascii="Times New Roman" w:hAnsi="Times New Roman" w:cs="Times New Roman"/>
          <w:sz w:val="28"/>
          <w:szCs w:val="28"/>
        </w:rPr>
        <w:t xml:space="preserve"> которые уже имеются у его</w:t>
      </w:r>
      <w:r w:rsidR="00F653D7" w:rsidRPr="001E170E">
        <w:rPr>
          <w:rFonts w:ascii="Times New Roman" w:hAnsi="Times New Roman" w:cs="Times New Roman"/>
          <w:sz w:val="28"/>
          <w:szCs w:val="28"/>
        </w:rPr>
        <w:t xml:space="preserve"> </w:t>
      </w:r>
      <w:r w:rsidR="00F653D7" w:rsidRPr="001E170E">
        <w:rPr>
          <w:rFonts w:ascii="Times New Roman" w:hAnsi="Times New Roman" w:cs="Times New Roman"/>
          <w:sz w:val="28"/>
          <w:szCs w:val="28"/>
        </w:rPr>
        <w:t>партнера</w:t>
      </w:r>
      <w:r w:rsidR="00F653D7" w:rsidRPr="001E170E">
        <w:rPr>
          <w:rFonts w:ascii="Times New Roman" w:hAnsi="Times New Roman" w:cs="Times New Roman"/>
          <w:sz w:val="28"/>
          <w:szCs w:val="28"/>
        </w:rPr>
        <w:t xml:space="preserve">. </w:t>
      </w:r>
      <w:r w:rsidR="00F653D7" w:rsidRPr="001E170E">
        <w:rPr>
          <w:rFonts w:ascii="Times New Roman" w:hAnsi="Times New Roman" w:cs="Times New Roman"/>
          <w:sz w:val="28"/>
          <w:szCs w:val="28"/>
        </w:rPr>
        <w:t>При симбиозе организм</w:t>
      </w:r>
    </w:p>
    <w:p w:rsidR="00F653D7" w:rsidRPr="001E170E" w:rsidRDefault="00F653D7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«как бы пополняет отсутствующие у него способности, необходимой для</w:t>
      </w:r>
    </w:p>
    <w:p w:rsidR="00F653D7" w:rsidRPr="001E170E" w:rsidRDefault="00F653D7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lastRenderedPageBreak/>
        <w:t>приспособления к данным условиям существования, путем объединения с</w:t>
      </w:r>
    </w:p>
    <w:p w:rsidR="003248A2" w:rsidRPr="001E170E" w:rsidRDefault="00F653D7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другим организмом, у которого эти особенности имеются».</w:t>
      </w:r>
      <w:r w:rsidRPr="001E170E">
        <w:rPr>
          <w:rFonts w:ascii="Times New Roman" w:hAnsi="Times New Roman" w:cs="Times New Roman"/>
          <w:sz w:val="28"/>
          <w:szCs w:val="28"/>
        </w:rPr>
        <w:t xml:space="preserve"> Симбиоз может усиливать интенсивность дыхания, энергетических процессов, передвижения, защиты и т.д.</w:t>
      </w:r>
    </w:p>
    <w:p w:rsidR="001E170E" w:rsidRPr="001E170E" w:rsidRDefault="00F653D7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Существует несколько форм симбиоза, которые различаются по степени связи между симбионтами.</w:t>
      </w:r>
      <w:r w:rsidR="001E170E" w:rsidRPr="001E170E">
        <w:rPr>
          <w:rFonts w:ascii="Times New Roman" w:hAnsi="Times New Roman" w:cs="Times New Roman"/>
          <w:sz w:val="28"/>
          <w:szCs w:val="28"/>
        </w:rPr>
        <w:t xml:space="preserve"> Можно выделить ряд основных ступеней объединений организмов:</w:t>
      </w:r>
    </w:p>
    <w:p w:rsidR="001E170E" w:rsidRPr="001E170E" w:rsidRDefault="001E170E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0E">
        <w:rPr>
          <w:rFonts w:ascii="Times New Roman" w:hAnsi="Times New Roman" w:cs="Times New Roman"/>
          <w:sz w:val="28"/>
          <w:szCs w:val="28"/>
        </w:rPr>
        <w:t>Во-первых, случаи симбиоза, при которых организмы слабо объединены друг с другом. (</w:t>
      </w:r>
      <w:proofErr w:type="gramStart"/>
      <w:r w:rsidRPr="001E17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E170E">
        <w:rPr>
          <w:rFonts w:ascii="Times New Roman" w:hAnsi="Times New Roman" w:cs="Times New Roman"/>
          <w:sz w:val="28"/>
          <w:szCs w:val="28"/>
        </w:rPr>
        <w:t xml:space="preserve"> цветы и насекомые-опылители)</w:t>
      </w:r>
    </w:p>
    <w:p w:rsidR="001E170E" w:rsidRDefault="001E170E" w:rsidP="001E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170E">
        <w:rPr>
          <w:rFonts w:ascii="Times New Roman" w:hAnsi="Times New Roman" w:cs="Times New Roman"/>
          <w:sz w:val="28"/>
          <w:szCs w:val="28"/>
        </w:rPr>
        <w:t>Следуюшая</w:t>
      </w:r>
      <w:proofErr w:type="spellEnd"/>
      <w:r w:rsidRPr="001E170E">
        <w:rPr>
          <w:rFonts w:ascii="Times New Roman" w:hAnsi="Times New Roman" w:cs="Times New Roman"/>
          <w:sz w:val="28"/>
          <w:szCs w:val="28"/>
        </w:rPr>
        <w:t xml:space="preserve"> по степени объединения форма симбиоза, при которой симбионты более тесно и прочно объединены друг с </w:t>
      </w:r>
      <w:proofErr w:type="gramStart"/>
      <w:r w:rsidRPr="001E170E">
        <w:rPr>
          <w:rFonts w:ascii="Times New Roman" w:hAnsi="Times New Roman" w:cs="Times New Roman"/>
          <w:sz w:val="28"/>
          <w:szCs w:val="28"/>
        </w:rPr>
        <w:t>другом,  но</w:t>
      </w:r>
      <w:proofErr w:type="gramEnd"/>
      <w:r w:rsidRPr="001E170E">
        <w:rPr>
          <w:rFonts w:ascii="Times New Roman" w:hAnsi="Times New Roman" w:cs="Times New Roman"/>
          <w:sz w:val="28"/>
          <w:szCs w:val="28"/>
        </w:rPr>
        <w:t xml:space="preserve"> не смотря на их тесную связь </w:t>
      </w:r>
      <w:r w:rsidRPr="001E170E">
        <w:rPr>
          <w:rFonts w:ascii="Times New Roman" w:hAnsi="Times New Roman" w:cs="Times New Roman"/>
          <w:sz w:val="28"/>
          <w:szCs w:val="28"/>
        </w:rPr>
        <w:t>никак не проявляется организменная целостность симбиоза и соподчиненность его составляющих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5AC">
        <w:rPr>
          <w:rFonts w:ascii="Times New Roman" w:hAnsi="Times New Roman" w:cs="Times New Roman"/>
          <w:sz w:val="28"/>
          <w:szCs w:val="28"/>
        </w:rPr>
        <w:t>Пример такого симбиоза это</w:t>
      </w:r>
      <w:proofErr w:type="gramEnd"/>
      <w:r w:rsidR="00CB25AC">
        <w:rPr>
          <w:rFonts w:ascii="Times New Roman" w:hAnsi="Times New Roman" w:cs="Times New Roman"/>
          <w:sz w:val="28"/>
          <w:szCs w:val="28"/>
        </w:rPr>
        <w:t xml:space="preserve"> рак-отшельник и актиния.</w:t>
      </w:r>
    </w:p>
    <w:p w:rsidR="00CB25AC" w:rsidRDefault="001E170E" w:rsidP="00CB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более продвинутыми являются сообщества, в которых один организм становиться звеном в обмене веществ другого партнёра.</w:t>
      </w:r>
      <w:r w:rsidR="00CB25AC">
        <w:rPr>
          <w:rFonts w:ascii="Times New Roman" w:hAnsi="Times New Roman" w:cs="Times New Roman"/>
          <w:sz w:val="28"/>
          <w:szCs w:val="28"/>
        </w:rPr>
        <w:t xml:space="preserve"> Это, например, </w:t>
      </w:r>
      <w:r w:rsidR="00CB25AC">
        <w:rPr>
          <w:rFonts w:ascii="TimesNewRoman" w:hAnsi="TimesNewRoman" w:cs="TimesNewRoman"/>
          <w:sz w:val="28"/>
          <w:szCs w:val="28"/>
        </w:rPr>
        <w:t>симбиоз жгутиконосцев и термитов</w:t>
      </w:r>
      <w:r w:rsidR="00CB25AC">
        <w:rPr>
          <w:rFonts w:ascii="TimesNewRoman" w:hAnsi="TimesNewRoman" w:cs="TimesNewRoman"/>
          <w:sz w:val="28"/>
          <w:szCs w:val="28"/>
        </w:rPr>
        <w:t>. Жгутиконосцы</w:t>
      </w:r>
      <w:proofErr w:type="gramStart"/>
      <w:r w:rsidR="00CB25AC">
        <w:rPr>
          <w:rFonts w:ascii="TimesNewRoman" w:hAnsi="TimesNewRoman" w:cs="TimesNewRoman"/>
          <w:sz w:val="28"/>
          <w:szCs w:val="28"/>
        </w:rPr>
        <w:t>- это</w:t>
      </w:r>
      <w:proofErr w:type="gramEnd"/>
      <w:r w:rsidR="00CB25AC">
        <w:rPr>
          <w:rFonts w:ascii="TimesNewRoman" w:hAnsi="TimesNewRoman" w:cs="TimesNewRoman"/>
          <w:sz w:val="28"/>
          <w:szCs w:val="28"/>
        </w:rPr>
        <w:t xml:space="preserve"> простейшие, которые живут в кишечники термитов и обладают ферментом, который расщепляет клетчатку, которой питаются термиты. Их симбиотическая связь становиться объединённой частью одной </w:t>
      </w:r>
      <w:proofErr w:type="spellStart"/>
      <w:proofErr w:type="gramStart"/>
      <w:r w:rsidR="00CB25AC">
        <w:rPr>
          <w:rFonts w:ascii="TimesNewRoman" w:hAnsi="TimesNewRoman" w:cs="TimesNewRoman"/>
          <w:sz w:val="28"/>
          <w:szCs w:val="28"/>
        </w:rPr>
        <w:t>системы.</w:t>
      </w:r>
      <w:r w:rsidR="00CB25AC">
        <w:rPr>
          <w:rFonts w:ascii="TimesNewRoman" w:hAnsi="TimesNewRoman" w:cs="TimesNewRoman"/>
          <w:sz w:val="28"/>
          <w:szCs w:val="28"/>
        </w:rPr>
        <w:t>Такая</w:t>
      </w:r>
      <w:proofErr w:type="spellEnd"/>
      <w:proofErr w:type="gramEnd"/>
      <w:r w:rsidR="00CB25AC">
        <w:rPr>
          <w:rFonts w:ascii="TimesNewRoman" w:hAnsi="TimesNewRoman" w:cs="TimesNewRoman"/>
          <w:sz w:val="28"/>
          <w:szCs w:val="28"/>
        </w:rPr>
        <w:t xml:space="preserve"> связь приводит к</w:t>
      </w:r>
      <w:r w:rsidR="00CB25AC">
        <w:rPr>
          <w:rFonts w:ascii="Times New Roman" w:hAnsi="Times New Roman" w:cs="Times New Roman"/>
          <w:sz w:val="28"/>
          <w:szCs w:val="28"/>
        </w:rPr>
        <w:t xml:space="preserve"> </w:t>
      </w:r>
      <w:r w:rsidR="00CB25AC">
        <w:rPr>
          <w:rFonts w:ascii="TimesNewRoman" w:hAnsi="TimesNewRoman" w:cs="TimesNewRoman"/>
          <w:sz w:val="28"/>
          <w:szCs w:val="28"/>
        </w:rPr>
        <w:t>образованию специального механизма</w:t>
      </w:r>
      <w:r w:rsidR="00CB25AC">
        <w:rPr>
          <w:rFonts w:ascii="Times New Roman" w:hAnsi="Times New Roman" w:cs="Times New Roman"/>
          <w:sz w:val="28"/>
          <w:szCs w:val="28"/>
        </w:rPr>
        <w:t xml:space="preserve">, </w:t>
      </w:r>
      <w:r w:rsidR="00CB25AC">
        <w:rPr>
          <w:rFonts w:ascii="TimesNewRoman" w:hAnsi="TimesNewRoman" w:cs="TimesNewRoman"/>
          <w:sz w:val="28"/>
          <w:szCs w:val="28"/>
        </w:rPr>
        <w:t>поддерживающего существование</w:t>
      </w:r>
      <w:r w:rsidR="00CB25AC">
        <w:rPr>
          <w:rFonts w:ascii="Times New Roman" w:hAnsi="Times New Roman" w:cs="Times New Roman"/>
          <w:sz w:val="28"/>
          <w:szCs w:val="28"/>
        </w:rPr>
        <w:t xml:space="preserve"> </w:t>
      </w:r>
      <w:r w:rsidR="00CB25AC">
        <w:rPr>
          <w:rFonts w:ascii="TimesNewRoman" w:hAnsi="TimesNewRoman" w:cs="TimesNewRoman"/>
          <w:sz w:val="28"/>
          <w:szCs w:val="28"/>
        </w:rPr>
        <w:t>и</w:t>
      </w:r>
      <w:r w:rsidR="00CB25AC">
        <w:rPr>
          <w:rFonts w:ascii="TimesNewRoman" w:hAnsi="TimesNewRoman" w:cs="TimesNewRoman"/>
          <w:sz w:val="28"/>
          <w:szCs w:val="28"/>
        </w:rPr>
        <w:t xml:space="preserve"> </w:t>
      </w:r>
      <w:r w:rsidR="00CB25AC">
        <w:rPr>
          <w:rFonts w:ascii="TimesNewRoman" w:hAnsi="TimesNewRoman" w:cs="TimesNewRoman"/>
          <w:sz w:val="28"/>
          <w:szCs w:val="28"/>
        </w:rPr>
        <w:t>непрерывность всей системы</w:t>
      </w:r>
      <w:r w:rsidR="00CB25AC">
        <w:rPr>
          <w:rFonts w:ascii="Times New Roman" w:hAnsi="Times New Roman" w:cs="Times New Roman"/>
          <w:sz w:val="28"/>
          <w:szCs w:val="28"/>
        </w:rPr>
        <w:t xml:space="preserve">, </w:t>
      </w:r>
      <w:r w:rsidR="00CB25AC">
        <w:rPr>
          <w:rFonts w:ascii="TimesNewRoman" w:hAnsi="TimesNewRoman" w:cs="TimesNewRoman"/>
          <w:sz w:val="28"/>
          <w:szCs w:val="28"/>
        </w:rPr>
        <w:t>в основе которой лежит особая форма ин</w:t>
      </w:r>
      <w:r w:rsidR="00CB25AC">
        <w:rPr>
          <w:rFonts w:ascii="Times New Roman" w:hAnsi="Times New Roman" w:cs="Times New Roman"/>
          <w:sz w:val="28"/>
          <w:szCs w:val="28"/>
        </w:rPr>
        <w:t>-</w:t>
      </w:r>
    </w:p>
    <w:p w:rsidR="001E170E" w:rsidRPr="001E170E" w:rsidRDefault="00CB25AC" w:rsidP="00CB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стинктивного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поведения термитов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 xml:space="preserve">инстинкт </w:t>
      </w:r>
      <w:proofErr w:type="spellStart"/>
      <w:r>
        <w:rPr>
          <w:rFonts w:ascii="TimesNewRoman" w:hAnsi="TimesNewRoman" w:cs="TimesNewRoman"/>
          <w:sz w:val="28"/>
          <w:szCs w:val="28"/>
        </w:rPr>
        <w:t>слизывания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70E" w:rsidRPr="001E170E" w:rsidRDefault="001E170E" w:rsidP="00F6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70E" w:rsidRPr="001E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0"/>
    <w:rsid w:val="001C6D7A"/>
    <w:rsid w:val="001E170E"/>
    <w:rsid w:val="0021077C"/>
    <w:rsid w:val="00314165"/>
    <w:rsid w:val="003248A2"/>
    <w:rsid w:val="005D49C2"/>
    <w:rsid w:val="005E2DAC"/>
    <w:rsid w:val="007732AE"/>
    <w:rsid w:val="009E0216"/>
    <w:rsid w:val="00A0011B"/>
    <w:rsid w:val="00A96209"/>
    <w:rsid w:val="00CB25AC"/>
    <w:rsid w:val="00D27B10"/>
    <w:rsid w:val="00DC2A7A"/>
    <w:rsid w:val="00E11234"/>
    <w:rsid w:val="00EC5463"/>
    <w:rsid w:val="00F46FF8"/>
    <w:rsid w:val="00F63CC0"/>
    <w:rsid w:val="00F653D7"/>
    <w:rsid w:val="00FC590E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A653"/>
  <w15:chartTrackingRefBased/>
  <w15:docId w15:val="{8980919E-3067-4942-8A86-2F0BE77B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Иннокентий</dc:creator>
  <cp:keywords/>
  <dc:description/>
  <cp:lastModifiedBy>Иннокентий</cp:lastModifiedBy>
  <cp:revision>4</cp:revision>
  <dcterms:created xsi:type="dcterms:W3CDTF">2017-12-29T09:00:00Z</dcterms:created>
  <dcterms:modified xsi:type="dcterms:W3CDTF">2017-12-30T13:39:00Z</dcterms:modified>
</cp:coreProperties>
</file>