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66" w:rsidRDefault="00182691" w:rsidP="0018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 </w:t>
      </w:r>
      <w:r w:rsidRPr="0018269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506E5B">
        <w:rPr>
          <w:rFonts w:ascii="Times New Roman" w:hAnsi="Times New Roman" w:cs="Times New Roman"/>
          <w:b/>
          <w:sz w:val="28"/>
          <w:szCs w:val="28"/>
        </w:rPr>
        <w:t>натрия</w:t>
      </w:r>
      <w:r w:rsidRPr="00182691">
        <w:rPr>
          <w:rFonts w:ascii="Times New Roman" w:hAnsi="Times New Roman" w:cs="Times New Roman"/>
          <w:b/>
          <w:sz w:val="28"/>
          <w:szCs w:val="28"/>
        </w:rPr>
        <w:t xml:space="preserve"> в организме</w:t>
      </w:r>
    </w:p>
    <w:p w:rsidR="00182691" w:rsidRDefault="00367C2E" w:rsidP="0018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6E5B">
        <w:rPr>
          <w:rFonts w:ascii="Times New Roman" w:hAnsi="Times New Roman" w:cs="Times New Roman"/>
          <w:sz w:val="28"/>
          <w:szCs w:val="28"/>
        </w:rPr>
        <w:t>натрия</w:t>
      </w:r>
      <w:r>
        <w:rPr>
          <w:rFonts w:ascii="Times New Roman" w:hAnsi="Times New Roman" w:cs="Times New Roman"/>
          <w:sz w:val="28"/>
          <w:szCs w:val="28"/>
        </w:rPr>
        <w:t xml:space="preserve"> в организме взрослого человека составляет приблизительно </w:t>
      </w:r>
      <w:r w:rsidR="00506E5B">
        <w:rPr>
          <w:rFonts w:ascii="Times New Roman" w:hAnsi="Times New Roman" w:cs="Times New Roman"/>
          <w:sz w:val="28"/>
          <w:szCs w:val="28"/>
        </w:rPr>
        <w:t>0,1</w:t>
      </w:r>
      <w:r w:rsidR="008B7B9C">
        <w:rPr>
          <w:rFonts w:ascii="Times New Roman" w:hAnsi="Times New Roman" w:cs="Times New Roman"/>
          <w:sz w:val="28"/>
          <w:szCs w:val="28"/>
        </w:rPr>
        <w:t>5</w:t>
      </w:r>
      <w:r w:rsidR="00506E5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массы тела (50 – 60 г на 70 кг).</w:t>
      </w:r>
    </w:p>
    <w:p w:rsidR="009A2F2D" w:rsidRDefault="00CE50F5" w:rsidP="0018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функцией натрия в организме является поддержание осмотического давления в жидкост</w:t>
      </w:r>
      <w:r w:rsidR="00497238">
        <w:rPr>
          <w:rFonts w:ascii="Times New Roman" w:hAnsi="Times New Roman" w:cs="Times New Roman"/>
          <w:sz w:val="28"/>
          <w:szCs w:val="28"/>
        </w:rPr>
        <w:t>ях организма и водного баланса</w:t>
      </w:r>
      <w:r w:rsidR="007424D6">
        <w:rPr>
          <w:rFonts w:ascii="Times New Roman" w:hAnsi="Times New Roman" w:cs="Times New Roman"/>
          <w:sz w:val="28"/>
          <w:szCs w:val="28"/>
        </w:rPr>
        <w:t xml:space="preserve"> (задержание воды в организме)</w:t>
      </w:r>
      <w:r w:rsidR="00497238">
        <w:rPr>
          <w:rFonts w:ascii="Times New Roman" w:hAnsi="Times New Roman" w:cs="Times New Roman"/>
          <w:sz w:val="28"/>
          <w:szCs w:val="28"/>
        </w:rPr>
        <w:t xml:space="preserve">,  транспорт глюкозы, аминокислот, </w:t>
      </w:r>
      <w:r w:rsidR="00AA26F9">
        <w:rPr>
          <w:rFonts w:ascii="Times New Roman" w:hAnsi="Times New Roman" w:cs="Times New Roman"/>
          <w:sz w:val="28"/>
          <w:szCs w:val="28"/>
        </w:rPr>
        <w:t>углекислого газа и различных ионов через мембраны клеток.</w:t>
      </w:r>
      <w:r w:rsidR="007424D6">
        <w:rPr>
          <w:rFonts w:ascii="Times New Roman" w:hAnsi="Times New Roman" w:cs="Times New Roman"/>
          <w:sz w:val="28"/>
          <w:szCs w:val="28"/>
        </w:rPr>
        <w:t xml:space="preserve"> Натрий принимает участие в образовании желудочного сока, сообразовывает выделение почками продуктов обмена веществ, </w:t>
      </w:r>
      <w:r w:rsidR="00F041E1">
        <w:rPr>
          <w:rFonts w:ascii="Times New Roman" w:hAnsi="Times New Roman" w:cs="Times New Roman"/>
          <w:sz w:val="28"/>
          <w:szCs w:val="28"/>
        </w:rPr>
        <w:t>стимулирует некоторые ферменты слюнной и поджелудочной желёз, а также принимает участие</w:t>
      </w:r>
      <w:r w:rsidR="009A2F2D">
        <w:rPr>
          <w:rFonts w:ascii="Times New Roman" w:hAnsi="Times New Roman" w:cs="Times New Roman"/>
          <w:sz w:val="28"/>
          <w:szCs w:val="28"/>
        </w:rPr>
        <w:t xml:space="preserve"> в обеспечении щелочных резервов плазмы крови.</w:t>
      </w:r>
      <w:r w:rsidR="00061227">
        <w:rPr>
          <w:rFonts w:ascii="Times New Roman" w:hAnsi="Times New Roman" w:cs="Times New Roman"/>
          <w:sz w:val="28"/>
          <w:szCs w:val="28"/>
        </w:rPr>
        <w:t xml:space="preserve"> Нормальный обмен веществ представляется </w:t>
      </w:r>
      <w:proofErr w:type="gramStart"/>
      <w:r w:rsidR="00061227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061227">
        <w:rPr>
          <w:rFonts w:ascii="Times New Roman" w:hAnsi="Times New Roman" w:cs="Times New Roman"/>
          <w:sz w:val="28"/>
          <w:szCs w:val="28"/>
        </w:rPr>
        <w:t xml:space="preserve"> только если соотношение натрия и калия рано два к одному.</w:t>
      </w:r>
    </w:p>
    <w:p w:rsidR="00CE50F5" w:rsidRDefault="009A2F2D" w:rsidP="0018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натрия в сутки составляет 4 – 6 г в день. </w:t>
      </w:r>
      <w:r w:rsidR="00BE0E5E">
        <w:rPr>
          <w:rFonts w:ascii="Times New Roman" w:hAnsi="Times New Roman" w:cs="Times New Roman"/>
          <w:sz w:val="28"/>
          <w:szCs w:val="28"/>
        </w:rPr>
        <w:t>Дефицит</w:t>
      </w:r>
      <w:r w:rsidR="008B50E0">
        <w:rPr>
          <w:rFonts w:ascii="Times New Roman" w:hAnsi="Times New Roman" w:cs="Times New Roman"/>
          <w:sz w:val="28"/>
          <w:szCs w:val="28"/>
        </w:rPr>
        <w:t xml:space="preserve"> натрия в организме может вызвать потерю веса, высыпания на коже, расстройства пищеварения и кровообращения, выпадение волос и судороги. Содержание натрия в продуктах питания очень невелико, всего 15 - 80 мг, так что отравление натрием является край</w:t>
      </w:r>
      <w:r w:rsidR="00657F33">
        <w:rPr>
          <w:rFonts w:ascii="Times New Roman" w:hAnsi="Times New Roman" w:cs="Times New Roman"/>
          <w:sz w:val="28"/>
          <w:szCs w:val="28"/>
        </w:rPr>
        <w:t xml:space="preserve">не редким явлением, но если превысить нормальное содержание </w:t>
      </w:r>
      <w:r w:rsidR="00BE0E5E">
        <w:rPr>
          <w:rFonts w:ascii="Times New Roman" w:hAnsi="Times New Roman" w:cs="Times New Roman"/>
          <w:sz w:val="28"/>
          <w:szCs w:val="28"/>
        </w:rPr>
        <w:t>металла</w:t>
      </w:r>
      <w:r w:rsidR="00657F33">
        <w:rPr>
          <w:rFonts w:ascii="Times New Roman" w:hAnsi="Times New Roman" w:cs="Times New Roman"/>
          <w:sz w:val="28"/>
          <w:szCs w:val="28"/>
        </w:rPr>
        <w:t xml:space="preserve"> в организме, это может вызвать повышение артериального давления, </w:t>
      </w:r>
      <w:r w:rsidR="00BE0E5E">
        <w:rPr>
          <w:rFonts w:ascii="Times New Roman" w:hAnsi="Times New Roman" w:cs="Times New Roman"/>
          <w:sz w:val="28"/>
          <w:szCs w:val="28"/>
        </w:rPr>
        <w:t>нарушения работы надпочечников, повышение уровня инсулина в крови, утомляемость и возбудимость.</w:t>
      </w:r>
    </w:p>
    <w:p w:rsidR="00BE0E5E" w:rsidRDefault="00BE0E5E" w:rsidP="00BE0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E5B" w:rsidRDefault="005E44CD" w:rsidP="002F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Роль калия</w:t>
      </w:r>
      <w:r w:rsidR="00BE0E5E">
        <w:rPr>
          <w:rFonts w:ascii="Times New Roman" w:hAnsi="Times New Roman" w:cs="Times New Roman"/>
          <w:b/>
          <w:sz w:val="28"/>
          <w:szCs w:val="28"/>
        </w:rPr>
        <w:t xml:space="preserve"> в организме</w:t>
      </w:r>
    </w:p>
    <w:p w:rsidR="002F4414" w:rsidRDefault="002F4414" w:rsidP="002F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 – незаменимый регулятор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щелочного равновесия в крови</w:t>
      </w:r>
      <w:r w:rsidR="00DF4FEE">
        <w:rPr>
          <w:rFonts w:ascii="Times New Roman" w:hAnsi="Times New Roman" w:cs="Times New Roman"/>
          <w:sz w:val="28"/>
          <w:szCs w:val="28"/>
        </w:rPr>
        <w:t xml:space="preserve">, как и натрий, отвечает за </w:t>
      </w:r>
      <w:proofErr w:type="spellStart"/>
      <w:r w:rsidR="00DF4FEE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="00DF4FEE">
        <w:rPr>
          <w:rFonts w:ascii="Times New Roman" w:hAnsi="Times New Roman" w:cs="Times New Roman"/>
          <w:sz w:val="28"/>
          <w:szCs w:val="28"/>
        </w:rPr>
        <w:t xml:space="preserve"> – солевой баланс и осмотическое давление в организме. Калий также играет важную роль в поддержании нормального уровня кровяного давления</w:t>
      </w:r>
      <w:r w:rsidR="00992736">
        <w:rPr>
          <w:rFonts w:ascii="Times New Roman" w:hAnsi="Times New Roman" w:cs="Times New Roman"/>
          <w:sz w:val="28"/>
          <w:szCs w:val="28"/>
        </w:rPr>
        <w:t xml:space="preserve"> и регулирует механичность сердечных сокращений.</w:t>
      </w:r>
      <w:r w:rsidR="00061227">
        <w:rPr>
          <w:rFonts w:ascii="Times New Roman" w:hAnsi="Times New Roman" w:cs="Times New Roman"/>
          <w:sz w:val="28"/>
          <w:szCs w:val="28"/>
        </w:rPr>
        <w:t xml:space="preserve"> Нормальный обмен веществ представляется </w:t>
      </w:r>
      <w:proofErr w:type="gramStart"/>
      <w:r w:rsidR="00061227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061227">
        <w:rPr>
          <w:rFonts w:ascii="Times New Roman" w:hAnsi="Times New Roman" w:cs="Times New Roman"/>
          <w:sz w:val="28"/>
          <w:szCs w:val="28"/>
        </w:rPr>
        <w:t xml:space="preserve"> только если соотношение калия и натрия равно один к двум.</w:t>
      </w:r>
    </w:p>
    <w:p w:rsidR="00C00642" w:rsidRDefault="00992736" w:rsidP="002F44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содержание калия присутствует в картофеле (429 мг/г), капусте (148 мг/г), моркови (129 мг/г), свекле (155 мг/г), арбузе, дыне, винограде, яблоках, цитрусовых бананах, киви, авокадо, сухофруктах, </w:t>
      </w:r>
      <w:r w:rsidR="00C00642">
        <w:rPr>
          <w:rFonts w:ascii="Times New Roman" w:hAnsi="Times New Roman" w:cs="Times New Roman"/>
          <w:sz w:val="28"/>
          <w:szCs w:val="28"/>
        </w:rPr>
        <w:t>сое (1796 мг/г), фасоли (1061 мг/г) и горохе (900 мг/г).</w:t>
      </w:r>
      <w:proofErr w:type="gramEnd"/>
      <w:r w:rsidR="00C00642">
        <w:rPr>
          <w:rFonts w:ascii="Times New Roman" w:hAnsi="Times New Roman" w:cs="Times New Roman"/>
          <w:sz w:val="28"/>
          <w:szCs w:val="28"/>
        </w:rPr>
        <w:t xml:space="preserve"> Содержание калия также достаточно велико в таких животных продуктах, как молоко </w:t>
      </w:r>
      <w:proofErr w:type="gramStart"/>
      <w:r w:rsidR="00C006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0642">
        <w:rPr>
          <w:rFonts w:ascii="Times New Roman" w:hAnsi="Times New Roman" w:cs="Times New Roman"/>
          <w:sz w:val="28"/>
          <w:szCs w:val="28"/>
        </w:rPr>
        <w:t xml:space="preserve">127 мг/г), говядина (241 мг/г) и рыбе (162 мг/г). </w:t>
      </w:r>
    </w:p>
    <w:p w:rsidR="00F13940" w:rsidRDefault="008B7B9C" w:rsidP="002F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человеческом организме содержится около 0,24% калия (170-180 г на 70 кг). </w:t>
      </w:r>
      <w:r w:rsidR="005E44CD">
        <w:rPr>
          <w:rFonts w:ascii="Times New Roman" w:hAnsi="Times New Roman" w:cs="Times New Roman"/>
          <w:sz w:val="28"/>
          <w:szCs w:val="28"/>
        </w:rPr>
        <w:t xml:space="preserve"> Суточная потребность калия для взрослого человека составляет примерно 2 – 3 г, а при активных физических и умственных нагрузках, потребность возрастает до 2,5 – 5 г. </w:t>
      </w:r>
      <w:r w:rsidR="00061227">
        <w:rPr>
          <w:rFonts w:ascii="Times New Roman" w:hAnsi="Times New Roman" w:cs="Times New Roman"/>
          <w:sz w:val="28"/>
          <w:szCs w:val="28"/>
        </w:rPr>
        <w:t xml:space="preserve"> Самой распространённой причиной недостатка калия является употребление </w:t>
      </w:r>
      <w:r w:rsidR="00446288">
        <w:rPr>
          <w:rFonts w:ascii="Times New Roman" w:hAnsi="Times New Roman" w:cs="Times New Roman"/>
          <w:sz w:val="28"/>
          <w:szCs w:val="28"/>
        </w:rPr>
        <w:t>чрезмерного</w:t>
      </w:r>
      <w:r w:rsidR="00061227">
        <w:rPr>
          <w:rFonts w:ascii="Times New Roman" w:hAnsi="Times New Roman" w:cs="Times New Roman"/>
          <w:sz w:val="28"/>
          <w:szCs w:val="28"/>
        </w:rPr>
        <w:t xml:space="preserve"> количества поваренной соли</w:t>
      </w:r>
      <w:proofErr w:type="gramStart"/>
      <w:r w:rsidR="000612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227">
        <w:rPr>
          <w:rFonts w:ascii="Times New Roman" w:hAnsi="Times New Roman" w:cs="Times New Roman"/>
          <w:sz w:val="28"/>
          <w:szCs w:val="28"/>
        </w:rPr>
        <w:t>что вызывает нарушение калиев</w:t>
      </w:r>
      <w:r w:rsidR="00446288">
        <w:rPr>
          <w:rFonts w:ascii="Times New Roman" w:hAnsi="Times New Roman" w:cs="Times New Roman"/>
          <w:sz w:val="28"/>
          <w:szCs w:val="28"/>
        </w:rPr>
        <w:t>ого</w:t>
      </w:r>
      <w:r w:rsidR="00061227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446288">
        <w:rPr>
          <w:rFonts w:ascii="Times New Roman" w:hAnsi="Times New Roman" w:cs="Times New Roman"/>
          <w:sz w:val="28"/>
          <w:szCs w:val="28"/>
        </w:rPr>
        <w:t>а, в результате чего возникает ухудшение работы надпочечников и почек, повышение артериального давления, а также сердечная недостаточность и частые приступы. Если вовремя не начать лечиться, это может стать причиной таких заболеван</w:t>
      </w:r>
      <w:r w:rsidR="008D132F">
        <w:rPr>
          <w:rFonts w:ascii="Times New Roman" w:hAnsi="Times New Roman" w:cs="Times New Roman"/>
          <w:sz w:val="28"/>
          <w:szCs w:val="28"/>
        </w:rPr>
        <w:t>ий, как язвенная болезнь и</w:t>
      </w:r>
      <w:r w:rsidR="00446288">
        <w:rPr>
          <w:rFonts w:ascii="Times New Roman" w:hAnsi="Times New Roman" w:cs="Times New Roman"/>
          <w:sz w:val="28"/>
          <w:szCs w:val="28"/>
        </w:rPr>
        <w:t xml:space="preserve"> эрозивн</w:t>
      </w:r>
      <w:r w:rsidR="008D132F">
        <w:rPr>
          <w:rFonts w:ascii="Times New Roman" w:hAnsi="Times New Roman" w:cs="Times New Roman"/>
          <w:sz w:val="28"/>
          <w:szCs w:val="28"/>
        </w:rPr>
        <w:t xml:space="preserve">ый гастрит. </w:t>
      </w:r>
    </w:p>
    <w:p w:rsidR="00064315" w:rsidRDefault="00064315" w:rsidP="002F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Избыток калия является довольно редким явлением, но может стать причиной многих неприятных симптомов: паралич скелетных мышц, расстройства мочеиспускания, нарушение работы кишечника.</w:t>
      </w:r>
    </w:p>
    <w:p w:rsidR="00064315" w:rsidRPr="00064315" w:rsidRDefault="00064315" w:rsidP="00064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4315" w:rsidRPr="00064315" w:rsidSect="00AB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2617"/>
    <w:rsid w:val="00061227"/>
    <w:rsid w:val="00064315"/>
    <w:rsid w:val="000E0400"/>
    <w:rsid w:val="00182691"/>
    <w:rsid w:val="002F4414"/>
    <w:rsid w:val="00346B66"/>
    <w:rsid w:val="00367C2E"/>
    <w:rsid w:val="00446288"/>
    <w:rsid w:val="00497238"/>
    <w:rsid w:val="00506E5B"/>
    <w:rsid w:val="005E44CD"/>
    <w:rsid w:val="00657F33"/>
    <w:rsid w:val="007424D6"/>
    <w:rsid w:val="00851107"/>
    <w:rsid w:val="008B50E0"/>
    <w:rsid w:val="008B7B9C"/>
    <w:rsid w:val="008D132F"/>
    <w:rsid w:val="00992736"/>
    <w:rsid w:val="009A2F2D"/>
    <w:rsid w:val="00AA26F9"/>
    <w:rsid w:val="00AB0637"/>
    <w:rsid w:val="00BE0E5E"/>
    <w:rsid w:val="00C00642"/>
    <w:rsid w:val="00CE50F5"/>
    <w:rsid w:val="00DF4FEE"/>
    <w:rsid w:val="00EC2617"/>
    <w:rsid w:val="00F041E1"/>
    <w:rsid w:val="00F1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Embraco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2017-12-10T14:04:00Z</dcterms:created>
  <dcterms:modified xsi:type="dcterms:W3CDTF">2017-12-12T19:04:00Z</dcterms:modified>
</cp:coreProperties>
</file>