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BD" w:rsidRPr="00B530A6" w:rsidRDefault="00971541" w:rsidP="00B530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0A6">
        <w:rPr>
          <w:rFonts w:ascii="Times New Roman" w:hAnsi="Times New Roman" w:cs="Times New Roman"/>
          <w:sz w:val="28"/>
          <w:szCs w:val="28"/>
        </w:rPr>
        <w:t>Введение</w:t>
      </w:r>
    </w:p>
    <w:p w:rsidR="009D58F8" w:rsidRPr="00CF7484" w:rsidRDefault="00971541" w:rsidP="00B53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0A6">
        <w:rPr>
          <w:rFonts w:ascii="Times New Roman" w:hAnsi="Times New Roman" w:cs="Times New Roman"/>
          <w:sz w:val="28"/>
          <w:szCs w:val="28"/>
        </w:rPr>
        <w:t>Реклама - направление в маркетинговых коммуникациях, в рамках которой производится оплаченное известным спонсором распространение не п</w:t>
      </w:r>
      <w:r w:rsidR="00CF7484">
        <w:rPr>
          <w:rFonts w:ascii="Times New Roman" w:hAnsi="Times New Roman" w:cs="Times New Roman"/>
          <w:sz w:val="28"/>
          <w:szCs w:val="28"/>
        </w:rPr>
        <w:t>ерсонализированной информации. К</w:t>
      </w:r>
      <w:r w:rsidRPr="00B530A6">
        <w:rPr>
          <w:rFonts w:ascii="Times New Roman" w:hAnsi="Times New Roman" w:cs="Times New Roman"/>
          <w:sz w:val="28"/>
          <w:szCs w:val="28"/>
        </w:rPr>
        <w:t xml:space="preserve">омплекс мероприятий по продвижению человека, компании, общественного движения, партии и пр. </w:t>
      </w:r>
      <w:r w:rsidRPr="00B530A6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CF7484" w:rsidRPr="00CF7484">
        <w:rPr>
          <w:rFonts w:ascii="Times New Roman" w:hAnsi="Times New Roman" w:cs="Times New Roman"/>
          <w:sz w:val="28"/>
          <w:szCs w:val="28"/>
        </w:rPr>
        <w:t xml:space="preserve"> (</w:t>
      </w:r>
      <w:r w:rsidR="00CF7484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CF7484" w:rsidRPr="00CF7484">
        <w:rPr>
          <w:rFonts w:ascii="Times New Roman" w:hAnsi="Times New Roman" w:cs="Times New Roman"/>
          <w:sz w:val="28"/>
          <w:szCs w:val="28"/>
        </w:rPr>
        <w:t xml:space="preserve"> </w:t>
      </w:r>
      <w:r w:rsidR="00CF7484">
        <w:rPr>
          <w:rFonts w:ascii="Times New Roman" w:hAnsi="Times New Roman" w:cs="Times New Roman"/>
          <w:sz w:val="28"/>
          <w:szCs w:val="28"/>
          <w:lang w:val="en-US"/>
        </w:rPr>
        <w:t>relations</w:t>
      </w:r>
      <w:r w:rsidR="00CF7484">
        <w:rPr>
          <w:rFonts w:ascii="Times New Roman" w:hAnsi="Times New Roman" w:cs="Times New Roman"/>
          <w:sz w:val="28"/>
          <w:szCs w:val="28"/>
        </w:rPr>
        <w:t>,</w:t>
      </w:r>
      <w:r w:rsidR="00CF7484" w:rsidRPr="00CF7484">
        <w:rPr>
          <w:rFonts w:ascii="Times New Roman" w:hAnsi="Times New Roman" w:cs="Times New Roman"/>
          <w:sz w:val="28"/>
          <w:szCs w:val="28"/>
        </w:rPr>
        <w:t xml:space="preserve"> </w:t>
      </w:r>
      <w:r w:rsidR="00CF7484">
        <w:rPr>
          <w:rFonts w:ascii="Times New Roman" w:hAnsi="Times New Roman" w:cs="Times New Roman"/>
          <w:sz w:val="28"/>
          <w:szCs w:val="28"/>
        </w:rPr>
        <w:t>связь с общественность)</w:t>
      </w:r>
      <w:r w:rsidRPr="00B530A6">
        <w:rPr>
          <w:rFonts w:ascii="Times New Roman" w:hAnsi="Times New Roman" w:cs="Times New Roman"/>
          <w:sz w:val="28"/>
          <w:szCs w:val="28"/>
        </w:rPr>
        <w:t xml:space="preserve"> - технологии создания и внедрения при общественно-экономических и политических системах конкуренции образа объекта (идеи, товара, услуги, персоналии, организации — фирмы, бренда) в ценностный ряд социальной группы, с целью закрепления этого образа как идеального и необходимого в жизни. Реклама стала неотъемлемой частью нашей жизни еще с 1472 года, но если раньше она осуществлялась только в печатном виде в газетах, то сейчас ее можно увидеть везде: по телевидению, на улицах, в  Интернете, социальных сетях и т.д. </w:t>
      </w:r>
      <w:r w:rsidR="009D58F8" w:rsidRPr="00B530A6">
        <w:rPr>
          <w:rFonts w:ascii="Times New Roman" w:hAnsi="Times New Roman" w:cs="Times New Roman"/>
          <w:sz w:val="28"/>
          <w:szCs w:val="28"/>
        </w:rPr>
        <w:t xml:space="preserve">Главная цель </w:t>
      </w:r>
      <w:r w:rsidRPr="00B530A6">
        <w:rPr>
          <w:rFonts w:ascii="Times New Roman" w:hAnsi="Times New Roman" w:cs="Times New Roman"/>
          <w:sz w:val="28"/>
          <w:szCs w:val="28"/>
        </w:rPr>
        <w:t xml:space="preserve"> рек</w:t>
      </w:r>
      <w:r w:rsidR="009D58F8" w:rsidRPr="00B530A6">
        <w:rPr>
          <w:rFonts w:ascii="Times New Roman" w:hAnsi="Times New Roman" w:cs="Times New Roman"/>
          <w:sz w:val="28"/>
          <w:szCs w:val="28"/>
        </w:rPr>
        <w:t>л</w:t>
      </w:r>
      <w:r w:rsidRPr="00B530A6">
        <w:rPr>
          <w:rFonts w:ascii="Times New Roman" w:hAnsi="Times New Roman" w:cs="Times New Roman"/>
          <w:sz w:val="28"/>
          <w:szCs w:val="28"/>
        </w:rPr>
        <w:t>ам</w:t>
      </w:r>
      <w:r w:rsidR="009D58F8" w:rsidRPr="00B530A6">
        <w:rPr>
          <w:rFonts w:ascii="Times New Roman" w:hAnsi="Times New Roman" w:cs="Times New Roman"/>
          <w:sz w:val="28"/>
          <w:szCs w:val="28"/>
        </w:rPr>
        <w:t>ы</w:t>
      </w:r>
      <w:r w:rsidRPr="00B530A6">
        <w:rPr>
          <w:rFonts w:ascii="Times New Roman" w:hAnsi="Times New Roman" w:cs="Times New Roman"/>
          <w:sz w:val="28"/>
          <w:szCs w:val="28"/>
        </w:rPr>
        <w:t xml:space="preserve"> и </w:t>
      </w:r>
      <w:r w:rsidRPr="00B530A6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9D58F8" w:rsidRPr="00B530A6">
        <w:rPr>
          <w:rFonts w:ascii="Times New Roman" w:hAnsi="Times New Roman" w:cs="Times New Roman"/>
          <w:sz w:val="28"/>
          <w:szCs w:val="28"/>
        </w:rPr>
        <w:t xml:space="preserve"> в</w:t>
      </w:r>
      <w:r w:rsidRPr="00B530A6">
        <w:rPr>
          <w:rFonts w:ascii="Times New Roman" w:hAnsi="Times New Roman" w:cs="Times New Roman"/>
          <w:sz w:val="28"/>
          <w:szCs w:val="28"/>
        </w:rPr>
        <w:t xml:space="preserve"> </w:t>
      </w:r>
      <w:r w:rsidR="009D58F8" w:rsidRPr="00B530A6">
        <w:rPr>
          <w:rFonts w:ascii="Times New Roman" w:hAnsi="Times New Roman" w:cs="Times New Roman"/>
          <w:sz w:val="28"/>
          <w:szCs w:val="28"/>
        </w:rPr>
        <w:t>наше время – продвижение товаров и повышение пр</w:t>
      </w:r>
      <w:r w:rsidR="00CF7484">
        <w:rPr>
          <w:rFonts w:ascii="Times New Roman" w:hAnsi="Times New Roman" w:cs="Times New Roman"/>
          <w:sz w:val="28"/>
          <w:szCs w:val="28"/>
        </w:rPr>
        <w:t xml:space="preserve">одаж. Но существуют разные виды </w:t>
      </w:r>
      <w:r w:rsidR="009D58F8" w:rsidRPr="00B530A6">
        <w:rPr>
          <w:rFonts w:ascii="Times New Roman" w:hAnsi="Times New Roman" w:cs="Times New Roman"/>
          <w:sz w:val="28"/>
          <w:szCs w:val="28"/>
        </w:rPr>
        <w:t xml:space="preserve">способы их представления и изображения в мире. Несомненно, </w:t>
      </w:r>
      <w:r w:rsidR="00CF7484">
        <w:rPr>
          <w:rFonts w:ascii="Times New Roman" w:hAnsi="Times New Roman" w:cs="Times New Roman"/>
          <w:sz w:val="28"/>
          <w:szCs w:val="28"/>
        </w:rPr>
        <w:t xml:space="preserve">и реклама, и </w:t>
      </w:r>
      <w:r w:rsidR="00CF7484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CF7484">
        <w:rPr>
          <w:rFonts w:ascii="Times New Roman" w:hAnsi="Times New Roman" w:cs="Times New Roman"/>
          <w:sz w:val="28"/>
          <w:szCs w:val="28"/>
        </w:rPr>
        <w:t xml:space="preserve"> помогают повысить уровень той или иной организации, но для формирования нужного имиджа используется именно </w:t>
      </w:r>
      <w:r w:rsidR="00CF7484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CF7484">
        <w:rPr>
          <w:rFonts w:ascii="Times New Roman" w:hAnsi="Times New Roman" w:cs="Times New Roman"/>
          <w:sz w:val="28"/>
          <w:szCs w:val="28"/>
        </w:rPr>
        <w:t xml:space="preserve">. Наиболее часто используемым методом является действие </w:t>
      </w:r>
      <w:proofErr w:type="gramStart"/>
      <w:r w:rsidR="00CF748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F7484">
        <w:rPr>
          <w:rFonts w:ascii="Times New Roman" w:hAnsi="Times New Roman" w:cs="Times New Roman"/>
          <w:sz w:val="28"/>
          <w:szCs w:val="28"/>
        </w:rPr>
        <w:t xml:space="preserve"> ранее написанной </w:t>
      </w:r>
      <w:r w:rsidR="00CF7484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CF7484">
        <w:rPr>
          <w:rFonts w:ascii="Times New Roman" w:hAnsi="Times New Roman" w:cs="Times New Roman"/>
          <w:sz w:val="28"/>
          <w:szCs w:val="28"/>
        </w:rPr>
        <w:t xml:space="preserve">-программе. На данный момент в Москве и Московской области расположено множество школ, и зачастую родителям и детям трудно выбрать достойное место для обучения. Действие </w:t>
      </w:r>
      <w:proofErr w:type="gramStart"/>
      <w:r w:rsidR="00CF748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F74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7484">
        <w:rPr>
          <w:rFonts w:ascii="Times New Roman" w:hAnsi="Times New Roman" w:cs="Times New Roman"/>
          <w:sz w:val="28"/>
          <w:szCs w:val="28"/>
        </w:rPr>
        <w:t>составленной</w:t>
      </w:r>
      <w:proofErr w:type="gramEnd"/>
      <w:r w:rsidR="00CF7484">
        <w:rPr>
          <w:rFonts w:ascii="Times New Roman" w:hAnsi="Times New Roman" w:cs="Times New Roman"/>
          <w:sz w:val="28"/>
          <w:szCs w:val="28"/>
        </w:rPr>
        <w:t xml:space="preserve"> </w:t>
      </w:r>
      <w:r w:rsidR="00CF7484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CF7484" w:rsidRPr="00CF7484">
        <w:rPr>
          <w:rFonts w:ascii="Times New Roman" w:hAnsi="Times New Roman" w:cs="Times New Roman"/>
          <w:sz w:val="28"/>
          <w:szCs w:val="28"/>
        </w:rPr>
        <w:t>-</w:t>
      </w:r>
      <w:r w:rsidR="00CF7484">
        <w:rPr>
          <w:rFonts w:ascii="Times New Roman" w:hAnsi="Times New Roman" w:cs="Times New Roman"/>
          <w:sz w:val="28"/>
          <w:szCs w:val="28"/>
        </w:rPr>
        <w:t xml:space="preserve">программе может поспособствовать повышению имиджа школы №1505 «Преображенское», повлиять на формирование нужного представления у целевой аудитории о ней и повысить узнаваемость среди других учреждений. </w:t>
      </w:r>
    </w:p>
    <w:p w:rsidR="009D58F8" w:rsidRPr="00B530A6" w:rsidRDefault="009D58F8" w:rsidP="00B53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30A6">
        <w:rPr>
          <w:rFonts w:ascii="Times New Roman" w:hAnsi="Times New Roman" w:cs="Times New Roman"/>
          <w:sz w:val="28"/>
          <w:szCs w:val="28"/>
        </w:rPr>
        <w:t xml:space="preserve">Цель исследования -  </w:t>
      </w:r>
      <w:r w:rsidR="00F21BDC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F21BDC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F21BDC">
        <w:rPr>
          <w:rFonts w:ascii="Times New Roman" w:hAnsi="Times New Roman" w:cs="Times New Roman"/>
          <w:sz w:val="28"/>
          <w:szCs w:val="28"/>
        </w:rPr>
        <w:t>-программы для школы №1505 «Преображенское».</w:t>
      </w:r>
      <w:r w:rsidRPr="00B53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8F8" w:rsidRPr="009D03DE" w:rsidRDefault="009D58F8" w:rsidP="009D03DE">
      <w:pPr>
        <w:rPr>
          <w:rFonts w:ascii="Times New Roman" w:hAnsi="Times New Roman" w:cs="Times New Roman"/>
          <w:b/>
          <w:sz w:val="28"/>
          <w:szCs w:val="28"/>
        </w:rPr>
      </w:pPr>
      <w:r w:rsidRPr="00F21BDC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F21BDC" w:rsidRPr="00F21BDC">
        <w:rPr>
          <w:rFonts w:ascii="Times New Roman" w:hAnsi="Times New Roman" w:cs="Times New Roman"/>
          <w:sz w:val="28"/>
          <w:szCs w:val="28"/>
        </w:rPr>
        <w:t xml:space="preserve">изучить отличие рекламы и </w:t>
      </w:r>
      <w:r w:rsidR="00F21BDC" w:rsidRPr="00F21BDC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F21BDC" w:rsidRPr="00F21BDC">
        <w:rPr>
          <w:rFonts w:ascii="Times New Roman" w:hAnsi="Times New Roman" w:cs="Times New Roman"/>
          <w:sz w:val="28"/>
          <w:szCs w:val="28"/>
        </w:rPr>
        <w:t xml:space="preserve">, историю развития рекламы и </w:t>
      </w:r>
      <w:r w:rsidR="00F21BDC" w:rsidRPr="00F21BDC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F21BDC" w:rsidRPr="00F21BDC">
        <w:rPr>
          <w:rFonts w:ascii="Times New Roman" w:hAnsi="Times New Roman" w:cs="Times New Roman"/>
          <w:sz w:val="28"/>
          <w:szCs w:val="28"/>
        </w:rPr>
        <w:t xml:space="preserve"> в России, виды рекламы, задачи, виды, функции и методы исследования в </w:t>
      </w:r>
      <w:r w:rsidR="00F21BDC" w:rsidRPr="00F21BDC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F21BDC" w:rsidRPr="00F21BD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21BDC" w:rsidRPr="00F21BDC">
        <w:rPr>
          <w:rFonts w:ascii="Times New Roman" w:hAnsi="Times New Roman" w:cs="Times New Roman"/>
          <w:sz w:val="28"/>
          <w:szCs w:val="28"/>
        </w:rPr>
        <w:t xml:space="preserve">средства распространения и интеграция рекламы в городскую среду, методы и критерии, используемые в </w:t>
      </w:r>
      <w:r w:rsidR="00F21BDC" w:rsidRPr="00F21BDC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F21BDC" w:rsidRPr="00F21BDC">
        <w:rPr>
          <w:rFonts w:ascii="Times New Roman" w:hAnsi="Times New Roman" w:cs="Times New Roman"/>
          <w:sz w:val="28"/>
          <w:szCs w:val="28"/>
        </w:rPr>
        <w:t>-кампаниях.</w:t>
      </w:r>
    </w:p>
    <w:p w:rsidR="009D03DE" w:rsidRPr="009D03DE" w:rsidRDefault="009D03DE" w:rsidP="009D03DE">
      <w:pPr>
        <w:rPr>
          <w:rFonts w:ascii="Times New Roman" w:hAnsi="Times New Roman" w:cs="Times New Roman"/>
          <w:sz w:val="28"/>
          <w:szCs w:val="28"/>
        </w:rPr>
      </w:pPr>
      <w:r w:rsidRPr="009D03DE">
        <w:rPr>
          <w:rFonts w:ascii="Times New Roman" w:hAnsi="Times New Roman" w:cs="Times New Roman"/>
          <w:sz w:val="28"/>
          <w:szCs w:val="28"/>
        </w:rPr>
        <w:t xml:space="preserve">Гипотеза – необходимость создания и реализации </w:t>
      </w:r>
      <w:r w:rsidRPr="009D03DE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9D03DE">
        <w:rPr>
          <w:rFonts w:ascii="Times New Roman" w:hAnsi="Times New Roman" w:cs="Times New Roman"/>
          <w:sz w:val="28"/>
          <w:szCs w:val="28"/>
        </w:rPr>
        <w:t>-программы для школьного учреждения.</w:t>
      </w:r>
      <w:bookmarkStart w:id="0" w:name="_GoBack"/>
      <w:bookmarkEnd w:id="0"/>
    </w:p>
    <w:sectPr w:rsidR="009D03DE" w:rsidRPr="009D03DE" w:rsidSect="00B530A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674"/>
    <w:multiLevelType w:val="hybridMultilevel"/>
    <w:tmpl w:val="E78A3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00134"/>
    <w:multiLevelType w:val="hybridMultilevel"/>
    <w:tmpl w:val="8CB46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41"/>
    <w:rsid w:val="00065A18"/>
    <w:rsid w:val="0014143E"/>
    <w:rsid w:val="004418F2"/>
    <w:rsid w:val="005C60D3"/>
    <w:rsid w:val="007E0988"/>
    <w:rsid w:val="0093482D"/>
    <w:rsid w:val="00971541"/>
    <w:rsid w:val="009D03DE"/>
    <w:rsid w:val="009D58F8"/>
    <w:rsid w:val="00B530A6"/>
    <w:rsid w:val="00CF7484"/>
    <w:rsid w:val="00DA02BD"/>
    <w:rsid w:val="00F2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1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Kostya</cp:lastModifiedBy>
  <cp:revision>3</cp:revision>
  <dcterms:created xsi:type="dcterms:W3CDTF">2017-12-16T21:01:00Z</dcterms:created>
  <dcterms:modified xsi:type="dcterms:W3CDTF">2017-12-17T17:26:00Z</dcterms:modified>
</cp:coreProperties>
</file>