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E" w:rsidRDefault="0000080E">
      <w:pPr>
        <w:rPr>
          <w:lang w:val="en-US"/>
        </w:rPr>
      </w:pPr>
    </w:p>
    <w:p w:rsidR="00BD31DF" w:rsidRPr="00BD31DF" w:rsidRDefault="00BD31DF" w:rsidP="00BD31DF">
      <w:pPr>
        <w:jc w:val="center"/>
        <w:rPr>
          <w:rFonts w:ascii="Times New Roman" w:hAnsi="Times New Roman" w:cs="Times New Roman"/>
          <w:b/>
          <w:sz w:val="36"/>
        </w:rPr>
      </w:pPr>
      <w:r w:rsidRPr="00BD31DF">
        <w:rPr>
          <w:rFonts w:ascii="Times New Roman" w:hAnsi="Times New Roman" w:cs="Times New Roman"/>
          <w:b/>
          <w:sz w:val="40"/>
        </w:rPr>
        <w:t>Первая глава</w:t>
      </w:r>
    </w:p>
    <w:p w:rsidR="005D7DA3" w:rsidRDefault="005D7DA3" w:rsidP="005D7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</w:rPr>
        <w:t>Периодические процессы</w:t>
      </w:r>
    </w:p>
    <w:p w:rsidR="005D7DA3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жизни мы часто замечаем такие временные процессы, как: смена дня и ночи, вращение Луны вокруг Земли и т.д. Периодические процессы можем наблюдать в технике, например, колебание маятника, или движение частей машин. В таких явлениях какая-нибудь величина измеряется через определённое время-период.</w:t>
      </w:r>
    </w:p>
    <w:p w:rsidR="005D7DA3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  <w:u w:val="single"/>
        </w:rPr>
      </w:pPr>
    </w:p>
    <w:p w:rsidR="005D7DA3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  <w:r w:rsidRPr="006E2660">
        <w:rPr>
          <w:rFonts w:ascii="Times New Roman" w:hAnsi="Times New Roman" w:cs="Times New Roman"/>
          <w:sz w:val="28"/>
          <w:u w:val="single"/>
        </w:rPr>
        <w:t>Периодическая величина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2660">
        <w:rPr>
          <w:rFonts w:ascii="Times New Roman" w:hAnsi="Times New Roman" w:cs="Times New Roman"/>
          <w:sz w:val="28"/>
          <w:u w:val="single"/>
        </w:rPr>
        <w:t>(математическое определение)</w:t>
      </w:r>
      <w:r>
        <w:rPr>
          <w:rFonts w:ascii="Times New Roman" w:hAnsi="Times New Roman" w:cs="Times New Roman"/>
          <w:sz w:val="28"/>
        </w:rPr>
        <w:t xml:space="preserve">: если </w:t>
      </w:r>
      <w:r w:rsidRPr="007D3F31">
        <w:rPr>
          <w:rFonts w:ascii="Times New Roman" w:hAnsi="Times New Roman" w:cs="Times New Roman"/>
          <w:b/>
          <w:sz w:val="28"/>
          <w:lang w:val="en-US"/>
        </w:rPr>
        <w:t>f</w:t>
      </w:r>
      <w:r w:rsidRPr="007D3F31">
        <w:rPr>
          <w:rFonts w:ascii="Times New Roman" w:hAnsi="Times New Roman" w:cs="Times New Roman"/>
          <w:b/>
          <w:sz w:val="28"/>
        </w:rPr>
        <w:t>(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)</w:t>
      </w:r>
      <w:r w:rsidRPr="007D3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есть периодическая функция 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периодом 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, то при любом 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функция </w:t>
      </w:r>
      <w:r w:rsidRPr="007D3F31">
        <w:rPr>
          <w:rFonts w:ascii="Times New Roman" w:hAnsi="Times New Roman" w:cs="Times New Roman"/>
          <w:b/>
          <w:sz w:val="28"/>
          <w:lang w:val="en-US"/>
        </w:rPr>
        <w:t>f</w:t>
      </w:r>
      <w:r w:rsidRPr="007D3F31">
        <w:rPr>
          <w:rFonts w:ascii="Times New Roman" w:hAnsi="Times New Roman" w:cs="Times New Roman"/>
          <w:b/>
          <w:sz w:val="28"/>
        </w:rPr>
        <w:t>(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+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)=</w:t>
      </w:r>
      <w:r w:rsidRPr="007D3F31">
        <w:rPr>
          <w:rFonts w:ascii="Times New Roman" w:hAnsi="Times New Roman" w:cs="Times New Roman"/>
          <w:b/>
          <w:sz w:val="28"/>
          <w:lang w:val="en-US"/>
        </w:rPr>
        <w:t>f</w:t>
      </w:r>
      <w:r w:rsidRPr="007D3F31">
        <w:rPr>
          <w:rFonts w:ascii="Times New Roman" w:hAnsi="Times New Roman" w:cs="Times New Roman"/>
          <w:b/>
          <w:sz w:val="28"/>
        </w:rPr>
        <w:t>(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D7DA3" w:rsidRPr="006E2660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</w:p>
    <w:p w:rsidR="005D7DA3" w:rsidRDefault="005D7DA3" w:rsidP="005D7DA3">
      <w:pPr>
        <w:pStyle w:val="a3"/>
        <w:ind w:left="-131"/>
        <w:jc w:val="both"/>
      </w:pPr>
      <w:r>
        <w:rPr>
          <w:rFonts w:ascii="Times New Roman" w:hAnsi="Times New Roman" w:cs="Times New Roman"/>
          <w:sz w:val="28"/>
          <w:u w:val="single"/>
        </w:rPr>
        <w:t>Периодическая величина (физическое определение)</w:t>
      </w:r>
      <w:r>
        <w:rPr>
          <w:rFonts w:ascii="Times New Roman" w:hAnsi="Times New Roman" w:cs="Times New Roman"/>
          <w:sz w:val="28"/>
        </w:rPr>
        <w:t xml:space="preserve">: </w:t>
      </w:r>
    </w:p>
    <w:p w:rsidR="005D7DA3" w:rsidRPr="00ED067B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ED067B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32"/>
        </w:rPr>
      </w:pPr>
      <w:r w:rsidRPr="006E2660">
        <w:rPr>
          <w:rFonts w:ascii="Times New Roman" w:hAnsi="Times New Roman" w:cs="Times New Roman"/>
          <w:sz w:val="28"/>
          <w:u w:val="single"/>
        </w:rPr>
        <w:t>Колебани</w:t>
      </w:r>
      <w:r>
        <w:rPr>
          <w:rFonts w:ascii="Times New Roman" w:hAnsi="Times New Roman" w:cs="Times New Roman"/>
          <w:sz w:val="28"/>
          <w:u w:val="single"/>
        </w:rPr>
        <w:t>е</w:t>
      </w:r>
      <w:r>
        <w:rPr>
          <w:rFonts w:ascii="Times New Roman" w:hAnsi="Times New Roman" w:cs="Times New Roman"/>
          <w:sz w:val="28"/>
        </w:rPr>
        <w:t xml:space="preserve"> - </w:t>
      </w:r>
      <w:r w:rsidRPr="00ED067B">
        <w:rPr>
          <w:rFonts w:ascii="Times New Roman" w:hAnsi="Times New Roman" w:cs="Times New Roman"/>
          <w:color w:val="222222"/>
          <w:sz w:val="28"/>
          <w:szCs w:val="27"/>
          <w:shd w:val="clear" w:color="auto" w:fill="FFFFFF"/>
        </w:rPr>
        <w:t>это повторяющийся в той или иной степени во времени процесс изменения состояний системы около точки равновесия.</w:t>
      </w:r>
    </w:p>
    <w:p w:rsidR="005D7DA3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</w:p>
    <w:p w:rsidR="005D7DA3" w:rsidRPr="005C1DA3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  <w:r w:rsidRPr="006E2660">
        <w:rPr>
          <w:rFonts w:ascii="Times New Roman" w:hAnsi="Times New Roman" w:cs="Times New Roman"/>
          <w:sz w:val="28"/>
          <w:u w:val="single"/>
        </w:rPr>
        <w:t>Волновой процесс</w:t>
      </w:r>
      <w:r>
        <w:rPr>
          <w:rFonts w:ascii="Times New Roman" w:hAnsi="Times New Roman" w:cs="Times New Roman"/>
          <w:sz w:val="28"/>
        </w:rPr>
        <w:t xml:space="preserve"> - совокупность колебаний всех частиц, </w:t>
      </w:r>
      <w:proofErr w:type="gramStart"/>
      <w:r>
        <w:rPr>
          <w:rFonts w:ascii="Times New Roman" w:hAnsi="Times New Roman" w:cs="Times New Roman"/>
          <w:sz w:val="28"/>
        </w:rPr>
        <w:t>пр</w:t>
      </w:r>
      <w:r w:rsidRPr="006E2660">
        <w:rPr>
          <w:rFonts w:ascii="Times New Roman" w:hAnsi="Times New Roman" w:cs="Times New Roman"/>
          <w:sz w:val="28"/>
        </w:rPr>
        <w:t>и</w:t>
      </w:r>
      <w:proofErr w:type="gramEnd"/>
      <w:r w:rsidRPr="006E2660">
        <w:rPr>
          <w:rFonts w:ascii="Times New Roman" w:hAnsi="Times New Roman" w:cs="Times New Roman"/>
          <w:sz w:val="28"/>
        </w:rPr>
        <w:t xml:space="preserve"> которой колебания передаются от одной частицы к другой.</w:t>
      </w:r>
      <w:r w:rsidRPr="005C1DA3">
        <w:rPr>
          <w:rFonts w:ascii="Times New Roman" w:hAnsi="Times New Roman" w:cs="Times New Roman"/>
          <w:sz w:val="28"/>
        </w:rPr>
        <w:t xml:space="preserve"> </w:t>
      </w:r>
      <w:r w:rsidRPr="005C1DA3">
        <w:rPr>
          <w:rFonts w:ascii="Times New Roman" w:hAnsi="Times New Roman" w:cs="Times New Roman"/>
          <w:sz w:val="28"/>
          <w:u w:val="single"/>
        </w:rPr>
        <w:t>Волна</w:t>
      </w:r>
      <w:r>
        <w:rPr>
          <w:rFonts w:ascii="Times New Roman" w:hAnsi="Times New Roman" w:cs="Times New Roman"/>
          <w:sz w:val="28"/>
        </w:rPr>
        <w:t xml:space="preserve"> – процесс распространения колебаний в пространстве от одних точек среды к другим.</w:t>
      </w:r>
    </w:p>
    <w:p w:rsidR="005D7DA3" w:rsidRDefault="005D7DA3" w:rsidP="005D7DA3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</w:p>
    <w:p w:rsidR="005D7DA3" w:rsidRPr="006E2660" w:rsidRDefault="005D7DA3" w:rsidP="005D7DA3">
      <w:pPr>
        <w:pStyle w:val="a3"/>
        <w:numPr>
          <w:ilvl w:val="0"/>
          <w:numId w:val="1"/>
        </w:numPr>
        <w:tabs>
          <w:tab w:val="left" w:pos="2385"/>
        </w:tabs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6E2660">
        <w:rPr>
          <w:rFonts w:ascii="Times New Roman" w:hAnsi="Times New Roman" w:cs="Times New Roman"/>
          <w:b/>
          <w:i/>
          <w:sz w:val="28"/>
        </w:rPr>
        <w:t>Гармонические колебания</w:t>
      </w:r>
    </w:p>
    <w:p w:rsidR="005D7DA3" w:rsidRDefault="005D7DA3" w:rsidP="005D7DA3">
      <w:pPr>
        <w:pStyle w:val="a3"/>
        <w:tabs>
          <w:tab w:val="left" w:pos="2385"/>
        </w:tabs>
        <w:ind w:left="-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Гармонические колебания-колебания, в которых изменение величины происходит по синусоидальному (</w:t>
      </w:r>
      <w:proofErr w:type="spellStart"/>
      <w:r>
        <w:rPr>
          <w:rFonts w:ascii="Times New Roman" w:hAnsi="Times New Roman" w:cs="Times New Roman"/>
          <w:sz w:val="28"/>
        </w:rPr>
        <w:t>косинусоидальному</w:t>
      </w:r>
      <w:proofErr w:type="spellEnd"/>
      <w:r>
        <w:rPr>
          <w:rFonts w:ascii="Times New Roman" w:hAnsi="Times New Roman" w:cs="Times New Roman"/>
          <w:sz w:val="28"/>
        </w:rPr>
        <w:t>) закону.</w:t>
      </w:r>
    </w:p>
    <w:p w:rsidR="005D7DA3" w:rsidRDefault="005D7DA3" w:rsidP="005D7DA3">
      <w:pPr>
        <w:pStyle w:val="a3"/>
        <w:tabs>
          <w:tab w:val="left" w:pos="2385"/>
        </w:tabs>
        <w:ind w:left="-131"/>
        <w:jc w:val="both"/>
        <w:rPr>
          <w:rFonts w:ascii="Times New Roman" w:hAnsi="Times New Roman" w:cs="Times New Roman"/>
          <w:sz w:val="28"/>
        </w:rPr>
      </w:pPr>
    </w:p>
    <w:p w:rsidR="005D7DA3" w:rsidRPr="00F64C78" w:rsidRDefault="005D7DA3" w:rsidP="005D7DA3">
      <w:pPr>
        <w:pStyle w:val="a3"/>
        <w:tabs>
          <w:tab w:val="left" w:pos="2385"/>
        </w:tabs>
        <w:ind w:left="-131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пример: проекция точки движется равномерно по окружности и изменяется со временем по синусоидальному закону. Если у окружности радиус =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C908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угловая скорость вращения точки  </w:t>
      </w:r>
      <m:oMath>
        <m:r>
          <w:rPr>
            <w:rFonts w:ascii="Cambria Math" w:hAnsi="Cambria Math" w:cs="Times New Roman"/>
            <w:sz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</w:rPr>
        <w:t xml:space="preserve">, то проекция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C9085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равна</w:t>
      </w:r>
    </w:p>
    <w:p w:rsidR="005D7DA3" w:rsidRPr="0086133D" w:rsidRDefault="005D7DA3" w:rsidP="005D7DA3">
      <w:pPr>
        <w:pStyle w:val="a3"/>
        <w:tabs>
          <w:tab w:val="left" w:pos="2385"/>
        </w:tabs>
        <w:ind w:left="-131"/>
        <w:jc w:val="both"/>
        <w:rPr>
          <w:rFonts w:ascii="Times New Roman" w:eastAsiaTheme="minorEastAsia" w:hAnsi="Times New Roman" w:cs="Times New Roman"/>
          <w:sz w:val="28"/>
        </w:rPr>
      </w:pPr>
    </w:p>
    <w:p w:rsidR="005D7DA3" w:rsidRPr="00EC7A72" w:rsidRDefault="005D7DA3" w:rsidP="005D7DA3">
      <w:pPr>
        <w:pStyle w:val="a3"/>
        <w:tabs>
          <w:tab w:val="left" w:pos="2385"/>
        </w:tabs>
        <w:ind w:left="-131"/>
        <w:jc w:val="both"/>
        <w:rPr>
          <w:rFonts w:ascii="Times New Roman" w:eastAsiaTheme="minorEastAsia" w:hAnsi="Times New Roman" w:cs="Times New Roman"/>
          <w:sz w:val="32"/>
        </w:rPr>
      </w:pPr>
      <m:oMathPara>
        <m:oMath>
          <m:r>
            <w:rPr>
              <w:rFonts w:ascii="Cambria Math" w:hAnsi="Cambria Math" w:cs="Times New Roman"/>
              <w:sz w:val="32"/>
            </w:rPr>
            <m:t>x=R sinα=R sin ωt</m:t>
          </m:r>
        </m:oMath>
      </m:oMathPara>
    </w:p>
    <w:p w:rsidR="005D7DA3" w:rsidRPr="00EC5F1A" w:rsidRDefault="005D7DA3" w:rsidP="005D7DA3">
      <w:pPr>
        <w:pStyle w:val="a3"/>
        <w:tabs>
          <w:tab w:val="left" w:pos="2385"/>
        </w:tabs>
        <w:ind w:left="-131"/>
        <w:jc w:val="both"/>
        <w:rPr>
          <w:rFonts w:ascii="Times New Roman" w:eastAsiaTheme="minorEastAsia" w:hAnsi="Times New Roman" w:cs="Times New Roman"/>
          <w:sz w:val="36"/>
          <w:lang w:val="en-US"/>
        </w:rPr>
      </w:pPr>
    </w:p>
    <w:p w:rsidR="005D7DA3" w:rsidRPr="00F64C78" w:rsidRDefault="005D7DA3" w:rsidP="005D7DA3">
      <w:pPr>
        <w:jc w:val="both"/>
        <w:rPr>
          <w:rFonts w:ascii="Times New Roman" w:hAnsi="Times New Roman" w:cs="Times New Roman"/>
          <w:sz w:val="28"/>
          <w:lang w:val="en-US"/>
        </w:rPr>
      </w:pPr>
      <w:r w:rsidRPr="00EC5F1A">
        <w:rPr>
          <w:rFonts w:ascii="Times New Roman" w:hAnsi="Times New Roman" w:cs="Times New Roman"/>
          <w:sz w:val="28"/>
        </w:rPr>
        <w:t xml:space="preserve">Период изменения </w:t>
      </w:r>
      <w:r>
        <w:rPr>
          <w:rFonts w:ascii="Times New Roman" w:hAnsi="Times New Roman" w:cs="Times New Roman"/>
          <w:sz w:val="28"/>
          <w:lang w:val="en-US"/>
        </w:rPr>
        <w:t xml:space="preserve">x, </w:t>
      </w:r>
      <w:r>
        <w:rPr>
          <w:rFonts w:ascii="Times New Roman" w:hAnsi="Times New Roman" w:cs="Times New Roman"/>
          <w:sz w:val="28"/>
        </w:rPr>
        <w:t>очевидно, равен</w:t>
      </w:r>
    </w:p>
    <w:p w:rsidR="005D7DA3" w:rsidRPr="00EC7A72" w:rsidRDefault="005D7DA3" w:rsidP="005D7DA3">
      <w:pPr>
        <w:jc w:val="both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ω</m:t>
              </m:r>
            </m:den>
          </m:f>
        </m:oMath>
      </m:oMathPara>
    </w:p>
    <w:p w:rsidR="005D7DA3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Через время 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</w:rPr>
        <w:t xml:space="preserve">, и через время одного оборота точки, весь процесс в точности повторится. Следовательно, </w:t>
      </w:r>
      <w:r w:rsidRPr="00167C92">
        <w:rPr>
          <w:rFonts w:ascii="Times New Roman" w:eastAsiaTheme="minorEastAsia" w:hAnsi="Times New Roman" w:cs="Times New Roman"/>
          <w:sz w:val="28"/>
          <w:u w:val="single"/>
          <w:lang w:val="en-US"/>
        </w:rPr>
        <w:t>T</w:t>
      </w:r>
      <w:r w:rsidRPr="00167C92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>период гармонических колебаний, а</w:t>
      </w:r>
      <w:r w:rsidRPr="00F337A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ω </m:t>
        </m:r>
      </m:oMath>
      <w:proofErr w:type="gramStart"/>
      <w:r>
        <w:rPr>
          <w:rFonts w:ascii="Times New Roman" w:eastAsiaTheme="minorEastAsia" w:hAnsi="Times New Roman" w:cs="Times New Roman"/>
          <w:sz w:val="28"/>
        </w:rPr>
        <w:t>-ц</w:t>
      </w:r>
      <w:proofErr w:type="gramEnd"/>
      <w:r>
        <w:rPr>
          <w:rFonts w:ascii="Times New Roman" w:eastAsiaTheme="minorEastAsia" w:hAnsi="Times New Roman" w:cs="Times New Roman"/>
          <w:sz w:val="28"/>
        </w:rPr>
        <w:t>иклическая частота гармонических колебаний.</w:t>
      </w:r>
    </w:p>
    <w:p w:rsidR="005D7DA3" w:rsidRPr="00F337A0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T</m:t>
              </m:r>
            </m:den>
          </m:f>
        </m:oMath>
      </m:oMathPara>
    </w:p>
    <w:p w:rsidR="005D7DA3" w:rsidRPr="00F337A0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w:r w:rsidRPr="00167C92">
        <w:rPr>
          <w:rFonts w:ascii="Times New Roman" w:eastAsiaTheme="minorEastAsia" w:hAnsi="Times New Roman" w:cs="Times New Roman"/>
          <w:sz w:val="28"/>
          <w:u w:val="single"/>
        </w:rPr>
        <w:t>Частота колебания</w:t>
      </w:r>
      <w:r>
        <w:rPr>
          <w:rFonts w:ascii="Times New Roman" w:eastAsiaTheme="minorEastAsia" w:hAnsi="Times New Roman" w:cs="Times New Roman"/>
          <w:sz w:val="28"/>
        </w:rPr>
        <w:t xml:space="preserve"> - число колебаний за</w:t>
      </w:r>
      <w:r w:rsidRPr="00974C2B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единицу времени.</w:t>
      </w:r>
    </w:p>
    <w:p w:rsidR="005D7DA3" w:rsidRPr="0086133D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Частоту измеряют в герцах. 1 герц=1 колебание/сек.</w:t>
      </w:r>
    </w:p>
    <w:p w:rsidR="005D7DA3" w:rsidRDefault="005D7DA3" w:rsidP="005D7DA3">
      <w:pPr>
        <w:jc w:val="both"/>
        <w:rPr>
          <w:rFonts w:ascii="Times New Roman" w:eastAsiaTheme="minorEastAsia" w:hAnsi="Times New Roman" w:cs="Times New Roman"/>
          <w:b/>
          <w:i/>
          <w:sz w:val="24"/>
        </w:rPr>
      </w:pPr>
      <w:r w:rsidRPr="000B4596">
        <w:rPr>
          <w:rFonts w:ascii="Times New Roman" w:eastAsiaTheme="minorEastAsia" w:hAnsi="Times New Roman" w:cs="Times New Roman"/>
          <w:b/>
          <w:i/>
          <w:sz w:val="24"/>
        </w:rPr>
        <w:t>Физические условия</w:t>
      </w:r>
    </w:p>
    <w:p w:rsidR="005D7DA3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w:r w:rsidRPr="000B4596">
        <w:rPr>
          <w:rFonts w:ascii="Times New Roman" w:eastAsiaTheme="minorEastAsia" w:hAnsi="Times New Roman" w:cs="Times New Roman"/>
          <w:sz w:val="28"/>
        </w:rPr>
        <w:t>Например,</w:t>
      </w:r>
      <w:r>
        <w:rPr>
          <w:rFonts w:ascii="Times New Roman" w:eastAsiaTheme="minorEastAsia" w:hAnsi="Times New Roman" w:cs="Times New Roman"/>
          <w:sz w:val="28"/>
        </w:rPr>
        <w:t xml:space="preserve"> возьмём пример с маятником. Сначала, нужно подвесить грузик на нить, потом отклонить его от положения равновесия в сторону и отпустить. Грузик будет двигаться к положению равновесия с каким-то ускорением, возникающее под действием силы нити и силы тяжести. Когда грузик достигнет положения равновесия, где ускорение=0, грузик по инерции пройдёт положение равновесия и будет тормозить с той же силой, которая его ускоряла ранее. Грузик остановится и пойдёт обратно. Именно так возникают собственные колебания. Они называются </w:t>
      </w:r>
      <w:r w:rsidRPr="00360C8D">
        <w:rPr>
          <w:rFonts w:ascii="Times New Roman" w:eastAsiaTheme="minorEastAsia" w:hAnsi="Times New Roman" w:cs="Times New Roman"/>
          <w:sz w:val="28"/>
          <w:u w:val="single"/>
        </w:rPr>
        <w:t>собственными</w:t>
      </w:r>
      <w:r>
        <w:rPr>
          <w:rFonts w:ascii="Times New Roman" w:eastAsiaTheme="minorEastAsia" w:hAnsi="Times New Roman" w:cs="Times New Roman"/>
          <w:sz w:val="28"/>
        </w:rPr>
        <w:t>, так как во время колебаний грузик находиться под действием сил, который определены физическим устройством маятника, анне других тел.</w:t>
      </w:r>
    </w:p>
    <w:p w:rsidR="005D7DA3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Рассмотрим собственные колебания маятника:</w:t>
      </w:r>
    </w:p>
    <w:p w:rsidR="005D7DA3" w:rsidRPr="001A40AD" w:rsidRDefault="005D7DA3" w:rsidP="005D7DA3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-590550</wp:posOffset>
            </wp:positionV>
            <wp:extent cx="1777365" cy="2795905"/>
            <wp:effectExtent l="19050" t="0" r="0" b="0"/>
            <wp:wrapSquare wrapText="bothSides"/>
            <wp:docPr id="13" name="Рисунок 6" descr="Картинки по запросу математический ма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математический маят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</w:rPr>
        <w:t>Пусть угол отклонения мятника -</w:t>
      </w:r>
      <m:oMath>
        <m:r>
          <w:rPr>
            <w:rFonts w:ascii="Cambria Math" w:eastAsiaTheme="minorEastAsia" w:hAnsi="Cambria Math" w:cs="Times New Roman"/>
            <w:sz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Нужно </w:t>
      </w:r>
      <w:proofErr w:type="gramStart"/>
      <w:r>
        <w:rPr>
          <w:rFonts w:ascii="Times New Roman" w:eastAsiaTheme="minorEastAsia" w:hAnsi="Times New Roman" w:cs="Times New Roman"/>
          <w:sz w:val="28"/>
        </w:rPr>
        <w:t>выяснить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как угол будет изменяться со временем.</w:t>
      </w:r>
    </w:p>
    <w:p w:rsidR="005D7DA3" w:rsidRPr="002936E1" w:rsidRDefault="005D7DA3" w:rsidP="005D7DA3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Сила, которая действует на грузик,</w:t>
      </w:r>
    </w:p>
    <w:p w:rsidR="005D7DA3" w:rsidRPr="00B30B34" w:rsidRDefault="005D7DA3" w:rsidP="005D7DA3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состоит из двух сил: сила тяжести</w:t>
      </w:r>
      <w:r w:rsidRPr="002936E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(</w:t>
      </w:r>
      <w:r w:rsidRPr="002936E1">
        <w:rPr>
          <w:rFonts w:ascii="Times New Roman" w:eastAsiaTheme="minorEastAsia" w:hAnsi="Times New Roman" w:cs="Times New Roman"/>
          <w:b/>
          <w:sz w:val="28"/>
          <w:lang w:val="en-US"/>
        </w:rPr>
        <w:t>mg</w:t>
      </w:r>
      <w:r w:rsidRPr="002936E1"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sz w:val="28"/>
        </w:rPr>
        <w:t xml:space="preserve"> и сила</w:t>
      </w:r>
    </w:p>
    <w:p w:rsidR="005D7DA3" w:rsidRPr="00535E0F" w:rsidRDefault="005D7DA3" w:rsidP="005D7DA3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натяжения нити</w:t>
      </w:r>
      <w:r w:rsidRPr="002936E1">
        <w:rPr>
          <w:rFonts w:ascii="Times New Roman" w:eastAsiaTheme="minorEastAsia" w:hAnsi="Times New Roman" w:cs="Times New Roman"/>
          <w:sz w:val="28"/>
        </w:rPr>
        <w:t xml:space="preserve"> (</w:t>
      </w:r>
      <w:r w:rsidRPr="002936E1">
        <w:rPr>
          <w:rFonts w:ascii="Times New Roman" w:eastAsiaTheme="minorEastAsia" w:hAnsi="Times New Roman" w:cs="Times New Roman"/>
          <w:b/>
          <w:sz w:val="28"/>
          <w:lang w:val="en-US"/>
        </w:rPr>
        <w:t>T</w:t>
      </w:r>
      <w:r w:rsidRPr="002936E1"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sz w:val="28"/>
        </w:rPr>
        <w:t>. Если угол отклонения</w:t>
      </w:r>
      <w:r w:rsidRPr="00535E0F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D7DA3" w:rsidRDefault="005D7DA3" w:rsidP="005D7DA3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малый, то дугу траектории грузика можно</w:t>
      </w:r>
    </w:p>
    <w:p w:rsidR="005D7DA3" w:rsidRPr="008D6E79" w:rsidRDefault="005D7DA3" w:rsidP="005D7DA3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считать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D6E79">
        <w:rPr>
          <w:rFonts w:ascii="Times New Roman" w:hAnsi="Times New Roman" w:cs="Times New Roman"/>
          <w:sz w:val="28"/>
        </w:rPr>
        <w:t>прямой</w:t>
      </w:r>
      <w:r>
        <w:rPr>
          <w:rFonts w:ascii="Times New Roman" w:hAnsi="Times New Roman" w:cs="Times New Roman"/>
          <w:sz w:val="28"/>
        </w:rPr>
        <w:t xml:space="preserve">. Отклонение грузика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</w:p>
    <w:p w:rsidR="005D7DA3" w:rsidRPr="008D6E79" w:rsidRDefault="005D7DA3" w:rsidP="005D7DA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равновесия будет </w:t>
      </w:r>
      <w:r w:rsidRPr="008D6E79">
        <w:rPr>
          <w:rFonts w:ascii="Times New Roman" w:hAnsi="Times New Roman" w:cs="Times New Roman"/>
          <w:b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. При малом</w:t>
      </w:r>
    </w:p>
    <w:p w:rsidR="005D7DA3" w:rsidRPr="00EC7A72" w:rsidRDefault="005D7DA3" w:rsidP="005D7DA3">
      <w:pPr>
        <w:tabs>
          <w:tab w:val="left" w:pos="8171"/>
        </w:tabs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</w:rPr>
        <w:t>угле</w:t>
      </w:r>
      <w:proofErr w:type="gramEnd"/>
      <w:r>
        <w:rPr>
          <w:rFonts w:ascii="Times New Roman" w:hAnsi="Times New Roman" w:cs="Times New Roman"/>
          <w:sz w:val="28"/>
        </w:rPr>
        <w:t xml:space="preserve"> можно считать, что</w:t>
      </w:r>
    </w:p>
    <w:p w:rsidR="005D7DA3" w:rsidRDefault="005D7DA3" w:rsidP="005D7DA3">
      <w:pPr>
        <w:tabs>
          <w:tab w:val="left" w:pos="5730"/>
        </w:tabs>
        <w:jc w:val="both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</w:rPr>
            <m:t>x≈lα</m:t>
          </m:r>
        </m:oMath>
      </m:oMathPara>
    </w:p>
    <w:p w:rsidR="005D7DA3" w:rsidRPr="008D6E79" w:rsidRDefault="005D7DA3" w:rsidP="005D7DA3">
      <w:pPr>
        <w:tabs>
          <w:tab w:val="left" w:pos="5730"/>
        </w:tabs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D6E79">
        <w:rPr>
          <w:rFonts w:ascii="Times New Roman" w:eastAsiaTheme="minorEastAsia" w:hAnsi="Times New Roman" w:cs="Times New Roman"/>
          <w:sz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8D6E79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Pr="008D6E79">
        <w:rPr>
          <w:rFonts w:ascii="Times New Roman" w:eastAsiaTheme="minorEastAsia" w:hAnsi="Times New Roman" w:cs="Times New Roman"/>
          <w:sz w:val="28"/>
        </w:rPr>
        <w:t>длина</w:t>
      </w:r>
      <w:proofErr w:type="gramEnd"/>
      <w:r w:rsidRPr="008D6E79">
        <w:rPr>
          <w:rFonts w:ascii="Times New Roman" w:eastAsiaTheme="minorEastAsia" w:hAnsi="Times New Roman" w:cs="Times New Roman"/>
          <w:sz w:val="28"/>
        </w:rPr>
        <w:t xml:space="preserve"> маятника от точки привеса нити</w:t>
      </w:r>
    </w:p>
    <w:p w:rsidR="005D7DA3" w:rsidRDefault="005D7DA3" w:rsidP="005D7DA3">
      <w:pPr>
        <w:tabs>
          <w:tab w:val="left" w:pos="5730"/>
        </w:tabs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D6E79">
        <w:rPr>
          <w:rFonts w:ascii="Times New Roman" w:eastAsiaTheme="minorEastAsia" w:hAnsi="Times New Roman" w:cs="Times New Roman"/>
          <w:sz w:val="28"/>
        </w:rPr>
        <w:t>до центра тяжести</w:t>
      </w:r>
      <w:r>
        <w:rPr>
          <w:rFonts w:ascii="Times New Roman" w:eastAsiaTheme="minorEastAsia" w:hAnsi="Times New Roman" w:cs="Times New Roman"/>
          <w:sz w:val="28"/>
        </w:rPr>
        <w:t xml:space="preserve">. Сила 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</w:rPr>
        <w:t>,которая действует</w:t>
      </w:r>
    </w:p>
    <w:p w:rsidR="005D7DA3" w:rsidRPr="00EC7A72" w:rsidRDefault="005D7DA3" w:rsidP="005D7DA3">
      <w:pPr>
        <w:tabs>
          <w:tab w:val="left" w:pos="7434"/>
        </w:tabs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вдоль дуги, </w:t>
      </w:r>
      <w:proofErr w:type="gramStart"/>
      <w:r>
        <w:rPr>
          <w:rFonts w:ascii="Times New Roman" w:eastAsiaTheme="minorEastAsia" w:hAnsi="Times New Roman" w:cs="Times New Roman"/>
          <w:sz w:val="28"/>
        </w:rPr>
        <w:t>равна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mgsinα</m:t>
        </m:r>
      </m:oMath>
      <w:r>
        <w:rPr>
          <w:rFonts w:ascii="Times New Roman" w:eastAsiaTheme="minorEastAsia" w:hAnsi="Times New Roman" w:cs="Times New Roman"/>
          <w:sz w:val="28"/>
        </w:rPr>
        <w:t xml:space="preserve"> или при малом угле</w:t>
      </w:r>
    </w:p>
    <w:p w:rsidR="005D7DA3" w:rsidRPr="00EC7A72" w:rsidRDefault="005D7DA3" w:rsidP="005D7DA3">
      <w:pPr>
        <w:tabs>
          <w:tab w:val="left" w:pos="7434"/>
        </w:tabs>
        <w:spacing w:after="0"/>
        <w:jc w:val="both"/>
        <w:rPr>
          <w:rFonts w:ascii="Times New Roman" w:eastAsiaTheme="minorEastAsia" w:hAnsi="Times New Roman" w:cs="Times New Roman"/>
          <w:sz w:val="32"/>
        </w:rPr>
      </w:pPr>
    </w:p>
    <w:p w:rsidR="005D7DA3" w:rsidRPr="008D6E79" w:rsidRDefault="005D7DA3" w:rsidP="005D7DA3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36"/>
        </w:rPr>
      </w:pPr>
      <m:oMathPara>
        <m:oMath>
          <m:r>
            <w:rPr>
              <w:rFonts w:ascii="Cambria Math" w:hAnsi="Cambria Math" w:cs="Times New Roman"/>
              <w:sz w:val="32"/>
            </w:rPr>
            <m:t>F≈mgα</m:t>
          </m:r>
        </m:oMath>
      </m:oMathPara>
    </w:p>
    <w:p w:rsidR="005D7DA3" w:rsidRPr="00EF5A18" w:rsidRDefault="005D7DA3" w:rsidP="005D7DA3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D7DA3" w:rsidRDefault="005D7DA3" w:rsidP="005D7DA3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Уравнение движения грузика будет выглядеть</w:t>
      </w:r>
    </w:p>
    <w:p w:rsidR="005D7DA3" w:rsidRDefault="005D7DA3" w:rsidP="005D7DA3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D7DA3" w:rsidRPr="00511CF8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i/>
          <w:sz w:val="32"/>
        </w:rPr>
      </w:pPr>
      <m:oMathPara>
        <m:oMath>
          <m:r>
            <w:rPr>
              <w:rFonts w:ascii="Cambria Math" w:hAnsi="Cambria Math" w:cs="Times New Roman"/>
              <w:sz w:val="32"/>
              <w:lang w:val="en-US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lang w:val="en-US"/>
            </w:rPr>
            <m:t>=-F</m:t>
          </m:r>
        </m:oMath>
      </m:oMathPara>
    </w:p>
    <w:p w:rsidR="005D7DA3" w:rsidRPr="00584FDB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b/>
          <w:i/>
          <w:sz w:val="32"/>
        </w:rPr>
      </w:pPr>
    </w:p>
    <w:p w:rsidR="005D7DA3" w:rsidRPr="00511CF8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584FDB">
        <w:rPr>
          <w:rFonts w:ascii="Times New Roman" w:eastAsiaTheme="minorEastAsia" w:hAnsi="Times New Roman" w:cs="Times New Roman"/>
          <w:b/>
          <w:sz w:val="28"/>
          <w:lang w:val="en-US"/>
        </w:rPr>
        <w:t>F</w:t>
      </w:r>
      <w:r w:rsidRPr="00584FDB">
        <w:rPr>
          <w:rFonts w:ascii="Times New Roman" w:eastAsiaTheme="minorEastAsia" w:hAnsi="Times New Roman" w:cs="Times New Roman"/>
          <w:b/>
          <w:sz w:val="32"/>
        </w:rPr>
        <w:t xml:space="preserve"> </w:t>
      </w:r>
      <w:r w:rsidRPr="00584FDB">
        <w:rPr>
          <w:rFonts w:ascii="Times New Roman" w:eastAsiaTheme="minorEastAsia" w:hAnsi="Times New Roman" w:cs="Times New Roman"/>
          <w:sz w:val="28"/>
        </w:rPr>
        <w:t>со знаком минус, потому что она</w:t>
      </w:r>
      <w:r>
        <w:rPr>
          <w:rFonts w:ascii="Times New Roman" w:eastAsiaTheme="minorEastAsia" w:hAnsi="Times New Roman" w:cs="Times New Roman"/>
          <w:sz w:val="28"/>
        </w:rPr>
        <w:t xml:space="preserve"> направлена против направления смещения</w:t>
      </w:r>
      <w:r w:rsidRPr="00584FDB"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Pr="00584FDB">
        <w:rPr>
          <w:rFonts w:ascii="Times New Roman" w:eastAsiaTheme="minorEastAsia" w:hAnsi="Times New Roman" w:cs="Times New Roman"/>
          <w:b/>
          <w:sz w:val="28"/>
          <w:lang w:val="en-US"/>
        </w:rPr>
        <w:t>x</w:t>
      </w:r>
      <w:r w:rsidRPr="00584FDB">
        <w:rPr>
          <w:rFonts w:ascii="Times New Roman" w:eastAsiaTheme="minorEastAsia" w:hAnsi="Times New Roman" w:cs="Times New Roman"/>
          <w:sz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</w:rPr>
        <w:t xml:space="preserve">Можно заменить угол на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584FDB">
        <w:rPr>
          <w:rFonts w:ascii="Times New Roman" w:eastAsiaTheme="minorEastAsia" w:hAnsi="Times New Roman" w:cs="Times New Roman"/>
          <w:sz w:val="28"/>
        </w:rPr>
        <w:t>/</w:t>
      </w:r>
      <w:r>
        <w:rPr>
          <w:rFonts w:ascii="Times New Roman" w:eastAsiaTheme="minorEastAsia" w:hAnsi="Times New Roman" w:cs="Times New Roman"/>
          <w:sz w:val="28"/>
          <w:lang w:val="en-US"/>
        </w:rPr>
        <w:t>l</w:t>
      </w:r>
      <w:r w:rsidRPr="00584FDB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то уравнение можно записать так:</w:t>
      </w:r>
    </w:p>
    <w:p w:rsidR="005D7DA3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</w:rPr>
            <m:t>=-mg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l</m:t>
              </m:r>
            </m:den>
          </m:f>
        </m:oMath>
      </m:oMathPara>
    </w:p>
    <w:p w:rsidR="005D7DA3" w:rsidRPr="00511CF8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sz w:val="32"/>
          <w:lang w:val="en-US"/>
        </w:rPr>
      </w:pPr>
      <w:r>
        <w:rPr>
          <w:rFonts w:ascii="Times New Roman" w:eastAsiaTheme="minorEastAsia" w:hAnsi="Times New Roman" w:cs="Times New Roman"/>
          <w:sz w:val="32"/>
        </w:rPr>
        <w:t xml:space="preserve">Сокращаем </w:t>
      </w:r>
      <w:r>
        <w:rPr>
          <w:rFonts w:ascii="Times New Roman" w:eastAsiaTheme="minorEastAsia" w:hAnsi="Times New Roman" w:cs="Times New Roman"/>
          <w:sz w:val="32"/>
          <w:lang w:val="en-US"/>
        </w:rPr>
        <w:t>m</w:t>
      </w:r>
    </w:p>
    <w:p w:rsidR="005D7DA3" w:rsidRDefault="0039527A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xg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l</m:t>
              </m:r>
            </m:den>
          </m:f>
          <m:r>
            <w:rPr>
              <w:rFonts w:ascii="Cambria Math" w:hAnsi="Cambria Math" w:cs="Times New Roman"/>
              <w:sz w:val="32"/>
            </w:rPr>
            <m:t>=0</m:t>
          </m:r>
        </m:oMath>
      </m:oMathPara>
    </w:p>
    <w:p w:rsidR="005D7DA3" w:rsidRPr="00511CF8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Решение уравнения будет таково:</w:t>
      </w:r>
    </w:p>
    <w:p w:rsidR="005D7DA3" w:rsidRPr="00511CF8" w:rsidRDefault="005D7DA3" w:rsidP="005D7DA3">
      <w:pPr>
        <w:tabs>
          <w:tab w:val="left" w:pos="6300"/>
        </w:tabs>
        <w:spacing w:after="0"/>
        <w:jc w:val="both"/>
        <w:rPr>
          <w:rFonts w:ascii="Times New Roman" w:eastAsiaTheme="minorEastAsia" w:hAnsi="Times New Roman" w:cs="Times New Roman"/>
          <w:sz w:val="32"/>
        </w:rPr>
      </w:pPr>
      <m:oMathPara>
        <m:oMath>
          <m:r>
            <w:rPr>
              <w:rFonts w:ascii="Cambria Math" w:hAnsi="Cambria Math" w:cs="Times New Roman"/>
              <w:sz w:val="32"/>
            </w:rPr>
            <m:t>x=A sin (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 w:cs="Times New Roman"/>
              <w:sz w:val="32"/>
            </w:rPr>
            <m:t>t+φ)</m:t>
          </m:r>
        </m:oMath>
      </m:oMathPara>
    </w:p>
    <w:p w:rsidR="005D7DA3" w:rsidRDefault="005D7DA3" w:rsidP="005D7DA3">
      <w:pPr>
        <w:pStyle w:val="a4"/>
        <w:numPr>
          <w:ilvl w:val="0"/>
          <w:numId w:val="2"/>
        </w:numPr>
        <w:jc w:val="both"/>
        <w:rPr>
          <w:i/>
          <w:iCs/>
          <w:color w:val="000000"/>
          <w:sz w:val="28"/>
          <w:szCs w:val="23"/>
        </w:rPr>
      </w:pPr>
      <w:r w:rsidRPr="00511CF8">
        <w:rPr>
          <w:b/>
          <w:bCs/>
          <w:color w:val="000000"/>
          <w:sz w:val="28"/>
          <w:szCs w:val="23"/>
        </w:rPr>
        <w:t xml:space="preserve">амплитуда </w:t>
      </w:r>
      <w:r w:rsidRPr="00511CF8">
        <w:rPr>
          <w:color w:val="000000"/>
          <w:sz w:val="28"/>
          <w:szCs w:val="23"/>
        </w:rPr>
        <w:t>колебаний, это величина, определяющая максимальное отклонение колеблющейся точки от положения равновесия</w:t>
      </w:r>
      <w:r w:rsidRPr="00511CF8">
        <w:rPr>
          <w:i/>
          <w:iCs/>
          <w:color w:val="000000"/>
          <w:sz w:val="28"/>
          <w:szCs w:val="23"/>
        </w:rPr>
        <w:t>.</w:t>
      </w:r>
    </w:p>
    <w:p w:rsidR="005D7DA3" w:rsidRPr="00803A09" w:rsidRDefault="005D7DA3" w:rsidP="005D7DA3">
      <w:pPr>
        <w:pStyle w:val="a4"/>
        <w:ind w:left="720"/>
        <w:jc w:val="both"/>
        <w:rPr>
          <w:color w:val="000000"/>
          <w:sz w:val="28"/>
          <w:szCs w:val="23"/>
        </w:rPr>
      </w:pPr>
      <w:r w:rsidRPr="00511CF8">
        <w:rPr>
          <w:b/>
          <w:i/>
          <w:iCs/>
          <w:color w:val="000000"/>
          <w:sz w:val="32"/>
          <w:szCs w:val="23"/>
        </w:rPr>
        <w:t>φ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color w:val="000000"/>
          <w:sz w:val="28"/>
          <w:szCs w:val="23"/>
        </w:rPr>
        <w:t>–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b/>
          <w:bCs/>
          <w:color w:val="000000"/>
          <w:sz w:val="28"/>
          <w:szCs w:val="23"/>
        </w:rPr>
        <w:t>фаза</w:t>
      </w:r>
      <w:r w:rsidRPr="00511CF8">
        <w:rPr>
          <w:color w:val="000000"/>
          <w:sz w:val="28"/>
          <w:szCs w:val="23"/>
        </w:rPr>
        <w:t>, величина, определяющая величину смещения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i/>
          <w:iCs/>
          <w:color w:val="000000"/>
          <w:sz w:val="28"/>
          <w:szCs w:val="23"/>
          <w:lang w:val="en-US"/>
        </w:rPr>
        <w:t>x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color w:val="000000"/>
          <w:sz w:val="28"/>
          <w:szCs w:val="23"/>
        </w:rPr>
        <w:t>колеблющейся точки от положения равновесия в начальный момент времени (</w:t>
      </w:r>
      <w:r w:rsidRPr="00511CF8">
        <w:rPr>
          <w:i/>
          <w:iCs/>
          <w:color w:val="000000"/>
          <w:sz w:val="28"/>
          <w:szCs w:val="23"/>
        </w:rPr>
        <w:t>t=0).</w:t>
      </w:r>
    </w:p>
    <w:p w:rsidR="005D7DA3" w:rsidRDefault="005D7DA3" w:rsidP="005D7DA3">
      <w:pPr>
        <w:pStyle w:val="a4"/>
        <w:ind w:left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Таким образом, нашли, что</w:t>
      </w:r>
      <w:r w:rsidRPr="00597BFA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  <w:lang w:val="en-US"/>
        </w:rPr>
        <w:t>x</w:t>
      </w:r>
      <w:r>
        <w:rPr>
          <w:color w:val="000000"/>
          <w:sz w:val="28"/>
          <w:szCs w:val="23"/>
        </w:rPr>
        <w:t xml:space="preserve"> изменяется во времени по синусоидальному закону.</w:t>
      </w:r>
    </w:p>
    <w:p w:rsidR="005D7DA3" w:rsidRDefault="005D7DA3" w:rsidP="005D7DA3">
      <w:pPr>
        <w:pStyle w:val="a4"/>
        <w:ind w:left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Колебания происходят периодически, процесс повторяется через период собственных колебаний </w:t>
      </w:r>
      <w:r>
        <w:rPr>
          <w:color w:val="000000"/>
          <w:sz w:val="28"/>
          <w:szCs w:val="23"/>
          <w:lang w:val="en-US"/>
        </w:rPr>
        <w:t>T</w:t>
      </w:r>
      <w:r>
        <w:rPr>
          <w:color w:val="000000"/>
          <w:sz w:val="28"/>
          <w:szCs w:val="23"/>
        </w:rPr>
        <w:t>.</w:t>
      </w:r>
    </w:p>
    <w:p w:rsidR="005D7DA3" w:rsidRDefault="005D7DA3" w:rsidP="005D7DA3">
      <w:pPr>
        <w:pStyle w:val="a4"/>
        <w:ind w:left="720"/>
        <w:jc w:val="both"/>
        <w:rPr>
          <w:i/>
          <w:color w:val="000000"/>
          <w:sz w:val="28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3"/>
            </w:rPr>
            <m:t>T=2π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g</m:t>
                  </m:r>
                </m:den>
              </m:f>
            </m:e>
          </m:rad>
        </m:oMath>
      </m:oMathPara>
    </w:p>
    <w:p w:rsidR="005D7DA3" w:rsidRDefault="005D7DA3" w:rsidP="005D7DA3">
      <w:pPr>
        <w:pStyle w:val="a4"/>
        <w:ind w:left="72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Частота колебаний маятника при малых углах отклонения</w:t>
      </w:r>
      <w:proofErr w:type="gramStart"/>
      <w:r>
        <w:rPr>
          <w:color w:val="000000"/>
          <w:sz w:val="28"/>
          <w:szCs w:val="23"/>
        </w:rPr>
        <w:t xml:space="preserve"> ,</w:t>
      </w:r>
      <w:proofErr w:type="gramEnd"/>
      <w:r>
        <w:rPr>
          <w:color w:val="000000"/>
          <w:sz w:val="28"/>
          <w:szCs w:val="23"/>
        </w:rPr>
        <w:t xml:space="preserve"> или частота собственных колебаний равна</w:t>
      </w:r>
    </w:p>
    <w:p w:rsidR="005D7DA3" w:rsidRDefault="005D7DA3" w:rsidP="005D7DA3">
      <w:pPr>
        <w:pStyle w:val="a4"/>
        <w:ind w:left="720"/>
        <w:jc w:val="both"/>
        <w:rPr>
          <w:color w:val="000000"/>
          <w:sz w:val="28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3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3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l</m:t>
                  </m:r>
                </m:den>
              </m:f>
            </m:e>
          </m:rad>
        </m:oMath>
      </m:oMathPara>
    </w:p>
    <w:p w:rsidR="005D7DA3" w:rsidRDefault="005D7DA3"/>
    <w:p w:rsidR="005D7DA3" w:rsidRDefault="005D7DA3"/>
    <w:p w:rsidR="005D7DA3" w:rsidRDefault="005D7DA3"/>
    <w:p w:rsidR="00F26338" w:rsidRPr="00A637F2" w:rsidRDefault="00F26338" w:rsidP="00F26338">
      <w:pPr>
        <w:pStyle w:val="a4"/>
        <w:numPr>
          <w:ilvl w:val="0"/>
          <w:numId w:val="1"/>
        </w:numPr>
        <w:jc w:val="both"/>
        <w:rPr>
          <w:b/>
          <w:i/>
          <w:color w:val="000000"/>
          <w:sz w:val="28"/>
          <w:szCs w:val="23"/>
          <w:lang w:val="en-US"/>
        </w:rPr>
      </w:pPr>
      <w:r w:rsidRPr="00A637F2">
        <w:rPr>
          <w:b/>
          <w:i/>
          <w:color w:val="000000"/>
          <w:sz w:val="28"/>
          <w:szCs w:val="23"/>
        </w:rPr>
        <w:t>Стоячие волны</w:t>
      </w:r>
    </w:p>
    <w:p w:rsidR="00F26338" w:rsidRDefault="0039527A" w:rsidP="00F26338">
      <w:pPr>
        <w:pStyle w:val="a4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3952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=0,\lambda /2,3\lambda /2,..." style="width:25.1pt;height:25.1pt"/>
        </w:pict>
      </w:r>
      <w:r w:rsidR="00F26338" w:rsidRPr="007614D4">
        <w:rPr>
          <w:color w:val="252525"/>
          <w:sz w:val="28"/>
          <w:szCs w:val="28"/>
        </w:rPr>
        <w:t>В одномерном случае две волны одинаковой частоты, длины волны и амплитуды, распространяющиеся в противоположных направлениях (например, навстречу друг другу), будут взаимодействовать, в результате чего может возникнуть стоячая волна. Например, гармоничная волна, распространяясь вправо, достигая конца струны, производит стоячую волну. Волна, что отражается от конца, должна иметь такую же амплитуду и частоту, как и падающая волна.</w:t>
      </w:r>
    </w:p>
    <w:p w:rsidR="00F26338" w:rsidRDefault="00F26338" w:rsidP="00F26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Рассмотрим падающую и отраженную волны в виде:</w:t>
      </w:r>
    </w:p>
    <w:p w:rsidR="00F26338" w:rsidRDefault="0039527A" w:rsidP="00F263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52525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52525"/>
                  <w:sz w:val="28"/>
                  <w:szCs w:val="28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252525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52525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52525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52525"/>
                  <w:sz w:val="28"/>
                  <w:szCs w:val="28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252525"/>
                  <w:sz w:val="28"/>
                  <w:szCs w:val="28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252525"/>
              <w:sz w:val="28"/>
              <w:szCs w:val="28"/>
              <w:lang w:val="en-US" w:eastAsia="ru-RU"/>
            </w:rPr>
            <m:t>sin(kx-ωt)</m:t>
          </m:r>
        </m:oMath>
      </m:oMathPara>
    </w:p>
    <w:p w:rsidR="00F26338" w:rsidRPr="002C0FE0" w:rsidRDefault="0039527A" w:rsidP="00F26338">
      <w:pPr>
        <w:shd w:val="clear" w:color="auto" w:fill="FFFFFF"/>
        <w:spacing w:before="120" w:after="120" w:line="240" w:lineRule="auto"/>
        <w:jc w:val="center"/>
        <w:rPr>
          <w:rFonts w:eastAsiaTheme="minorEastAsia"/>
          <w:noProof/>
          <w:color w:val="252525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52525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252525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52525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252525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>sin(kx+ω</m:t>
        </m:r>
      </m:oMath>
      <w:r w:rsidR="00F26338">
        <w:rPr>
          <w:rFonts w:eastAsiaTheme="minorEastAsia"/>
          <w:noProof/>
          <w:color w:val="252525"/>
          <w:sz w:val="28"/>
          <w:szCs w:val="28"/>
          <w:lang w:val="en-US" w:eastAsia="ru-RU"/>
        </w:rPr>
        <w:t>t</w:t>
      </w:r>
      <w:r w:rsidR="00F26338" w:rsidRPr="002C0FE0">
        <w:rPr>
          <w:rFonts w:eastAsiaTheme="minorEastAsia"/>
          <w:noProof/>
          <w:color w:val="252525"/>
          <w:sz w:val="28"/>
          <w:szCs w:val="28"/>
          <w:lang w:eastAsia="ru-RU"/>
        </w:rPr>
        <w:t>)</w:t>
      </w:r>
    </w:p>
    <w:p w:rsidR="00F26338" w:rsidRPr="007614D4" w:rsidRDefault="00F26338" w:rsidP="00F26338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y_{1}\;=\;y_{0}\,\sin(kx-\omega t)}{\displaystyle y_{2}\;=\;y_{0}\,\sin(kx+\omega t)}</w:t>
      </w: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где:</w:t>
      </w:r>
    </w:p>
    <w:p w:rsidR="00F26338" w:rsidRPr="007614D4" w:rsidRDefault="00F26338" w:rsidP="00F2633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y</w:t>
      </w:r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bscript"/>
          <w:lang w:eastAsia="ru-RU"/>
        </w:rPr>
        <w:t>0</w:t>
      </w: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амплитуда волны,</w:t>
      </w:r>
    </w:p>
    <w:p w:rsidR="00F26338" w:rsidRPr="007614D4" w:rsidRDefault="00F26338" w:rsidP="00F2633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\omega }</w:t>
      </w:r>
      <m:oMath>
        <m:r>
          <w:rPr>
            <w:rFonts w:ascii="Cambria Math" w:eastAsia="Times New Roman" w:hAnsi="Cambria Math" w:cs="Times New Roman"/>
            <w:vanish/>
            <w:color w:val="252525"/>
            <w:sz w:val="28"/>
            <w:szCs w:val="28"/>
            <w:lang w:eastAsia="ru-RU"/>
          </w:rPr>
          <m:t>ω</m:t>
        </m:r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>ω-</m:t>
        </m:r>
      </m:oMath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циклическая (угловая) частота, измеряемая в радианах в секунду,</w:t>
      </w:r>
    </w:p>
    <w:p w:rsidR="00F26338" w:rsidRPr="007614D4" w:rsidRDefault="00F26338" w:rsidP="00F26338">
      <w:pPr>
        <w:numPr>
          <w:ilvl w:val="0"/>
          <w:numId w:val="3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k</w:t>
      </w:r>
      <w:proofErr w:type="spellEnd"/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волновой вектор, измеряется в радианах на метр, и рассчитывается как </w:t>
      </w:r>
      <w:r w:rsidRPr="007614D4"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2\pi }</w:t>
      </w:r>
      <w:r w:rsidR="0039527A" w:rsidRPr="003952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pict>
          <v:shape id="_x0000_i1026" type="#_x0000_t75" alt="2\pi " style="width:25.1pt;height:25.1pt"/>
        </w:pict>
      </w: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gramStart"/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поделённое</w:t>
      </w:r>
      <w:proofErr w:type="gramEnd"/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длину волны </w:t>
      </w:r>
      <w:r w:rsidRPr="007614D4"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\lambda }</w:t>
      </w:r>
      <w:r w:rsidR="0039527A" w:rsidRPr="003952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pict>
          <v:shape id="_x0000_i1027" type="#_x0000_t75" alt="\lambda " style="width:25.1pt;height:25.1pt"/>
        </w:pict>
      </w: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F26338" w:rsidRPr="007614D4" w:rsidRDefault="00F26338" w:rsidP="00F26338">
      <w:pPr>
        <w:numPr>
          <w:ilvl w:val="0"/>
          <w:numId w:val="3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x</w:t>
      </w:r>
      <w:proofErr w:type="spellEnd"/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proofErr w:type="spellStart"/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t</w:t>
      </w:r>
      <w:proofErr w:type="spellEnd"/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переменные для обозначения длины и времени.</w:t>
      </w:r>
    </w:p>
    <w:p w:rsidR="00F26338" w:rsidRPr="007614D4" w:rsidRDefault="00F26338" w:rsidP="00F26338">
      <w:pPr>
        <w:shd w:val="clear" w:color="auto" w:fill="FFFFFF"/>
        <w:spacing w:before="120" w:after="120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Поэтому результирующее уравнение для стоячей волны </w:t>
      </w:r>
      <w:proofErr w:type="spellStart"/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y</w:t>
      </w:r>
      <w:proofErr w:type="spellEnd"/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будет в виде суммы </w:t>
      </w:r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y</w:t>
      </w:r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bscript"/>
          <w:lang w:eastAsia="ru-RU"/>
        </w:rPr>
        <w:t>1</w:t>
      </w: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y</w:t>
      </w:r>
      <w:r w:rsidRPr="007614D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vertAlign w:val="subscript"/>
          <w:lang w:eastAsia="ru-RU"/>
        </w:rPr>
        <w:t>2</w:t>
      </w: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F26338" w:rsidRPr="007614D4" w:rsidRDefault="00F26338" w:rsidP="00F26338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y\;=\;y_{0}\,\sin(kx-\omega t)\;+\;y_{0}\,\sin(kx+\omega t).}</w:t>
      </w:r>
      <w:r w:rsidR="0039527A" w:rsidRPr="003952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pict>
          <v:shape id="_x0000_i1028" type="#_x0000_t75" alt="y\;=\;y_{0}\,\sin(kx-\omega t)\;+\;y_{0}\,\sin(kx+\omega t)." style="width:25.1pt;height:25.1pt"/>
        </w:pict>
      </w:r>
      <w:r w:rsidRPr="00FA3A4F">
        <w:t xml:space="preserve"> </w:t>
      </w:r>
      <m:oMath>
        <m:r>
          <w:rPr>
            <w:rFonts w:ascii="Cambria Math" w:hAnsi="Cambria Math"/>
            <w:sz w:val="32"/>
          </w:rPr>
          <m:t>y=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</w:rPr>
              <m:t>0</m:t>
            </m:r>
          </m:sub>
        </m:sSub>
        <m:r>
          <w:rPr>
            <w:rFonts w:ascii="Cambria Math" w:hAnsi="Cambria Math"/>
            <w:sz w:val="32"/>
          </w:rPr>
          <m:t>sin(kx-ωt)+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</w:rPr>
              <m:t>0</m:t>
            </m:r>
          </m:sub>
        </m:sSub>
        <m:r>
          <w:rPr>
            <w:rFonts w:ascii="Cambria Math" w:hAnsi="Cambria Math"/>
            <w:sz w:val="32"/>
          </w:rPr>
          <m:t>sin(kx+ωt)</m:t>
        </m:r>
      </m:oMath>
    </w:p>
    <w:p w:rsidR="00F26338" w:rsidRPr="007614D4" w:rsidRDefault="00F26338" w:rsidP="00F2633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14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Используя тригонометрические соотношения, это уравнение можно переписать в виде:</w:t>
      </w:r>
    </w:p>
    <w:p w:rsidR="00F26338" w:rsidRPr="00632CED" w:rsidRDefault="00F26338" w:rsidP="00F26338">
      <w:pPr>
        <w:shd w:val="clear" w:color="auto" w:fill="FFFFFF"/>
        <w:spacing w:after="24" w:line="240" w:lineRule="auto"/>
        <w:ind w:left="720"/>
        <w:jc w:val="both"/>
        <w:rPr>
          <w:rFonts w:eastAsiaTheme="minorEastAsia"/>
          <w:sz w:val="32"/>
          <w:szCs w:val="32"/>
        </w:rPr>
      </w:pPr>
      <w:r w:rsidRPr="007614D4"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  <w:t>{\displaystyle y\;=\;2\,y_{0}\,\cos(\omega t)\;\sin(kx).}</w:t>
      </w:r>
      <w:r w:rsidR="0039527A" w:rsidRPr="003952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pict>
          <v:shape id="_x0000_i1029" type="#_x0000_t75" alt="y\;=\;2\,y_{0}\,\cos(\omega t)\;\sin(kx)." style="width:25.1pt;height:25.1pt"/>
        </w:pict>
      </w:r>
      <w:r w:rsidRPr="00FA3A4F">
        <w:t xml:space="preserve"> </w:t>
      </w:r>
      <m:oMath>
        <m:r>
          <w:rPr>
            <w:rFonts w:ascii="Cambria Math" w:hAnsi="Cambria Math"/>
            <w:sz w:val="32"/>
            <w:szCs w:val="32"/>
          </w:rPr>
          <m:t>y=2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cos(ωt) sin(kx)</m:t>
        </m:r>
      </m:oMath>
    </w:p>
    <w:p w:rsidR="00F26338" w:rsidRPr="00632CED" w:rsidRDefault="00F26338" w:rsidP="00F2633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Когда две одинаковые волны с равными амплитудами и периодами распространяются навстречу друг другу, то при их наложении возникают стоячие волны. Стоячие волны могут быть получены при отражении от препятствий. Допустим, излучатель посылает волну к препятствию (падающая волна). Отраженная от него волна </w:t>
      </w:r>
      <w:proofErr w:type="spell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t>наложится</w:t>
      </w:r>
      <w:proofErr w:type="spellEnd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 на падающую волну. Уравнение стоячей волны можно получить сложением уравнения падающей волны</w:t>
      </w:r>
    </w:p>
    <w:p w:rsidR="00F26338" w:rsidRPr="00632CED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val="en-US" w:eastAsia="ru-RU"/>
        </w:rPr>
      </w:pPr>
      <w:r w:rsidRPr="00632CED">
        <w:rPr>
          <w:rFonts w:ascii="Times New Roman" w:eastAsia="Times New Roman" w:hAnsi="Times New Roman" w:cs="Times New Roman"/>
          <w:noProof/>
          <w:sz w:val="28"/>
          <w:lang w:val="en-US" w:eastAsia="ru-RU"/>
        </w:rPr>
        <w:lastRenderedPageBreak/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cs="Times New Roman"/>
                <w:noProof/>
                <w:sz w:val="28"/>
                <w:szCs w:val="28"/>
                <w:lang w:val="en-US" w:eastAsia="ru-RU"/>
              </w:rPr>
              <m:t xml:space="preserve">1 </m:t>
            </m:r>
          </m:sub>
        </m:sSub>
        <m:r>
          <w:rPr>
            <w:rFonts w:ascii="Cambria Math" w:eastAsia="Times New Roman" w:cs="Times New Roman"/>
            <w:noProof/>
            <w:sz w:val="28"/>
            <w:szCs w:val="28"/>
            <w:lang w:val="en-US" w:eastAsia="ru-RU"/>
          </w:rPr>
          <m:t>=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Asinω</m:t>
        </m:r>
        <m:r>
          <w:rPr>
            <w:rFonts w:ascii="Cambria Math" w:eastAsia="Times New Roman" w:cs="Times New Roman"/>
            <w:noProof/>
            <w:sz w:val="28"/>
            <w:szCs w:val="28"/>
            <w:lang w:val="en-US" w:eastAsia="ru-RU"/>
          </w:rPr>
          <m:t>(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t</m:t>
        </m:r>
        <m:r>
          <w:rPr>
            <w:rFonts w:eastAsia="Times New Roman" w:cs="Times New Roman"/>
            <w:noProof/>
            <w:sz w:val="28"/>
            <w:szCs w:val="28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</m:den>
        </m:f>
        <m:r>
          <w:rPr>
            <w:rFonts w:ascii="Cambria Math" w:eastAsia="Times New Roman" w:cs="Times New Roman"/>
            <w:noProof/>
            <w:sz w:val="28"/>
            <w:szCs w:val="28"/>
            <w:lang w:val="en-US" w:eastAsia="ru-RU"/>
          </w:rPr>
          <m:t>)=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Asin</m:t>
        </m:r>
        <m:r>
          <w:rPr>
            <w:rFonts w:ascii="Cambria Math" w:eastAsia="Times New Roman" w:cs="Times New Roman"/>
            <w:noProof/>
            <w:sz w:val="28"/>
            <w:szCs w:val="28"/>
            <w:lang w:val="en-US" w:eastAsia="ru-RU"/>
          </w:rPr>
          <m:t>2</m:t>
        </m:r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π</m:t>
        </m:r>
        <m:r>
          <w:rPr>
            <w:rFonts w:ascii="Cambria Math" w:eastAsia="Times New Roman" w:cs="Times New Roman"/>
            <w:noProof/>
            <w:sz w:val="28"/>
            <w:szCs w:val="28"/>
            <w:lang w:val="en-US" w:eastAsia="ru-RU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T</m:t>
            </m:r>
          </m:den>
        </m:f>
        <m:r>
          <w:rPr>
            <w:rFonts w:eastAsia="Times New Roman" w:cs="Times New Roman"/>
            <w:noProof/>
            <w:sz w:val="28"/>
            <w:szCs w:val="28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lang w:eastAsia="ru-RU"/>
              </w:rPr>
              <m:t>λ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val="en-US" w:eastAsia="ru-RU"/>
          </w:rPr>
          <m:t>)</m:t>
        </m:r>
      </m:oMath>
    </w:p>
    <w:p w:rsidR="00F26338" w:rsidRPr="001C0C97" w:rsidRDefault="00F26338" w:rsidP="00F2633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Отраженная волна движется в направлении, противоположном падающей волне, поэтому расстояние </w:t>
      </w:r>
      <w:proofErr w:type="spell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t>х</w:t>
      </w:r>
      <w:proofErr w:type="spellEnd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 берем со знаком минус. Смещение точки, которая участвует одновременно в двух колебаниях, равно алгебраической сумме</w:t>
      </w:r>
      <w:r w:rsidRPr="009823E8">
        <w:rPr>
          <w:rFonts w:ascii="Times New Roman" w:eastAsia="Times New Roman" w:hAnsi="Times New Roman" w:cs="Times New Roman"/>
          <w:sz w:val="28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28"/>
            <w:lang w:eastAsia="ru-RU"/>
          </w:rPr>
          <m:t>y=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>2</m:t>
            </m:r>
          </m:sub>
        </m:sSub>
      </m:oMath>
      <w:r w:rsidRPr="009823E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0C97">
        <w:rPr>
          <w:rFonts w:ascii="Times New Roman" w:eastAsia="Times New Roman" w:hAnsi="Times New Roman" w:cs="Times New Roman"/>
          <w:sz w:val="28"/>
          <w:lang w:eastAsia="ru-RU"/>
        </w:rPr>
        <w:t>. После несложных преобразований, получаем</w:t>
      </w:r>
    </w:p>
    <w:p w:rsidR="00F26338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lang w:val="en-US" w:eastAsia="ru-RU"/>
            </w:rPr>
            <m:t>y=Asin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ru-RU"/>
                </w:rPr>
                <m:t>2πt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ru-RU"/>
            </w:rPr>
            <m:t>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ru-RU"/>
                </w:rPr>
                <m:t>2πx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λ</m:t>
              </m:r>
            </m:den>
          </m:f>
        </m:oMath>
      </m:oMathPara>
    </w:p>
    <w:p w:rsidR="00F26338" w:rsidRPr="001C0C97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C0C97">
        <w:rPr>
          <w:rFonts w:ascii="Times New Roman" w:eastAsia="Times New Roman" w:hAnsi="Times New Roman" w:cs="Times New Roman"/>
          <w:sz w:val="28"/>
          <w:lang w:eastAsia="ru-RU"/>
        </w:rPr>
        <w:t>Это уравнение стоячей волны определяет смещение любой точки волны.</w:t>
      </w:r>
    </w:p>
    <w:p w:rsidR="00F26338" w:rsidRDefault="0039527A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ст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2Acos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lang w:eastAsia="ru-RU"/>
                    </w:rPr>
                    <m:t>2πx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lang w:eastAsia="ru-RU"/>
                    </w:rPr>
                    <m:t>λ</m:t>
                  </m:r>
                </m:den>
              </m:f>
            </m:e>
          </m:d>
        </m:oMath>
      </m:oMathPara>
    </w:p>
    <w:p w:rsidR="00F26338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Величина </w:t>
      </w:r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не зависит от времени и определяет амплитуду любой точки с координатой х. Каждая точка </w:t>
      </w:r>
      <w:proofErr w:type="gram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совершает гармоническое колебание с периодом Т. Амплитуда </w:t>
      </w:r>
      <w:proofErr w:type="spell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1C0C97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ст</w:t>
      </w:r>
      <w:proofErr w:type="spellEnd"/>
      <w:r w:rsidRPr="009823E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0C97">
        <w:rPr>
          <w:rFonts w:ascii="Times New Roman" w:eastAsia="Times New Roman" w:hAnsi="Times New Roman" w:cs="Times New Roman"/>
          <w:sz w:val="28"/>
          <w:lang w:eastAsia="ru-RU"/>
        </w:rPr>
        <w:t>для каждой точки вполне определена</w:t>
      </w:r>
      <w:proofErr w:type="gramEnd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. Но при переходе от одной точки волны к другой она изменяется в зависимости от расстояния х. Если придавать </w:t>
      </w:r>
      <w:proofErr w:type="spell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t>х</w:t>
      </w:r>
      <w:proofErr w:type="spellEnd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 значения, равные</w:t>
      </w:r>
      <w:r w:rsidRPr="009823E8">
        <w:rPr>
          <w:rFonts w:ascii="Times New Roman" w:eastAsia="Times New Roman" w:hAnsi="Times New Roman" w:cs="Times New Roman"/>
          <w:sz w:val="28"/>
          <w:lang w:eastAsia="ru-RU"/>
        </w:rPr>
        <w:t>  </w:t>
      </w:r>
      <m:oMath>
        <m:f>
          <m:fPr>
            <m:ctrlPr>
              <w:rPr>
                <w:rFonts w:ascii="Cambria Math" w:eastAsia="Times New Roman" w:hAnsiTheme="majorHAnsi" w:cs="Times New Roman"/>
                <w:b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Theme="majorHAnsi" w:cs="Times New Roman"/>
                <w:sz w:val="32"/>
                <w:szCs w:val="28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Theme="majorHAnsi" w:cs="Times New Roman"/>
            <w:sz w:val="32"/>
            <w:szCs w:val="28"/>
            <w:lang w:eastAsia="ru-RU"/>
          </w:rPr>
          <m:t>,3</m:t>
        </m:r>
        <m:f>
          <m:fPr>
            <m:ctrlPr>
              <w:rPr>
                <w:rFonts w:ascii="Cambria Math" w:eastAsia="Times New Roman" w:hAnsiTheme="majorHAnsi" w:cs="Times New Roman"/>
                <w:b/>
                <w:i/>
                <w:sz w:val="32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Theme="majorHAnsi" w:cs="Times New Roman"/>
                <w:sz w:val="32"/>
                <w:szCs w:val="28"/>
                <w:lang w:eastAsia="ru-RU"/>
              </w:rPr>
              <m:t>4</m:t>
            </m:r>
          </m:den>
        </m:f>
      </m:oMath>
      <w:r w:rsidRPr="001572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C0C97">
        <w:rPr>
          <w:rFonts w:ascii="Times New Roman" w:eastAsia="Times New Roman" w:hAnsi="Times New Roman" w:cs="Times New Roman"/>
          <w:sz w:val="28"/>
          <w:lang w:eastAsia="ru-RU"/>
        </w:rPr>
        <w:t>и т.д., то при подстановке в уравнение (8.16) получим</w:t>
      </w:r>
      <w:r w:rsidRPr="009823E8">
        <w:rPr>
          <w:rFonts w:ascii="Times New Roman" w:eastAsia="Times New Roman" w:hAnsi="Times New Roman" w:cs="Times New Roman"/>
          <w:sz w:val="28"/>
          <w:lang w:eastAsia="ru-RU"/>
        </w:rPr>
        <w:t>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cos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πx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λ</m:t>
            </m:r>
          </m:den>
        </m:f>
      </m:oMath>
      <w:proofErr w:type="gramStart"/>
      <w:r w:rsidRPr="001572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823E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0C97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 Следовательно, указанные точки волны остаются в покое, т.к. амплитуды их колебаний равны нулю. Эти точки называются узлами стоячей волны. Точки, в которых колебания происходят с максимальной амплитудой, называются пучностями. Расстояние между соседними узлами (или пучностями) называются длиной стоячей волны и равно</w:t>
      </w:r>
    </w:p>
    <w:p w:rsidR="00F26338" w:rsidRPr="001C0C97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lang w:eastAsia="ru-RU"/>
            </w:rPr>
            <m:t>∆x=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γ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ru-RU"/>
                </w:rPr>
                <m:t>см</m:t>
              </m:r>
            </m:sub>
          </m:sSub>
        </m:oMath>
      </m:oMathPara>
      <w:r>
        <w:rPr>
          <w:rFonts w:ascii="Times New Roman" w:eastAsia="Times New Roman" w:hAnsi="Times New Roman" w:cs="Times New Roman"/>
          <w:sz w:val="28"/>
          <w:lang w:eastAsia="ru-RU"/>
        </w:rPr>
        <w:br w:type="textWrapping" w:clear="all"/>
      </w:r>
    </w:p>
    <w:p w:rsidR="00F26338" w:rsidRPr="001C0C97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C0C97">
        <w:rPr>
          <w:rFonts w:ascii="Times New Roman" w:eastAsia="Times New Roman" w:hAnsi="Times New Roman" w:cs="Times New Roman"/>
          <w:sz w:val="28"/>
          <w:lang w:eastAsia="ru-RU"/>
        </w:rPr>
        <w:t>где λ - длина бегущей волны.</w:t>
      </w:r>
    </w:p>
    <w:p w:rsidR="00F26338" w:rsidRDefault="00F26338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В стоячей волне все точки среды, в которой они распространяются, расположенные между двумя соседними узлами, колеблются в одной фазе. Точки среды, лежащие по разные стороны от узла, колеблются в противофазе </w:t>
      </w:r>
      <w:proofErr w:type="gram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t>-ф</w:t>
      </w:r>
      <w:proofErr w:type="gramEnd"/>
      <w:r w:rsidRPr="001C0C97">
        <w:rPr>
          <w:rFonts w:ascii="Times New Roman" w:eastAsia="Times New Roman" w:hAnsi="Times New Roman" w:cs="Times New Roman"/>
          <w:sz w:val="28"/>
          <w:lang w:eastAsia="ru-RU"/>
        </w:rPr>
        <w:t xml:space="preserve">азы их отличаются на π. т.е. при переходе через узел фаза колебаний скачкообразно меняется на π. В отличие от бегущих волн в стоячей волне отсутствует перенос энергии вследствие того, что образующие эту волну прямая и обратная волны переносят энергию в равных количествах и в прямом и в противоположном направлениях. В том случае, когда волна отражается от среды более плотной, чем та среда, где распространяется волна, в месте отражения возникает узел, фаза изменяется на </w:t>
      </w:r>
      <w:proofErr w:type="gramStart"/>
      <w:r w:rsidRPr="001C0C9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противоположную</w:t>
      </w:r>
      <w:proofErr w:type="gramEnd"/>
      <w:r w:rsidRPr="001C0C97">
        <w:rPr>
          <w:rFonts w:ascii="Times New Roman" w:eastAsia="Times New Roman" w:hAnsi="Times New Roman" w:cs="Times New Roman"/>
          <w:sz w:val="28"/>
          <w:lang w:eastAsia="ru-RU"/>
        </w:rPr>
        <w:t>. При этом говорят, что происходит потеря половины волны. Когда волна отражается от среды менее плотной в месте отражения, появляется кучность, и потери половины волны нет.</w:t>
      </w:r>
    </w:p>
    <w:p w:rsidR="00F80469" w:rsidRPr="00BD31DF" w:rsidRDefault="00F80469" w:rsidP="00F26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26338" w:rsidRPr="00F26338" w:rsidRDefault="00F26338" w:rsidP="00F26338">
      <w:pPr>
        <w:pStyle w:val="a3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32"/>
          <w:lang w:val="en-US"/>
        </w:rPr>
      </w:pPr>
      <w:r w:rsidRPr="00F26338">
        <w:rPr>
          <w:rFonts w:ascii="Times New Roman" w:eastAsiaTheme="minorEastAsia" w:hAnsi="Times New Roman" w:cs="Times New Roman"/>
          <w:b/>
          <w:i/>
          <w:sz w:val="28"/>
          <w:szCs w:val="32"/>
        </w:rPr>
        <w:t>Интерференция волн</w:t>
      </w:r>
    </w:p>
    <w:p w:rsidR="00BD31DF" w:rsidRDefault="00BD31DF">
      <w:pP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</w:pPr>
      <w:r w:rsidRPr="00BD31D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Интерференция звуковых волн </w:t>
      </w:r>
      <w:r w:rsidRPr="00BD31DF">
        <w:rPr>
          <w:rFonts w:ascii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</w:rPr>
        <w:t>–</w:t>
      </w:r>
      <w:r w:rsidRPr="00BD31DF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это явление, возникающее при столкновении двух волн, распространяющихся в одной среде. Результатом интерференции волн является изменение формы среды, которое определяется результирующим влиянием двух отдельно взятых волн на частицы среды.</w:t>
      </w:r>
    </w:p>
    <w:p w:rsidR="00B15F91" w:rsidRPr="00FE2C63" w:rsidRDefault="004266C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pict>
          <v:group id="_x0000_s1056" style="position:absolute;margin-left:103.35pt;margin-top:22.9pt;width:196.75pt;height:136.9pt;z-index:251661312" coordorigin="4320,4068" coordsize="3935,2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320;top:6285;width:814;height:521" stroked="f">
              <v:textbox>
                <w:txbxContent>
                  <w:p w:rsidR="004266C3" w:rsidRPr="004266C3" w:rsidRDefault="004266C3" w:rsidP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 w:rsidRPr="004266C3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7596;top:4410;width:659;height:521" stroked="f">
              <v:textbox>
                <w:txbxContent>
                  <w:p w:rsidR="004266C3" w:rsidRPr="004266C3" w:rsidRDefault="004266C3" w:rsidP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53" type="#_x0000_t202" style="position:absolute;left:4421;top:4410;width:814;height:521" stroked="f">
              <v:textbox>
                <w:txbxContent>
                  <w:p w:rsidR="004266C3" w:rsidRPr="004266C3" w:rsidRDefault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 w:rsidRPr="004266C3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O1</w:t>
                    </w:r>
                  </w:p>
                </w:txbxContent>
              </v:textbox>
            </v:shape>
            <v:group id="_x0000_s1031" style="position:absolute;left:4850;top:4068;width:3086;height:2424" coordorigin="3366,4497" coordsize="3086,2424">
              <v:oval id="_x0000_s1032" style="position:absolute;left:3366;top:4621;width:385;height:385"/>
              <v:oval id="_x0000_s1033" style="position:absolute;left:3366;top:6536;width:385;height:385"/>
              <v:oval id="_x0000_s1034" style="position:absolute;left:6012;top:4621;width:351;height:35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3751;top:4806;width:2261;height:33;flip:y" o:connectortype="straight"/>
              <v:shape id="_x0000_s1036" type="#_x0000_t32" style="position:absolute;left:3751;top:4972;width:2361;height:1742;flip:y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3650;top:6224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38" type="#_x0000_t19" style="position:absolute;left:4471;top:5527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39" type="#_x0000_t19" style="position:absolute;left:4001;top:5839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0" type="#_x0000_t19" style="position:absolute;left:4961;top:5142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1" type="#_x0000_t19" style="position:absolute;left:5292;top:4839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2" type="#_x0000_t19" style="position:absolute;left:5631;top:4621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3" type="#_x0000_t19" style="position:absolute;left:3389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4" type="#_x0000_t19" style="position:absolute;left:3939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5" type="#_x0000_t19" style="position:absolute;left:4386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6" type="#_x0000_t19" style="position:absolute;left:4760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7" type="#_x0000_t19" style="position:absolute;left:5230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</v:group>
          </v:group>
        </w:pict>
      </w:r>
      <w:r w:rsidR="00F80469"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O1 и O2 –источники волн </w:t>
      </w:r>
    </w:p>
    <w:p w:rsidR="00B15F91" w:rsidRPr="00FE2C63" w:rsidRDefault="00B15F91" w:rsidP="00B15F91">
      <w:pPr>
        <w:tabs>
          <w:tab w:val="left" w:pos="5877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</w:t>
      </w:r>
      <w:r w:rsidR="00F80469" w:rsidRPr="00FE2C63">
        <w:rPr>
          <w:rFonts w:ascii="Times New Roman" w:hAnsi="Times New Roman" w:cs="Times New Roman"/>
          <w:color w:val="000000"/>
          <w:sz w:val="28"/>
        </w:rPr>
        <w:br/>
      </w:r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</w:t>
      </w: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D31DF" w:rsidRDefault="00B15F91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BD31DF" w:rsidRDefault="00BD31DF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15F91" w:rsidRPr="004266C3" w:rsidRDefault="00BD31DF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</w:t>
      </w:r>
    </w:p>
    <w:p w:rsidR="00B15F91" w:rsidRPr="00FE2C63" w:rsidRDefault="00F80469" w:rsidP="00146751">
      <w:pPr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>В точке M</w:t>
      </w:r>
      <w:r w:rsidR="00B15F91"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происходит сложение колебаний.</w:t>
      </w:r>
    </w:p>
    <w:p w:rsidR="00FE2C63" w:rsidRPr="00C60FDB" w:rsidRDefault="00B15F91" w:rsidP="00FE2C63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</w:rPr>
            <m:t>A</m:t>
          </m:r>
          <m:r>
            <w:rPr>
              <w:rFonts w:ascii="Cambria Math" w:hAnsi="Times New Roman" w:cs="Times New Roman"/>
              <w:color w:val="000000"/>
              <w:sz w:val="28"/>
              <w:shd w:val="clear" w:color="auto" w:fill="FFFFFF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000000"/>
                  <w:sz w:val="28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000000"/>
                  <w:sz w:val="28"/>
                  <w:shd w:val="clear" w:color="auto" w:fill="FFFFFF"/>
                </w:rPr>
                <m:t>+2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hd w:val="clear" w:color="auto" w:fill="FFFFFF"/>
                    </w:rPr>
                    <m:t>2</m:t>
                  </m:r>
                </m:sub>
              </m:sSub>
            </m:e>
          </m:rad>
          <m:func>
            <m:func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hd w:val="clear" w:color="auto" w:fill="FFFFFF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d>
            </m:e>
          </m:func>
        </m:oMath>
      </m:oMathPara>
    </w:p>
    <w:p w:rsidR="00FE2C63" w:rsidRDefault="00FE2C63" w:rsidP="00146751">
      <w:pPr>
        <w:ind w:left="-28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Данная формула</w:t>
      </w:r>
      <w:r w:rsidR="00C60FDB">
        <w:rPr>
          <w:rFonts w:ascii="Times New Roman" w:hAnsi="Times New Roman" w:cs="Times New Roman"/>
          <w:color w:val="000000"/>
          <w:sz w:val="28"/>
        </w:rPr>
        <w:t xml:space="preserve"> – формула амплитуды результирующего колебания. Она</w:t>
      </w:r>
      <w:r>
        <w:rPr>
          <w:rFonts w:ascii="Times New Roman" w:hAnsi="Times New Roman" w:cs="Times New Roman"/>
          <w:color w:val="000000"/>
          <w:sz w:val="28"/>
        </w:rPr>
        <w:t xml:space="preserve"> получ</w:t>
      </w:r>
      <w:r w:rsidR="00C53200">
        <w:rPr>
          <w:rFonts w:ascii="Times New Roman" w:hAnsi="Times New Roman" w:cs="Times New Roman"/>
          <w:color w:val="000000"/>
          <w:sz w:val="28"/>
        </w:rPr>
        <w:t>ается</w:t>
      </w:r>
      <w:r>
        <w:rPr>
          <w:rFonts w:ascii="Times New Roman" w:hAnsi="Times New Roman" w:cs="Times New Roman"/>
          <w:color w:val="000000"/>
          <w:sz w:val="28"/>
        </w:rPr>
        <w:t xml:space="preserve"> из двух формул гармонического колебания для источников звука.</w:t>
      </w:r>
    </w:p>
    <w:p w:rsidR="00146751" w:rsidRPr="00146751" w:rsidRDefault="0039527A" w:rsidP="00146751">
      <w:pPr>
        <w:pStyle w:val="a3"/>
        <w:numPr>
          <w:ilvl w:val="0"/>
          <w:numId w:val="4"/>
        </w:numPr>
        <w:jc w:val="center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func>
      </m:oMath>
    </w:p>
    <w:p w:rsidR="00146751" w:rsidRPr="00146751" w:rsidRDefault="0039527A" w:rsidP="0014675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func>
      </m:oMath>
    </w:p>
    <w:p w:rsidR="00146751" w:rsidRDefault="00C60FDB" w:rsidP="00C60FDB">
      <w:pPr>
        <w:pStyle w:val="a3"/>
        <w:ind w:left="-28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Где:</w:t>
      </w:r>
    </w:p>
    <w:p w:rsidR="00C60FDB" w:rsidRPr="00C60FDB" w:rsidRDefault="00C60FDB" w:rsidP="00C60FDB">
      <w:pPr>
        <w:pStyle w:val="a3"/>
        <w:ind w:left="-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0FD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gramStart"/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отклонение</w:t>
      </w:r>
      <w:proofErr w:type="gramEnd"/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колеблющейся величины в текущий момент времени </w:t>
      </w:r>
      <w:proofErr w:type="spellStart"/>
      <w:r w:rsidRPr="00C60FD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</w:t>
      </w:r>
      <w:proofErr w:type="spellEnd"/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 среднего за период значения ;</w:t>
      </w:r>
    </w:p>
    <w:p w:rsidR="00C60FDB" w:rsidRDefault="00C60FDB" w:rsidP="00C60FDB">
      <w:pPr>
        <w:pStyle w:val="a3"/>
        <w:ind w:left="-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C60F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амплитуда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колебания;</w:t>
      </w:r>
    </w:p>
    <w:p w:rsidR="00C60FDB" w:rsidRPr="00C53200" w:rsidRDefault="00C60FDB" w:rsidP="00C60FDB">
      <w:pPr>
        <w:pStyle w:val="a3"/>
        <w:ind w:left="-284"/>
        <w:rPr>
          <w:rFonts w:ascii="Times New Roman" w:eastAsiaTheme="minorEastAsia" w:hAnsi="Times New Roman" w:cs="Times New Roman"/>
          <w:iCs/>
          <w:color w:val="000000"/>
          <w:sz w:val="28"/>
        </w:rPr>
      </w:pPr>
      <m:oMath>
        <m:r>
          <w:rPr>
            <w:rFonts w:ascii="Cambria Math" w:hAnsi="Cambria Math" w:cs="Times New Roman"/>
            <w:color w:val="000000"/>
            <w:sz w:val="28"/>
          </w:rPr>
          <m:t>ω1, ω2</m:t>
        </m:r>
      </m:oMath>
      <w:r>
        <w:rPr>
          <w:rFonts w:ascii="Times New Roman" w:eastAsiaTheme="minorEastAsia" w:hAnsi="Times New Roman" w:cs="Times New Roman"/>
          <w:iCs/>
          <w:color w:val="000000"/>
          <w:sz w:val="28"/>
        </w:rPr>
        <w:t xml:space="preserve"> - циклическая частота для каждой волны</w:t>
      </w:r>
      <w:r w:rsidR="00C53200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;</w:t>
      </w:r>
    </w:p>
    <w:p w:rsidR="00C60FDB" w:rsidRPr="00C53200" w:rsidRDefault="00C53200" w:rsidP="00C60FDB">
      <w:pPr>
        <w:pStyle w:val="a3"/>
        <w:ind w:left="-284"/>
        <w:rPr>
          <w:rFonts w:ascii="Times New Roman" w:eastAsiaTheme="minorEastAsia" w:hAnsi="Times New Roman" w:cs="Times New Roman"/>
          <w:iCs/>
          <w:color w:val="000000"/>
          <w:sz w:val="28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lang w:val="en-US"/>
        </w:rPr>
        <w:t>k</w:t>
      </w:r>
      <w:r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 xml:space="preserve">1, </w:t>
      </w:r>
      <w:proofErr w:type="gramStart"/>
      <w:r>
        <w:rPr>
          <w:rFonts w:ascii="Times New Roman" w:eastAsiaTheme="minorEastAsia" w:hAnsi="Times New Roman" w:cs="Times New Roman"/>
          <w:iCs/>
          <w:color w:val="000000"/>
          <w:sz w:val="28"/>
          <w:lang w:val="en-US"/>
        </w:rPr>
        <w:t>k</w:t>
      </w:r>
      <w:r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2</w:t>
      </w:r>
      <w:proofErr w:type="gramEnd"/>
      <w:r w:rsidR="00C60FDB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 xml:space="preserve"> </w:t>
      </w:r>
      <w:r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–</w:t>
      </w:r>
      <w:r w:rsidR="00C60FDB"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 xml:space="preserve"> </w:t>
      </w:r>
      <w:r>
        <w:rPr>
          <w:rFonts w:ascii="Times New Roman" w:eastAsiaTheme="minorEastAsia" w:hAnsi="Times New Roman" w:cs="Times New Roman"/>
          <w:iCs/>
          <w:color w:val="000000"/>
          <w:sz w:val="28"/>
        </w:rPr>
        <w:t>волновое число</w:t>
      </w:r>
      <w:r w:rsidRPr="00C53200">
        <w:rPr>
          <w:rFonts w:ascii="Times New Roman" w:eastAsiaTheme="minorEastAsia" w:hAnsi="Times New Roman" w:cs="Times New Roman"/>
          <w:iCs/>
          <w:color w:val="000000"/>
          <w:sz w:val="28"/>
        </w:rPr>
        <w:t>;</w:t>
      </w:r>
    </w:p>
    <w:p w:rsidR="00C53200" w:rsidRPr="004266C3" w:rsidRDefault="00C53200" w:rsidP="00C53200">
      <w:pPr>
        <w:pStyle w:val="a3"/>
        <w:ind w:left="-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proofErr w:type="gramStart"/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proofErr w:type="gramEnd"/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расстояния от точки М до точечных источников </w:t>
      </w:r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</w:t>
      </w:r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и </w:t>
      </w:r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</w:t>
      </w:r>
      <w:r w:rsidRPr="00C532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2;</w:t>
      </w:r>
    </w:p>
    <w:p w:rsidR="00C53200" w:rsidRPr="00C53200" w:rsidRDefault="0039527A" w:rsidP="00C53200">
      <w:pPr>
        <w:pStyle w:val="a3"/>
        <w:ind w:left="-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1</m:t>
                </m:r>
              </m:sub>
            </m:sSub>
          </m:sub>
        </m:sSub>
      </m:oMath>
      <w:r w:rsidR="00C53200" w:rsidRPr="00C53200">
        <w:rPr>
          <w:rFonts w:ascii="Times New Roman" w:eastAsiaTheme="minorEastAsia" w:hAnsi="Times New Roman" w:cs="Times New Roman"/>
          <w:color w:val="000000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2</m:t>
                </m:r>
              </m:sub>
            </m:sSub>
          </m:sub>
        </m:sSub>
      </m:oMath>
      <w:r w:rsidR="00C53200" w:rsidRPr="00C53200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="00C53200">
        <w:rPr>
          <w:rFonts w:ascii="Times New Roman" w:eastAsiaTheme="minorEastAsia" w:hAnsi="Times New Roman" w:cs="Times New Roman"/>
          <w:color w:val="000000"/>
          <w:sz w:val="28"/>
        </w:rPr>
        <w:t>–</w:t>
      </w:r>
      <w:r w:rsidR="00C53200" w:rsidRPr="00C53200">
        <w:rPr>
          <w:rFonts w:ascii="Times New Roman" w:eastAsiaTheme="minorEastAsia" w:hAnsi="Times New Roman" w:cs="Times New Roman"/>
          <w:color w:val="000000"/>
          <w:sz w:val="28"/>
        </w:rPr>
        <w:t xml:space="preserve"> </w:t>
      </w:r>
      <w:r w:rsidR="00C53200">
        <w:rPr>
          <w:rFonts w:ascii="Times New Roman" w:eastAsiaTheme="minorEastAsia" w:hAnsi="Times New Roman" w:cs="Times New Roman"/>
          <w:color w:val="000000"/>
          <w:sz w:val="28"/>
        </w:rPr>
        <w:t>начальные фазы;</w:t>
      </w:r>
    </w:p>
    <w:p w:rsidR="00C53200" w:rsidRDefault="00C53200" w:rsidP="00146751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</w:p>
    <w:p w:rsidR="00146751" w:rsidRPr="00146751" w:rsidRDefault="00F80469" w:rsidP="00146751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Из этих двух формул мы выделяем фазы, так как для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колебаний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прежде всего важны фазы. </w:t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Выводим формулу разности фаз. </w:t>
      </w:r>
    </w:p>
    <w:p w:rsidR="00146751" w:rsidRPr="00146751" w:rsidRDefault="0039527A" w:rsidP="00146751">
      <w:pPr>
        <w:pStyle w:val="a3"/>
        <w:ind w:left="-284"/>
        <w:jc w:val="center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lang w:val="en-US"/>
            </w:rPr>
            <m:t>=∆φ</m:t>
          </m:r>
        </m:oMath>
      </m:oMathPara>
    </w:p>
    <w:p w:rsidR="00146751" w:rsidRDefault="00146751" w:rsidP="00146751">
      <w:pPr>
        <w:pStyle w:val="a3"/>
        <w:ind w:left="-284"/>
        <w:jc w:val="center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</w:p>
    <w:p w:rsidR="00146751" w:rsidRDefault="00146751" w:rsidP="00146751">
      <w:pPr>
        <w:pStyle w:val="a3"/>
        <w:ind w:left="-284"/>
        <w:jc w:val="center"/>
        <w:rPr>
          <w:rFonts w:ascii="Times New Roman" w:eastAsiaTheme="minorEastAsia" w:hAnsi="Times New Roman" w:cs="Times New Roman"/>
          <w:color w:val="000000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∆φ=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==t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</m:oMath>
      </m:oMathPara>
    </w:p>
    <w:p w:rsidR="00BD31DF" w:rsidRPr="00BD31DF" w:rsidRDefault="00BD31DF" w:rsidP="00146751">
      <w:pPr>
        <w:pStyle w:val="a3"/>
        <w:ind w:left="-284"/>
        <w:jc w:val="center"/>
        <w:rPr>
          <w:rFonts w:ascii="Times New Roman" w:eastAsiaTheme="minorEastAsia" w:hAnsi="Times New Roman" w:cs="Times New Roman"/>
          <w:color w:val="000000"/>
          <w:sz w:val="28"/>
        </w:rPr>
      </w:pPr>
    </w:p>
    <w:p w:rsidR="00BD31DF" w:rsidRDefault="00F80469" w:rsidP="00146751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Теперь нужно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определить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когда разность фаз не зависит от времени:</w:t>
      </w:r>
    </w:p>
    <w:p w:rsidR="00BD31DF" w:rsidRDefault="00F80469" w:rsidP="00BD31D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когда фазы равны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источники работают на одной и той же частоте). </w:t>
      </w:r>
    </w:p>
    <w:p w:rsidR="00BD31DF" w:rsidRDefault="00F80469" w:rsidP="00BD31D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когда разн</w:t>
      </w:r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ость начальных фаз – это </w:t>
      </w:r>
      <w:proofErr w:type="spellStart"/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const</w:t>
      </w:r>
      <w:proofErr w:type="spellEnd"/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B79A2" w:rsidRPr="00BD31DF" w:rsidRDefault="00F80469" w:rsidP="00DE0558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D31DF">
        <w:rPr>
          <w:rFonts w:ascii="Times New Roman" w:hAnsi="Times New Roman" w:cs="Times New Roman"/>
          <w:color w:val="000000"/>
          <w:sz w:val="28"/>
        </w:rPr>
        <w:br/>
      </w: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Источники волн, которые удовлетворяют этим двум условиям, называются когерентными. </w:t>
      </w:r>
      <w:r w:rsidRPr="00BD31DF">
        <w:rPr>
          <w:rFonts w:ascii="Times New Roman" w:hAnsi="Times New Roman" w:cs="Times New Roman"/>
          <w:color w:val="000000"/>
          <w:sz w:val="28"/>
        </w:rPr>
        <w:br/>
      </w: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В получившуюся формулу разности фаз мы подставляем эти условия, и получается другая формула разности фаз</w:t>
      </w:r>
      <w:r w:rsidR="008B79A2"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B79A2" w:rsidRPr="00BD31DF" w:rsidRDefault="008B79A2" w:rsidP="00146751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B79A2" w:rsidRDefault="004266C3" w:rsidP="00146751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∆φ=</m:t>
          </m:r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</m:oMath>
      </m:oMathPara>
    </w:p>
    <w:p w:rsidR="00BB1E17" w:rsidRDefault="00F80469" w:rsidP="00146751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Обозначим d2-d1, как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∆</m:t>
        </m:r>
      </m:oMath>
      <w:r w:rsidR="00BB1E17" w:rsidRP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- разность хода волн или разность расстояний. </w:t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Используем формулу волнового числа </w:t>
      </w:r>
      <w:r w:rsidR="00BB1E17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k</w:t>
      </w:r>
      <w:r w:rsidR="00BB1E17" w:rsidRP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6A39A8" w:rsidRDefault="00BB1E17" w:rsidP="00DE0558">
      <w:pPr>
        <w:pStyle w:val="a3"/>
        <w:ind w:left="-284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</w:rPr>
                <m:t>λ</m:t>
              </m:r>
            </m:den>
          </m:f>
        </m:oMath>
      </m:oMathPara>
      <w:r w:rsidR="00F80469" w:rsidRPr="00146751">
        <w:rPr>
          <w:rFonts w:ascii="Times New Roman" w:hAnsi="Times New Roman" w:cs="Times New Roman"/>
          <w:color w:val="000000"/>
          <w:sz w:val="28"/>
        </w:rPr>
        <w:br/>
      </w:r>
      <w:r w:rsidR="00F80469"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Чтобы было просто, начальные фазы будут </w:t>
      </w:r>
      <w:proofErr w:type="gramStart"/>
      <w:r w:rsidR="00F80469"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равны</w:t>
      </w:r>
      <w:proofErr w:type="gramEnd"/>
      <w:r w:rsidR="00F80469"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E055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т.е. источники будут </w:t>
      </w:r>
      <w:r w:rsidR="00F80469"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синфазны</w:t>
      </w:r>
      <w:r w:rsidR="00DE0558">
        <w:rPr>
          <w:rFonts w:ascii="Times New Roman" w:hAnsi="Times New Roman" w:cs="Times New Roman"/>
          <w:color w:val="000000"/>
          <w:sz w:val="28"/>
          <w:shd w:val="clear" w:color="auto" w:fill="FFFFFF"/>
        </w:rPr>
        <w:t>ми.</w:t>
      </w:r>
      <w:r w:rsidR="00F80469" w:rsidRPr="00146751">
        <w:rPr>
          <w:rFonts w:ascii="Times New Roman" w:hAnsi="Times New Roman" w:cs="Times New Roman"/>
          <w:color w:val="000000"/>
          <w:sz w:val="28"/>
        </w:rPr>
        <w:br/>
      </w:r>
      <w:r w:rsidR="00F80469"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Вернёмся к формуле</w:t>
      </w:r>
      <w:r w:rsid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разности фаз</w:t>
      </w:r>
    </w:p>
    <w:p w:rsidR="006A39A8" w:rsidRDefault="006A39A8" w:rsidP="00DE0558">
      <w:pPr>
        <w:pStyle w:val="a3"/>
        <w:ind w:left="-284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A39A8" w:rsidRDefault="006A39A8" w:rsidP="006A39A8">
      <w:pPr>
        <w:pStyle w:val="a3"/>
        <w:ind w:left="-284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∆φ=k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hd w:val="clear" w:color="auto" w:fill="FFFFFF"/>
                      <w:lang w:val="en-US"/>
                    </w:rPr>
                    <m:t>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hd w:val="clear" w:color="auto" w:fill="FFFFFF"/>
                          <w:lang w:val="en-US"/>
                        </w:rPr>
                        <m:t>2</m:t>
                      </m:r>
                    </m:sub>
                  </m:sSub>
                </m:sub>
              </m:sSub>
            </m:e>
          </m:d>
        </m:oMath>
      </m:oMathPara>
    </w:p>
    <w:p w:rsidR="006A39A8" w:rsidRDefault="006A39A8" w:rsidP="006A39A8">
      <w:pP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Вместо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 подставляем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∆</m:t>
        </m:r>
      </m:oMath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, вместо </w:t>
      </w:r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val="en-US"/>
        </w:rPr>
        <w:t>k</w:t>
      </w:r>
      <w:r w:rsidRPr="006A39A8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>мы подставляем формулу волнового числа, а поскольку мы считаем, что источники синфазные, т.е. начальные фазы равны, то получается следующая формула:</w:t>
      </w:r>
    </w:p>
    <w:p w:rsidR="006A39A8" w:rsidRDefault="006A39A8" w:rsidP="006A39A8">
      <w:pPr>
        <w:jc w:val="center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</w:rPr>
            <m:t>∆φ=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</w:rPr>
                <m:t>λ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</w:rPr>
            <m:t>*∆</m:t>
          </m:r>
        </m:oMath>
      </m:oMathPara>
    </w:p>
    <w:p w:rsidR="009A0D7F" w:rsidRDefault="00F80469" w:rsidP="006A39A8">
      <w:pP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>Вернёмся к формуле сложения колебаний. </w:t>
      </w:r>
      <w:r w:rsidRPr="006A39A8">
        <w:rPr>
          <w:rFonts w:ascii="Times New Roman" w:hAnsi="Times New Roman" w:cs="Times New Roman"/>
          <w:color w:val="000000"/>
          <w:sz w:val="28"/>
        </w:rPr>
        <w:br/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Амплитуда – максимальная, если разность фаз равна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2πm</m:t>
        </m:r>
      </m:oMath>
      <w:r w:rsidR="009A0D7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(где </w:t>
      </w:r>
      <w:proofErr w:type="spellStart"/>
      <w:r w:rsidRPr="009A0D7F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m</w:t>
      </w:r>
      <w:proofErr w:type="spellEnd"/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целое </w:t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число). При максимальной амплитуде разность фаз равна чётному числу. </w:t>
      </w:r>
      <w:r w:rsidRPr="006A39A8">
        <w:rPr>
          <w:rFonts w:ascii="Times New Roman" w:hAnsi="Times New Roman" w:cs="Times New Roman"/>
          <w:color w:val="000000"/>
          <w:sz w:val="28"/>
        </w:rPr>
        <w:br/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Сравниваем две формулы. Получаем, что</w:t>
      </w:r>
    </w:p>
    <w:p w:rsidR="009A0D7F" w:rsidRDefault="009A0D7F" w:rsidP="009A0D7F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∆=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λ</m:t>
              </m:r>
            </m:den>
          </m:f>
        </m:oMath>
      </m:oMathPara>
    </w:p>
    <w:p w:rsidR="009A0D7F" w:rsidRDefault="00F80469" w:rsidP="006A39A8">
      <w:pP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разность расстояния при максимальной амплитуде. Это условие называется условием максимумов. </w:t>
      </w:r>
      <w:r w:rsidRPr="006A39A8">
        <w:rPr>
          <w:rFonts w:ascii="Times New Roman" w:hAnsi="Times New Roman" w:cs="Times New Roman"/>
          <w:color w:val="000000"/>
          <w:sz w:val="28"/>
        </w:rPr>
        <w:br/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Амплитуда – минимальная, если разность фаз равна </w:t>
      </w:r>
      <w:r w:rsidR="009A0D7F" w:rsidRPr="009A0D7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2πm+π</m:t>
        </m:r>
      </m:oMath>
      <w:r w:rsidR="009A0D7F" w:rsidRPr="009A0D7F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</w:t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(где </w:t>
      </w:r>
      <w:proofErr w:type="spellStart"/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>m</w:t>
      </w:r>
      <w:proofErr w:type="spellEnd"/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целое число). При минимальной амплитуде разность фаз равна нечётному числу. </w:t>
      </w:r>
      <w:r w:rsidRPr="006A39A8">
        <w:rPr>
          <w:rFonts w:ascii="Times New Roman" w:hAnsi="Times New Roman" w:cs="Times New Roman"/>
          <w:color w:val="000000"/>
          <w:sz w:val="28"/>
        </w:rPr>
        <w:br/>
      </w: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Сравниваем две формулы. Получаем, что </w:t>
      </w:r>
    </w:p>
    <w:p w:rsidR="009A0D7F" w:rsidRPr="009A0D7F" w:rsidRDefault="009A0D7F" w:rsidP="009A0D7F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∆=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2m+1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hd w:val="clear" w:color="auto" w:fill="FFFFFF"/>
              <w:lang w:val="en-US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m</m:t>
              </m:r>
            </m:den>
          </m:f>
        </m:oMath>
      </m:oMathPara>
    </w:p>
    <w:p w:rsidR="00F80469" w:rsidRPr="009A0D7F" w:rsidRDefault="00F80469" w:rsidP="006A39A8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>– разность расстояния при минимальной амплитуде. Это условие называется условием минимумов.</w:t>
      </w:r>
    </w:p>
    <w:sectPr w:rsidR="00F80469" w:rsidRPr="009A0D7F" w:rsidSect="0000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AD"/>
    <w:multiLevelType w:val="hybridMultilevel"/>
    <w:tmpl w:val="F158864A"/>
    <w:lvl w:ilvl="0" w:tplc="0A5A72A8">
      <w:start w:val="1"/>
      <w:numFmt w:val="upperLetter"/>
      <w:lvlText w:val="%1-"/>
      <w:lvlJc w:val="left"/>
      <w:pPr>
        <w:ind w:left="1110" w:hanging="390"/>
      </w:pPr>
      <w:rPr>
        <w:rFonts w:eastAsiaTheme="minorEastAsia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D1B05"/>
    <w:multiLevelType w:val="hybridMultilevel"/>
    <w:tmpl w:val="38CA0488"/>
    <w:lvl w:ilvl="0" w:tplc="9E441CB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41FF"/>
    <w:multiLevelType w:val="hybridMultilevel"/>
    <w:tmpl w:val="6E6478EC"/>
    <w:lvl w:ilvl="0" w:tplc="703C2F1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FB37122"/>
    <w:multiLevelType w:val="multilevel"/>
    <w:tmpl w:val="096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7D746E"/>
    <w:multiLevelType w:val="hybridMultilevel"/>
    <w:tmpl w:val="86C4B362"/>
    <w:lvl w:ilvl="0" w:tplc="CEC4E8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D7DA3"/>
    <w:rsid w:val="0000080E"/>
    <w:rsid w:val="00146751"/>
    <w:rsid w:val="0039527A"/>
    <w:rsid w:val="00414D2E"/>
    <w:rsid w:val="004266C3"/>
    <w:rsid w:val="005A6F8E"/>
    <w:rsid w:val="005D7DA3"/>
    <w:rsid w:val="006845A3"/>
    <w:rsid w:val="006A39A8"/>
    <w:rsid w:val="008B79A2"/>
    <w:rsid w:val="008D19B9"/>
    <w:rsid w:val="00942D4C"/>
    <w:rsid w:val="009A0D7F"/>
    <w:rsid w:val="009C41C6"/>
    <w:rsid w:val="00A82B3D"/>
    <w:rsid w:val="00B15F91"/>
    <w:rsid w:val="00BB1E17"/>
    <w:rsid w:val="00BD31DF"/>
    <w:rsid w:val="00C53200"/>
    <w:rsid w:val="00C60FDB"/>
    <w:rsid w:val="00DD4770"/>
    <w:rsid w:val="00DE0558"/>
    <w:rsid w:val="00F26338"/>
    <w:rsid w:val="00F80469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arc" idref="#_x0000_s1037"/>
        <o:r id="V:Rule4" type="arc" idref="#_x0000_s1038"/>
        <o:r id="V:Rule5" type="arc" idref="#_x0000_s1039"/>
        <o:r id="V:Rule6" type="arc" idref="#_x0000_s1040"/>
        <o:r id="V:Rule7" type="arc" idref="#_x0000_s1041"/>
        <o:r id="V:Rule8" type="arc" idref="#_x0000_s1042"/>
        <o:r id="V:Rule9" type="arc" idref="#_x0000_s1043"/>
        <o:r id="V:Rule10" type="arc" idref="#_x0000_s1044"/>
        <o:r id="V:Rule11" type="arc" idref="#_x0000_s1045"/>
        <o:r id="V:Rule12" type="arc" idref="#_x0000_s1046"/>
        <o:r id="V:Rule13" type="arc" idref="#_x0000_s1047"/>
        <o:r id="V:Rule14" type="connector" idref="#_x0000_s1036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DA3"/>
  </w:style>
  <w:style w:type="paragraph" w:styleId="a5">
    <w:name w:val="Balloon Text"/>
    <w:basedOn w:val="a"/>
    <w:link w:val="a6"/>
    <w:uiPriority w:val="99"/>
    <w:semiHidden/>
    <w:unhideWhenUsed/>
    <w:rsid w:val="005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A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15F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2017-11-08T06:14:00Z</dcterms:created>
  <dcterms:modified xsi:type="dcterms:W3CDTF">2017-11-12T18:32:00Z</dcterms:modified>
</cp:coreProperties>
</file>