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09" w:rsidRPr="00995439" w:rsidRDefault="000F3B09" w:rsidP="000F3B09">
      <w:pPr>
        <w:jc w:val="center"/>
        <w:rPr>
          <w:rFonts w:ascii="Arial" w:hAnsi="Arial" w:cs="Arial"/>
          <w:sz w:val="24"/>
          <w:szCs w:val="24"/>
        </w:rPr>
      </w:pPr>
      <w:r w:rsidRPr="00995439">
        <w:rPr>
          <w:rFonts w:ascii="Arial" w:hAnsi="Arial" w:cs="Arial"/>
          <w:sz w:val="24"/>
          <w:szCs w:val="24"/>
        </w:rPr>
        <w:t>Департамент образования города Москвы</w:t>
      </w:r>
    </w:p>
    <w:p w:rsidR="000F3B09" w:rsidRPr="00995439" w:rsidRDefault="000F3B09" w:rsidP="000F3B09">
      <w:pPr>
        <w:jc w:val="center"/>
        <w:rPr>
          <w:rFonts w:ascii="Arial" w:hAnsi="Arial" w:cs="Arial"/>
          <w:sz w:val="24"/>
          <w:szCs w:val="24"/>
        </w:rPr>
      </w:pPr>
      <w:r w:rsidRPr="00995439">
        <w:rPr>
          <w:rFonts w:ascii="Arial" w:hAnsi="Arial" w:cs="Arial"/>
          <w:sz w:val="24"/>
          <w:szCs w:val="24"/>
        </w:rPr>
        <w:t>Государственное бюджетное общеобразовательное учреждение города Москвы</w:t>
      </w:r>
    </w:p>
    <w:p w:rsidR="000F3B09" w:rsidRPr="00995439" w:rsidRDefault="000F3B09" w:rsidP="000F3B09">
      <w:pPr>
        <w:jc w:val="center"/>
        <w:rPr>
          <w:rFonts w:ascii="Arial" w:hAnsi="Arial" w:cs="Arial"/>
          <w:sz w:val="24"/>
          <w:szCs w:val="24"/>
        </w:rPr>
      </w:pPr>
      <w:r w:rsidRPr="00995439">
        <w:rPr>
          <w:rFonts w:ascii="Arial" w:hAnsi="Arial" w:cs="Arial"/>
          <w:sz w:val="24"/>
          <w:szCs w:val="24"/>
        </w:rPr>
        <w:t>«Школа № 1505 «Московская городская педагогическая гимназия-лаборатория»»</w:t>
      </w:r>
    </w:p>
    <w:p w:rsidR="000F3B09" w:rsidRPr="00995439" w:rsidRDefault="000F3B09" w:rsidP="000F3B09">
      <w:pPr>
        <w:jc w:val="center"/>
        <w:rPr>
          <w:rFonts w:ascii="Arial" w:hAnsi="Arial" w:cs="Arial"/>
          <w:sz w:val="24"/>
          <w:szCs w:val="24"/>
        </w:rPr>
      </w:pPr>
    </w:p>
    <w:p w:rsidR="000F3B09" w:rsidRPr="00995439" w:rsidRDefault="000F3B09" w:rsidP="000F3B09">
      <w:pPr>
        <w:jc w:val="center"/>
        <w:rPr>
          <w:rFonts w:ascii="Arial" w:hAnsi="Arial" w:cs="Arial"/>
          <w:sz w:val="24"/>
          <w:szCs w:val="24"/>
        </w:rPr>
      </w:pPr>
    </w:p>
    <w:p w:rsidR="000F3B09" w:rsidRPr="00995439" w:rsidRDefault="000F3B09" w:rsidP="000F3B09">
      <w:pPr>
        <w:jc w:val="center"/>
        <w:rPr>
          <w:rFonts w:ascii="Arial" w:hAnsi="Arial" w:cs="Arial"/>
          <w:sz w:val="24"/>
          <w:szCs w:val="24"/>
        </w:rPr>
      </w:pPr>
    </w:p>
    <w:p w:rsidR="000F3B09" w:rsidRPr="00995439" w:rsidRDefault="000F3B09" w:rsidP="000F3B09">
      <w:pPr>
        <w:jc w:val="center"/>
        <w:rPr>
          <w:rFonts w:ascii="Arial" w:hAnsi="Arial" w:cs="Arial"/>
          <w:sz w:val="24"/>
          <w:szCs w:val="24"/>
        </w:rPr>
      </w:pPr>
    </w:p>
    <w:p w:rsidR="000F3B09" w:rsidRPr="00995439" w:rsidRDefault="000F3B09" w:rsidP="000F3B09">
      <w:pPr>
        <w:jc w:val="center"/>
        <w:rPr>
          <w:rFonts w:ascii="Arial" w:hAnsi="Arial" w:cs="Arial"/>
          <w:sz w:val="24"/>
          <w:szCs w:val="24"/>
        </w:rPr>
      </w:pPr>
    </w:p>
    <w:p w:rsidR="000F3B09" w:rsidRPr="00995439" w:rsidRDefault="000F3B09" w:rsidP="000F3B09">
      <w:pPr>
        <w:jc w:val="center"/>
        <w:rPr>
          <w:rFonts w:ascii="Arial" w:hAnsi="Arial" w:cs="Arial"/>
          <w:b/>
          <w:sz w:val="24"/>
          <w:szCs w:val="24"/>
        </w:rPr>
      </w:pPr>
    </w:p>
    <w:p w:rsidR="000F3B09" w:rsidRPr="00995439" w:rsidRDefault="000F3B09" w:rsidP="000F3B09">
      <w:pPr>
        <w:jc w:val="center"/>
        <w:rPr>
          <w:rFonts w:ascii="Arial" w:hAnsi="Arial" w:cs="Arial"/>
          <w:b/>
          <w:sz w:val="24"/>
          <w:szCs w:val="24"/>
        </w:rPr>
      </w:pPr>
      <w:r w:rsidRPr="00995439">
        <w:rPr>
          <w:rFonts w:ascii="Arial" w:hAnsi="Arial" w:cs="Arial"/>
          <w:b/>
          <w:sz w:val="24"/>
          <w:szCs w:val="24"/>
        </w:rPr>
        <w:t>ДИПЛОМНОЕ ИССЛЕДОВАНИЕ</w:t>
      </w:r>
    </w:p>
    <w:p w:rsidR="000F3B09" w:rsidRPr="00995439" w:rsidRDefault="000F3B09" w:rsidP="000F3B09">
      <w:pPr>
        <w:jc w:val="center"/>
        <w:rPr>
          <w:rFonts w:ascii="Arial" w:hAnsi="Arial" w:cs="Arial"/>
          <w:sz w:val="24"/>
          <w:szCs w:val="24"/>
        </w:rPr>
      </w:pPr>
      <w:r w:rsidRPr="00995439">
        <w:rPr>
          <w:rFonts w:ascii="Arial" w:hAnsi="Arial" w:cs="Arial"/>
          <w:sz w:val="24"/>
          <w:szCs w:val="24"/>
        </w:rPr>
        <w:t>на тему:</w:t>
      </w:r>
    </w:p>
    <w:p w:rsidR="000F3B09" w:rsidRPr="00995439" w:rsidRDefault="000F3B09" w:rsidP="000F3B09">
      <w:pPr>
        <w:jc w:val="center"/>
        <w:rPr>
          <w:rFonts w:ascii="Arial" w:hAnsi="Arial" w:cs="Arial"/>
          <w:sz w:val="24"/>
          <w:szCs w:val="24"/>
        </w:rPr>
      </w:pPr>
    </w:p>
    <w:p w:rsidR="000F3B09" w:rsidRPr="00995439" w:rsidRDefault="000F3B09" w:rsidP="000F3B09">
      <w:pPr>
        <w:jc w:val="center"/>
        <w:rPr>
          <w:rFonts w:ascii="Arial" w:hAnsi="Arial" w:cs="Arial"/>
          <w:b/>
          <w:sz w:val="24"/>
          <w:szCs w:val="24"/>
        </w:rPr>
      </w:pPr>
      <w:r w:rsidRPr="00995439">
        <w:rPr>
          <w:rFonts w:ascii="Arial" w:hAnsi="Arial" w:cs="Arial"/>
          <w:b/>
          <w:sz w:val="24"/>
          <w:szCs w:val="24"/>
        </w:rPr>
        <w:t>Влияние внешних факторов на содержание кислорода в крови человека</w:t>
      </w:r>
    </w:p>
    <w:p w:rsidR="000F3B09" w:rsidRPr="00995439" w:rsidRDefault="000F3B09" w:rsidP="000F3B09">
      <w:pPr>
        <w:jc w:val="center"/>
        <w:rPr>
          <w:rFonts w:ascii="Arial" w:hAnsi="Arial" w:cs="Arial"/>
          <w:sz w:val="24"/>
          <w:szCs w:val="24"/>
        </w:rPr>
      </w:pPr>
    </w:p>
    <w:p w:rsidR="000F3B09" w:rsidRPr="00995439" w:rsidRDefault="000F3B09" w:rsidP="000F3B09">
      <w:pPr>
        <w:jc w:val="center"/>
        <w:rPr>
          <w:rFonts w:ascii="Arial" w:hAnsi="Arial" w:cs="Arial"/>
          <w:sz w:val="24"/>
          <w:szCs w:val="24"/>
        </w:rPr>
      </w:pPr>
    </w:p>
    <w:p w:rsidR="000F3B09" w:rsidRPr="00995439" w:rsidRDefault="000F3B09" w:rsidP="000F3B09">
      <w:pPr>
        <w:jc w:val="center"/>
        <w:rPr>
          <w:rFonts w:ascii="Arial" w:hAnsi="Arial" w:cs="Arial"/>
          <w:sz w:val="24"/>
          <w:szCs w:val="24"/>
        </w:rPr>
      </w:pPr>
    </w:p>
    <w:p w:rsidR="000F3B09" w:rsidRPr="00995439" w:rsidRDefault="000F3B09" w:rsidP="000F3B09">
      <w:pPr>
        <w:jc w:val="right"/>
        <w:rPr>
          <w:rFonts w:ascii="Arial" w:hAnsi="Arial" w:cs="Arial"/>
          <w:sz w:val="24"/>
          <w:szCs w:val="24"/>
        </w:rPr>
      </w:pPr>
    </w:p>
    <w:p w:rsidR="000F3B09" w:rsidRPr="00995439" w:rsidRDefault="000F3B09" w:rsidP="000F3B09">
      <w:pPr>
        <w:jc w:val="right"/>
        <w:rPr>
          <w:rFonts w:ascii="Arial" w:hAnsi="Arial" w:cs="Arial"/>
          <w:sz w:val="24"/>
          <w:szCs w:val="24"/>
        </w:rPr>
      </w:pPr>
      <w:r w:rsidRPr="00995439">
        <w:rPr>
          <w:rFonts w:ascii="Arial" w:hAnsi="Arial" w:cs="Arial"/>
          <w:sz w:val="24"/>
          <w:szCs w:val="24"/>
        </w:rPr>
        <w:t>Выполнила:</w:t>
      </w:r>
    </w:p>
    <w:p w:rsidR="000F3B09" w:rsidRPr="00995439" w:rsidRDefault="000F3B09" w:rsidP="000F3B09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995439">
        <w:rPr>
          <w:rFonts w:ascii="Arial" w:hAnsi="Arial" w:cs="Arial"/>
          <w:sz w:val="24"/>
          <w:szCs w:val="24"/>
        </w:rPr>
        <w:t>Шилкина</w:t>
      </w:r>
      <w:proofErr w:type="spellEnd"/>
      <w:r w:rsidRPr="00995439">
        <w:rPr>
          <w:rFonts w:ascii="Arial" w:hAnsi="Arial" w:cs="Arial"/>
          <w:sz w:val="24"/>
          <w:szCs w:val="24"/>
        </w:rPr>
        <w:t xml:space="preserve"> Марина Дмитриевна</w:t>
      </w:r>
    </w:p>
    <w:p w:rsidR="000F3B09" w:rsidRPr="00995439" w:rsidRDefault="000F3B09" w:rsidP="000F3B09">
      <w:pPr>
        <w:jc w:val="right"/>
        <w:rPr>
          <w:rFonts w:ascii="Arial" w:hAnsi="Arial" w:cs="Arial"/>
          <w:sz w:val="24"/>
          <w:szCs w:val="24"/>
        </w:rPr>
      </w:pPr>
      <w:r w:rsidRPr="00995439">
        <w:rPr>
          <w:rFonts w:ascii="Arial" w:hAnsi="Arial" w:cs="Arial"/>
          <w:sz w:val="24"/>
          <w:szCs w:val="24"/>
        </w:rPr>
        <w:t>Научный руководитель:</w:t>
      </w:r>
    </w:p>
    <w:p w:rsidR="000F3B09" w:rsidRPr="00995439" w:rsidRDefault="000F3B09" w:rsidP="000F3B09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995439">
        <w:rPr>
          <w:rFonts w:ascii="Arial" w:hAnsi="Arial" w:cs="Arial"/>
          <w:sz w:val="24"/>
          <w:szCs w:val="24"/>
        </w:rPr>
        <w:t>Ноздрачёва</w:t>
      </w:r>
      <w:proofErr w:type="spellEnd"/>
      <w:r w:rsidRPr="00995439">
        <w:rPr>
          <w:rFonts w:ascii="Arial" w:hAnsi="Arial" w:cs="Arial"/>
          <w:sz w:val="24"/>
          <w:szCs w:val="24"/>
        </w:rPr>
        <w:t xml:space="preserve"> Анна Николаевна</w:t>
      </w:r>
    </w:p>
    <w:p w:rsidR="000F3B09" w:rsidRPr="00995439" w:rsidRDefault="000F3B09" w:rsidP="000F3B09">
      <w:pPr>
        <w:jc w:val="right"/>
        <w:rPr>
          <w:rFonts w:ascii="Arial" w:hAnsi="Arial" w:cs="Arial"/>
          <w:sz w:val="24"/>
          <w:szCs w:val="24"/>
        </w:rPr>
      </w:pPr>
      <w:r w:rsidRPr="00995439">
        <w:rPr>
          <w:rFonts w:ascii="Arial" w:hAnsi="Arial" w:cs="Arial"/>
          <w:sz w:val="24"/>
          <w:szCs w:val="24"/>
        </w:rPr>
        <w:t>Рецензент:</w:t>
      </w:r>
    </w:p>
    <w:p w:rsidR="000F3B09" w:rsidRPr="00995439" w:rsidRDefault="000F3B09" w:rsidP="000F3B09">
      <w:pPr>
        <w:jc w:val="right"/>
        <w:rPr>
          <w:rFonts w:ascii="Arial" w:hAnsi="Arial" w:cs="Arial"/>
          <w:sz w:val="24"/>
          <w:szCs w:val="24"/>
        </w:rPr>
      </w:pPr>
    </w:p>
    <w:p w:rsidR="000F3B09" w:rsidRPr="00995439" w:rsidRDefault="000F3B09" w:rsidP="000F3B09">
      <w:pPr>
        <w:jc w:val="right"/>
        <w:rPr>
          <w:rFonts w:ascii="Arial" w:hAnsi="Arial" w:cs="Arial"/>
          <w:sz w:val="24"/>
          <w:szCs w:val="24"/>
        </w:rPr>
      </w:pPr>
    </w:p>
    <w:p w:rsidR="000F3B09" w:rsidRPr="00995439" w:rsidRDefault="000F3B09" w:rsidP="000F3B09">
      <w:pPr>
        <w:ind w:left="-709"/>
        <w:jc w:val="right"/>
        <w:rPr>
          <w:rFonts w:ascii="Arial" w:hAnsi="Arial" w:cs="Arial"/>
          <w:sz w:val="24"/>
          <w:szCs w:val="24"/>
        </w:rPr>
      </w:pPr>
    </w:p>
    <w:p w:rsidR="000F3B09" w:rsidRDefault="000F3B09" w:rsidP="000F3B09">
      <w:pPr>
        <w:ind w:left="-709"/>
        <w:jc w:val="right"/>
        <w:rPr>
          <w:rFonts w:ascii="Arial" w:hAnsi="Arial" w:cs="Arial"/>
          <w:sz w:val="24"/>
          <w:szCs w:val="24"/>
        </w:rPr>
      </w:pPr>
    </w:p>
    <w:p w:rsidR="000F3B09" w:rsidRPr="00995439" w:rsidRDefault="000F3B09" w:rsidP="000F3B09">
      <w:pPr>
        <w:ind w:left="-709"/>
        <w:jc w:val="center"/>
        <w:rPr>
          <w:rFonts w:ascii="Arial" w:hAnsi="Arial" w:cs="Arial"/>
          <w:sz w:val="24"/>
          <w:szCs w:val="24"/>
        </w:rPr>
      </w:pPr>
      <w:r w:rsidRPr="00995439">
        <w:rPr>
          <w:rFonts w:ascii="Arial" w:hAnsi="Arial" w:cs="Arial"/>
          <w:sz w:val="24"/>
          <w:szCs w:val="24"/>
        </w:rPr>
        <w:t>Москва</w:t>
      </w:r>
    </w:p>
    <w:p w:rsidR="000F3B09" w:rsidRDefault="000F3B09" w:rsidP="000F3B09">
      <w:pPr>
        <w:ind w:left="-709"/>
        <w:jc w:val="center"/>
        <w:rPr>
          <w:rFonts w:ascii="Arial" w:hAnsi="Arial" w:cs="Arial"/>
          <w:sz w:val="24"/>
          <w:szCs w:val="24"/>
        </w:rPr>
      </w:pPr>
      <w:r w:rsidRPr="00995439">
        <w:rPr>
          <w:rFonts w:ascii="Arial" w:hAnsi="Arial" w:cs="Arial"/>
          <w:sz w:val="24"/>
          <w:szCs w:val="24"/>
        </w:rPr>
        <w:t>2017-2018 учебный год</w:t>
      </w:r>
    </w:p>
    <w:p w:rsidR="000F3B09" w:rsidRDefault="000F3B09"/>
    <w:p w:rsidR="00BF143C" w:rsidRPr="00995439" w:rsidRDefault="000F3B09" w:rsidP="00BF143C">
      <w:pPr>
        <w:ind w:left="-709"/>
        <w:jc w:val="center"/>
        <w:rPr>
          <w:rFonts w:ascii="Arial" w:hAnsi="Arial" w:cs="Arial"/>
          <w:sz w:val="24"/>
          <w:szCs w:val="24"/>
        </w:rPr>
      </w:pPr>
      <w:r>
        <w:br w:type="page"/>
      </w:r>
      <w:r w:rsidR="00BF143C" w:rsidRPr="00995439">
        <w:rPr>
          <w:rFonts w:ascii="Arial" w:hAnsi="Arial" w:cs="Arial"/>
          <w:sz w:val="24"/>
          <w:szCs w:val="24"/>
        </w:rPr>
        <w:lastRenderedPageBreak/>
        <w:t>Оглавление</w:t>
      </w:r>
    </w:p>
    <w:p w:rsidR="00BF143C" w:rsidRPr="00995439" w:rsidRDefault="00BF143C" w:rsidP="00BF143C">
      <w:pPr>
        <w:ind w:left="-709"/>
        <w:jc w:val="center"/>
        <w:rPr>
          <w:rFonts w:ascii="Arial" w:hAnsi="Arial" w:cs="Arial"/>
          <w:sz w:val="24"/>
          <w:szCs w:val="24"/>
        </w:rPr>
      </w:pPr>
    </w:p>
    <w:p w:rsidR="00BF143C" w:rsidRPr="00995439" w:rsidRDefault="00BF143C" w:rsidP="00BF143C">
      <w:pPr>
        <w:rPr>
          <w:rFonts w:ascii="Arial" w:hAnsi="Arial" w:cs="Arial"/>
          <w:sz w:val="24"/>
          <w:szCs w:val="24"/>
        </w:rPr>
      </w:pPr>
      <w:r w:rsidRPr="00995439">
        <w:rPr>
          <w:rFonts w:ascii="Arial" w:hAnsi="Arial" w:cs="Arial"/>
          <w:sz w:val="24"/>
          <w:szCs w:val="24"/>
        </w:rPr>
        <w:t>Введение</w:t>
      </w:r>
    </w:p>
    <w:p w:rsidR="00BF143C" w:rsidRPr="00995439" w:rsidRDefault="00BF143C" w:rsidP="00BF143C">
      <w:pPr>
        <w:rPr>
          <w:rFonts w:ascii="Arial" w:hAnsi="Arial" w:cs="Arial"/>
          <w:sz w:val="24"/>
          <w:szCs w:val="24"/>
        </w:rPr>
      </w:pPr>
      <w:r w:rsidRPr="00995439">
        <w:rPr>
          <w:rFonts w:ascii="Arial" w:hAnsi="Arial" w:cs="Arial"/>
          <w:sz w:val="24"/>
          <w:szCs w:val="24"/>
        </w:rPr>
        <w:t xml:space="preserve">Глава </w:t>
      </w:r>
      <w:r w:rsidRPr="00995439">
        <w:rPr>
          <w:rFonts w:ascii="Arial" w:hAnsi="Arial" w:cs="Arial"/>
          <w:sz w:val="24"/>
          <w:szCs w:val="24"/>
          <w:lang w:val="en-US"/>
        </w:rPr>
        <w:t>I</w:t>
      </w:r>
    </w:p>
    <w:p w:rsidR="00BF143C" w:rsidRPr="00995439" w:rsidRDefault="00BF143C" w:rsidP="00BF143C">
      <w:pPr>
        <w:jc w:val="both"/>
        <w:rPr>
          <w:rFonts w:ascii="Arial" w:hAnsi="Arial" w:cs="Arial"/>
          <w:sz w:val="24"/>
          <w:szCs w:val="24"/>
        </w:rPr>
      </w:pPr>
      <w:r w:rsidRPr="00995439">
        <w:rPr>
          <w:rFonts w:ascii="Arial" w:hAnsi="Arial" w:cs="Arial"/>
          <w:sz w:val="24"/>
          <w:szCs w:val="24"/>
        </w:rPr>
        <w:t>1. Роль кислорода в организме человека</w:t>
      </w:r>
    </w:p>
    <w:p w:rsidR="00BF143C" w:rsidRPr="00995439" w:rsidRDefault="00BF143C" w:rsidP="00BF143C">
      <w:pPr>
        <w:jc w:val="both"/>
        <w:rPr>
          <w:rFonts w:ascii="Arial" w:hAnsi="Arial" w:cs="Arial"/>
          <w:sz w:val="24"/>
          <w:szCs w:val="24"/>
        </w:rPr>
      </w:pPr>
      <w:r w:rsidRPr="00995439">
        <w:rPr>
          <w:rFonts w:ascii="Arial" w:hAnsi="Arial" w:cs="Arial"/>
          <w:sz w:val="24"/>
          <w:szCs w:val="24"/>
        </w:rPr>
        <w:t>1.1 Газообмен</w:t>
      </w:r>
    </w:p>
    <w:p w:rsidR="00BF143C" w:rsidRPr="00995439" w:rsidRDefault="00BF143C" w:rsidP="00BF143C">
      <w:pPr>
        <w:jc w:val="both"/>
        <w:rPr>
          <w:rFonts w:ascii="Arial" w:hAnsi="Arial" w:cs="Arial"/>
          <w:sz w:val="24"/>
          <w:szCs w:val="24"/>
        </w:rPr>
      </w:pPr>
      <w:r w:rsidRPr="00995439">
        <w:rPr>
          <w:rFonts w:ascii="Arial" w:hAnsi="Arial" w:cs="Arial"/>
          <w:sz w:val="24"/>
          <w:szCs w:val="24"/>
        </w:rPr>
        <w:t>1.2 Транспорт газов кровью</w:t>
      </w:r>
    </w:p>
    <w:p w:rsidR="00BF143C" w:rsidRPr="00995439" w:rsidRDefault="00BF143C" w:rsidP="00BF143C">
      <w:pPr>
        <w:jc w:val="both"/>
        <w:rPr>
          <w:rFonts w:ascii="Arial" w:hAnsi="Arial" w:cs="Arial"/>
          <w:sz w:val="24"/>
          <w:szCs w:val="24"/>
        </w:rPr>
      </w:pPr>
      <w:r w:rsidRPr="00995439">
        <w:rPr>
          <w:rFonts w:ascii="Arial" w:hAnsi="Arial" w:cs="Arial"/>
          <w:sz w:val="24"/>
          <w:szCs w:val="24"/>
        </w:rPr>
        <w:t>1.2.1 Изменение газового состава крови</w:t>
      </w:r>
    </w:p>
    <w:p w:rsidR="00BF143C" w:rsidRPr="00995439" w:rsidRDefault="00BF143C" w:rsidP="00BF143C">
      <w:pPr>
        <w:jc w:val="both"/>
        <w:rPr>
          <w:rFonts w:ascii="Arial" w:hAnsi="Arial" w:cs="Arial"/>
          <w:sz w:val="24"/>
          <w:szCs w:val="24"/>
        </w:rPr>
      </w:pPr>
      <w:r w:rsidRPr="00995439">
        <w:rPr>
          <w:rFonts w:ascii="Arial" w:hAnsi="Arial" w:cs="Arial"/>
          <w:sz w:val="24"/>
          <w:szCs w:val="24"/>
        </w:rPr>
        <w:t>1.3 Получение энергии</w:t>
      </w:r>
    </w:p>
    <w:p w:rsidR="00BF143C" w:rsidRPr="00995439" w:rsidRDefault="00BF143C" w:rsidP="00BF143C">
      <w:pPr>
        <w:jc w:val="both"/>
        <w:rPr>
          <w:rFonts w:ascii="Arial" w:hAnsi="Arial" w:cs="Arial"/>
          <w:sz w:val="24"/>
          <w:szCs w:val="24"/>
        </w:rPr>
      </w:pPr>
      <w:r w:rsidRPr="00995439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995439">
        <w:rPr>
          <w:rFonts w:ascii="Arial" w:hAnsi="Arial" w:cs="Arial"/>
          <w:sz w:val="24"/>
          <w:szCs w:val="24"/>
        </w:rPr>
        <w:t>Оксигенация</w:t>
      </w:r>
      <w:proofErr w:type="spellEnd"/>
      <w:r w:rsidRPr="00995439">
        <w:rPr>
          <w:rFonts w:ascii="Arial" w:hAnsi="Arial" w:cs="Arial"/>
          <w:sz w:val="24"/>
          <w:szCs w:val="24"/>
        </w:rPr>
        <w:t xml:space="preserve"> тканей человека</w:t>
      </w:r>
    </w:p>
    <w:p w:rsidR="00BF143C" w:rsidRPr="00995439" w:rsidRDefault="00BF143C" w:rsidP="00BF143C">
      <w:pPr>
        <w:jc w:val="both"/>
        <w:rPr>
          <w:rFonts w:ascii="Arial" w:hAnsi="Arial" w:cs="Arial"/>
          <w:sz w:val="24"/>
          <w:szCs w:val="24"/>
        </w:rPr>
      </w:pPr>
      <w:r w:rsidRPr="00995439">
        <w:rPr>
          <w:rFonts w:ascii="Arial" w:hAnsi="Arial" w:cs="Arial"/>
          <w:sz w:val="24"/>
          <w:szCs w:val="24"/>
        </w:rPr>
        <w:t>2.1 Доставка кислорода к тканям человека</w:t>
      </w:r>
    </w:p>
    <w:p w:rsidR="00BF143C" w:rsidRPr="00995439" w:rsidRDefault="00BF143C" w:rsidP="00BF143C">
      <w:pPr>
        <w:jc w:val="both"/>
        <w:rPr>
          <w:rFonts w:ascii="Arial" w:hAnsi="Arial" w:cs="Arial"/>
          <w:sz w:val="24"/>
          <w:szCs w:val="24"/>
        </w:rPr>
      </w:pPr>
      <w:r w:rsidRPr="00995439">
        <w:rPr>
          <w:rFonts w:ascii="Arial" w:hAnsi="Arial" w:cs="Arial"/>
          <w:sz w:val="24"/>
          <w:szCs w:val="24"/>
        </w:rPr>
        <w:t>2.2 Потребление кислорода тканями организма</w:t>
      </w:r>
    </w:p>
    <w:p w:rsidR="00BF143C" w:rsidRPr="00995439" w:rsidRDefault="00BF143C" w:rsidP="00BF143C">
      <w:pPr>
        <w:jc w:val="both"/>
        <w:rPr>
          <w:rFonts w:ascii="Arial" w:hAnsi="Arial" w:cs="Arial"/>
          <w:sz w:val="24"/>
          <w:szCs w:val="24"/>
        </w:rPr>
      </w:pPr>
      <w:r w:rsidRPr="00995439">
        <w:rPr>
          <w:rFonts w:ascii="Arial" w:hAnsi="Arial" w:cs="Arial"/>
          <w:sz w:val="24"/>
          <w:szCs w:val="24"/>
        </w:rPr>
        <w:t>3. Пониженное содержание кислорода в организме человека</w:t>
      </w:r>
    </w:p>
    <w:p w:rsidR="00BF143C" w:rsidRPr="00995439" w:rsidRDefault="00BF143C" w:rsidP="00BF143C">
      <w:pPr>
        <w:jc w:val="both"/>
        <w:rPr>
          <w:rFonts w:ascii="Arial" w:hAnsi="Arial" w:cs="Arial"/>
          <w:sz w:val="24"/>
          <w:szCs w:val="24"/>
        </w:rPr>
      </w:pPr>
      <w:r w:rsidRPr="00995439">
        <w:rPr>
          <w:rFonts w:ascii="Arial" w:hAnsi="Arial" w:cs="Arial"/>
          <w:sz w:val="24"/>
          <w:szCs w:val="24"/>
        </w:rPr>
        <w:t>3.1 Гипоксия</w:t>
      </w:r>
    </w:p>
    <w:p w:rsidR="00BF143C" w:rsidRPr="00995439" w:rsidRDefault="00BF143C" w:rsidP="00BF143C">
      <w:pPr>
        <w:jc w:val="both"/>
        <w:rPr>
          <w:rFonts w:ascii="Arial" w:hAnsi="Arial" w:cs="Arial"/>
          <w:sz w:val="24"/>
          <w:szCs w:val="24"/>
        </w:rPr>
      </w:pPr>
      <w:r w:rsidRPr="00995439">
        <w:rPr>
          <w:rFonts w:ascii="Arial" w:hAnsi="Arial" w:cs="Arial"/>
          <w:sz w:val="24"/>
          <w:szCs w:val="24"/>
        </w:rPr>
        <w:t>3.1.1 Типы гипоксии</w:t>
      </w:r>
    </w:p>
    <w:p w:rsidR="00BF143C" w:rsidRPr="00995439" w:rsidRDefault="00BF143C" w:rsidP="00BF143C">
      <w:pPr>
        <w:jc w:val="both"/>
        <w:rPr>
          <w:rFonts w:ascii="Arial" w:hAnsi="Arial" w:cs="Arial"/>
          <w:sz w:val="24"/>
          <w:szCs w:val="24"/>
        </w:rPr>
      </w:pPr>
      <w:r w:rsidRPr="00995439">
        <w:rPr>
          <w:rFonts w:ascii="Arial" w:hAnsi="Arial" w:cs="Arial"/>
          <w:sz w:val="24"/>
          <w:szCs w:val="24"/>
        </w:rPr>
        <w:t>3.2 Нарушение функций организма при гипоксии</w:t>
      </w:r>
    </w:p>
    <w:p w:rsidR="00BF143C" w:rsidRPr="00995439" w:rsidRDefault="00BF143C" w:rsidP="00BF143C">
      <w:pPr>
        <w:jc w:val="both"/>
        <w:rPr>
          <w:rFonts w:ascii="Arial" w:hAnsi="Arial" w:cs="Arial"/>
          <w:sz w:val="24"/>
          <w:szCs w:val="24"/>
        </w:rPr>
      </w:pPr>
      <w:r w:rsidRPr="00995439">
        <w:rPr>
          <w:rFonts w:ascii="Arial" w:hAnsi="Arial" w:cs="Arial"/>
          <w:sz w:val="24"/>
          <w:szCs w:val="24"/>
        </w:rPr>
        <w:t xml:space="preserve">4. Изменение </w:t>
      </w:r>
      <w:proofErr w:type="spellStart"/>
      <w:r w:rsidRPr="00995439">
        <w:rPr>
          <w:rFonts w:ascii="Arial" w:hAnsi="Arial" w:cs="Arial"/>
          <w:sz w:val="24"/>
          <w:szCs w:val="24"/>
        </w:rPr>
        <w:t>оксигенации</w:t>
      </w:r>
      <w:proofErr w:type="spellEnd"/>
      <w:r w:rsidRPr="00995439">
        <w:rPr>
          <w:rFonts w:ascii="Arial" w:hAnsi="Arial" w:cs="Arial"/>
          <w:sz w:val="24"/>
          <w:szCs w:val="24"/>
        </w:rPr>
        <w:t xml:space="preserve"> организма в зависимости от окружающих условий</w:t>
      </w:r>
    </w:p>
    <w:p w:rsidR="00BF143C" w:rsidRPr="00995439" w:rsidRDefault="00BF143C" w:rsidP="00BF143C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995439">
        <w:rPr>
          <w:rFonts w:ascii="Arial" w:hAnsi="Arial" w:cs="Arial"/>
          <w:sz w:val="24"/>
          <w:szCs w:val="24"/>
        </w:rPr>
        <w:t>4.1 Высокогорье</w:t>
      </w:r>
    </w:p>
    <w:p w:rsidR="00BF143C" w:rsidRPr="00995439" w:rsidRDefault="00BF143C" w:rsidP="00BF143C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995439">
        <w:rPr>
          <w:rFonts w:ascii="Arial" w:hAnsi="Arial" w:cs="Arial"/>
          <w:sz w:val="24"/>
          <w:szCs w:val="24"/>
        </w:rPr>
        <w:t>4.1.1 Горная болезнь</w:t>
      </w:r>
    </w:p>
    <w:p w:rsidR="00BF143C" w:rsidRPr="00995439" w:rsidRDefault="00BF143C" w:rsidP="00BF143C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995439">
        <w:rPr>
          <w:rFonts w:ascii="Arial" w:hAnsi="Arial" w:cs="Arial"/>
          <w:sz w:val="24"/>
          <w:szCs w:val="24"/>
        </w:rPr>
        <w:t>Выводы</w:t>
      </w:r>
    </w:p>
    <w:p w:rsidR="00BF143C" w:rsidRPr="00995439" w:rsidRDefault="00BF143C" w:rsidP="00BF143C">
      <w:pPr>
        <w:tabs>
          <w:tab w:val="left" w:pos="851"/>
          <w:tab w:val="left" w:pos="8100"/>
        </w:tabs>
        <w:jc w:val="both"/>
        <w:rPr>
          <w:rFonts w:ascii="Arial" w:hAnsi="Arial" w:cs="Arial"/>
          <w:sz w:val="24"/>
          <w:szCs w:val="24"/>
        </w:rPr>
      </w:pPr>
      <w:r w:rsidRPr="00995439">
        <w:rPr>
          <w:rFonts w:ascii="Arial" w:hAnsi="Arial" w:cs="Arial"/>
          <w:sz w:val="24"/>
          <w:szCs w:val="24"/>
        </w:rPr>
        <w:t>Список литературы</w:t>
      </w:r>
      <w:r>
        <w:rPr>
          <w:rFonts w:ascii="Arial" w:hAnsi="Arial" w:cs="Arial"/>
          <w:sz w:val="24"/>
          <w:szCs w:val="24"/>
        </w:rPr>
        <w:tab/>
      </w:r>
    </w:p>
    <w:p w:rsidR="000F3B09" w:rsidRDefault="000F3B09">
      <w:pPr>
        <w:spacing w:after="0" w:line="240" w:lineRule="auto"/>
      </w:pPr>
    </w:p>
    <w:p w:rsidR="000F3B09" w:rsidRPr="00B1752D" w:rsidRDefault="000F3B09" w:rsidP="000F3B09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1752D">
        <w:rPr>
          <w:rFonts w:ascii="Arial" w:hAnsi="Arial" w:cs="Arial"/>
          <w:b/>
          <w:sz w:val="24"/>
          <w:szCs w:val="24"/>
        </w:rPr>
        <w:t>Введение</w:t>
      </w:r>
    </w:p>
    <w:p w:rsidR="000F3B09" w:rsidRDefault="000F3B09" w:rsidP="000F3B09">
      <w:pPr>
        <w:shd w:val="clear" w:color="auto" w:fill="FFFFFF" w:themeFill="background1"/>
        <w:jc w:val="both"/>
        <w:rPr>
          <w:rFonts w:ascii="Arial" w:hAnsi="Arial" w:cs="Arial"/>
          <w:color w:val="000000"/>
          <w:sz w:val="24"/>
          <w:szCs w:val="24"/>
        </w:rPr>
      </w:pPr>
      <w:r w:rsidRPr="00523227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Аннотация:</w:t>
      </w:r>
    </w:p>
    <w:p w:rsidR="000F3B09" w:rsidRDefault="000F3B09" w:rsidP="000F3B09">
      <w:pPr>
        <w:shd w:val="clear" w:color="auto" w:fill="FFFFFF" w:themeFill="background1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3227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Всем людям на планете для жизни необходим кислород. Определённое содержание кислорода в крови влияет на самочувствие организма. </w:t>
      </w:r>
      <w:r w:rsidRPr="00523227">
        <w:rPr>
          <w:rFonts w:ascii="Arial" w:hAnsi="Arial" w:cs="Arial"/>
          <w:color w:val="000000"/>
          <w:sz w:val="24"/>
          <w:szCs w:val="24"/>
        </w:rPr>
        <w:br/>
      </w:r>
      <w:r w:rsidRPr="00523227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своей работе я хочу выяснить, действительно ли внешние факторы могут повлиять на содержание кислорода в крови человека, и можно ли самостоятельно управлять своим самочувствием через процессы дыхания. </w:t>
      </w:r>
      <w:r w:rsidRPr="00523227">
        <w:rPr>
          <w:rFonts w:ascii="Arial" w:hAnsi="Arial" w:cs="Arial"/>
          <w:color w:val="000000"/>
          <w:sz w:val="24"/>
          <w:szCs w:val="24"/>
        </w:rPr>
        <w:br/>
      </w:r>
      <w:r w:rsidRPr="00523227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своём исследовании я расскажу о роли кислорода. О том, как кислород взаимодействует с тканями человека, и что происходит с организмом при повышении или понижении кислорода. </w:t>
      </w:r>
    </w:p>
    <w:p w:rsidR="000F3B09" w:rsidRPr="00523227" w:rsidRDefault="000F3B09" w:rsidP="000F3B09">
      <w:pPr>
        <w:shd w:val="clear" w:color="auto" w:fill="FFFFFF" w:themeFill="background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3227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Актуальность:</w:t>
      </w:r>
    </w:p>
    <w:p w:rsidR="000F3B09" w:rsidRDefault="000F3B09" w:rsidP="000F3B09">
      <w:pPr>
        <w:shd w:val="clear" w:color="auto" w:fill="FFFFFF" w:themeFill="background1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32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Самочувствие человека во многом зависит от </w:t>
      </w:r>
      <w:proofErr w:type="spellStart"/>
      <w:r w:rsidRPr="00523227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оксигенации</w:t>
      </w:r>
      <w:proofErr w:type="spellEnd"/>
      <w:r w:rsidRPr="005232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его крови. Обитая в нормальных условиях, мы редко обращаем внимание на её повышение или понижение. Но для спортсменов, которые увлекаются дайвингом или походами в горы, данный параметр находится в приоритете, потому что когда человек изменяет расстояние над уровнем моря, в его организме также происходят немаловажные изменения. С помощью многочисленных тренировок, спортсмены добиваются нужного соотношения кислорода в крови. Я хочу выяснить, как высота влияет на </w:t>
      </w:r>
      <w:proofErr w:type="spellStart"/>
      <w:r w:rsidRPr="00523227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оксигенацию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5232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каких результатов должен добиться спортсмен на тренировках, чтобы с легкостью перенести подъём на ту или иную высоту. </w:t>
      </w:r>
      <w:r w:rsidRPr="00523227">
        <w:rPr>
          <w:rFonts w:ascii="Arial" w:hAnsi="Arial" w:cs="Arial"/>
          <w:color w:val="000000"/>
          <w:sz w:val="24"/>
          <w:szCs w:val="24"/>
        </w:rPr>
        <w:br/>
      </w:r>
      <w:r w:rsidRPr="00523227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Эта тема также очень актуальна для людей, страдающих гипоксией. Я хочу разобраться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5232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влияет ли питание на изменение их самочувствия.</w:t>
      </w:r>
    </w:p>
    <w:p w:rsidR="000F3B09" w:rsidRPr="00032B46" w:rsidRDefault="000F3B09" w:rsidP="000F3B09">
      <w:pPr>
        <w:shd w:val="clear" w:color="auto" w:fill="FFFFFF" w:themeFill="background1"/>
        <w:jc w:val="both"/>
        <w:rPr>
          <w:rFonts w:ascii="Arial" w:hAnsi="Arial" w:cs="Arial"/>
          <w:color w:val="000000"/>
          <w:sz w:val="24"/>
          <w:szCs w:val="24"/>
        </w:rPr>
      </w:pPr>
      <w:r w:rsidRPr="00032B46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Цель:</w:t>
      </w:r>
    </w:p>
    <w:p w:rsidR="000F3B09" w:rsidRPr="00032B46" w:rsidRDefault="000F3B09" w:rsidP="000F3B09">
      <w:pPr>
        <w:shd w:val="clear" w:color="auto" w:fill="FFFFFF" w:themeFill="background1"/>
        <w:ind w:left="28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32B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Доказать, что занятия спортом улучшают </w:t>
      </w:r>
      <w:proofErr w:type="spellStart"/>
      <w:r w:rsidRPr="00032B46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оксигенацию</w:t>
      </w:r>
      <w:proofErr w:type="spellEnd"/>
      <w:r w:rsidRPr="00032B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крови человека </w:t>
      </w:r>
    </w:p>
    <w:p w:rsidR="000F3B09" w:rsidRPr="00032B46" w:rsidRDefault="000F3B09" w:rsidP="000F3B09">
      <w:pPr>
        <w:shd w:val="clear" w:color="auto" w:fill="FFFFFF" w:themeFill="background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32B46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Задачи:</w:t>
      </w:r>
    </w:p>
    <w:p w:rsidR="000F3B09" w:rsidRPr="00032B46" w:rsidRDefault="000F3B09" w:rsidP="000F3B09">
      <w:pPr>
        <w:shd w:val="clear" w:color="auto" w:fill="FFFFFF" w:themeFill="background1"/>
        <w:ind w:left="28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32B46">
        <w:rPr>
          <w:rFonts w:ascii="Arial" w:hAnsi="Arial" w:cs="Arial"/>
          <w:color w:val="000000"/>
          <w:sz w:val="24"/>
          <w:szCs w:val="24"/>
          <w:shd w:val="clear" w:color="auto" w:fill="FFFFFF"/>
        </w:rPr>
        <w:t>1.Проанализировать научную и научно-популярную литературу по теме</w:t>
      </w:r>
    </w:p>
    <w:p w:rsidR="000F3B09" w:rsidRPr="00032B46" w:rsidRDefault="000F3B09" w:rsidP="000F3B09">
      <w:pPr>
        <w:shd w:val="clear" w:color="auto" w:fill="FFFFFF" w:themeFill="background1"/>
        <w:ind w:left="28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32B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2.Определить роль кислорода в крови и пути взаимодействия кислорода с тканями организма человека </w:t>
      </w:r>
    </w:p>
    <w:p w:rsidR="000F3B09" w:rsidRPr="00032B46" w:rsidRDefault="000F3B09" w:rsidP="000F3B09">
      <w:pPr>
        <w:shd w:val="clear" w:color="auto" w:fill="FFFFFF" w:themeFill="background1"/>
        <w:ind w:left="28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32B46">
        <w:rPr>
          <w:rFonts w:ascii="Arial" w:hAnsi="Arial" w:cs="Arial"/>
          <w:color w:val="000000"/>
          <w:sz w:val="24"/>
          <w:szCs w:val="24"/>
          <w:shd w:val="clear" w:color="auto" w:fill="FFFFFF"/>
        </w:rPr>
        <w:t>3.Выяснить, к чему приводит повышение и понижение количества кислорода в крови человека на практике</w:t>
      </w:r>
    </w:p>
    <w:p w:rsidR="000F3B09" w:rsidRPr="00032B46" w:rsidRDefault="000F3B09" w:rsidP="000F3B09">
      <w:pPr>
        <w:shd w:val="clear" w:color="auto" w:fill="FFFFFF" w:themeFill="background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32B46">
        <w:rPr>
          <w:rFonts w:ascii="Arial" w:hAnsi="Arial" w:cs="Arial"/>
          <w:color w:val="000000"/>
          <w:sz w:val="24"/>
          <w:szCs w:val="24"/>
          <w:shd w:val="clear" w:color="auto" w:fill="FFFFFF"/>
        </w:rPr>
        <w:t>Гипотеза исследования:</w:t>
      </w:r>
    </w:p>
    <w:p w:rsidR="000F3B09" w:rsidRPr="000F3B09" w:rsidRDefault="000F3B09" w:rsidP="000F3B09">
      <w:pPr>
        <w:shd w:val="clear" w:color="auto" w:fill="FFFFFF" w:themeFill="background1"/>
        <w:ind w:left="28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32B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Если человек начнёт заниматься спортом регулярно, то </w:t>
      </w:r>
      <w:proofErr w:type="spellStart"/>
      <w:r w:rsidRPr="00032B46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оксигенация</w:t>
      </w:r>
      <w:proofErr w:type="spellEnd"/>
      <w:r w:rsidRPr="00032B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его крови значительно улучшится</w:t>
      </w:r>
    </w:p>
    <w:p w:rsidR="000F3B09" w:rsidRDefault="000F3B09" w:rsidP="000F3B09"/>
    <w:p w:rsidR="000F3B09" w:rsidRDefault="000F3B09">
      <w:pPr>
        <w:spacing w:after="0" w:line="240" w:lineRule="auto"/>
      </w:pPr>
      <w:r>
        <w:br w:type="page"/>
      </w:r>
    </w:p>
    <w:p w:rsidR="000F3B09" w:rsidRDefault="000F3B09" w:rsidP="000F3B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Список используемой литературы:</w:t>
      </w:r>
    </w:p>
    <w:p w:rsidR="000F3B09" w:rsidRDefault="000F3B09" w:rsidP="000F3B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Основы медицинской физиологии. Учебное пособие.- 3-е издание/ </w:t>
      </w:r>
      <w:proofErr w:type="spellStart"/>
      <w:r>
        <w:rPr>
          <w:rFonts w:ascii="Arial" w:hAnsi="Arial" w:cs="Arial"/>
          <w:sz w:val="24"/>
          <w:szCs w:val="24"/>
        </w:rPr>
        <w:t>Н.Н.Алипов</w:t>
      </w:r>
      <w:proofErr w:type="spellEnd"/>
      <w:r>
        <w:rPr>
          <w:rFonts w:ascii="Arial" w:hAnsi="Arial" w:cs="Arial"/>
          <w:sz w:val="24"/>
          <w:szCs w:val="24"/>
        </w:rPr>
        <w:t>. Издательский дом «Практика»  2016г.</w:t>
      </w:r>
    </w:p>
    <w:p w:rsidR="000F3B09" w:rsidRDefault="000F3B09" w:rsidP="000F3B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Анатомия и физиология человек</w:t>
      </w:r>
      <w:proofErr w:type="gramStart"/>
      <w:r>
        <w:rPr>
          <w:rFonts w:ascii="Arial" w:hAnsi="Arial" w:cs="Arial"/>
          <w:sz w:val="24"/>
          <w:szCs w:val="24"/>
        </w:rPr>
        <w:t>а(</w:t>
      </w:r>
      <w:proofErr w:type="gramEnd"/>
      <w:r>
        <w:rPr>
          <w:rFonts w:ascii="Arial" w:hAnsi="Arial" w:cs="Arial"/>
          <w:sz w:val="24"/>
          <w:szCs w:val="24"/>
        </w:rPr>
        <w:t xml:space="preserve">с возрастными особенностями детского организма)/ </w:t>
      </w:r>
      <w:proofErr w:type="spellStart"/>
      <w:r>
        <w:rPr>
          <w:rFonts w:ascii="Arial" w:hAnsi="Arial" w:cs="Arial"/>
          <w:sz w:val="24"/>
          <w:szCs w:val="24"/>
        </w:rPr>
        <w:t>М.Р.Сапин</w:t>
      </w:r>
      <w:proofErr w:type="spellEnd"/>
      <w:r>
        <w:rPr>
          <w:rFonts w:ascii="Arial" w:hAnsi="Arial" w:cs="Arial"/>
          <w:sz w:val="24"/>
          <w:szCs w:val="24"/>
        </w:rPr>
        <w:t>, В.Н.Сивоглазов.-4-е издание. Издательский центр «Академия» 1997г.</w:t>
      </w:r>
    </w:p>
    <w:p w:rsidR="000F3B09" w:rsidRDefault="000F3B09" w:rsidP="000F3B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Патологическая физиология/ </w:t>
      </w:r>
      <w:proofErr w:type="spellStart"/>
      <w:r>
        <w:rPr>
          <w:rFonts w:ascii="Arial" w:hAnsi="Arial" w:cs="Arial"/>
          <w:sz w:val="24"/>
          <w:szCs w:val="24"/>
        </w:rPr>
        <w:t>А.Д.Адо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Л.М.Ишимова</w:t>
      </w:r>
      <w:proofErr w:type="spellEnd"/>
      <w:r>
        <w:rPr>
          <w:rFonts w:ascii="Arial" w:hAnsi="Arial" w:cs="Arial"/>
          <w:sz w:val="24"/>
          <w:szCs w:val="24"/>
        </w:rPr>
        <w:t>.- 2-е издание. Издательство «Медицина» 1980г.</w:t>
      </w:r>
    </w:p>
    <w:p w:rsidR="000F3B09" w:rsidRDefault="000F3B09" w:rsidP="000F3B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Общий курс физиологии человека и животных. Физиология висцеральных систем. Кн. 2/ </w:t>
      </w:r>
      <w:proofErr w:type="spellStart"/>
      <w:r>
        <w:rPr>
          <w:rFonts w:ascii="Arial" w:hAnsi="Arial" w:cs="Arial"/>
          <w:sz w:val="24"/>
          <w:szCs w:val="24"/>
        </w:rPr>
        <w:t>А.Д.Ноздрачёв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Ю.И.Баженов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И.А.Баранникова</w:t>
      </w:r>
      <w:proofErr w:type="spellEnd"/>
      <w:r>
        <w:rPr>
          <w:rFonts w:ascii="Arial" w:hAnsi="Arial" w:cs="Arial"/>
          <w:sz w:val="24"/>
          <w:szCs w:val="24"/>
        </w:rPr>
        <w:t>. Коллектив авторов, 1991г.</w:t>
      </w:r>
    </w:p>
    <w:p w:rsidR="000F3B09" w:rsidRDefault="000F3B09" w:rsidP="000F3B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Общая биология с основами экологии и природной деятельности/ </w:t>
      </w:r>
      <w:proofErr w:type="spellStart"/>
      <w:r>
        <w:rPr>
          <w:rFonts w:ascii="Arial" w:hAnsi="Arial" w:cs="Arial"/>
          <w:sz w:val="24"/>
          <w:szCs w:val="24"/>
        </w:rPr>
        <w:t>Е.И.Тупкин</w:t>
      </w:r>
      <w:proofErr w:type="spellEnd"/>
      <w:r>
        <w:rPr>
          <w:rFonts w:ascii="Arial" w:hAnsi="Arial" w:cs="Arial"/>
          <w:sz w:val="24"/>
          <w:szCs w:val="24"/>
        </w:rPr>
        <w:t>. Издательский центр «Академия» 2003г.</w:t>
      </w:r>
    </w:p>
    <w:p w:rsidR="000F3B09" w:rsidRDefault="000F3B09" w:rsidP="000F3B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Учебное пособие. Патология/ </w:t>
      </w:r>
      <w:proofErr w:type="spellStart"/>
      <w:r>
        <w:rPr>
          <w:rFonts w:ascii="Arial" w:hAnsi="Arial" w:cs="Arial"/>
          <w:sz w:val="24"/>
          <w:szCs w:val="24"/>
        </w:rPr>
        <w:t>А.И.Тюкавин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А.Г.Васильев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Н.Н.Петрищев</w:t>
      </w:r>
      <w:proofErr w:type="spellEnd"/>
      <w:r>
        <w:rPr>
          <w:rFonts w:ascii="Arial" w:hAnsi="Arial" w:cs="Arial"/>
          <w:sz w:val="24"/>
          <w:szCs w:val="24"/>
        </w:rPr>
        <w:t xml:space="preserve">. Издательский центр «Академия» 2012г. </w:t>
      </w:r>
    </w:p>
    <w:p w:rsidR="000F3B09" w:rsidRDefault="000F3B09" w:rsidP="000F3B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Школа альпинизма. Начальная подготовка/ </w:t>
      </w:r>
      <w:proofErr w:type="spellStart"/>
      <w:r>
        <w:rPr>
          <w:rFonts w:ascii="Arial" w:hAnsi="Arial" w:cs="Arial"/>
          <w:sz w:val="24"/>
          <w:szCs w:val="24"/>
        </w:rPr>
        <w:t>П.П.Захаров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Т.В.Степенко</w:t>
      </w:r>
      <w:proofErr w:type="spellEnd"/>
      <w:r>
        <w:rPr>
          <w:rFonts w:ascii="Arial" w:hAnsi="Arial" w:cs="Arial"/>
          <w:sz w:val="24"/>
          <w:szCs w:val="24"/>
        </w:rPr>
        <w:t>. Издательство «Физкультура и спорт» 1989г.</w:t>
      </w:r>
    </w:p>
    <w:p w:rsidR="007B48AC" w:rsidRDefault="007B48AC" w:rsidP="000F3B09"/>
    <w:sectPr w:rsidR="007B48AC" w:rsidSect="00B35E69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09"/>
    <w:rsid w:val="000F3B09"/>
    <w:rsid w:val="007B48AC"/>
    <w:rsid w:val="00B35E69"/>
    <w:rsid w:val="00B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0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0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2017-12-21T12:07:00Z</dcterms:created>
  <dcterms:modified xsi:type="dcterms:W3CDTF">2017-12-21T12:13:00Z</dcterms:modified>
</cp:coreProperties>
</file>