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87" w:rsidRPr="00937066" w:rsidRDefault="00D16C87" w:rsidP="00D16C87">
      <w:pPr>
        <w:spacing w:line="360" w:lineRule="auto"/>
        <w:jc w:val="center"/>
        <w:rPr>
          <w:color w:val="000000" w:themeColor="text1"/>
        </w:rPr>
      </w:pPr>
      <w:r w:rsidRPr="00937066">
        <w:rPr>
          <w:color w:val="000000" w:themeColor="text1"/>
          <w:sz w:val="28"/>
          <w:szCs w:val="28"/>
        </w:rPr>
        <w:t xml:space="preserve">Департамент образования города Москвы </w:t>
      </w:r>
    </w:p>
    <w:p w:rsidR="0071181A" w:rsidRPr="00937066" w:rsidRDefault="00D16C87" w:rsidP="00D16C8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Государственное бюджетное общеобразовате</w:t>
      </w:r>
      <w:r w:rsidR="0071181A" w:rsidRPr="00937066">
        <w:rPr>
          <w:color w:val="000000" w:themeColor="text1"/>
          <w:sz w:val="28"/>
          <w:szCs w:val="28"/>
        </w:rPr>
        <w:t xml:space="preserve">льное учреждение города Москвы </w:t>
      </w:r>
      <w:r w:rsidR="00A101E1" w:rsidRPr="00937066">
        <w:rPr>
          <w:color w:val="000000" w:themeColor="text1"/>
          <w:sz w:val="28"/>
          <w:szCs w:val="28"/>
        </w:rPr>
        <w:t xml:space="preserve">Школа </w:t>
      </w:r>
      <w:r w:rsidRPr="00937066">
        <w:rPr>
          <w:color w:val="000000" w:themeColor="text1"/>
          <w:sz w:val="28"/>
          <w:szCs w:val="28"/>
        </w:rPr>
        <w:t>№1505</w:t>
      </w:r>
    </w:p>
    <w:p w:rsidR="00D16C87" w:rsidRPr="00937066" w:rsidRDefault="0071181A" w:rsidP="00D16C8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«</w:t>
      </w:r>
      <w:r w:rsidR="00A101E1" w:rsidRPr="00937066">
        <w:rPr>
          <w:color w:val="000000" w:themeColor="text1"/>
          <w:sz w:val="28"/>
          <w:szCs w:val="28"/>
        </w:rPr>
        <w:t>Преображенская»</w:t>
      </w:r>
    </w:p>
    <w:p w:rsidR="00D16C87" w:rsidRPr="00937066" w:rsidRDefault="00D16C87" w:rsidP="0071181A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</w:rPr>
      </w:pPr>
    </w:p>
    <w:p w:rsidR="0071181A" w:rsidRPr="00937066" w:rsidRDefault="0071181A" w:rsidP="00D16C87">
      <w:pPr>
        <w:spacing w:line="360" w:lineRule="auto"/>
        <w:jc w:val="center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t xml:space="preserve">РЕФЕРАТ </w:t>
      </w: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t>Энергетич</w:t>
      </w:r>
      <w:r w:rsidR="00A101E1" w:rsidRPr="00937066">
        <w:rPr>
          <w:b/>
          <w:color w:val="000000" w:themeColor="text1"/>
          <w:sz w:val="36"/>
          <w:szCs w:val="36"/>
        </w:rPr>
        <w:t>еский напиток – вред или польза</w:t>
      </w:r>
    </w:p>
    <w:p w:rsidR="00D16C87" w:rsidRPr="00937066" w:rsidRDefault="00D16C87" w:rsidP="00D16C87">
      <w:pPr>
        <w:spacing w:line="360" w:lineRule="auto"/>
        <w:jc w:val="center"/>
        <w:rPr>
          <w:b/>
          <w:color w:val="000000" w:themeColor="text1"/>
        </w:rPr>
      </w:pPr>
    </w:p>
    <w:p w:rsidR="00A101E1" w:rsidRPr="00937066" w:rsidRDefault="00A101E1" w:rsidP="00D16C87">
      <w:pPr>
        <w:spacing w:line="360" w:lineRule="auto"/>
        <w:jc w:val="center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Выполнил</w:t>
      </w:r>
      <w:proofErr w:type="gramStart"/>
      <w:r w:rsidRPr="00937066">
        <w:rPr>
          <w:color w:val="000000" w:themeColor="text1"/>
          <w:sz w:val="28"/>
          <w:szCs w:val="28"/>
        </w:rPr>
        <w:t xml:space="preserve"> :</w:t>
      </w:r>
      <w:proofErr w:type="gramEnd"/>
      <w:r w:rsidRPr="00937066">
        <w:rPr>
          <w:color w:val="000000" w:themeColor="text1"/>
          <w:sz w:val="28"/>
          <w:szCs w:val="28"/>
        </w:rPr>
        <w:t xml:space="preserve"> </w:t>
      </w: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Рачков Константин Анатольевич</w:t>
      </w: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Руководитель:</w:t>
      </w: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937066">
        <w:rPr>
          <w:color w:val="000000" w:themeColor="text1"/>
          <w:sz w:val="28"/>
          <w:szCs w:val="28"/>
        </w:rPr>
        <w:t>Шипарева</w:t>
      </w:r>
      <w:proofErr w:type="spellEnd"/>
      <w:r w:rsidRPr="00937066">
        <w:rPr>
          <w:color w:val="000000" w:themeColor="text1"/>
          <w:sz w:val="28"/>
          <w:szCs w:val="28"/>
        </w:rPr>
        <w:t xml:space="preserve"> Галина Афанасьевна</w:t>
      </w: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______________________ (подпись руководителя)</w:t>
      </w: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 xml:space="preserve">Рецензент: </w:t>
      </w:r>
    </w:p>
    <w:p w:rsidR="00D16C87" w:rsidRPr="00937066" w:rsidRDefault="002A5FB3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Давыдочкина Светлана Васильевна</w:t>
      </w:r>
    </w:p>
    <w:p w:rsidR="00D16C87" w:rsidRPr="00937066" w:rsidRDefault="00D16C87" w:rsidP="00D16C87">
      <w:pPr>
        <w:spacing w:line="360" w:lineRule="auto"/>
        <w:jc w:val="right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________________________ (подпись рецензента)</w:t>
      </w:r>
    </w:p>
    <w:p w:rsidR="00D16C87" w:rsidRPr="00937066" w:rsidRDefault="00D16C87" w:rsidP="00D16C87">
      <w:pPr>
        <w:spacing w:line="360" w:lineRule="auto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rPr>
          <w:color w:val="000000" w:themeColor="text1"/>
        </w:rPr>
      </w:pP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Москва</w:t>
      </w:r>
    </w:p>
    <w:p w:rsidR="00D16C87" w:rsidRPr="00937066" w:rsidRDefault="00D16C87" w:rsidP="00D16C87">
      <w:pPr>
        <w:spacing w:line="360" w:lineRule="auto"/>
        <w:jc w:val="center"/>
        <w:rPr>
          <w:color w:val="000000" w:themeColor="text1"/>
          <w:sz w:val="28"/>
          <w:szCs w:val="28"/>
        </w:rPr>
        <w:sectPr w:rsidR="00D16C87" w:rsidRPr="00937066" w:rsidSect="00E4688B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937066">
        <w:rPr>
          <w:color w:val="000000" w:themeColor="text1"/>
          <w:sz w:val="28"/>
          <w:szCs w:val="28"/>
        </w:rPr>
        <w:t>2</w:t>
      </w:r>
      <w:r w:rsidR="00A101E1" w:rsidRPr="00937066">
        <w:rPr>
          <w:color w:val="000000" w:themeColor="text1"/>
          <w:sz w:val="28"/>
          <w:szCs w:val="28"/>
        </w:rPr>
        <w:t>017/2018</w:t>
      </w:r>
    </w:p>
    <w:p w:rsidR="00A101E1" w:rsidRPr="00937066" w:rsidRDefault="00A101E1" w:rsidP="005B0240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lastRenderedPageBreak/>
        <w:t>Содержание</w:t>
      </w:r>
    </w:p>
    <w:p w:rsidR="006B58B1" w:rsidRPr="00937066" w:rsidRDefault="006B58B1" w:rsidP="005B0240">
      <w:pPr>
        <w:spacing w:line="360" w:lineRule="auto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Введение</w:t>
      </w:r>
      <w:r w:rsidR="003755B7" w:rsidRPr="00937066">
        <w:rPr>
          <w:color w:val="000000" w:themeColor="text1"/>
          <w:sz w:val="28"/>
          <w:szCs w:val="28"/>
        </w:rPr>
        <w:t>………………………………………………</w:t>
      </w:r>
      <w:r w:rsidR="00AB0D4E" w:rsidRPr="00937066">
        <w:rPr>
          <w:color w:val="000000" w:themeColor="text1"/>
          <w:sz w:val="28"/>
          <w:szCs w:val="28"/>
        </w:rPr>
        <w:t>..</w:t>
      </w:r>
      <w:r w:rsidR="003755B7" w:rsidRPr="00937066">
        <w:rPr>
          <w:color w:val="000000" w:themeColor="text1"/>
          <w:sz w:val="28"/>
          <w:szCs w:val="28"/>
        </w:rPr>
        <w:t>………………...……</w:t>
      </w:r>
      <w:r w:rsidR="00A935F9" w:rsidRPr="00937066">
        <w:rPr>
          <w:color w:val="000000" w:themeColor="text1"/>
          <w:sz w:val="28"/>
          <w:szCs w:val="28"/>
        </w:rPr>
        <w:t>……..</w:t>
      </w:r>
      <w:r w:rsidR="003755B7" w:rsidRPr="00937066">
        <w:rPr>
          <w:color w:val="000000" w:themeColor="text1"/>
          <w:sz w:val="28"/>
          <w:szCs w:val="28"/>
        </w:rPr>
        <w:t>…</w:t>
      </w:r>
      <w:r w:rsidR="00AB0D4E" w:rsidRPr="00937066">
        <w:rPr>
          <w:color w:val="000000" w:themeColor="text1"/>
          <w:sz w:val="28"/>
          <w:szCs w:val="28"/>
        </w:rPr>
        <w:t>3</w:t>
      </w:r>
    </w:p>
    <w:p w:rsidR="006B58B1" w:rsidRPr="00937066" w:rsidRDefault="00A101E1" w:rsidP="005B0240">
      <w:pPr>
        <w:spacing w:line="360" w:lineRule="auto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§1</w:t>
      </w:r>
      <w:r w:rsidR="006B58B1" w:rsidRPr="00937066">
        <w:rPr>
          <w:color w:val="000000" w:themeColor="text1"/>
          <w:sz w:val="28"/>
          <w:szCs w:val="28"/>
        </w:rPr>
        <w:t>Историческая справка об энергетиках</w:t>
      </w:r>
      <w:r w:rsidR="003755B7" w:rsidRPr="00937066">
        <w:rPr>
          <w:color w:val="000000" w:themeColor="text1"/>
          <w:sz w:val="28"/>
          <w:szCs w:val="28"/>
        </w:rPr>
        <w:t>……………………</w:t>
      </w:r>
      <w:r w:rsidR="00A70CE5" w:rsidRPr="00937066">
        <w:rPr>
          <w:color w:val="000000" w:themeColor="text1"/>
          <w:sz w:val="28"/>
          <w:szCs w:val="28"/>
        </w:rPr>
        <w:t>...</w:t>
      </w:r>
      <w:r w:rsidR="003755B7" w:rsidRPr="00937066">
        <w:rPr>
          <w:color w:val="000000" w:themeColor="text1"/>
          <w:sz w:val="28"/>
          <w:szCs w:val="28"/>
        </w:rPr>
        <w:t>……….</w:t>
      </w:r>
      <w:r w:rsidR="00AB0D4E" w:rsidRPr="00937066">
        <w:rPr>
          <w:color w:val="000000" w:themeColor="text1"/>
          <w:sz w:val="28"/>
          <w:szCs w:val="28"/>
        </w:rPr>
        <w:t>.</w:t>
      </w:r>
      <w:r w:rsidR="003755B7" w:rsidRPr="00937066">
        <w:rPr>
          <w:color w:val="000000" w:themeColor="text1"/>
          <w:sz w:val="28"/>
          <w:szCs w:val="28"/>
        </w:rPr>
        <w:t>……</w:t>
      </w:r>
      <w:r w:rsidR="00A935F9" w:rsidRPr="00937066">
        <w:rPr>
          <w:color w:val="000000" w:themeColor="text1"/>
          <w:sz w:val="28"/>
          <w:szCs w:val="28"/>
        </w:rPr>
        <w:t>…..</w:t>
      </w:r>
      <w:r w:rsidR="003755B7" w:rsidRPr="00937066">
        <w:rPr>
          <w:color w:val="000000" w:themeColor="text1"/>
          <w:sz w:val="28"/>
          <w:szCs w:val="28"/>
        </w:rPr>
        <w:t>…</w:t>
      </w:r>
      <w:r w:rsidR="00AB0D4E" w:rsidRPr="00937066">
        <w:rPr>
          <w:color w:val="000000" w:themeColor="text1"/>
          <w:sz w:val="28"/>
          <w:szCs w:val="28"/>
        </w:rPr>
        <w:t>4-5</w:t>
      </w:r>
    </w:p>
    <w:p w:rsidR="006B58B1" w:rsidRPr="00937066" w:rsidRDefault="00A101E1" w:rsidP="005B0240">
      <w:pPr>
        <w:spacing w:line="360" w:lineRule="auto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§2</w:t>
      </w:r>
      <w:r w:rsidR="005B0240">
        <w:rPr>
          <w:color w:val="000000" w:themeColor="text1"/>
          <w:sz w:val="28"/>
          <w:szCs w:val="28"/>
        </w:rPr>
        <w:t>Состав энергетиков</w:t>
      </w:r>
      <w:proofErr w:type="gramStart"/>
      <w:r w:rsidR="005B0240">
        <w:rPr>
          <w:color w:val="000000" w:themeColor="text1"/>
          <w:sz w:val="28"/>
          <w:szCs w:val="28"/>
        </w:rPr>
        <w:t>.</w:t>
      </w:r>
      <w:proofErr w:type="gramEnd"/>
      <w:r w:rsidR="005B0240">
        <w:rPr>
          <w:color w:val="000000" w:themeColor="text1"/>
          <w:sz w:val="28"/>
          <w:szCs w:val="28"/>
        </w:rPr>
        <w:t xml:space="preserve"> Влияние</w:t>
      </w:r>
      <w:r w:rsidR="006B58B1" w:rsidRPr="00937066">
        <w:rPr>
          <w:color w:val="000000" w:themeColor="text1"/>
          <w:sz w:val="28"/>
          <w:szCs w:val="28"/>
        </w:rPr>
        <w:t xml:space="preserve"> на организм человека</w:t>
      </w:r>
      <w:r w:rsidR="00A935F9" w:rsidRPr="00937066">
        <w:rPr>
          <w:color w:val="000000" w:themeColor="text1"/>
          <w:sz w:val="28"/>
          <w:szCs w:val="28"/>
        </w:rPr>
        <w:t>..</w:t>
      </w:r>
      <w:r w:rsidR="00A70CE5" w:rsidRPr="00937066">
        <w:rPr>
          <w:color w:val="000000" w:themeColor="text1"/>
          <w:sz w:val="28"/>
          <w:szCs w:val="28"/>
        </w:rPr>
        <w:t>.</w:t>
      </w:r>
      <w:r w:rsidR="005B0240">
        <w:rPr>
          <w:color w:val="000000" w:themeColor="text1"/>
          <w:sz w:val="28"/>
          <w:szCs w:val="28"/>
        </w:rPr>
        <w:t>......................................</w:t>
      </w:r>
      <w:r w:rsidR="00A70CE5" w:rsidRPr="00937066">
        <w:rPr>
          <w:color w:val="000000" w:themeColor="text1"/>
          <w:sz w:val="28"/>
          <w:szCs w:val="28"/>
        </w:rPr>
        <w:t>..</w:t>
      </w:r>
      <w:r w:rsidR="003755B7" w:rsidRPr="00937066">
        <w:rPr>
          <w:color w:val="000000" w:themeColor="text1"/>
          <w:sz w:val="28"/>
          <w:szCs w:val="28"/>
        </w:rPr>
        <w:t>.</w:t>
      </w:r>
      <w:r w:rsidR="00AB0D4E" w:rsidRPr="00937066">
        <w:rPr>
          <w:color w:val="000000" w:themeColor="text1"/>
          <w:sz w:val="28"/>
          <w:szCs w:val="28"/>
        </w:rPr>
        <w:t>5-8</w:t>
      </w:r>
    </w:p>
    <w:p w:rsidR="006B58B1" w:rsidRPr="00937066" w:rsidRDefault="00A101E1" w:rsidP="005B024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§3</w:t>
      </w:r>
      <w:r w:rsidR="006B58B1" w:rsidRPr="00937066">
        <w:rPr>
          <w:color w:val="000000" w:themeColor="text1"/>
          <w:sz w:val="28"/>
          <w:szCs w:val="28"/>
        </w:rPr>
        <w:t>Факторы «За» и «Против» употребления энергетических напитков</w:t>
      </w:r>
      <w:r w:rsidR="003755B7" w:rsidRPr="00937066">
        <w:rPr>
          <w:color w:val="000000" w:themeColor="text1"/>
          <w:sz w:val="28"/>
          <w:szCs w:val="28"/>
        </w:rPr>
        <w:t>…</w:t>
      </w:r>
      <w:r w:rsidR="00A935F9" w:rsidRPr="00937066">
        <w:rPr>
          <w:color w:val="000000" w:themeColor="text1"/>
          <w:sz w:val="28"/>
          <w:szCs w:val="28"/>
        </w:rPr>
        <w:t>…...</w:t>
      </w:r>
      <w:r w:rsidR="003755B7" w:rsidRPr="00937066">
        <w:rPr>
          <w:color w:val="000000" w:themeColor="text1"/>
          <w:sz w:val="28"/>
          <w:szCs w:val="28"/>
        </w:rPr>
        <w:t>…</w:t>
      </w:r>
      <w:r w:rsidR="00A70CE5" w:rsidRPr="00937066">
        <w:rPr>
          <w:color w:val="000000" w:themeColor="text1"/>
          <w:sz w:val="28"/>
          <w:szCs w:val="28"/>
        </w:rPr>
        <w:t>.9-10</w:t>
      </w:r>
    </w:p>
    <w:p w:rsidR="006B58B1" w:rsidRPr="00937066" w:rsidRDefault="00A101E1" w:rsidP="005B024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§3.1</w:t>
      </w:r>
      <w:r w:rsidR="006B58B1" w:rsidRPr="00937066">
        <w:rPr>
          <w:color w:val="000000" w:themeColor="text1"/>
          <w:sz w:val="28"/>
          <w:szCs w:val="28"/>
        </w:rPr>
        <w:t>Факторы «за»</w:t>
      </w:r>
      <w:r w:rsidRPr="00937066">
        <w:rPr>
          <w:color w:val="000000" w:themeColor="text1"/>
          <w:sz w:val="28"/>
          <w:szCs w:val="28"/>
        </w:rPr>
        <w:t>…………………………………</w:t>
      </w:r>
      <w:r w:rsidR="003755B7" w:rsidRPr="00937066">
        <w:rPr>
          <w:color w:val="000000" w:themeColor="text1"/>
          <w:sz w:val="28"/>
          <w:szCs w:val="28"/>
        </w:rPr>
        <w:t>…</w:t>
      </w:r>
      <w:r w:rsidR="00A935F9" w:rsidRPr="00937066">
        <w:rPr>
          <w:color w:val="000000" w:themeColor="text1"/>
          <w:sz w:val="28"/>
          <w:szCs w:val="28"/>
        </w:rPr>
        <w:t>…….</w:t>
      </w:r>
      <w:r w:rsidR="003755B7" w:rsidRPr="00937066">
        <w:rPr>
          <w:color w:val="000000" w:themeColor="text1"/>
          <w:sz w:val="28"/>
          <w:szCs w:val="28"/>
        </w:rPr>
        <w:t>…………...……</w:t>
      </w:r>
      <w:r w:rsidR="00A70CE5" w:rsidRPr="00937066">
        <w:rPr>
          <w:color w:val="000000" w:themeColor="text1"/>
          <w:sz w:val="28"/>
          <w:szCs w:val="28"/>
        </w:rPr>
        <w:t>..</w:t>
      </w:r>
      <w:r w:rsidR="003755B7" w:rsidRPr="00937066">
        <w:rPr>
          <w:color w:val="000000" w:themeColor="text1"/>
          <w:sz w:val="28"/>
          <w:szCs w:val="28"/>
        </w:rPr>
        <w:t>…</w:t>
      </w:r>
      <w:r w:rsidR="00A70CE5" w:rsidRPr="00937066">
        <w:rPr>
          <w:color w:val="000000" w:themeColor="text1"/>
          <w:sz w:val="28"/>
          <w:szCs w:val="28"/>
        </w:rPr>
        <w:t>9</w:t>
      </w:r>
    </w:p>
    <w:p w:rsidR="00D16C87" w:rsidRPr="00937066" w:rsidRDefault="006B58B1" w:rsidP="005B0240">
      <w:pPr>
        <w:spacing w:line="360" w:lineRule="auto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ab/>
      </w:r>
      <w:r w:rsidR="00A101E1" w:rsidRPr="00937066">
        <w:rPr>
          <w:color w:val="000000" w:themeColor="text1"/>
          <w:sz w:val="28"/>
          <w:szCs w:val="28"/>
        </w:rPr>
        <w:t>§3.2</w:t>
      </w:r>
      <w:r w:rsidRPr="00937066">
        <w:rPr>
          <w:color w:val="000000" w:themeColor="text1"/>
          <w:sz w:val="28"/>
          <w:szCs w:val="28"/>
        </w:rPr>
        <w:t>Факторы «Против»</w:t>
      </w:r>
      <w:r w:rsidR="00A101E1" w:rsidRPr="00937066">
        <w:rPr>
          <w:color w:val="000000" w:themeColor="text1"/>
          <w:sz w:val="28"/>
          <w:szCs w:val="28"/>
        </w:rPr>
        <w:t>…………………</w:t>
      </w:r>
      <w:r w:rsidR="003755B7" w:rsidRPr="00937066">
        <w:rPr>
          <w:color w:val="000000" w:themeColor="text1"/>
          <w:sz w:val="28"/>
          <w:szCs w:val="28"/>
        </w:rPr>
        <w:t>……</w:t>
      </w:r>
      <w:r w:rsidR="00A935F9" w:rsidRPr="00937066">
        <w:rPr>
          <w:color w:val="000000" w:themeColor="text1"/>
          <w:sz w:val="28"/>
          <w:szCs w:val="28"/>
        </w:rPr>
        <w:t>……..</w:t>
      </w:r>
      <w:r w:rsidR="003755B7" w:rsidRPr="00937066">
        <w:rPr>
          <w:color w:val="000000" w:themeColor="text1"/>
          <w:sz w:val="28"/>
          <w:szCs w:val="28"/>
        </w:rPr>
        <w:t>……………………</w:t>
      </w:r>
      <w:r w:rsidR="00A70CE5" w:rsidRPr="00937066">
        <w:rPr>
          <w:color w:val="000000" w:themeColor="text1"/>
          <w:sz w:val="28"/>
          <w:szCs w:val="28"/>
        </w:rPr>
        <w:t>..</w:t>
      </w:r>
      <w:r w:rsidR="003755B7" w:rsidRPr="00937066">
        <w:rPr>
          <w:color w:val="000000" w:themeColor="text1"/>
          <w:sz w:val="28"/>
          <w:szCs w:val="28"/>
        </w:rPr>
        <w:t>…</w:t>
      </w:r>
      <w:r w:rsidR="003E0713">
        <w:rPr>
          <w:color w:val="000000" w:themeColor="text1"/>
          <w:sz w:val="28"/>
          <w:szCs w:val="28"/>
        </w:rPr>
        <w:t>9-11</w:t>
      </w:r>
    </w:p>
    <w:p w:rsidR="006B58B1" w:rsidRPr="00937066" w:rsidRDefault="006B58B1" w:rsidP="005B0240">
      <w:pPr>
        <w:spacing w:line="360" w:lineRule="auto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Заключение</w:t>
      </w:r>
      <w:r w:rsidR="007E1072" w:rsidRPr="00937066">
        <w:rPr>
          <w:color w:val="000000" w:themeColor="text1"/>
          <w:sz w:val="28"/>
          <w:szCs w:val="28"/>
        </w:rPr>
        <w:t>……………………………………</w:t>
      </w:r>
      <w:r w:rsidR="00A935F9" w:rsidRPr="00937066">
        <w:rPr>
          <w:color w:val="000000" w:themeColor="text1"/>
          <w:sz w:val="28"/>
          <w:szCs w:val="28"/>
        </w:rPr>
        <w:t>………...</w:t>
      </w:r>
      <w:r w:rsidR="007E1072" w:rsidRPr="00937066">
        <w:rPr>
          <w:color w:val="000000" w:themeColor="text1"/>
          <w:sz w:val="28"/>
          <w:szCs w:val="28"/>
        </w:rPr>
        <w:t>………………………</w:t>
      </w:r>
      <w:r w:rsidR="00A101E1" w:rsidRPr="00937066">
        <w:rPr>
          <w:color w:val="000000" w:themeColor="text1"/>
          <w:sz w:val="28"/>
          <w:szCs w:val="28"/>
        </w:rPr>
        <w:t>……..</w:t>
      </w:r>
      <w:r w:rsidR="003E0713">
        <w:rPr>
          <w:color w:val="000000" w:themeColor="text1"/>
          <w:sz w:val="28"/>
          <w:szCs w:val="28"/>
        </w:rPr>
        <w:t>12</w:t>
      </w:r>
    </w:p>
    <w:p w:rsidR="006B58B1" w:rsidRPr="00937066" w:rsidRDefault="00A101E1" w:rsidP="005B0240">
      <w:pPr>
        <w:spacing w:line="360" w:lineRule="auto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Литература</w:t>
      </w:r>
      <w:r w:rsidR="00624BAC" w:rsidRPr="00937066">
        <w:rPr>
          <w:color w:val="000000" w:themeColor="text1"/>
          <w:sz w:val="28"/>
          <w:szCs w:val="28"/>
        </w:rPr>
        <w:t>………………………………………</w:t>
      </w:r>
      <w:r w:rsidRPr="00937066">
        <w:rPr>
          <w:color w:val="000000" w:themeColor="text1"/>
          <w:sz w:val="28"/>
          <w:szCs w:val="28"/>
        </w:rPr>
        <w:t>…</w:t>
      </w:r>
      <w:r w:rsidR="00A935F9" w:rsidRPr="00937066">
        <w:rPr>
          <w:color w:val="000000" w:themeColor="text1"/>
          <w:sz w:val="28"/>
          <w:szCs w:val="28"/>
        </w:rPr>
        <w:t>………………………………...</w:t>
      </w:r>
      <w:r w:rsidRPr="00937066">
        <w:rPr>
          <w:color w:val="000000" w:themeColor="text1"/>
          <w:sz w:val="28"/>
          <w:szCs w:val="28"/>
        </w:rPr>
        <w:t>...</w:t>
      </w:r>
      <w:r w:rsidR="003E0713">
        <w:rPr>
          <w:color w:val="000000" w:themeColor="text1"/>
          <w:sz w:val="28"/>
          <w:szCs w:val="28"/>
        </w:rPr>
        <w:t>13</w:t>
      </w:r>
    </w:p>
    <w:p w:rsidR="006B58B1" w:rsidRPr="00937066" w:rsidRDefault="006B58B1" w:rsidP="005B0240">
      <w:pPr>
        <w:spacing w:line="360" w:lineRule="auto"/>
        <w:rPr>
          <w:color w:val="000000" w:themeColor="text1"/>
          <w:sz w:val="28"/>
          <w:szCs w:val="28"/>
        </w:rPr>
      </w:pPr>
    </w:p>
    <w:p w:rsidR="00D16C87" w:rsidRPr="00937066" w:rsidRDefault="00D16C87" w:rsidP="00D16C87">
      <w:pPr>
        <w:rPr>
          <w:color w:val="000000" w:themeColor="text1"/>
          <w:sz w:val="36"/>
          <w:szCs w:val="36"/>
        </w:rPr>
        <w:sectPr w:rsidR="00D16C87" w:rsidRPr="00937066" w:rsidSect="00E4688B">
          <w:headerReference w:type="default" r:id="rId10"/>
          <w:foot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D16C87" w:rsidRPr="00937066" w:rsidRDefault="003755B7" w:rsidP="003755B7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lastRenderedPageBreak/>
        <w:t>Введение</w:t>
      </w:r>
    </w:p>
    <w:p w:rsidR="001F5485" w:rsidRPr="00937066" w:rsidRDefault="001F5485" w:rsidP="003755B7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:rsidR="003755B7" w:rsidRPr="00937066" w:rsidRDefault="0071181A" w:rsidP="009370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 xml:space="preserve">Актуальность: </w:t>
      </w:r>
      <w:r w:rsidR="003755B7" w:rsidRPr="00937066">
        <w:rPr>
          <w:color w:val="000000" w:themeColor="text1"/>
          <w:sz w:val="28"/>
          <w:szCs w:val="28"/>
        </w:rPr>
        <w:t>В наше время энергетический напиток является одним из самых продаваемых продуктов по всему миру. И в связи с такой популярностью у людей появляются различные вопросы, несет этот продукт вред или пользу, что входит в состав энергетика на самом деле и т.п.</w:t>
      </w:r>
    </w:p>
    <w:p w:rsidR="003755B7" w:rsidRPr="00937066" w:rsidRDefault="003755B7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Энергетический напиток – недавнее изобретение</w:t>
      </w:r>
      <w:r w:rsidR="00C06324" w:rsidRPr="00937066">
        <w:rPr>
          <w:color w:val="000000" w:themeColor="text1"/>
          <w:sz w:val="28"/>
          <w:szCs w:val="28"/>
        </w:rPr>
        <w:t xml:space="preserve"> (1938г)</w:t>
      </w:r>
      <w:r w:rsidRPr="00937066">
        <w:rPr>
          <w:color w:val="000000" w:themeColor="text1"/>
          <w:sz w:val="28"/>
          <w:szCs w:val="28"/>
        </w:rPr>
        <w:t xml:space="preserve"> человечества</w:t>
      </w:r>
      <w:r w:rsidR="00076939" w:rsidRPr="00937066">
        <w:rPr>
          <w:color w:val="000000" w:themeColor="text1"/>
          <w:sz w:val="28"/>
          <w:szCs w:val="28"/>
        </w:rPr>
        <w:t>[4</w:t>
      </w:r>
      <w:r w:rsidR="006D1D2A" w:rsidRPr="00937066">
        <w:rPr>
          <w:color w:val="000000" w:themeColor="text1"/>
          <w:sz w:val="28"/>
          <w:szCs w:val="28"/>
        </w:rPr>
        <w:t>, с.7</w:t>
      </w:r>
      <w:r w:rsidR="00076939" w:rsidRPr="00937066">
        <w:rPr>
          <w:color w:val="000000" w:themeColor="text1"/>
          <w:sz w:val="28"/>
          <w:szCs w:val="28"/>
        </w:rPr>
        <w:t>]</w:t>
      </w:r>
      <w:r w:rsidRPr="00937066">
        <w:rPr>
          <w:color w:val="000000" w:themeColor="text1"/>
          <w:sz w:val="28"/>
          <w:szCs w:val="28"/>
        </w:rPr>
        <w:t>. Хотя его составляющие прекрасно использовались как бодрящие вещества, за много веков до изобретения алюминиевых банок.</w:t>
      </w:r>
    </w:p>
    <w:p w:rsidR="003755B7" w:rsidRPr="00937066" w:rsidRDefault="003755B7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 xml:space="preserve">Каждое десятилетие темп жизни людей увеличивается. Каждый день дел становится в разы больше, а времени и сил на выполнение не хватает. Тогда человек решает прибегнуть к помощи энергетического напитка. </w:t>
      </w:r>
      <w:r w:rsidR="006E56C0" w:rsidRPr="00937066">
        <w:rPr>
          <w:color w:val="000000" w:themeColor="text1"/>
          <w:sz w:val="28"/>
          <w:szCs w:val="28"/>
        </w:rPr>
        <w:t>Э</w:t>
      </w:r>
      <w:r w:rsidRPr="00937066">
        <w:rPr>
          <w:color w:val="000000" w:themeColor="text1"/>
          <w:sz w:val="28"/>
          <w:szCs w:val="28"/>
        </w:rPr>
        <w:t>нергетические напитки стали очень популярны у молод</w:t>
      </w:r>
      <w:r w:rsidR="006E56C0" w:rsidRPr="00937066">
        <w:rPr>
          <w:color w:val="000000" w:themeColor="text1"/>
          <w:sz w:val="28"/>
          <w:szCs w:val="28"/>
        </w:rPr>
        <w:t>ежи и у людей среднего возраста благодаря рекламе, гарантирующей энергию и бодрость организму.</w:t>
      </w:r>
    </w:p>
    <w:p w:rsidR="0071181A" w:rsidRPr="00937066" w:rsidRDefault="006E56C0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На этикетках товаров указан точный состав энергетического напитка, как и безопасное количество для употребления. Но эта информация не дает в полной мере решить научный спор о вреде или поль</w:t>
      </w:r>
      <w:r w:rsidR="00B8574B" w:rsidRPr="00937066">
        <w:rPr>
          <w:color w:val="000000" w:themeColor="text1"/>
          <w:sz w:val="28"/>
          <w:szCs w:val="28"/>
        </w:rPr>
        <w:t>зе энергетиков.</w:t>
      </w:r>
    </w:p>
    <w:p w:rsidR="006E56C0" w:rsidRPr="00937066" w:rsidRDefault="0071181A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Цель: найти ответ на вопрос: «Несет ли вред энергетический напиток?»</w:t>
      </w:r>
    </w:p>
    <w:p w:rsidR="003755B7" w:rsidRPr="00937066" w:rsidRDefault="003755B7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Задачи:</w:t>
      </w:r>
    </w:p>
    <w:p w:rsidR="003755B7" w:rsidRPr="00937066" w:rsidRDefault="003755B7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1)</w:t>
      </w:r>
      <w:r w:rsidR="005B0240">
        <w:rPr>
          <w:color w:val="000000" w:themeColor="text1"/>
          <w:sz w:val="28"/>
          <w:szCs w:val="28"/>
        </w:rPr>
        <w:t xml:space="preserve"> </w:t>
      </w:r>
      <w:r w:rsidR="001D58B7" w:rsidRPr="00937066">
        <w:rPr>
          <w:color w:val="000000" w:themeColor="text1"/>
          <w:sz w:val="28"/>
          <w:szCs w:val="28"/>
        </w:rPr>
        <w:t>Найти, изучить информацию и составить историческую справку</w:t>
      </w:r>
      <w:r w:rsidRPr="00937066">
        <w:rPr>
          <w:color w:val="000000" w:themeColor="text1"/>
          <w:sz w:val="28"/>
          <w:szCs w:val="28"/>
        </w:rPr>
        <w:t xml:space="preserve"> об энергетиках</w:t>
      </w:r>
      <w:r w:rsidR="005B0240" w:rsidRPr="005B0240">
        <w:rPr>
          <w:color w:val="000000" w:themeColor="text1"/>
          <w:sz w:val="28"/>
          <w:szCs w:val="28"/>
        </w:rPr>
        <w:t>;</w:t>
      </w:r>
    </w:p>
    <w:p w:rsidR="003755B7" w:rsidRPr="005B0240" w:rsidRDefault="003755B7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2)</w:t>
      </w:r>
      <w:r w:rsidR="005B0240">
        <w:rPr>
          <w:color w:val="000000" w:themeColor="text1"/>
          <w:sz w:val="28"/>
          <w:szCs w:val="28"/>
        </w:rPr>
        <w:t xml:space="preserve"> </w:t>
      </w:r>
      <w:r w:rsidR="001D58B7" w:rsidRPr="00937066">
        <w:rPr>
          <w:color w:val="000000" w:themeColor="text1"/>
          <w:sz w:val="28"/>
          <w:szCs w:val="28"/>
        </w:rPr>
        <w:t>Проанализировать х</w:t>
      </w:r>
      <w:r w:rsidRPr="00937066">
        <w:rPr>
          <w:color w:val="000000" w:themeColor="text1"/>
          <w:sz w:val="28"/>
          <w:szCs w:val="28"/>
        </w:rPr>
        <w:t>имический состав</w:t>
      </w:r>
      <w:r w:rsidR="001D58B7" w:rsidRPr="00937066">
        <w:rPr>
          <w:color w:val="000000" w:themeColor="text1"/>
          <w:sz w:val="28"/>
          <w:szCs w:val="28"/>
        </w:rPr>
        <w:t xml:space="preserve"> энергетика</w:t>
      </w:r>
      <w:r w:rsidRPr="00937066">
        <w:rPr>
          <w:color w:val="000000" w:themeColor="text1"/>
          <w:sz w:val="28"/>
          <w:szCs w:val="28"/>
        </w:rPr>
        <w:t xml:space="preserve"> и влияние каждого компонента</w:t>
      </w:r>
      <w:r w:rsidR="0025320F">
        <w:rPr>
          <w:color w:val="000000" w:themeColor="text1"/>
          <w:sz w:val="28"/>
          <w:szCs w:val="28"/>
        </w:rPr>
        <w:t xml:space="preserve"> на организм челове</w:t>
      </w:r>
      <w:r w:rsidR="005B0240">
        <w:rPr>
          <w:color w:val="000000" w:themeColor="text1"/>
          <w:sz w:val="28"/>
          <w:szCs w:val="28"/>
        </w:rPr>
        <w:t>к</w:t>
      </w:r>
      <w:r w:rsidR="0025320F">
        <w:rPr>
          <w:color w:val="000000" w:themeColor="text1"/>
          <w:sz w:val="28"/>
          <w:szCs w:val="28"/>
        </w:rPr>
        <w:t>а</w:t>
      </w:r>
      <w:r w:rsidR="005B0240" w:rsidRPr="005B0240">
        <w:rPr>
          <w:color w:val="000000" w:themeColor="text1"/>
          <w:sz w:val="28"/>
          <w:szCs w:val="28"/>
        </w:rPr>
        <w:t>;</w:t>
      </w:r>
    </w:p>
    <w:p w:rsidR="003755B7" w:rsidRPr="00937066" w:rsidRDefault="001D58B7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3)</w:t>
      </w:r>
      <w:r w:rsidR="005B0240">
        <w:rPr>
          <w:color w:val="000000" w:themeColor="text1"/>
          <w:sz w:val="28"/>
          <w:szCs w:val="28"/>
        </w:rPr>
        <w:t xml:space="preserve"> </w:t>
      </w:r>
      <w:r w:rsidRPr="00937066">
        <w:rPr>
          <w:color w:val="000000" w:themeColor="text1"/>
          <w:sz w:val="28"/>
          <w:szCs w:val="28"/>
        </w:rPr>
        <w:t>Рассмотреть и проанализировать ф</w:t>
      </w:r>
      <w:r w:rsidR="003755B7" w:rsidRPr="00937066">
        <w:rPr>
          <w:color w:val="000000" w:themeColor="text1"/>
          <w:sz w:val="28"/>
          <w:szCs w:val="28"/>
        </w:rPr>
        <w:t>актор</w:t>
      </w:r>
      <w:r w:rsidRPr="00937066">
        <w:rPr>
          <w:color w:val="000000" w:themeColor="text1"/>
          <w:sz w:val="28"/>
          <w:szCs w:val="28"/>
        </w:rPr>
        <w:t>ы «За» и «Против» употребления э</w:t>
      </w:r>
      <w:r w:rsidR="003755B7" w:rsidRPr="00937066">
        <w:rPr>
          <w:color w:val="000000" w:themeColor="text1"/>
          <w:sz w:val="28"/>
          <w:szCs w:val="28"/>
        </w:rPr>
        <w:t>нергетических напитков</w:t>
      </w:r>
      <w:r w:rsidR="005B0240">
        <w:rPr>
          <w:color w:val="000000" w:themeColor="text1"/>
          <w:sz w:val="28"/>
          <w:szCs w:val="28"/>
        </w:rPr>
        <w:t>.</w:t>
      </w:r>
    </w:p>
    <w:p w:rsidR="003755B7" w:rsidRPr="00937066" w:rsidRDefault="003755B7" w:rsidP="003755B7">
      <w:pPr>
        <w:spacing w:line="360" w:lineRule="auto"/>
        <w:jc w:val="both"/>
        <w:rPr>
          <w:color w:val="000000" w:themeColor="text1"/>
          <w:sz w:val="28"/>
          <w:szCs w:val="28"/>
        </w:rPr>
        <w:sectPr w:rsidR="003755B7" w:rsidRPr="00937066" w:rsidSect="00E4688B">
          <w:headerReference w:type="default" r:id="rId12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916C09" w:rsidRPr="00937066" w:rsidRDefault="00916C09" w:rsidP="00916C09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lastRenderedPageBreak/>
        <w:t>§1</w:t>
      </w:r>
    </w:p>
    <w:p w:rsidR="00916C09" w:rsidRPr="00937066" w:rsidRDefault="00916C09" w:rsidP="00916C09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t>Историческая справка об энергетиках</w:t>
      </w:r>
    </w:p>
    <w:p w:rsidR="001F5485" w:rsidRPr="00937066" w:rsidRDefault="001F5485" w:rsidP="00916C09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:rsidR="00916C09" w:rsidRPr="00937066" w:rsidRDefault="00916C09" w:rsidP="009370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Современные энергетические напитки зачастую называют напитками «третьего тысячелетия». Однако</w:t>
      </w:r>
      <w:r w:rsidR="00411E36">
        <w:rPr>
          <w:color w:val="000000" w:themeColor="text1"/>
          <w:sz w:val="28"/>
          <w:szCs w:val="28"/>
        </w:rPr>
        <w:t>,</w:t>
      </w:r>
      <w:r w:rsidRPr="00937066">
        <w:rPr>
          <w:color w:val="000000" w:themeColor="text1"/>
          <w:sz w:val="28"/>
          <w:szCs w:val="28"/>
        </w:rPr>
        <w:t xml:space="preserve"> на самом деле это далеко не так – идея создания напитка, способного стимулировать физическую активность человеческого организма, придавать силы и помогать сконцентрироваться в ответственные моменты была воплощена в жизнь ещё несколько тысячелетий назад.</w:t>
      </w:r>
    </w:p>
    <w:p w:rsidR="00916C09" w:rsidRPr="00937066" w:rsidRDefault="00916C09" w:rsidP="00411E3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С древних времен люди пользовались природными стимуляторами. Обычно этими стимуляторами являлись: кофе, чай, мате</w:t>
      </w:r>
      <w:proofErr w:type="gramStart"/>
      <w:r w:rsidRPr="00937066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Pr="00937066">
        <w:rPr>
          <w:color w:val="000000" w:themeColor="text1"/>
          <w:sz w:val="28"/>
          <w:szCs w:val="28"/>
        </w:rPr>
        <w:t>, орехи кола, женьшень, аралия</w:t>
      </w:r>
      <w:r w:rsidRPr="00937066">
        <w:rPr>
          <w:color w:val="000000" w:themeColor="text1"/>
          <w:sz w:val="28"/>
          <w:szCs w:val="28"/>
          <w:vertAlign w:val="superscript"/>
        </w:rPr>
        <w:t>2</w:t>
      </w:r>
      <w:r w:rsidRPr="00937066">
        <w:rPr>
          <w:color w:val="000000" w:themeColor="text1"/>
          <w:sz w:val="28"/>
          <w:szCs w:val="28"/>
        </w:rPr>
        <w:t>, лимонник</w:t>
      </w:r>
      <w:r w:rsidRPr="00937066">
        <w:rPr>
          <w:color w:val="000000" w:themeColor="text1"/>
          <w:sz w:val="28"/>
          <w:szCs w:val="28"/>
          <w:vertAlign w:val="superscript"/>
        </w:rPr>
        <w:t>3</w:t>
      </w:r>
      <w:r w:rsidRPr="00937066">
        <w:rPr>
          <w:color w:val="000000" w:themeColor="text1"/>
          <w:sz w:val="28"/>
          <w:szCs w:val="28"/>
        </w:rPr>
        <w:t>. Были и сильные стимуляторы: хвойни</w:t>
      </w:r>
      <w:proofErr w:type="gramStart"/>
      <w:r w:rsidRPr="00937066">
        <w:rPr>
          <w:color w:val="000000" w:themeColor="text1"/>
          <w:sz w:val="28"/>
          <w:szCs w:val="28"/>
        </w:rPr>
        <w:t>к(</w:t>
      </w:r>
      <w:proofErr w:type="gramEnd"/>
      <w:r w:rsidRPr="00937066">
        <w:rPr>
          <w:color w:val="000000" w:themeColor="text1"/>
          <w:sz w:val="28"/>
          <w:szCs w:val="28"/>
        </w:rPr>
        <w:t>эфедра)</w:t>
      </w:r>
      <w:r w:rsidRPr="00937066">
        <w:rPr>
          <w:color w:val="000000" w:themeColor="text1"/>
          <w:sz w:val="28"/>
          <w:szCs w:val="28"/>
          <w:vertAlign w:val="superscript"/>
        </w:rPr>
        <w:t>4</w:t>
      </w:r>
      <w:r w:rsidRPr="00937066">
        <w:rPr>
          <w:color w:val="000000" w:themeColor="text1"/>
          <w:sz w:val="28"/>
          <w:szCs w:val="28"/>
        </w:rPr>
        <w:t xml:space="preserve">, листья коки. Все </w:t>
      </w:r>
      <w:proofErr w:type="gramStart"/>
      <w:r w:rsidRPr="00937066">
        <w:rPr>
          <w:color w:val="000000" w:themeColor="text1"/>
          <w:sz w:val="28"/>
          <w:szCs w:val="28"/>
        </w:rPr>
        <w:t>выше перечисленные</w:t>
      </w:r>
      <w:proofErr w:type="gramEnd"/>
      <w:r w:rsidRPr="00937066">
        <w:rPr>
          <w:color w:val="000000" w:themeColor="text1"/>
          <w:sz w:val="28"/>
          <w:szCs w:val="28"/>
        </w:rPr>
        <w:t xml:space="preserve"> ингредиенты используются в энергетиках и сегодня, но не надо забывать про современные вещества и добавки которые также присутствуют в энергетических напитках, правда</w:t>
      </w:r>
      <w:r w:rsidR="00D10C1E">
        <w:rPr>
          <w:color w:val="000000" w:themeColor="text1"/>
          <w:sz w:val="28"/>
          <w:szCs w:val="28"/>
        </w:rPr>
        <w:t>, о них, будет</w:t>
      </w:r>
      <w:r w:rsidRPr="00937066">
        <w:rPr>
          <w:color w:val="000000" w:themeColor="text1"/>
          <w:sz w:val="28"/>
          <w:szCs w:val="28"/>
        </w:rPr>
        <w:t xml:space="preserve"> расска</w:t>
      </w:r>
      <w:r w:rsidR="00D10C1E">
        <w:rPr>
          <w:color w:val="000000" w:themeColor="text1"/>
          <w:sz w:val="28"/>
          <w:szCs w:val="28"/>
        </w:rPr>
        <w:t>зано</w:t>
      </w:r>
      <w:r w:rsidRPr="00937066">
        <w:rPr>
          <w:color w:val="000000" w:themeColor="text1"/>
          <w:sz w:val="28"/>
          <w:szCs w:val="28"/>
        </w:rPr>
        <w:t xml:space="preserve"> позже.</w:t>
      </w:r>
    </w:p>
    <w:p w:rsidR="00916C09" w:rsidRPr="00937066" w:rsidRDefault="00916C09" w:rsidP="00411E3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  <w:sectPr w:rsidR="00916C09" w:rsidRPr="00937066" w:rsidSect="00E4688B">
          <w:headerReference w:type="default" r:id="rId13"/>
          <w:footerReference w:type="default" r:id="rId14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  <w:r w:rsidRPr="00937066">
        <w:rPr>
          <w:color w:val="000000" w:themeColor="text1"/>
          <w:sz w:val="28"/>
          <w:szCs w:val="28"/>
        </w:rPr>
        <w:t xml:space="preserve">История первого энергетика началась в Германии в 1138г.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Первооткрывателем здесь считается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Hildegard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von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Bingen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(1098 — 1179гг.) — аббатиса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д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Хильдегарда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фон Бинген</w:t>
      </w:r>
      <w:proofErr w:type="gramStart"/>
      <w:r w:rsidRPr="00937066">
        <w:rPr>
          <w:color w:val="000000" w:themeColor="text1"/>
          <w:sz w:val="28"/>
          <w:szCs w:val="28"/>
          <w:shd w:val="clear" w:color="auto" w:fill="FFFFFF"/>
          <w:vertAlign w:val="superscript"/>
        </w:rPr>
        <w:t>6</w:t>
      </w:r>
      <w:proofErr w:type="gram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. Конечно, по вкусу и своим бодрящим способностям напитки тех лет нельзя сравнивать с </w:t>
      </w:r>
      <w:proofErr w:type="gramStart"/>
      <w:r w:rsidRPr="00937066">
        <w:rPr>
          <w:color w:val="000000" w:themeColor="text1"/>
          <w:sz w:val="28"/>
          <w:szCs w:val="28"/>
          <w:shd w:val="clear" w:color="auto" w:fill="FFFFFF"/>
        </w:rPr>
        <w:t>современными</w:t>
      </w:r>
      <w:proofErr w:type="gramEnd"/>
      <w:r w:rsidRPr="00937066">
        <w:rPr>
          <w:color w:val="000000" w:themeColor="text1"/>
          <w:sz w:val="28"/>
          <w:szCs w:val="28"/>
          <w:shd w:val="clear" w:color="auto" w:fill="FFFFFF"/>
        </w:rPr>
        <w:t>.</w:t>
      </w:r>
      <w:r w:rsidRPr="00937066">
        <w:rPr>
          <w:color w:val="000000" w:themeColor="text1"/>
          <w:sz w:val="28"/>
          <w:szCs w:val="28"/>
        </w:rPr>
        <w:t xml:space="preserve"> Затем в 1938 году, англичанин Смит - </w:t>
      </w:r>
      <w:proofErr w:type="spellStart"/>
      <w:r w:rsidRPr="00937066">
        <w:rPr>
          <w:color w:val="000000" w:themeColor="text1"/>
          <w:sz w:val="28"/>
          <w:szCs w:val="28"/>
        </w:rPr>
        <w:t>Кляйн</w:t>
      </w:r>
      <w:proofErr w:type="spellEnd"/>
      <w:r w:rsidRPr="00937066">
        <w:rPr>
          <w:color w:val="000000" w:themeColor="text1"/>
          <w:sz w:val="28"/>
          <w:szCs w:val="28"/>
        </w:rPr>
        <w:t xml:space="preserve"> </w:t>
      </w:r>
      <w:proofErr w:type="spellStart"/>
      <w:r w:rsidRPr="00937066">
        <w:rPr>
          <w:color w:val="000000" w:themeColor="text1"/>
          <w:sz w:val="28"/>
          <w:szCs w:val="28"/>
        </w:rPr>
        <w:t>Бичамон</w:t>
      </w:r>
      <w:proofErr w:type="spellEnd"/>
      <w:r w:rsidRPr="00937066">
        <w:rPr>
          <w:color w:val="000000" w:themeColor="text1"/>
          <w:sz w:val="28"/>
          <w:szCs w:val="28"/>
        </w:rPr>
        <w:t xml:space="preserve"> создал свой первый энергетический </w:t>
      </w:r>
      <w:proofErr w:type="gramStart"/>
      <w:r w:rsidRPr="00937066">
        <w:rPr>
          <w:color w:val="000000" w:themeColor="text1"/>
          <w:sz w:val="28"/>
          <w:szCs w:val="28"/>
        </w:rPr>
        <w:t>напиток</w:t>
      </w:r>
      <w:proofErr w:type="gramEnd"/>
      <w:r w:rsidRPr="00937066">
        <w:rPr>
          <w:color w:val="000000" w:themeColor="text1"/>
          <w:sz w:val="28"/>
          <w:szCs w:val="28"/>
        </w:rPr>
        <w:t xml:space="preserve"> и название его было –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Lukozade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. Предназначался он спортсменам, но первая партия напитков не удалась, так как спортсмены отравились. Изменив рецептуру, напиток вышел на общий рынок и приобрел большую популярность. На удивление всем, плохая репутация не помешала напитку завоевать бешеную популярность у британского населения. Успех энергетика дошел до Японии и в 1962 году по английскому образцу был создан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Lipovitan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37066">
        <w:rPr>
          <w:color w:val="000000" w:themeColor="text1"/>
          <w:sz w:val="28"/>
          <w:szCs w:val="28"/>
        </w:rPr>
        <w:t xml:space="preserve">На сегодняшний день </w:t>
      </w:r>
    </w:p>
    <w:p w:rsidR="00916C09" w:rsidRPr="00937066" w:rsidRDefault="00411E36" w:rsidP="003755B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lastRenderedPageBreak/>
        <w:t xml:space="preserve">Япония является одним из самых значимых экспортеров на мировом рынке энергетических напитков.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В Европе </w:t>
      </w:r>
      <w:r w:rsidR="00A70CE5" w:rsidRPr="00937066">
        <w:rPr>
          <w:color w:val="000000" w:themeColor="text1"/>
          <w:sz w:val="28"/>
          <w:szCs w:val="28"/>
          <w:shd w:val="clear" w:color="auto" w:fill="FFFFFF"/>
        </w:rPr>
        <w:t>энергетический напиток появился позднее чем в Японии. И первый кто открыл Энергетический напиток, стал Дитрих Матешец</w:t>
      </w:r>
      <w:proofErr w:type="gramStart"/>
      <w:r w:rsidR="00A70CE5" w:rsidRPr="00937066">
        <w:rPr>
          <w:color w:val="000000" w:themeColor="text1"/>
          <w:sz w:val="28"/>
          <w:szCs w:val="28"/>
          <w:shd w:val="clear" w:color="auto" w:fill="FFFFFF"/>
          <w:vertAlign w:val="superscript"/>
        </w:rPr>
        <w:t>7</w:t>
      </w:r>
      <w:proofErr w:type="gramEnd"/>
      <w:r w:rsidR="00A70CE5" w:rsidRPr="00937066">
        <w:rPr>
          <w:color w:val="000000" w:themeColor="text1"/>
          <w:sz w:val="28"/>
          <w:szCs w:val="28"/>
          <w:shd w:val="clear" w:color="auto" w:fill="FFFFFF"/>
        </w:rPr>
        <w:t xml:space="preserve">. В 1982 году в Японии он попробовал один из популярных энергетиков. Напиток </w:t>
      </w:r>
      <w:r w:rsidR="00601B3E">
        <w:rPr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A70CE5" w:rsidRPr="00937066">
        <w:rPr>
          <w:color w:val="000000" w:themeColor="text1"/>
          <w:sz w:val="28"/>
          <w:szCs w:val="28"/>
          <w:shd w:val="clear" w:color="auto" w:fill="FFFFFF"/>
        </w:rPr>
        <w:t>впечатлил</w:t>
      </w:r>
      <w:r w:rsidR="00601B3E">
        <w:rPr>
          <w:color w:val="000000" w:themeColor="text1"/>
          <w:sz w:val="28"/>
          <w:szCs w:val="28"/>
          <w:shd w:val="clear" w:color="auto" w:fill="FFFFFF"/>
        </w:rPr>
        <w:t xml:space="preserve">, и у </w:t>
      </w:r>
      <w:proofErr w:type="spellStart"/>
      <w:r w:rsidR="00601B3E">
        <w:rPr>
          <w:color w:val="000000" w:themeColor="text1"/>
          <w:sz w:val="28"/>
          <w:szCs w:val="28"/>
          <w:shd w:val="clear" w:color="auto" w:fill="FFFFFF"/>
        </w:rPr>
        <w:t>Матешеца</w:t>
      </w:r>
      <w:proofErr w:type="spellEnd"/>
      <w:r w:rsidR="00F000F0">
        <w:rPr>
          <w:color w:val="000000" w:themeColor="text1"/>
          <w:sz w:val="28"/>
          <w:szCs w:val="28"/>
          <w:shd w:val="clear" w:color="auto" w:fill="FFFFFF"/>
        </w:rPr>
        <w:t xml:space="preserve"> появилась идея</w:t>
      </w:r>
      <w:r w:rsidR="00A70CE5" w:rsidRPr="00937066">
        <w:rPr>
          <w:color w:val="000000" w:themeColor="text1"/>
          <w:sz w:val="28"/>
          <w:szCs w:val="28"/>
          <w:shd w:val="clear" w:color="auto" w:fill="FFFFFF"/>
        </w:rPr>
        <w:t xml:space="preserve"> создать свою фирму по производству энергетиков в Европе. Дело </w:t>
      </w:r>
      <w:r w:rsidR="00916C09" w:rsidRPr="00937066">
        <w:rPr>
          <w:color w:val="000000" w:themeColor="text1"/>
          <w:sz w:val="28"/>
          <w:szCs w:val="28"/>
          <w:shd w:val="clear" w:color="auto" w:fill="FFFFFF"/>
        </w:rPr>
        <w:t>не заставило долго себя ждать</w:t>
      </w:r>
      <w:r w:rsidR="00F000F0">
        <w:rPr>
          <w:color w:val="000000" w:themeColor="text1"/>
          <w:sz w:val="28"/>
          <w:szCs w:val="28"/>
          <w:shd w:val="clear" w:color="auto" w:fill="FFFFFF"/>
        </w:rPr>
        <w:t>,</w:t>
      </w:r>
      <w:r w:rsidR="00916C09" w:rsidRPr="00937066">
        <w:rPr>
          <w:color w:val="000000" w:themeColor="text1"/>
          <w:sz w:val="28"/>
          <w:szCs w:val="28"/>
          <w:shd w:val="clear" w:color="auto" w:fill="FFFFFF"/>
        </w:rPr>
        <w:t xml:space="preserve"> и 1984 году Дитрих выпустил свой энергетический напиток </w:t>
      </w:r>
      <w:r w:rsidR="00916C09" w:rsidRPr="00937066">
        <w:rPr>
          <w:color w:val="000000" w:themeColor="text1"/>
          <w:sz w:val="28"/>
          <w:szCs w:val="28"/>
          <w:shd w:val="clear" w:color="auto" w:fill="FFFFFF"/>
          <w:lang w:val="en-US"/>
        </w:rPr>
        <w:t>Red</w:t>
      </w:r>
      <w:r w:rsidR="00916C09" w:rsidRPr="009370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16C09" w:rsidRPr="00937066">
        <w:rPr>
          <w:color w:val="000000" w:themeColor="text1"/>
          <w:sz w:val="28"/>
          <w:szCs w:val="28"/>
          <w:shd w:val="clear" w:color="auto" w:fill="FFFFFF"/>
          <w:lang w:val="en-US"/>
        </w:rPr>
        <w:t>Bull</w:t>
      </w:r>
      <w:r w:rsidR="00916C09" w:rsidRPr="00937066">
        <w:rPr>
          <w:color w:val="000000" w:themeColor="text1"/>
          <w:sz w:val="28"/>
          <w:szCs w:val="28"/>
          <w:shd w:val="clear" w:color="auto" w:fill="FFFFFF"/>
        </w:rPr>
        <w:t>, который стал самым популярным в Европе.</w:t>
      </w:r>
      <w:r w:rsidR="00916C09" w:rsidRPr="00937066">
        <w:rPr>
          <w:color w:val="000000" w:themeColor="text1"/>
          <w:sz w:val="28"/>
          <w:szCs w:val="28"/>
        </w:rPr>
        <w:t xml:space="preserve"> Это вызвало появление новых напитков с аналогичными свойствами. Сегодня энергетические напитки всё стремительнее вливаются в жизнь современного человека, а производством энергетиков теперь занимаются не только профильные предприятия, но и лидеры безалкогольной индустрии – такие как </w:t>
      </w:r>
      <w:proofErr w:type="spellStart"/>
      <w:r w:rsidR="00916C09" w:rsidRPr="00937066">
        <w:rPr>
          <w:color w:val="000000" w:themeColor="text1"/>
          <w:sz w:val="28"/>
          <w:szCs w:val="28"/>
        </w:rPr>
        <w:t>Pepsi</w:t>
      </w:r>
      <w:proofErr w:type="spellEnd"/>
      <w:r w:rsidR="00916C09" w:rsidRPr="00937066">
        <w:rPr>
          <w:color w:val="000000" w:themeColor="text1"/>
          <w:sz w:val="28"/>
          <w:szCs w:val="28"/>
        </w:rPr>
        <w:t xml:space="preserve"> и </w:t>
      </w:r>
      <w:proofErr w:type="spellStart"/>
      <w:r w:rsidR="00916C09" w:rsidRPr="00937066">
        <w:rPr>
          <w:color w:val="000000" w:themeColor="text1"/>
          <w:sz w:val="28"/>
          <w:szCs w:val="28"/>
        </w:rPr>
        <w:t>Coca-Cola</w:t>
      </w:r>
      <w:proofErr w:type="spellEnd"/>
      <w:r w:rsidR="00916C09" w:rsidRPr="00937066">
        <w:rPr>
          <w:color w:val="000000" w:themeColor="text1"/>
          <w:sz w:val="28"/>
          <w:szCs w:val="28"/>
        </w:rPr>
        <w:t>.</w:t>
      </w:r>
    </w:p>
    <w:p w:rsidR="0019364F" w:rsidRPr="00937066" w:rsidRDefault="0019364F" w:rsidP="0019364F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t>§2</w:t>
      </w:r>
    </w:p>
    <w:p w:rsidR="001F5485" w:rsidRPr="00937066" w:rsidRDefault="0019364F" w:rsidP="001F548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t>Состав энергетиков</w:t>
      </w:r>
      <w:proofErr w:type="gramStart"/>
      <w:r w:rsidR="00F000F0">
        <w:rPr>
          <w:b/>
          <w:color w:val="000000" w:themeColor="text1"/>
          <w:sz w:val="36"/>
          <w:szCs w:val="36"/>
        </w:rPr>
        <w:t>.</w:t>
      </w:r>
      <w:proofErr w:type="gramEnd"/>
      <w:r w:rsidR="00F000F0">
        <w:rPr>
          <w:b/>
          <w:color w:val="000000" w:themeColor="text1"/>
          <w:sz w:val="36"/>
          <w:szCs w:val="36"/>
        </w:rPr>
        <w:t xml:space="preserve"> В</w:t>
      </w:r>
      <w:r w:rsidRPr="00937066">
        <w:rPr>
          <w:b/>
          <w:color w:val="000000" w:themeColor="text1"/>
          <w:sz w:val="36"/>
          <w:szCs w:val="36"/>
        </w:rPr>
        <w:t>лияние на организм человека.</w:t>
      </w:r>
    </w:p>
    <w:p w:rsidR="001F5485" w:rsidRPr="00937066" w:rsidRDefault="001F5485" w:rsidP="001F548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:rsidR="0019364F" w:rsidRPr="00937066" w:rsidRDefault="0019364F" w:rsidP="009370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По заявлению производителей, в энергетические напитки входят такие компоненты как:</w:t>
      </w:r>
    </w:p>
    <w:p w:rsidR="0019364F" w:rsidRPr="00937066" w:rsidRDefault="0019364F" w:rsidP="00F000F0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Сахароза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937066">
        <w:rPr>
          <w:color w:val="000000" w:themeColor="text1"/>
          <w:sz w:val="28"/>
          <w:szCs w:val="28"/>
          <w:shd w:val="clear" w:color="auto" w:fill="FFFFFF"/>
        </w:rPr>
        <w:t>-</w:t>
      </w:r>
      <w:r w:rsidR="00B06D18" w:rsidRPr="00937066">
        <w:rPr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="00B06D18" w:rsidRPr="00937066">
        <w:rPr>
          <w:color w:val="000000" w:themeColor="text1"/>
          <w:sz w:val="28"/>
          <w:szCs w:val="28"/>
          <w:shd w:val="clear" w:color="auto" w:fill="FFFFFF"/>
        </w:rPr>
        <w:t>глевод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, формула которого C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H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22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O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11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. Соединение </w:t>
      </w:r>
      <w:r w:rsidR="00B06D18" w:rsidRPr="00937066">
        <w:rPr>
          <w:color w:val="000000" w:themeColor="text1"/>
          <w:sz w:val="28"/>
          <w:szCs w:val="28"/>
          <w:shd w:val="clear" w:color="auto" w:fill="FFFFFF"/>
        </w:rPr>
        <w:t>остатков двух простых углевод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ов - глюкозы и фруктозы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perscript"/>
        </w:rPr>
        <w:t>8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. Высококалорийный компонент многих пищевых продуктов, используется в чистом виде для подслащивания напитков, кондитерских изделий и т.п.</w:t>
      </w:r>
    </w:p>
    <w:p w:rsidR="0019364F" w:rsidRPr="00937066" w:rsidRDefault="00E2038C" w:rsidP="00F000F0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Согласно статистике, которую огласили американские ученые в 2008 году, в </w:t>
      </w:r>
      <w:r w:rsidR="0019364F" w:rsidRPr="00937066">
        <w:rPr>
          <w:color w:val="000000" w:themeColor="text1"/>
          <w:sz w:val="28"/>
          <w:szCs w:val="28"/>
          <w:shd w:val="clear" w:color="auto" w:fill="FFFFFF"/>
        </w:rPr>
        <w:t>большом количестве</w:t>
      </w:r>
      <w:r w:rsidR="001D58B7" w:rsidRPr="00937066">
        <w:rPr>
          <w:color w:val="000000" w:themeColor="text1"/>
          <w:sz w:val="28"/>
          <w:szCs w:val="28"/>
          <w:shd w:val="clear" w:color="auto" w:fill="FFFFFF"/>
        </w:rPr>
        <w:t>, а именно больше</w:t>
      </w:r>
      <w:r w:rsidR="00F00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58B7" w:rsidRPr="00937066">
        <w:rPr>
          <w:color w:val="000000" w:themeColor="text1"/>
          <w:sz w:val="28"/>
          <w:szCs w:val="28"/>
          <w:shd w:val="clear" w:color="auto" w:fill="FFFFFF"/>
        </w:rPr>
        <w:t xml:space="preserve">76 грамм сахара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на 80</w:t>
      </w:r>
      <w:r w:rsidR="00F00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кг массы человека,</w:t>
      </w:r>
      <w:r w:rsidR="001D58B7" w:rsidRPr="009370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вещество</w:t>
      </w:r>
      <w:r w:rsidR="0019364F" w:rsidRPr="00937066">
        <w:rPr>
          <w:color w:val="000000" w:themeColor="text1"/>
          <w:sz w:val="28"/>
          <w:szCs w:val="28"/>
          <w:shd w:val="clear" w:color="auto" w:fill="FFFFFF"/>
        </w:rPr>
        <w:t xml:space="preserve"> имеет возможность привести к сахарному диабету и многочисленным проблемам с зубами.</w:t>
      </w:r>
    </w:p>
    <w:p w:rsidR="006A6205" w:rsidRPr="00F000F0" w:rsidRDefault="0019364F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Глюкоза</w:t>
      </w:r>
      <w:r w:rsidRPr="00937066">
        <w:rPr>
          <w:color w:val="000000" w:themeColor="text1"/>
          <w:sz w:val="28"/>
          <w:szCs w:val="28"/>
        </w:rPr>
        <w:t> 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>бледный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 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>кристаллический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 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 xml:space="preserve">сахар, формула которого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C</w:t>
      </w:r>
      <w:r w:rsidRPr="00F000F0">
        <w:rPr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H</w:t>
      </w:r>
      <w:r w:rsidRPr="00F000F0">
        <w:rPr>
          <w:color w:val="000000" w:themeColor="text1"/>
          <w:sz w:val="28"/>
          <w:szCs w:val="28"/>
          <w:shd w:val="clear" w:color="auto" w:fill="FFFFFF"/>
          <w:vertAlign w:val="subscript"/>
        </w:rPr>
        <w:t>12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O</w:t>
      </w:r>
      <w:r w:rsidRPr="00F000F0">
        <w:rPr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="00157CF5" w:rsidRPr="00937066">
        <w:rPr>
          <w:color w:val="000000" w:themeColor="text1"/>
          <w:sz w:val="28"/>
          <w:szCs w:val="28"/>
          <w:shd w:val="clear" w:color="auto" w:fill="FFFFFF"/>
          <w:vertAlign w:val="superscript"/>
        </w:rPr>
        <w:t>8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.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>Не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 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>требует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 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>переваривания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, 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>а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 </w:t>
      </w:r>
      <w:r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>сразу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 незамедлительно </w:t>
      </w:r>
      <w:r w:rsidR="00E2038C" w:rsidRPr="00937066">
        <w:rPr>
          <w:color w:val="000000" w:themeColor="text1"/>
          <w:sz w:val="28"/>
          <w:szCs w:val="28"/>
          <w:shd w:val="clear" w:color="auto" w:fill="FFFFFF"/>
        </w:rPr>
        <w:t xml:space="preserve">всасывается в </w:t>
      </w:r>
      <w:r w:rsidR="00F000F0" w:rsidRPr="00937066">
        <w:rPr>
          <w:rStyle w:val="w"/>
          <w:color w:val="000000" w:themeColor="text1"/>
          <w:sz w:val="28"/>
          <w:szCs w:val="28"/>
          <w:shd w:val="clear" w:color="auto" w:fill="FFFFFF"/>
        </w:rPr>
        <w:t xml:space="preserve">кровь. </w:t>
      </w:r>
      <w:r w:rsidR="00F000F0" w:rsidRPr="00937066">
        <w:rPr>
          <w:color w:val="000000" w:themeColor="text1"/>
          <w:sz w:val="28"/>
          <w:szCs w:val="28"/>
        </w:rPr>
        <w:t>Поступает в организм с едой как продукт переваривания сахарозы, крахмала, гликогена</w:t>
      </w:r>
      <w:proofErr w:type="gramStart"/>
      <w:r w:rsidR="00F000F0" w:rsidRPr="00937066">
        <w:rPr>
          <w:color w:val="000000" w:themeColor="text1"/>
          <w:sz w:val="28"/>
          <w:szCs w:val="28"/>
          <w:vertAlign w:val="superscript"/>
        </w:rPr>
        <w:t>9</w:t>
      </w:r>
      <w:proofErr w:type="gramEnd"/>
      <w:r w:rsidR="00F000F0" w:rsidRPr="00937066">
        <w:rPr>
          <w:color w:val="000000" w:themeColor="text1"/>
          <w:sz w:val="28"/>
          <w:szCs w:val="28"/>
        </w:rPr>
        <w:t xml:space="preserve"> и иных углеводов.</w:t>
      </w:r>
      <w:r w:rsidR="00F000F0" w:rsidRPr="00F000F0">
        <w:rPr>
          <w:color w:val="000000" w:themeColor="text1"/>
          <w:sz w:val="28"/>
          <w:szCs w:val="28"/>
        </w:rPr>
        <w:t xml:space="preserve"> </w:t>
      </w:r>
      <w:r w:rsidR="00F000F0" w:rsidRPr="00937066">
        <w:rPr>
          <w:color w:val="000000" w:themeColor="text1"/>
          <w:sz w:val="28"/>
          <w:szCs w:val="28"/>
        </w:rPr>
        <w:t>Имеет возможность синтезироваться</w:t>
      </w:r>
      <w:r w:rsidR="00F000F0">
        <w:rPr>
          <w:color w:val="000000" w:themeColor="text1"/>
          <w:sz w:val="28"/>
          <w:szCs w:val="28"/>
        </w:rPr>
        <w:t xml:space="preserve"> из других </w:t>
      </w:r>
    </w:p>
    <w:p w:rsidR="0019364F" w:rsidRPr="00937066" w:rsidRDefault="0019364F" w:rsidP="00C84E90">
      <w:pPr>
        <w:spacing w:line="360" w:lineRule="auto"/>
        <w:jc w:val="both"/>
        <w:rPr>
          <w:color w:val="000000" w:themeColor="text1"/>
          <w:sz w:val="28"/>
          <w:szCs w:val="28"/>
        </w:rPr>
        <w:sectPr w:rsidR="0019364F" w:rsidRPr="00937066" w:rsidSect="00E4688B">
          <w:headerReference w:type="default" r:id="rId15"/>
          <w:footerReference w:type="default" r:id="rId16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1F5485" w:rsidRPr="00937066" w:rsidRDefault="001F5485" w:rsidP="0019364F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937066">
        <w:rPr>
          <w:color w:val="000000" w:themeColor="text1"/>
          <w:sz w:val="28"/>
          <w:szCs w:val="28"/>
        </w:rPr>
        <w:lastRenderedPageBreak/>
        <w:t>органических веществ.</w:t>
      </w:r>
    </w:p>
    <w:p w:rsidR="0019364F" w:rsidRPr="00937066" w:rsidRDefault="00034AA3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Кофеин</w:t>
      </w:r>
      <w:proofErr w:type="gramEnd"/>
      <w:r w:rsidRPr="00937066">
        <w:rPr>
          <w:color w:val="000000" w:themeColor="text1"/>
          <w:sz w:val="28"/>
          <w:szCs w:val="28"/>
        </w:rPr>
        <w:t> –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формула </w:t>
      </w:r>
      <w:proofErr w:type="gramStart"/>
      <w:r w:rsidRPr="00937066">
        <w:rPr>
          <w:color w:val="000000" w:themeColor="text1"/>
          <w:sz w:val="28"/>
          <w:szCs w:val="28"/>
          <w:shd w:val="clear" w:color="auto" w:fill="FFFFFF"/>
        </w:rPr>
        <w:t>которого</w:t>
      </w:r>
      <w:proofErr w:type="gram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C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8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H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10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N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O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,</w:t>
      </w:r>
      <w:r w:rsidRPr="00937066">
        <w:rPr>
          <w:color w:val="000000" w:themeColor="text1"/>
          <w:sz w:val="28"/>
          <w:szCs w:val="28"/>
        </w:rPr>
        <w:t xml:space="preserve"> известный </w:t>
      </w:r>
      <w:proofErr w:type="spellStart"/>
      <w:r w:rsidRPr="00937066">
        <w:rPr>
          <w:color w:val="000000" w:themeColor="text1"/>
          <w:sz w:val="28"/>
          <w:szCs w:val="28"/>
        </w:rPr>
        <w:t>психостимулятор</w:t>
      </w:r>
      <w:proofErr w:type="spellEnd"/>
      <w:r w:rsidRPr="00937066">
        <w:rPr>
          <w:color w:val="000000" w:themeColor="text1"/>
          <w:sz w:val="28"/>
          <w:szCs w:val="28"/>
        </w:rPr>
        <w:t xml:space="preserve">, </w:t>
      </w:r>
      <w:r w:rsidR="006A6205" w:rsidRPr="00937066">
        <w:rPr>
          <w:color w:val="000000" w:themeColor="text1"/>
          <w:sz w:val="28"/>
          <w:szCs w:val="28"/>
        </w:rPr>
        <w:t xml:space="preserve">находится в чае, кофе, мате, </w:t>
      </w:r>
      <w:proofErr w:type="spellStart"/>
      <w:r w:rsidR="006A6205" w:rsidRPr="00937066">
        <w:rPr>
          <w:color w:val="000000" w:themeColor="text1"/>
          <w:sz w:val="28"/>
          <w:szCs w:val="28"/>
        </w:rPr>
        <w:t>гуаране</w:t>
      </w:r>
      <w:proofErr w:type="spellEnd"/>
      <w:r w:rsidR="006A6205" w:rsidRPr="00937066">
        <w:rPr>
          <w:color w:val="000000" w:themeColor="text1"/>
          <w:sz w:val="28"/>
          <w:szCs w:val="28"/>
        </w:rPr>
        <w:t xml:space="preserve">, орехах кола и  других растениях. Уменьшает </w:t>
      </w:r>
      <w:r w:rsidR="00E4688B" w:rsidRPr="00937066">
        <w:rPr>
          <w:color w:val="000000" w:themeColor="text1"/>
          <w:sz w:val="28"/>
          <w:szCs w:val="28"/>
        </w:rPr>
        <w:t>ощущение вялости и сонливости, увеличивает интеллектуальную</w:t>
      </w:r>
      <w:r w:rsidR="00E4688B" w:rsidRPr="00937066">
        <w:rPr>
          <w:rStyle w:val="a7"/>
          <w:b w:val="0"/>
          <w:bCs w:val="0"/>
          <w:color w:val="000000" w:themeColor="text1"/>
          <w:sz w:val="28"/>
          <w:szCs w:val="28"/>
        </w:rPr>
        <w:t xml:space="preserve"> </w:t>
      </w:r>
      <w:r w:rsidR="0019364F" w:rsidRPr="00937066">
        <w:rPr>
          <w:color w:val="000000" w:themeColor="text1"/>
          <w:sz w:val="28"/>
          <w:szCs w:val="28"/>
        </w:rPr>
        <w:t xml:space="preserve">работоспособность, ускоряет пульс, обладает легким мочегонным эффектом. Воздействие средней дозы кофеина длится в пределах 3 часов, впрочем выводится он значительно медлительнее, </w:t>
      </w:r>
      <w:proofErr w:type="gramStart"/>
      <w:r w:rsidR="0019364F" w:rsidRPr="00937066">
        <w:rPr>
          <w:color w:val="000000" w:themeColor="text1"/>
          <w:sz w:val="28"/>
          <w:szCs w:val="28"/>
        </w:rPr>
        <w:t>в следствии</w:t>
      </w:r>
      <w:proofErr w:type="gramEnd"/>
      <w:r w:rsidR="0019364F" w:rsidRPr="00937066">
        <w:rPr>
          <w:color w:val="000000" w:themeColor="text1"/>
          <w:sz w:val="28"/>
          <w:szCs w:val="28"/>
        </w:rPr>
        <w:t xml:space="preserve"> этого при повторном потреблении вероятна передозировка. </w:t>
      </w:r>
    </w:p>
    <w:p w:rsidR="0019364F" w:rsidRPr="00937066" w:rsidRDefault="0019364F" w:rsidP="00F000F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Приводит к нарушению психики, бывает замечена бессонница, судороги, нарушение сердечного ритма. Летальная доза для человека - 10-15 г кофеина, или же 100-150 чашек кофе</w:t>
      </w:r>
      <w:r w:rsidR="00076939" w:rsidRPr="00937066">
        <w:rPr>
          <w:color w:val="000000" w:themeColor="text1"/>
          <w:sz w:val="28"/>
          <w:szCs w:val="28"/>
        </w:rPr>
        <w:t xml:space="preserve"> </w:t>
      </w:r>
      <w:r w:rsidR="00E2038C" w:rsidRPr="00937066">
        <w:rPr>
          <w:color w:val="000000" w:themeColor="text1"/>
          <w:sz w:val="28"/>
          <w:szCs w:val="28"/>
        </w:rPr>
        <w:t>за 24 часа</w:t>
      </w:r>
      <w:r w:rsidR="00076939" w:rsidRPr="00937066">
        <w:rPr>
          <w:color w:val="000000" w:themeColor="text1"/>
          <w:sz w:val="28"/>
          <w:szCs w:val="28"/>
        </w:rPr>
        <w:t>[2,5</w:t>
      </w:r>
      <w:r w:rsidR="006E56C0" w:rsidRPr="00937066">
        <w:rPr>
          <w:color w:val="000000" w:themeColor="text1"/>
          <w:sz w:val="28"/>
          <w:szCs w:val="28"/>
        </w:rPr>
        <w:t>]</w:t>
      </w:r>
      <w:r w:rsidRPr="00937066">
        <w:rPr>
          <w:color w:val="000000" w:themeColor="text1"/>
          <w:sz w:val="28"/>
          <w:szCs w:val="28"/>
        </w:rPr>
        <w:t xml:space="preserve">. Постоянное употребление больших количеств кофеина приводит к развитию наркотической зависимости - </w:t>
      </w:r>
      <w:proofErr w:type="spellStart"/>
      <w:r w:rsidRPr="00937066">
        <w:rPr>
          <w:color w:val="000000" w:themeColor="text1"/>
          <w:sz w:val="28"/>
          <w:szCs w:val="28"/>
        </w:rPr>
        <w:t>кофеинизму</w:t>
      </w:r>
      <w:proofErr w:type="spellEnd"/>
      <w:r w:rsidRPr="00937066">
        <w:rPr>
          <w:color w:val="000000" w:themeColor="text1"/>
          <w:sz w:val="28"/>
          <w:szCs w:val="28"/>
        </w:rPr>
        <w:t>.</w:t>
      </w:r>
    </w:p>
    <w:p w:rsidR="0019364F" w:rsidRPr="00937066" w:rsidRDefault="0019364F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Теобромин</w:t>
      </w:r>
      <w:r w:rsidRPr="00937066">
        <w:rPr>
          <w:color w:val="000000" w:themeColor="text1"/>
          <w:sz w:val="28"/>
          <w:szCs w:val="28"/>
        </w:rPr>
        <w:t xml:space="preserve"> - вещество, похожее по строению и действию с кофеином, формула которого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C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7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H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8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N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O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937066">
        <w:rPr>
          <w:color w:val="000000" w:themeColor="text1"/>
          <w:sz w:val="28"/>
          <w:szCs w:val="28"/>
        </w:rPr>
        <w:t xml:space="preserve">, но обладающее примерно в 10 раз меньшим психостимулирующим эффектом. Находится в какао и </w:t>
      </w:r>
      <w:proofErr w:type="spellStart"/>
      <w:r w:rsidRPr="00937066">
        <w:rPr>
          <w:color w:val="000000" w:themeColor="text1"/>
          <w:sz w:val="28"/>
          <w:szCs w:val="28"/>
        </w:rPr>
        <w:t>какаопр</w:t>
      </w:r>
      <w:r w:rsidR="00E2038C" w:rsidRPr="00937066">
        <w:rPr>
          <w:color w:val="000000" w:themeColor="text1"/>
          <w:sz w:val="28"/>
          <w:szCs w:val="28"/>
        </w:rPr>
        <w:t>одуктах</w:t>
      </w:r>
      <w:proofErr w:type="spellEnd"/>
      <w:r w:rsidR="00E2038C" w:rsidRPr="00937066">
        <w:rPr>
          <w:color w:val="000000" w:themeColor="text1"/>
          <w:sz w:val="28"/>
          <w:szCs w:val="28"/>
        </w:rPr>
        <w:t>, к примеру, в шоколаде</w:t>
      </w:r>
      <w:r w:rsidR="00076939" w:rsidRPr="00937066">
        <w:rPr>
          <w:color w:val="000000" w:themeColor="text1"/>
          <w:sz w:val="28"/>
          <w:szCs w:val="28"/>
        </w:rPr>
        <w:t>[4</w:t>
      </w:r>
      <w:r w:rsidR="00C06324" w:rsidRPr="00937066">
        <w:rPr>
          <w:color w:val="000000" w:themeColor="text1"/>
          <w:sz w:val="28"/>
          <w:szCs w:val="28"/>
        </w:rPr>
        <w:t>]</w:t>
      </w:r>
      <w:r w:rsidR="00E2038C" w:rsidRPr="00937066">
        <w:rPr>
          <w:color w:val="000000" w:themeColor="text1"/>
          <w:sz w:val="28"/>
          <w:szCs w:val="28"/>
        </w:rPr>
        <w:t>.</w:t>
      </w:r>
    </w:p>
    <w:p w:rsidR="0019364F" w:rsidRPr="00937066" w:rsidRDefault="0019364F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Таурин</w:t>
      </w:r>
      <w:proofErr w:type="spellEnd"/>
      <w:r w:rsidRPr="00937066">
        <w:rPr>
          <w:color w:val="000000" w:themeColor="text1"/>
          <w:sz w:val="28"/>
          <w:szCs w:val="28"/>
        </w:rPr>
        <w:t xml:space="preserve"> -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данная кислота (C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H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7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NO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S) появляется в нашем организме в итоге взаимодействия нескольких других аминокислот</w:t>
      </w:r>
      <w:r w:rsidRPr="00937066">
        <w:rPr>
          <w:color w:val="000000" w:themeColor="text1"/>
          <w:sz w:val="28"/>
          <w:szCs w:val="28"/>
          <w:shd w:val="clear" w:color="auto" w:fill="FFFFFF"/>
          <w:vertAlign w:val="superscript"/>
        </w:rPr>
        <w:t>10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. Необходимое для организма количество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таурина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человек имеет возможность получить из еды или же биологических активных добавок. Каждодневная норма приема: 400мг. </w:t>
      </w:r>
      <w:r w:rsidR="00C06324" w:rsidRPr="00937066">
        <w:rPr>
          <w:color w:val="000000" w:themeColor="text1"/>
          <w:sz w:val="28"/>
          <w:szCs w:val="28"/>
          <w:shd w:val="clear" w:color="auto" w:fill="FFFFFF"/>
        </w:rPr>
        <w:t>[1]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066">
        <w:rPr>
          <w:color w:val="000000" w:themeColor="text1"/>
          <w:sz w:val="28"/>
          <w:szCs w:val="28"/>
        </w:rPr>
        <w:t xml:space="preserve">Прием </w:t>
      </w:r>
      <w:proofErr w:type="spellStart"/>
      <w:r w:rsidRPr="00937066">
        <w:rPr>
          <w:color w:val="000000" w:themeColor="text1"/>
          <w:sz w:val="28"/>
          <w:szCs w:val="28"/>
        </w:rPr>
        <w:t>таурина</w:t>
      </w:r>
      <w:proofErr w:type="spellEnd"/>
      <w:r w:rsidRPr="00937066">
        <w:rPr>
          <w:color w:val="000000" w:themeColor="text1"/>
          <w:sz w:val="28"/>
          <w:szCs w:val="28"/>
        </w:rPr>
        <w:t xml:space="preserve"> неопасен, но </w:t>
      </w:r>
      <w:proofErr w:type="gramStart"/>
      <w:r w:rsidRPr="00937066">
        <w:rPr>
          <w:color w:val="000000" w:themeColor="text1"/>
          <w:sz w:val="28"/>
          <w:szCs w:val="28"/>
        </w:rPr>
        <w:t>лишь</w:t>
      </w:r>
      <w:proofErr w:type="gramEnd"/>
      <w:r w:rsidRPr="00937066">
        <w:rPr>
          <w:color w:val="000000" w:themeColor="text1"/>
          <w:sz w:val="28"/>
          <w:szCs w:val="28"/>
        </w:rPr>
        <w:t xml:space="preserve"> в случае если принимать его отдельно! В иных случаях,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 кофеин и другие катализаторы срабатывают с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таурином</w:t>
      </w:r>
      <w:proofErr w:type="spellEnd"/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7066">
        <w:rPr>
          <w:color w:val="000000" w:themeColor="text1"/>
          <w:sz w:val="28"/>
          <w:szCs w:val="28"/>
          <w:shd w:val="clear" w:color="auto" w:fill="FFFFFF"/>
        </w:rPr>
        <w:t>синергетически</w:t>
      </w:r>
      <w:proofErr w:type="spellEnd"/>
      <w:r w:rsidR="006D1D2A" w:rsidRPr="00937066">
        <w:rPr>
          <w:color w:val="000000" w:themeColor="text1"/>
          <w:sz w:val="28"/>
          <w:szCs w:val="28"/>
          <w:shd w:val="clear" w:color="auto" w:fill="FFFFFF"/>
        </w:rPr>
        <w:t xml:space="preserve">, т.е. </w:t>
      </w:r>
      <w:r w:rsidR="00DD5EFF" w:rsidRPr="00937066">
        <w:rPr>
          <w:color w:val="000000" w:themeColor="text1"/>
          <w:sz w:val="28"/>
          <w:szCs w:val="28"/>
          <w:shd w:val="clear" w:color="auto" w:fill="FFFFFF"/>
        </w:rPr>
        <w:t>выделяется невероятное количество энергии, которая наносит сильный удар по нервной и кровяной системе.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Эта «энергетическая смесь» компонентов может оказаться вредна для людей </w:t>
      </w:r>
      <w:r w:rsidR="00F000F0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нарушениями в работе сердца и нервной системы.</w:t>
      </w:r>
    </w:p>
    <w:p w:rsidR="00DD5EFF" w:rsidRPr="00937066" w:rsidRDefault="00DD5EFF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Глюкуронолактон</w:t>
      </w:r>
      <w:proofErr w:type="spellEnd"/>
      <w:r w:rsidRPr="00937066">
        <w:rPr>
          <w:color w:val="000000" w:themeColor="text1"/>
          <w:sz w:val="28"/>
          <w:szCs w:val="28"/>
        </w:rPr>
        <w:t> -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вещество, которое вырабатывается в организме человека, при</w:t>
      </w:r>
      <w:r w:rsidR="00F000F0" w:rsidRPr="00F00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00F0" w:rsidRPr="00937066">
        <w:rPr>
          <w:color w:val="000000" w:themeColor="text1"/>
          <w:sz w:val="28"/>
          <w:szCs w:val="28"/>
          <w:shd w:val="clear" w:color="auto" w:fill="FFFFFF"/>
        </w:rPr>
        <w:t>расщеплении глюкозы в печени. Вся соединительная ткань в теле</w:t>
      </w:r>
      <w:r w:rsidR="00F000F0" w:rsidRPr="00F00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00F0" w:rsidRPr="00937066">
        <w:rPr>
          <w:color w:val="000000" w:themeColor="text1"/>
          <w:sz w:val="28"/>
          <w:szCs w:val="28"/>
          <w:shd w:val="clear" w:color="auto" w:fill="FFFFFF"/>
        </w:rPr>
        <w:t>имеет это химическое соединение.</w:t>
      </w:r>
      <w:r w:rsidR="00F000F0" w:rsidRPr="00937066">
        <w:rPr>
          <w:color w:val="000000" w:themeColor="text1"/>
          <w:sz w:val="28"/>
          <w:szCs w:val="28"/>
        </w:rPr>
        <w:t xml:space="preserve"> </w:t>
      </w:r>
      <w:r w:rsidR="00F000F0" w:rsidRPr="00937066">
        <w:rPr>
          <w:color w:val="000000" w:themeColor="text1"/>
          <w:sz w:val="28"/>
          <w:szCs w:val="28"/>
          <w:shd w:val="clear" w:color="auto" w:fill="FFFFFF"/>
        </w:rPr>
        <w:t>Изготовители энергетиков прибавляют это вещество,</w:t>
      </w:r>
      <w:r w:rsidR="00F000F0" w:rsidRPr="00F00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146A">
        <w:rPr>
          <w:color w:val="000000" w:themeColor="text1"/>
          <w:sz w:val="28"/>
          <w:szCs w:val="28"/>
          <w:shd w:val="clear" w:color="auto" w:fill="FFFFFF"/>
        </w:rPr>
        <w:t>для предотвращения истощения</w:t>
      </w:r>
      <w:r w:rsidR="00F000F0" w:rsidRPr="00F000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00F0" w:rsidRPr="00937066">
        <w:rPr>
          <w:color w:val="000000" w:themeColor="text1"/>
          <w:sz w:val="28"/>
          <w:szCs w:val="28"/>
          <w:shd w:val="clear" w:color="auto" w:fill="FFFFFF"/>
        </w:rPr>
        <w:t>гликогена — главног</w:t>
      </w:r>
      <w:proofErr w:type="gramStart"/>
      <w:r w:rsidR="00F000F0" w:rsidRPr="00937066">
        <w:rPr>
          <w:color w:val="000000" w:themeColor="text1"/>
          <w:sz w:val="28"/>
          <w:szCs w:val="28"/>
          <w:shd w:val="clear" w:color="auto" w:fill="FFFFFF"/>
        </w:rPr>
        <w:t>о</w:t>
      </w:r>
      <w:r w:rsidR="00DA146A" w:rsidRPr="00937066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="00DA146A" w:rsidRPr="00937066">
        <w:rPr>
          <w:color w:val="000000" w:themeColor="text1"/>
          <w:sz w:val="28"/>
          <w:szCs w:val="28"/>
          <w:shd w:val="clear" w:color="auto" w:fill="FFFFFF"/>
        </w:rPr>
        <w:t>запасного»</w:t>
      </w:r>
      <w:r w:rsidR="00DA146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17D4" w:rsidRPr="00937066" w:rsidRDefault="00DE17D4" w:rsidP="00C84E90">
      <w:pPr>
        <w:spacing w:line="360" w:lineRule="auto"/>
        <w:jc w:val="both"/>
        <w:rPr>
          <w:color w:val="000000" w:themeColor="text1"/>
          <w:sz w:val="28"/>
          <w:szCs w:val="28"/>
        </w:rPr>
        <w:sectPr w:rsidR="00DE17D4" w:rsidRPr="00937066" w:rsidSect="00E4688B">
          <w:headerReference w:type="default" r:id="rId17"/>
          <w:footerReference w:type="default" r:id="rId18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E2038C" w:rsidRPr="00937066" w:rsidRDefault="00E2038C" w:rsidP="00DE17D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  <w:shd w:val="clear" w:color="auto" w:fill="FFFFFF"/>
        </w:rPr>
        <w:lastRenderedPageBreak/>
        <w:t>углевода человека и главной формой сбережения глюкозы в клетках.</w:t>
      </w:r>
    </w:p>
    <w:p w:rsidR="00DE17D4" w:rsidRPr="00937066" w:rsidRDefault="006A6205" w:rsidP="00DE17D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 xml:space="preserve">В энергетических напитках находится </w:t>
      </w:r>
      <w:proofErr w:type="spellStart"/>
      <w:r w:rsidR="00C06324" w:rsidRPr="00937066">
        <w:rPr>
          <w:color w:val="000000" w:themeColor="text1"/>
          <w:sz w:val="28"/>
          <w:szCs w:val="28"/>
        </w:rPr>
        <w:t>глюкуронолактон</w:t>
      </w:r>
      <w:proofErr w:type="spellEnd"/>
      <w:r w:rsidR="00C06324" w:rsidRPr="00937066">
        <w:rPr>
          <w:color w:val="000000" w:themeColor="text1"/>
          <w:sz w:val="28"/>
          <w:szCs w:val="28"/>
        </w:rPr>
        <w:t xml:space="preserve"> </w:t>
      </w:r>
      <w:r w:rsidRPr="00937066">
        <w:rPr>
          <w:color w:val="000000" w:themeColor="text1"/>
          <w:sz w:val="28"/>
          <w:szCs w:val="28"/>
        </w:rPr>
        <w:t xml:space="preserve">в количестве, превышающем </w:t>
      </w:r>
      <w:r w:rsidR="00E4688B" w:rsidRPr="00937066">
        <w:rPr>
          <w:color w:val="000000" w:themeColor="text1"/>
          <w:sz w:val="28"/>
          <w:szCs w:val="28"/>
        </w:rPr>
        <w:t>нормальную суточную выработку в 250-500 раз.</w:t>
      </w:r>
      <w:r w:rsidR="008F44A8" w:rsidRPr="00937066">
        <w:rPr>
          <w:color w:val="000000" w:themeColor="text1"/>
          <w:sz w:val="28"/>
          <w:szCs w:val="28"/>
        </w:rPr>
        <w:t>[</w:t>
      </w:r>
      <w:r w:rsidR="00ED78C6" w:rsidRPr="00937066">
        <w:rPr>
          <w:color w:val="000000" w:themeColor="text1"/>
          <w:sz w:val="28"/>
          <w:szCs w:val="28"/>
        </w:rPr>
        <w:t>2</w:t>
      </w:r>
      <w:r w:rsidR="008F44A8" w:rsidRPr="00937066">
        <w:rPr>
          <w:color w:val="000000" w:themeColor="text1"/>
          <w:sz w:val="28"/>
          <w:szCs w:val="28"/>
        </w:rPr>
        <w:t>]</w:t>
      </w:r>
      <w:r w:rsidR="00E4688B" w:rsidRPr="00937066">
        <w:rPr>
          <w:color w:val="000000" w:themeColor="text1"/>
          <w:sz w:val="28"/>
          <w:szCs w:val="28"/>
        </w:rPr>
        <w:t xml:space="preserve"> Эффект этих доз, равно </w:t>
      </w:r>
      <w:r w:rsidR="00DE17D4" w:rsidRPr="00937066">
        <w:rPr>
          <w:color w:val="000000" w:themeColor="text1"/>
          <w:sz w:val="28"/>
          <w:szCs w:val="28"/>
        </w:rPr>
        <w:t>как и взаимодействие с другими компонентами напитков, не исследован.</w:t>
      </w:r>
    </w:p>
    <w:p w:rsidR="00DE17D4" w:rsidRPr="00937066" w:rsidRDefault="00DE17D4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D-рибоза</w:t>
      </w:r>
      <w:r w:rsidRPr="00937066">
        <w:rPr>
          <w:color w:val="000000" w:themeColor="text1"/>
          <w:sz w:val="28"/>
          <w:szCs w:val="28"/>
        </w:rPr>
        <w:t> - сахар, входящий в состав РНК</w:t>
      </w:r>
      <w:r w:rsidRPr="00937066">
        <w:rPr>
          <w:color w:val="000000" w:themeColor="text1"/>
          <w:sz w:val="28"/>
          <w:szCs w:val="28"/>
          <w:vertAlign w:val="superscript"/>
        </w:rPr>
        <w:t>11</w:t>
      </w:r>
      <w:r w:rsidRPr="00937066">
        <w:rPr>
          <w:color w:val="000000" w:themeColor="text1"/>
          <w:sz w:val="28"/>
          <w:szCs w:val="28"/>
        </w:rPr>
        <w:t>, АТФ</w:t>
      </w:r>
      <w:r w:rsidRPr="00937066">
        <w:rPr>
          <w:color w:val="000000" w:themeColor="text1"/>
          <w:sz w:val="28"/>
          <w:szCs w:val="28"/>
          <w:vertAlign w:val="superscript"/>
        </w:rPr>
        <w:t>12</w:t>
      </w:r>
      <w:r w:rsidRPr="00937066">
        <w:rPr>
          <w:color w:val="000000" w:themeColor="text1"/>
          <w:sz w:val="28"/>
          <w:szCs w:val="28"/>
        </w:rPr>
        <w:t xml:space="preserve"> и некоторых иных весомых биологических молекул. Вырабатывается в организме человека.</w:t>
      </w:r>
    </w:p>
    <w:p w:rsidR="00DE17D4" w:rsidRPr="00937066" w:rsidRDefault="00FE7B1B" w:rsidP="00DE17D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По мнению</w:t>
      </w:r>
      <w:r w:rsidR="00DE17D4" w:rsidRPr="00937066">
        <w:rPr>
          <w:color w:val="000000" w:themeColor="text1"/>
          <w:sz w:val="28"/>
          <w:szCs w:val="28"/>
        </w:rPr>
        <w:t xml:space="preserve"> ученых, не стимулирует энергетический обмен и вообще излишний в составе энергетических напитков.</w:t>
      </w:r>
    </w:p>
    <w:p w:rsidR="00DE17D4" w:rsidRPr="00937066" w:rsidRDefault="00DE17D4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Витамины группы B</w:t>
      </w:r>
      <w:r w:rsidRPr="00937066">
        <w:rPr>
          <w:color w:val="000000" w:themeColor="text1"/>
          <w:sz w:val="28"/>
          <w:szCs w:val="28"/>
        </w:rPr>
        <w:t> – нужные организму вещества, необходимые для множества биохимических реакций.</w:t>
      </w:r>
    </w:p>
    <w:p w:rsidR="00DE17D4" w:rsidRPr="00937066" w:rsidRDefault="00DE17D4" w:rsidP="00F000F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У человека витамина</w:t>
      </w:r>
      <w:proofErr w:type="gramStart"/>
      <w:r w:rsidRPr="00937066">
        <w:rPr>
          <w:color w:val="000000" w:themeColor="text1"/>
          <w:sz w:val="28"/>
          <w:szCs w:val="28"/>
        </w:rPr>
        <w:t xml:space="preserve"> В</w:t>
      </w:r>
      <w:proofErr w:type="gramEnd"/>
      <w:r w:rsidR="00DA146A">
        <w:rPr>
          <w:color w:val="000000" w:themeColor="text1"/>
          <w:sz w:val="28"/>
          <w:szCs w:val="28"/>
        </w:rPr>
        <w:t>,</w:t>
      </w:r>
      <w:r w:rsidRPr="00937066">
        <w:rPr>
          <w:color w:val="000000" w:themeColor="text1"/>
          <w:sz w:val="28"/>
          <w:szCs w:val="28"/>
        </w:rPr>
        <w:t xml:space="preserve"> как правило</w:t>
      </w:r>
      <w:r w:rsidR="00DA146A">
        <w:rPr>
          <w:color w:val="000000" w:themeColor="text1"/>
          <w:sz w:val="28"/>
          <w:szCs w:val="28"/>
        </w:rPr>
        <w:t>,</w:t>
      </w:r>
      <w:r w:rsidRPr="00937066">
        <w:rPr>
          <w:color w:val="000000" w:themeColor="text1"/>
          <w:sz w:val="28"/>
          <w:szCs w:val="28"/>
        </w:rPr>
        <w:t xml:space="preserve"> всякий раз в достатке, а переизбыток его приводит к аллергическим реакциям! Не владеет какими-либо стимулирующими функциями.</w:t>
      </w:r>
    </w:p>
    <w:p w:rsidR="00DE17D4" w:rsidRPr="00937066" w:rsidRDefault="00DE17D4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Гуарана</w:t>
      </w:r>
      <w:proofErr w:type="spellEnd"/>
      <w:r w:rsidRPr="00937066">
        <w:rPr>
          <w:color w:val="000000" w:themeColor="text1"/>
          <w:sz w:val="28"/>
          <w:szCs w:val="28"/>
        </w:rPr>
        <w:t xml:space="preserve"> - тропическое растение, популярное в Бразилии, применяется как </w:t>
      </w:r>
      <w:proofErr w:type="gramStart"/>
      <w:r w:rsidRPr="00937066">
        <w:rPr>
          <w:color w:val="000000" w:themeColor="text1"/>
          <w:sz w:val="28"/>
          <w:szCs w:val="28"/>
        </w:rPr>
        <w:t>естественный</w:t>
      </w:r>
      <w:proofErr w:type="gramEnd"/>
      <w:r w:rsidRPr="00937066">
        <w:rPr>
          <w:color w:val="000000" w:themeColor="text1"/>
          <w:sz w:val="28"/>
          <w:szCs w:val="28"/>
        </w:rPr>
        <w:t xml:space="preserve"> </w:t>
      </w:r>
      <w:proofErr w:type="spellStart"/>
      <w:r w:rsidRPr="00937066">
        <w:rPr>
          <w:color w:val="000000" w:themeColor="text1"/>
          <w:sz w:val="28"/>
          <w:szCs w:val="28"/>
        </w:rPr>
        <w:t>психостимулятор</w:t>
      </w:r>
      <w:proofErr w:type="spellEnd"/>
      <w:r w:rsidRPr="00937066">
        <w:rPr>
          <w:color w:val="000000" w:themeColor="text1"/>
          <w:sz w:val="28"/>
          <w:szCs w:val="28"/>
        </w:rPr>
        <w:t xml:space="preserve">. </w:t>
      </w:r>
      <w:proofErr w:type="gramStart"/>
      <w:r w:rsidRPr="00937066">
        <w:rPr>
          <w:color w:val="000000" w:themeColor="text1"/>
          <w:sz w:val="28"/>
          <w:szCs w:val="28"/>
        </w:rPr>
        <w:t>Имеет большое количество органических веществ</w:t>
      </w:r>
      <w:r w:rsidRPr="00937066">
        <w:rPr>
          <w:color w:val="000000" w:themeColor="text1"/>
          <w:sz w:val="28"/>
          <w:szCs w:val="28"/>
          <w:vertAlign w:val="superscript"/>
        </w:rPr>
        <w:t>13</w:t>
      </w:r>
      <w:r w:rsidRPr="00937066">
        <w:rPr>
          <w:color w:val="000000" w:themeColor="text1"/>
          <w:sz w:val="28"/>
          <w:szCs w:val="28"/>
        </w:rPr>
        <w:t>, основное из коих - кофеин, который и обусловливает стимулирующее воздействие.</w:t>
      </w:r>
      <w:proofErr w:type="gramEnd"/>
    </w:p>
    <w:p w:rsidR="00DE17D4" w:rsidRPr="00937066" w:rsidRDefault="00DE17D4" w:rsidP="00F000F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Женьшень</w:t>
      </w:r>
      <w:r w:rsidRPr="00937066">
        <w:rPr>
          <w:color w:val="000000" w:themeColor="text1"/>
          <w:sz w:val="28"/>
          <w:szCs w:val="28"/>
        </w:rPr>
        <w:t xml:space="preserve"> – </w:t>
      </w:r>
      <w:r w:rsidRPr="00937066">
        <w:rPr>
          <w:rStyle w:val="tooltip"/>
          <w:color w:val="000000" w:themeColor="text1"/>
          <w:sz w:val="28"/>
          <w:szCs w:val="28"/>
          <w:shd w:val="clear" w:color="auto" w:fill="FDFDFD"/>
        </w:rPr>
        <w:t>катализатор</w:t>
      </w:r>
      <w:r w:rsidRPr="00937066">
        <w:rPr>
          <w:rStyle w:val="tooltip"/>
          <w:color w:val="000000" w:themeColor="text1"/>
          <w:sz w:val="28"/>
          <w:szCs w:val="28"/>
          <w:shd w:val="clear" w:color="auto" w:fill="FDFDFD"/>
          <w:vertAlign w:val="superscript"/>
        </w:rPr>
        <w:t>14</w:t>
      </w:r>
      <w:r w:rsidRPr="00937066">
        <w:rPr>
          <w:color w:val="000000" w:themeColor="text1"/>
          <w:sz w:val="28"/>
          <w:szCs w:val="28"/>
          <w:shd w:val="clear" w:color="auto" w:fill="FDFDFD"/>
        </w:rPr>
        <w:t> </w:t>
      </w:r>
      <w:r w:rsidRPr="00937066">
        <w:rPr>
          <w:rStyle w:val="tooltip"/>
          <w:color w:val="000000" w:themeColor="text1"/>
          <w:sz w:val="28"/>
          <w:szCs w:val="28"/>
          <w:shd w:val="clear" w:color="auto" w:fill="FDFDFD"/>
        </w:rPr>
        <w:t>многопланового</w:t>
      </w:r>
      <w:r w:rsidRPr="00937066">
        <w:rPr>
          <w:color w:val="000000" w:themeColor="text1"/>
          <w:sz w:val="28"/>
          <w:szCs w:val="28"/>
          <w:shd w:val="clear" w:color="auto" w:fill="FDFDFD"/>
        </w:rPr>
        <w:t> </w:t>
      </w:r>
      <w:r w:rsidRPr="00937066">
        <w:rPr>
          <w:rStyle w:val="tooltip"/>
          <w:color w:val="000000" w:themeColor="text1"/>
          <w:sz w:val="28"/>
          <w:szCs w:val="28"/>
          <w:shd w:val="clear" w:color="auto" w:fill="FDFDFD"/>
        </w:rPr>
        <w:t>воздействия</w:t>
      </w:r>
      <w:r w:rsidRPr="00937066">
        <w:rPr>
          <w:color w:val="000000" w:themeColor="text1"/>
          <w:sz w:val="28"/>
          <w:szCs w:val="28"/>
          <w:shd w:val="clear" w:color="auto" w:fill="FDFDFD"/>
        </w:rPr>
        <w:t>.</w:t>
      </w:r>
      <w:r w:rsidRPr="00937066">
        <w:rPr>
          <w:rFonts w:ascii="Verdana" w:hAnsi="Verdana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937066">
        <w:rPr>
          <w:color w:val="000000" w:themeColor="text1"/>
          <w:sz w:val="28"/>
          <w:szCs w:val="28"/>
        </w:rPr>
        <w:t>В нормальных дозах снижается ощущение вялости, повышается психическая и физическая активность.</w:t>
      </w:r>
    </w:p>
    <w:p w:rsidR="00DE17D4" w:rsidRPr="00937066" w:rsidRDefault="00DE17D4" w:rsidP="00F000F0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Последствия: бессонница и проблемы с сердцем.</w:t>
      </w:r>
    </w:p>
    <w:p w:rsidR="00BF0E13" w:rsidRPr="00937066" w:rsidRDefault="00FE7B1B" w:rsidP="00DE17D4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Сравним</w:t>
      </w:r>
      <w:r w:rsidR="00DE17D4" w:rsidRPr="00937066">
        <w:rPr>
          <w:color w:val="000000" w:themeColor="text1"/>
          <w:sz w:val="28"/>
          <w:szCs w:val="28"/>
        </w:rPr>
        <w:t xml:space="preserve">, что входит в состав самых популярных энергетических напитков. Данная информация представлена ниже </w:t>
      </w:r>
      <w:proofErr w:type="gramStart"/>
      <w:r w:rsidR="00DE17D4" w:rsidRPr="00937066">
        <w:rPr>
          <w:color w:val="000000" w:themeColor="text1"/>
          <w:sz w:val="28"/>
          <w:szCs w:val="28"/>
        </w:rPr>
        <w:t>виде</w:t>
      </w:r>
      <w:proofErr w:type="gramEnd"/>
      <w:r w:rsidR="00DE17D4" w:rsidRPr="00937066">
        <w:rPr>
          <w:color w:val="000000" w:themeColor="text1"/>
          <w:sz w:val="28"/>
          <w:szCs w:val="28"/>
        </w:rPr>
        <w:t xml:space="preserve"> таблицы.</w:t>
      </w:r>
    </w:p>
    <w:p w:rsidR="0019364F" w:rsidRPr="00937066" w:rsidRDefault="0019364F" w:rsidP="00DE17D4">
      <w:pPr>
        <w:spacing w:line="360" w:lineRule="auto"/>
        <w:jc w:val="both"/>
        <w:rPr>
          <w:color w:val="000000" w:themeColor="text1"/>
          <w:sz w:val="28"/>
          <w:szCs w:val="28"/>
        </w:rPr>
        <w:sectPr w:rsidR="0019364F" w:rsidRPr="00937066" w:rsidSect="00E4688B">
          <w:headerReference w:type="default" r:id="rId19"/>
          <w:footerReference w:type="default" r:id="rId2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2693"/>
        <w:gridCol w:w="2835"/>
        <w:gridCol w:w="2658"/>
      </w:tblGrid>
      <w:tr w:rsidR="00A27230" w:rsidRPr="00937066" w:rsidTr="005E3042">
        <w:tc>
          <w:tcPr>
            <w:tcW w:w="9854" w:type="dxa"/>
            <w:gridSpan w:val="4"/>
          </w:tcPr>
          <w:p w:rsidR="00A27230" w:rsidRPr="00937066" w:rsidRDefault="00A27230" w:rsidP="00A27230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lastRenderedPageBreak/>
              <w:t>Таблица 1. Состав разных энергетических напитков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37066">
              <w:rPr>
                <w:color w:val="000000" w:themeColor="text1"/>
                <w:sz w:val="28"/>
                <w:szCs w:val="28"/>
                <w:lang w:val="en-US"/>
              </w:rPr>
              <w:t>Red Bull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37066">
              <w:rPr>
                <w:color w:val="000000" w:themeColor="text1"/>
                <w:sz w:val="28"/>
                <w:szCs w:val="28"/>
                <w:lang w:val="en-US"/>
              </w:rPr>
              <w:t>Burn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37066">
              <w:rPr>
                <w:color w:val="000000" w:themeColor="text1"/>
                <w:sz w:val="28"/>
                <w:szCs w:val="28"/>
                <w:lang w:val="en-US"/>
              </w:rPr>
              <w:t>Adrenalin Rush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Вода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Сахароза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Глюкоза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Двуокись углерода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7066">
              <w:rPr>
                <w:color w:val="000000" w:themeColor="text1"/>
                <w:sz w:val="28"/>
                <w:szCs w:val="28"/>
              </w:rPr>
              <w:t>Таурин</w:t>
            </w:r>
            <w:proofErr w:type="spellEnd"/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= (0.4%)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37066">
              <w:rPr>
                <w:color w:val="000000" w:themeColor="text1"/>
                <w:sz w:val="28"/>
                <w:szCs w:val="28"/>
              </w:rPr>
              <w:t>=399мг, 100% от суточной нормы потребления)</w:t>
            </w:r>
            <w:proofErr w:type="gramEnd"/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7066">
              <w:rPr>
                <w:color w:val="000000" w:themeColor="text1"/>
                <w:sz w:val="28"/>
                <w:szCs w:val="28"/>
              </w:rPr>
              <w:t>Глюкуронолактон</w:t>
            </w:r>
            <w:proofErr w:type="spellEnd"/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= (0.24%)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Кофеин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= (0.03%)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 (не более 350 мг/л)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 xml:space="preserve">=(вместе с </w:t>
            </w:r>
            <w:proofErr w:type="spellStart"/>
            <w:r w:rsidRPr="00937066">
              <w:rPr>
                <w:color w:val="000000" w:themeColor="text1"/>
                <w:sz w:val="28"/>
                <w:szCs w:val="28"/>
              </w:rPr>
              <w:t>гуараной</w:t>
            </w:r>
            <w:proofErr w:type="spellEnd"/>
            <w:r w:rsidRPr="00937066">
              <w:rPr>
                <w:color w:val="000000" w:themeColor="text1"/>
                <w:sz w:val="28"/>
                <w:szCs w:val="28"/>
              </w:rPr>
              <w:t xml:space="preserve"> не более 30 мг)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D-рибоза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37066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37066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=(201мг, 100% от суточной нормы потребления)</w:t>
            </w:r>
          </w:p>
        </w:tc>
      </w:tr>
      <w:tr w:rsidR="00A27230" w:rsidRPr="00937066" w:rsidTr="008D08FF">
        <w:trPr>
          <w:trHeight w:val="1641"/>
        </w:trPr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Витамины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hd w:val="clear" w:color="auto" w:fill="FFFFFF"/>
              <w:spacing w:before="0" w:beforeAutospacing="0" w:after="27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B3, B5, B6, B12, B8 в количестве, не превышающем суточную потребность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B3, B5, B6, B12, B8 в количестве, не превышающем суточную потребность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C, B6, B12, B8 в количестве, не превышающем суточную потребность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 xml:space="preserve">Экстракт </w:t>
            </w:r>
            <w:proofErr w:type="spellStart"/>
            <w:r w:rsidRPr="00937066">
              <w:rPr>
                <w:color w:val="000000" w:themeColor="text1"/>
                <w:sz w:val="28"/>
                <w:szCs w:val="28"/>
              </w:rPr>
              <w:t>гуараны</w:t>
            </w:r>
            <w:proofErr w:type="spellEnd"/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Экстракт женьшеня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= (4,8 мг)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Теобромин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246A3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37066">
              <w:rPr>
                <w:color w:val="000000" w:themeColor="text1"/>
                <w:sz w:val="28"/>
                <w:szCs w:val="28"/>
              </w:rPr>
              <w:t>Ароматизаторы</w:t>
            </w:r>
            <w:proofErr w:type="gramStart"/>
            <w:r w:rsidRPr="00937066">
              <w:rPr>
                <w:color w:val="000000" w:themeColor="text1"/>
                <w:sz w:val="28"/>
                <w:szCs w:val="28"/>
              </w:rPr>
              <w:t>,</w:t>
            </w:r>
            <w:r w:rsidR="00246A38" w:rsidRPr="00937066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="00246A38" w:rsidRPr="00937066">
              <w:rPr>
                <w:color w:val="000000" w:themeColor="text1"/>
                <w:sz w:val="28"/>
                <w:szCs w:val="28"/>
              </w:rPr>
              <w:t>расители</w:t>
            </w:r>
            <w:proofErr w:type="spellEnd"/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A27230" w:rsidRPr="00937066" w:rsidTr="008D08FF">
        <w:tc>
          <w:tcPr>
            <w:tcW w:w="1668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Вывод</w:t>
            </w:r>
          </w:p>
        </w:tc>
        <w:tc>
          <w:tcPr>
            <w:tcW w:w="2693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По содержанию стимулирующих ингредиентов мало отличается от чашки черного кофе с сахаром</w:t>
            </w:r>
          </w:p>
        </w:tc>
        <w:tc>
          <w:tcPr>
            <w:tcW w:w="2835" w:type="dxa"/>
          </w:tcPr>
          <w:p w:rsidR="00A27230" w:rsidRPr="00937066" w:rsidRDefault="00A27230" w:rsidP="008D08FF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 xml:space="preserve">Содержит наибольшее количество кофеина, усиленного теобромином и экстрактом </w:t>
            </w:r>
            <w:proofErr w:type="spellStart"/>
            <w:r w:rsidRPr="00937066">
              <w:rPr>
                <w:color w:val="000000" w:themeColor="text1"/>
                <w:sz w:val="28"/>
                <w:szCs w:val="28"/>
              </w:rPr>
              <w:t>гуараны</w:t>
            </w:r>
            <w:proofErr w:type="spellEnd"/>
            <w:r w:rsidRPr="00937066">
              <w:rPr>
                <w:color w:val="000000" w:themeColor="text1"/>
                <w:sz w:val="28"/>
                <w:szCs w:val="28"/>
              </w:rPr>
              <w:t>, соответственно, требует большей осторожности в применении</w:t>
            </w:r>
          </w:p>
        </w:tc>
        <w:tc>
          <w:tcPr>
            <w:tcW w:w="2658" w:type="dxa"/>
          </w:tcPr>
          <w:p w:rsidR="00A27230" w:rsidRPr="00937066" w:rsidRDefault="00A27230" w:rsidP="00246A3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37066">
              <w:rPr>
                <w:color w:val="000000" w:themeColor="text1"/>
                <w:sz w:val="28"/>
                <w:szCs w:val="28"/>
              </w:rPr>
              <w:t>Напиток соде</w:t>
            </w:r>
            <w:r w:rsidR="00246A38" w:rsidRPr="00937066">
              <w:rPr>
                <w:color w:val="000000" w:themeColor="text1"/>
                <w:sz w:val="28"/>
                <w:szCs w:val="28"/>
              </w:rPr>
              <w:t xml:space="preserve">ржит относительно мало кофеина, </w:t>
            </w:r>
            <w:r w:rsidRPr="00937066">
              <w:rPr>
                <w:color w:val="000000" w:themeColor="text1"/>
                <w:sz w:val="28"/>
                <w:szCs w:val="28"/>
              </w:rPr>
              <w:t>стимуляция достигается его со</w:t>
            </w:r>
            <w:r w:rsidR="00246A38" w:rsidRPr="00937066">
              <w:rPr>
                <w:color w:val="000000" w:themeColor="text1"/>
                <w:sz w:val="28"/>
                <w:szCs w:val="28"/>
              </w:rPr>
              <w:t>четанным действием с женьшенем.</w:t>
            </w:r>
            <w:r w:rsidR="00DA14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6A38" w:rsidRPr="00937066">
              <w:rPr>
                <w:color w:val="000000" w:themeColor="text1"/>
                <w:sz w:val="28"/>
                <w:szCs w:val="28"/>
              </w:rPr>
              <w:t>О</w:t>
            </w:r>
            <w:r w:rsidRPr="00937066">
              <w:rPr>
                <w:color w:val="000000" w:themeColor="text1"/>
                <w:sz w:val="28"/>
                <w:szCs w:val="28"/>
              </w:rPr>
              <w:t xml:space="preserve">братите внимание, что в одной баночке содержится суточная норма </w:t>
            </w:r>
            <w:proofErr w:type="spellStart"/>
            <w:r w:rsidRPr="00937066">
              <w:rPr>
                <w:color w:val="000000" w:themeColor="text1"/>
                <w:sz w:val="28"/>
                <w:szCs w:val="28"/>
              </w:rPr>
              <w:t>таурина</w:t>
            </w:r>
            <w:proofErr w:type="spellEnd"/>
            <w:r w:rsidRPr="00937066">
              <w:rPr>
                <w:color w:val="000000" w:themeColor="text1"/>
                <w:sz w:val="28"/>
                <w:szCs w:val="28"/>
              </w:rPr>
              <w:t xml:space="preserve"> и рибозы.</w:t>
            </w:r>
          </w:p>
        </w:tc>
      </w:tr>
    </w:tbl>
    <w:p w:rsidR="00A27230" w:rsidRPr="00937066" w:rsidRDefault="00A27230" w:rsidP="00C84E90">
      <w:pPr>
        <w:spacing w:line="360" w:lineRule="auto"/>
        <w:jc w:val="both"/>
        <w:rPr>
          <w:color w:val="000000" w:themeColor="text1"/>
          <w:sz w:val="28"/>
          <w:szCs w:val="28"/>
        </w:rPr>
        <w:sectPr w:rsidR="00A27230" w:rsidRPr="00937066" w:rsidSect="00E4688B">
          <w:headerReference w:type="default" r:id="rId21"/>
          <w:footerReference w:type="default" r:id="rId22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DE17D4" w:rsidRPr="00937066" w:rsidRDefault="00DE17D4" w:rsidP="00DE17D4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lastRenderedPageBreak/>
        <w:t>§3</w:t>
      </w:r>
    </w:p>
    <w:p w:rsidR="00DE17D4" w:rsidRPr="00937066" w:rsidRDefault="00DE17D4" w:rsidP="00DE17D4">
      <w:pPr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t>Факторы «За» и «Против» употребления энергетических напитков</w:t>
      </w:r>
    </w:p>
    <w:p w:rsidR="001F5485" w:rsidRPr="00937066" w:rsidRDefault="001F5485" w:rsidP="00DE17D4">
      <w:pPr>
        <w:jc w:val="center"/>
        <w:rPr>
          <w:b/>
          <w:color w:val="000000" w:themeColor="text1"/>
          <w:sz w:val="36"/>
          <w:szCs w:val="36"/>
        </w:rPr>
      </w:pPr>
    </w:p>
    <w:p w:rsidR="00DE17D4" w:rsidRPr="00937066" w:rsidRDefault="00DE17D4" w:rsidP="00DE17D4">
      <w:pPr>
        <w:spacing w:line="360" w:lineRule="auto"/>
        <w:rPr>
          <w:b/>
          <w:color w:val="000000" w:themeColor="text1"/>
          <w:sz w:val="32"/>
          <w:szCs w:val="32"/>
        </w:rPr>
      </w:pPr>
      <w:r w:rsidRPr="00937066">
        <w:rPr>
          <w:b/>
          <w:color w:val="000000" w:themeColor="text1"/>
          <w:sz w:val="32"/>
          <w:szCs w:val="32"/>
        </w:rPr>
        <w:t>Факторы «за»</w:t>
      </w:r>
    </w:p>
    <w:p w:rsidR="00DE17D4" w:rsidRPr="00937066" w:rsidRDefault="00DE17D4" w:rsidP="005A26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 xml:space="preserve">Нельзя отрицать, что энергетики отлично справляются с главной своей задачей – могут взбодрить или активизировать работу мозга. Помимо первичной задачи, энергетики достаточно быстро начинают работать. В среднем, действия энергетика начинается спустя 2-5 минут после употребления. А у его конкурентов - чая или кофе, действия наступают спустя 15 или более минут! Но это еще не все преимущества энергетика. Энергетик доминирует и продолжительностью эффекта бодрости, энергетик способен держать вас в тонусе на протяжении 3-5 часов! </w:t>
      </w:r>
      <w:r w:rsidR="00ED78C6" w:rsidRPr="00937066">
        <w:rPr>
          <w:color w:val="000000" w:themeColor="text1"/>
          <w:sz w:val="28"/>
          <w:szCs w:val="28"/>
        </w:rPr>
        <w:t>[5</w:t>
      </w:r>
      <w:r w:rsidR="00C06324" w:rsidRPr="00937066">
        <w:rPr>
          <w:color w:val="000000" w:themeColor="text1"/>
          <w:sz w:val="28"/>
          <w:szCs w:val="28"/>
        </w:rPr>
        <w:t xml:space="preserve">] </w:t>
      </w:r>
      <w:r w:rsidRPr="00937066">
        <w:rPr>
          <w:color w:val="000000" w:themeColor="text1"/>
          <w:sz w:val="28"/>
          <w:szCs w:val="28"/>
        </w:rPr>
        <w:t xml:space="preserve">А его оппоненты способны продлить вашу бодрость всего на час, максимум 2. А также, в энергетиках есть </w:t>
      </w:r>
      <w:r w:rsidR="00FE7B1B" w:rsidRPr="00937066">
        <w:rPr>
          <w:color w:val="000000" w:themeColor="text1"/>
          <w:sz w:val="28"/>
          <w:szCs w:val="28"/>
        </w:rPr>
        <w:t xml:space="preserve">витамины </w:t>
      </w:r>
      <w:r w:rsidRPr="00937066">
        <w:rPr>
          <w:color w:val="000000" w:themeColor="text1"/>
          <w:sz w:val="28"/>
          <w:szCs w:val="28"/>
        </w:rPr>
        <w:t xml:space="preserve">и глюкоза. Глюкоза быстро всасывается в кровь, включается в окислительные процессы и доставляет энергию к мышцам, мозгу и другим жизненно важным органам. Это может понадобиться человеку во время упадка сил. Более того, у людей разные вкусовые предпочтения, поэтому производители предлагают огромный ассортимент напитков. </w:t>
      </w:r>
    </w:p>
    <w:p w:rsidR="005C2B8E" w:rsidRDefault="00DE17D4" w:rsidP="005C2B8E">
      <w:pPr>
        <w:spacing w:line="360" w:lineRule="auto"/>
        <w:rPr>
          <w:b/>
          <w:color w:val="000000" w:themeColor="text1"/>
          <w:sz w:val="32"/>
          <w:szCs w:val="32"/>
        </w:rPr>
      </w:pPr>
      <w:r w:rsidRPr="00937066">
        <w:rPr>
          <w:b/>
          <w:color w:val="000000" w:themeColor="text1"/>
          <w:sz w:val="32"/>
          <w:szCs w:val="32"/>
        </w:rPr>
        <w:t>Факторы «против»</w:t>
      </w:r>
    </w:p>
    <w:p w:rsidR="005C2B8E" w:rsidRDefault="00DE17D4" w:rsidP="005A26AC">
      <w:pPr>
        <w:spacing w:line="360" w:lineRule="auto"/>
        <w:ind w:firstLine="709"/>
        <w:rPr>
          <w:b/>
          <w:color w:val="000000" w:themeColor="text1"/>
          <w:sz w:val="32"/>
          <w:szCs w:val="32"/>
        </w:rPr>
      </w:pPr>
      <w:r w:rsidRPr="00937066">
        <w:rPr>
          <w:color w:val="000000" w:themeColor="text1"/>
          <w:sz w:val="28"/>
          <w:szCs w:val="28"/>
        </w:rPr>
        <w:t xml:space="preserve">Вред энергетических напитков превышает пользу. Например, в результате употребления напитка сверх нормы (более 2 в день по 0.5л) </w:t>
      </w:r>
      <w:r w:rsidR="008A6945" w:rsidRPr="00937066">
        <w:rPr>
          <w:color w:val="000000" w:themeColor="text1"/>
          <w:sz w:val="28"/>
          <w:szCs w:val="28"/>
        </w:rPr>
        <w:t>[</w:t>
      </w:r>
      <w:r w:rsidR="00ED78C6" w:rsidRPr="00937066">
        <w:rPr>
          <w:color w:val="000000" w:themeColor="text1"/>
          <w:sz w:val="28"/>
          <w:szCs w:val="28"/>
        </w:rPr>
        <w:t>5</w:t>
      </w:r>
      <w:r w:rsidR="008A6945" w:rsidRPr="00937066">
        <w:rPr>
          <w:color w:val="000000" w:themeColor="text1"/>
          <w:sz w:val="28"/>
          <w:szCs w:val="28"/>
        </w:rPr>
        <w:t xml:space="preserve">], </w:t>
      </w:r>
      <w:r w:rsidR="005C2B8E">
        <w:rPr>
          <w:color w:val="000000" w:themeColor="text1"/>
          <w:sz w:val="28"/>
          <w:szCs w:val="28"/>
        </w:rPr>
        <w:t>возможно повышение</w:t>
      </w:r>
      <w:r w:rsidRPr="00937066">
        <w:rPr>
          <w:color w:val="000000" w:themeColor="text1"/>
          <w:sz w:val="28"/>
          <w:szCs w:val="28"/>
        </w:rPr>
        <w:t xml:space="preserve"> артериального давления (гипертония) или уровня сахара. Гипертония приводит к сердечной недостаточности, аритмии, тахикардии, почечной недостаточности, инсульту, тромбозу, атеросклерозу, </w:t>
      </w:r>
      <w:proofErr w:type="spellStart"/>
      <w:r w:rsidRPr="00937066">
        <w:rPr>
          <w:color w:val="000000" w:themeColor="text1"/>
          <w:sz w:val="28"/>
          <w:szCs w:val="28"/>
        </w:rPr>
        <w:t>варикозу</w:t>
      </w:r>
      <w:proofErr w:type="spellEnd"/>
      <w:r w:rsidRPr="00937066">
        <w:rPr>
          <w:color w:val="000000" w:themeColor="text1"/>
          <w:sz w:val="28"/>
          <w:szCs w:val="28"/>
        </w:rPr>
        <w:t xml:space="preserve"> вен и </w:t>
      </w:r>
      <w:proofErr w:type="spellStart"/>
      <w:r w:rsidRPr="00937066">
        <w:rPr>
          <w:color w:val="000000" w:themeColor="text1"/>
          <w:sz w:val="28"/>
          <w:szCs w:val="28"/>
        </w:rPr>
        <w:t>тд</w:t>
      </w:r>
      <w:proofErr w:type="spellEnd"/>
      <w:r w:rsidRPr="00937066">
        <w:rPr>
          <w:color w:val="000000" w:themeColor="text1"/>
          <w:sz w:val="28"/>
          <w:szCs w:val="28"/>
        </w:rPr>
        <w:t xml:space="preserve">. А повышение сахара в крови ведет к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>увеличению мочеиспускания до 3—4 л на день, сильной жажде и сухости в ротовой полости, нарушению деятельн</w:t>
      </w:r>
      <w:r w:rsidR="00DA146A">
        <w:rPr>
          <w:color w:val="000000" w:themeColor="text1"/>
          <w:sz w:val="28"/>
          <w:szCs w:val="28"/>
          <w:shd w:val="clear" w:color="auto" w:fill="FFFFFF"/>
        </w:rPr>
        <w:t>ости нервной системы, слабости.</w:t>
      </w:r>
    </w:p>
    <w:p w:rsidR="00E4688B" w:rsidRPr="005C2B8E" w:rsidRDefault="00DE17D4" w:rsidP="005A26AC">
      <w:pPr>
        <w:spacing w:line="360" w:lineRule="auto"/>
        <w:ind w:firstLine="709"/>
        <w:rPr>
          <w:b/>
          <w:color w:val="000000" w:themeColor="text1"/>
          <w:sz w:val="32"/>
          <w:szCs w:val="32"/>
        </w:rPr>
      </w:pPr>
      <w:r w:rsidRPr="00937066">
        <w:rPr>
          <w:color w:val="000000" w:themeColor="text1"/>
          <w:sz w:val="28"/>
          <w:szCs w:val="28"/>
          <w:shd w:val="clear" w:color="auto" w:fill="FFFFFF"/>
        </w:rPr>
        <w:t>Но это далеко не все, до 2008</w:t>
      </w:r>
      <w:r w:rsidR="00DA146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года, в некоторых странах, </w:t>
      </w:r>
      <w:r w:rsidRPr="00937066">
        <w:rPr>
          <w:color w:val="000000" w:themeColor="text1"/>
          <w:sz w:val="28"/>
          <w:szCs w:val="28"/>
        </w:rPr>
        <w:t xml:space="preserve">продажа энергетиков в </w:t>
      </w:r>
      <w:r w:rsidR="00DA146A" w:rsidRPr="00937066">
        <w:rPr>
          <w:color w:val="000000" w:themeColor="text1"/>
          <w:sz w:val="28"/>
          <w:szCs w:val="28"/>
        </w:rPr>
        <w:t xml:space="preserve">продовольственных магазинах была запрещена, напиток можно </w:t>
      </w:r>
    </w:p>
    <w:p w:rsidR="003E0713" w:rsidRPr="00937066" w:rsidRDefault="003E0713" w:rsidP="00FE7B1B">
      <w:pPr>
        <w:tabs>
          <w:tab w:val="left" w:pos="1905"/>
        </w:tabs>
        <w:spacing w:line="360" w:lineRule="auto"/>
        <w:jc w:val="both"/>
        <w:rPr>
          <w:color w:val="000000" w:themeColor="text1"/>
          <w:sz w:val="28"/>
          <w:szCs w:val="28"/>
        </w:rPr>
        <w:sectPr w:rsidR="003E0713" w:rsidRPr="00937066" w:rsidSect="005A26AC">
          <w:headerReference w:type="default" r:id="rId23"/>
          <w:footerReference w:type="default" r:id="rId24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3E0713" w:rsidRDefault="003E0713" w:rsidP="00FE7B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lastRenderedPageBreak/>
        <w:t>было купить в аптеках как лекарство.</w:t>
      </w:r>
    </w:p>
    <w:p w:rsidR="003E0713" w:rsidRDefault="00FE7B1B" w:rsidP="003E071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Э</w:t>
      </w:r>
      <w:r w:rsidR="001A6550" w:rsidRPr="00937066">
        <w:rPr>
          <w:color w:val="000000" w:themeColor="text1"/>
          <w:sz w:val="28"/>
          <w:szCs w:val="28"/>
        </w:rPr>
        <w:t>нергетики подх</w:t>
      </w:r>
      <w:r w:rsidR="003E0713">
        <w:rPr>
          <w:color w:val="000000" w:themeColor="text1"/>
          <w:sz w:val="28"/>
          <w:szCs w:val="28"/>
        </w:rPr>
        <w:t>одят далеко не каждому человеку. Н</w:t>
      </w:r>
      <w:r w:rsidR="001A6550" w:rsidRPr="00937066">
        <w:rPr>
          <w:color w:val="000000" w:themeColor="text1"/>
          <w:sz w:val="28"/>
          <w:szCs w:val="28"/>
        </w:rPr>
        <w:t>апример</w:t>
      </w:r>
      <w:r w:rsidR="003E0713">
        <w:rPr>
          <w:color w:val="000000" w:themeColor="text1"/>
          <w:sz w:val="28"/>
          <w:szCs w:val="28"/>
        </w:rPr>
        <w:t>,</w:t>
      </w:r>
      <w:r w:rsidR="001A6550" w:rsidRPr="00937066">
        <w:rPr>
          <w:color w:val="000000" w:themeColor="text1"/>
          <w:sz w:val="28"/>
          <w:szCs w:val="28"/>
        </w:rPr>
        <w:t xml:space="preserve"> люди</w:t>
      </w:r>
      <w:r w:rsidR="003E0713">
        <w:rPr>
          <w:color w:val="000000" w:themeColor="text1"/>
          <w:sz w:val="28"/>
          <w:szCs w:val="28"/>
        </w:rPr>
        <w:t>,</w:t>
      </w:r>
      <w:r w:rsidR="001A6550" w:rsidRPr="00937066">
        <w:rPr>
          <w:color w:val="000000" w:themeColor="text1"/>
          <w:sz w:val="28"/>
          <w:szCs w:val="28"/>
        </w:rPr>
        <w:t xml:space="preserve"> имеющие проблемы с сердцем или с давлением, должны и</w:t>
      </w:r>
      <w:r w:rsidR="003E0713">
        <w:rPr>
          <w:color w:val="000000" w:themeColor="text1"/>
          <w:sz w:val="28"/>
          <w:szCs w:val="28"/>
        </w:rPr>
        <w:t>збегать их.</w:t>
      </w:r>
      <w:r w:rsidR="001A6550" w:rsidRPr="00937066">
        <w:rPr>
          <w:color w:val="000000" w:themeColor="text1"/>
          <w:sz w:val="28"/>
          <w:szCs w:val="28"/>
        </w:rPr>
        <w:t xml:space="preserve"> Энергетики оказывают большую нагрузку на сердце обычного человека</w:t>
      </w:r>
      <w:proofErr w:type="gramStart"/>
      <w:r w:rsidR="003E0713">
        <w:rPr>
          <w:color w:val="000000" w:themeColor="text1"/>
          <w:sz w:val="28"/>
          <w:szCs w:val="28"/>
        </w:rPr>
        <w:t>.</w:t>
      </w:r>
      <w:proofErr w:type="gramEnd"/>
      <w:r w:rsidR="003E0713">
        <w:rPr>
          <w:color w:val="000000" w:themeColor="text1"/>
          <w:sz w:val="28"/>
          <w:szCs w:val="28"/>
        </w:rPr>
        <w:t xml:space="preserve"> В</w:t>
      </w:r>
      <w:r w:rsidR="001A6550" w:rsidRPr="00937066">
        <w:rPr>
          <w:color w:val="000000" w:themeColor="text1"/>
          <w:sz w:val="28"/>
          <w:szCs w:val="28"/>
        </w:rPr>
        <w:t xml:space="preserve">ыше </w:t>
      </w:r>
      <w:r w:rsidR="003E0713">
        <w:rPr>
          <w:color w:val="000000" w:themeColor="text1"/>
          <w:sz w:val="28"/>
          <w:szCs w:val="28"/>
        </w:rPr>
        <w:t>были описаны эти проблемы)</w:t>
      </w:r>
      <w:proofErr w:type="gramStart"/>
      <w:r w:rsidR="003E0713">
        <w:rPr>
          <w:color w:val="000000" w:themeColor="text1"/>
          <w:sz w:val="28"/>
          <w:szCs w:val="28"/>
        </w:rPr>
        <w:t>.</w:t>
      </w:r>
      <w:proofErr w:type="gramEnd"/>
      <w:r w:rsidR="003E0713">
        <w:rPr>
          <w:color w:val="000000" w:themeColor="text1"/>
          <w:sz w:val="28"/>
          <w:szCs w:val="28"/>
        </w:rPr>
        <w:t xml:space="preserve"> Н</w:t>
      </w:r>
      <w:r w:rsidR="001A6550" w:rsidRPr="00937066">
        <w:rPr>
          <w:color w:val="000000" w:themeColor="text1"/>
          <w:sz w:val="28"/>
          <w:szCs w:val="28"/>
        </w:rPr>
        <w:t>о на «сердечников</w:t>
      </w:r>
      <w:r w:rsidR="00ED78C6" w:rsidRPr="00937066">
        <w:rPr>
          <w:color w:val="000000" w:themeColor="text1"/>
          <w:sz w:val="28"/>
          <w:szCs w:val="28"/>
          <w:vertAlign w:val="superscript"/>
        </w:rPr>
        <w:t>15</w:t>
      </w:r>
      <w:r w:rsidR="001A6550" w:rsidRPr="00937066">
        <w:rPr>
          <w:color w:val="000000" w:themeColor="text1"/>
          <w:sz w:val="28"/>
          <w:szCs w:val="28"/>
        </w:rPr>
        <w:t xml:space="preserve">» эти проблемы наносят </w:t>
      </w:r>
      <w:r w:rsidR="00E4688B" w:rsidRPr="00937066">
        <w:rPr>
          <w:color w:val="000000" w:themeColor="text1"/>
          <w:sz w:val="28"/>
          <w:szCs w:val="28"/>
        </w:rPr>
        <w:t>двойной по величине уда</w:t>
      </w:r>
      <w:r w:rsidR="003E0713">
        <w:rPr>
          <w:color w:val="000000" w:themeColor="text1"/>
          <w:sz w:val="28"/>
          <w:szCs w:val="28"/>
        </w:rPr>
        <w:t>р (исход может быть летальным).</w:t>
      </w:r>
    </w:p>
    <w:p w:rsidR="003E0713" w:rsidRDefault="00E4688B" w:rsidP="005A26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Еще один страшный фактор скрывается в работе энергетического напитка. Мы пьем энергетик, чтобы получить заряд энергии и бодрости. Энергетик выполняет наше желание, но каким чудовищным образом! Чудо напиток заставляет наш организм отдавать запасенный энергетический ресурс (т.е. мы насильственным образом</w:t>
      </w:r>
      <w:r w:rsidR="003E0713">
        <w:rPr>
          <w:color w:val="000000" w:themeColor="text1"/>
          <w:sz w:val="28"/>
          <w:szCs w:val="28"/>
        </w:rPr>
        <w:t xml:space="preserve"> забираем все,</w:t>
      </w:r>
      <w:r w:rsidRPr="00937066">
        <w:rPr>
          <w:color w:val="000000" w:themeColor="text1"/>
          <w:sz w:val="28"/>
          <w:szCs w:val="28"/>
        </w:rPr>
        <w:t xml:space="preserve"> что осталось у организма)</w:t>
      </w:r>
      <w:proofErr w:type="gramStart"/>
      <w:r w:rsidRPr="00937066">
        <w:rPr>
          <w:color w:val="000000" w:themeColor="text1"/>
          <w:sz w:val="28"/>
          <w:szCs w:val="28"/>
        </w:rPr>
        <w:t xml:space="preserve"> .</w:t>
      </w:r>
      <w:proofErr w:type="gramEnd"/>
      <w:r w:rsidRPr="00937066">
        <w:rPr>
          <w:color w:val="000000" w:themeColor="text1"/>
          <w:sz w:val="28"/>
          <w:szCs w:val="28"/>
        </w:rPr>
        <w:t xml:space="preserve"> Мы получаем энергию, все хорошо, работаем, но</w:t>
      </w:r>
      <w:r w:rsidR="003E0713">
        <w:rPr>
          <w:color w:val="000000" w:themeColor="text1"/>
          <w:sz w:val="28"/>
          <w:szCs w:val="28"/>
        </w:rPr>
        <w:t>,</w:t>
      </w:r>
      <w:r w:rsidRPr="00937066">
        <w:rPr>
          <w:color w:val="000000" w:themeColor="text1"/>
          <w:sz w:val="28"/>
          <w:szCs w:val="28"/>
        </w:rPr>
        <w:t xml:space="preserve"> вдруг энергия закончилась</w:t>
      </w:r>
      <w:r w:rsidR="003E0713">
        <w:rPr>
          <w:color w:val="000000" w:themeColor="text1"/>
          <w:sz w:val="28"/>
          <w:szCs w:val="28"/>
        </w:rPr>
        <w:t>,</w:t>
      </w:r>
      <w:r w:rsidRPr="00937066">
        <w:rPr>
          <w:color w:val="000000" w:themeColor="text1"/>
          <w:sz w:val="28"/>
          <w:szCs w:val="28"/>
        </w:rPr>
        <w:t xml:space="preserve"> и мы получаем резкий удар, словно кто-то стукнул нас по голове дубинкой. Этот кто-то наш организм, он истощен и очень зол на нас, ему хочется вернуть свой энергетический ресурс, который мы отобрали. Мы ему ничего не можем дать взамен, поэтому на нас сваливается бессонница, появляются проблемы с психикой и раздражимостью</w:t>
      </w:r>
      <w:r w:rsidR="00ED78C6" w:rsidRPr="00937066">
        <w:rPr>
          <w:color w:val="000000" w:themeColor="text1"/>
          <w:sz w:val="28"/>
          <w:szCs w:val="28"/>
        </w:rPr>
        <w:t>[2]</w:t>
      </w:r>
      <w:r w:rsidRPr="00937066">
        <w:rPr>
          <w:color w:val="000000" w:themeColor="text1"/>
          <w:sz w:val="28"/>
          <w:szCs w:val="28"/>
        </w:rPr>
        <w:t>. Когда организм исчерпает свой ресурс, следующая банка не поможет, а толь</w:t>
      </w:r>
      <w:r w:rsidR="003E0713">
        <w:rPr>
          <w:color w:val="000000" w:themeColor="text1"/>
          <w:sz w:val="28"/>
          <w:szCs w:val="28"/>
        </w:rPr>
        <w:t>ко усугубит состояние человека.</w:t>
      </w:r>
    </w:p>
    <w:p w:rsidR="003E0713" w:rsidRDefault="00E4688B" w:rsidP="005A26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Если вы спортсмен, то энергетические напитки также небезопасны особенно вовремя занятия спортом, т.к. в энергетике содержится кофеин, а он мочегонный</w:t>
      </w:r>
      <w:r w:rsidR="003E0713">
        <w:rPr>
          <w:color w:val="000000" w:themeColor="text1"/>
          <w:sz w:val="28"/>
          <w:szCs w:val="28"/>
        </w:rPr>
        <w:t xml:space="preserve"> компонент</w:t>
      </w:r>
      <w:r w:rsidRPr="00937066">
        <w:rPr>
          <w:color w:val="000000" w:themeColor="text1"/>
          <w:sz w:val="28"/>
          <w:szCs w:val="28"/>
        </w:rPr>
        <w:t xml:space="preserve">. Когда вы занимаетесь спортом, вы обильно теряете воду из организма, а кофеин все усугубит (исход может быть вполне летальным). Частое употребление кофеина вызывает привыкание. </w:t>
      </w:r>
      <w:proofErr w:type="gramStart"/>
      <w:r w:rsidRPr="00937066">
        <w:rPr>
          <w:color w:val="000000" w:themeColor="text1"/>
          <w:sz w:val="28"/>
          <w:szCs w:val="28"/>
        </w:rPr>
        <w:t>А</w:t>
      </w:r>
      <w:proofErr w:type="gramEnd"/>
      <w:r w:rsidRPr="00937066">
        <w:rPr>
          <w:color w:val="000000" w:themeColor="text1"/>
          <w:sz w:val="28"/>
          <w:szCs w:val="28"/>
        </w:rPr>
        <w:t xml:space="preserve"> как всем известно, зависимость – плохо, тем более от кофеина.</w:t>
      </w:r>
      <w:r w:rsidRPr="00937066">
        <w:rPr>
          <w:color w:val="000000" w:themeColor="text1"/>
          <w:sz w:val="28"/>
          <w:szCs w:val="28"/>
          <w:shd w:val="clear" w:color="auto" w:fill="FFFFFF"/>
        </w:rPr>
        <w:t xml:space="preserve"> Она выражается в том, что люди, проведшие без кофеина от 12 до 24 часов, страдают от головной боли, иногда очень сильной, жалуются на усталость, сонливость, плохое настроение, тошноту и рвоту, мышечные боли и рассеянное внимание</w:t>
      </w:r>
      <w:r w:rsidR="00ED78C6" w:rsidRPr="00937066">
        <w:rPr>
          <w:color w:val="000000" w:themeColor="text1"/>
          <w:sz w:val="28"/>
          <w:szCs w:val="28"/>
        </w:rPr>
        <w:t>[5</w:t>
      </w:r>
      <w:r w:rsidR="00C06324" w:rsidRPr="00937066">
        <w:rPr>
          <w:color w:val="000000" w:themeColor="text1"/>
          <w:sz w:val="28"/>
          <w:szCs w:val="28"/>
        </w:rPr>
        <w:t>]</w:t>
      </w:r>
      <w:r w:rsidR="00ED78C6" w:rsidRPr="00937066">
        <w:rPr>
          <w:color w:val="000000" w:themeColor="text1"/>
          <w:sz w:val="28"/>
          <w:szCs w:val="28"/>
        </w:rPr>
        <w:t>. И</w:t>
      </w:r>
      <w:r w:rsidRPr="00937066">
        <w:rPr>
          <w:color w:val="000000" w:themeColor="text1"/>
          <w:sz w:val="28"/>
          <w:szCs w:val="28"/>
        </w:rPr>
        <w:t xml:space="preserve"> самое главное, энергетический напиток не самое хорошее, что доведется попробовать взрослому человеку, т.к. что-то полезное он вряд ли получит, а если говорить о молодом неокрепшем организме? Трудно предположить, что может произойти с </w:t>
      </w:r>
    </w:p>
    <w:p w:rsidR="003E0713" w:rsidRDefault="003E0713" w:rsidP="003E0713">
      <w:pPr>
        <w:spacing w:line="360" w:lineRule="auto"/>
        <w:jc w:val="both"/>
        <w:rPr>
          <w:color w:val="000000" w:themeColor="text1"/>
          <w:sz w:val="28"/>
          <w:szCs w:val="28"/>
        </w:rPr>
        <w:sectPr w:rsidR="003E0713" w:rsidSect="005A26AC">
          <w:headerReference w:type="default" r:id="rId25"/>
          <w:footerReference w:type="default" r:id="rId26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2401"/>
        <w:tblW w:w="0" w:type="auto"/>
        <w:tblLook w:val="04A0"/>
      </w:tblPr>
      <w:tblGrid>
        <w:gridCol w:w="4927"/>
        <w:gridCol w:w="4927"/>
      </w:tblGrid>
      <w:tr w:rsidR="0020206A" w:rsidTr="005A26AC">
        <w:tc>
          <w:tcPr>
            <w:tcW w:w="9854" w:type="dxa"/>
            <w:gridSpan w:val="2"/>
          </w:tcPr>
          <w:p w:rsidR="0020206A" w:rsidRPr="005C2B8E" w:rsidRDefault="0020206A" w:rsidP="005A26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lastRenderedPageBreak/>
              <w:t>Таблица 2. Факторы «За» и «Против» употребления энергетических напитков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0206A" w:rsidP="005A26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2B8E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4927" w:type="dxa"/>
          </w:tcPr>
          <w:p w:rsidR="0020206A" w:rsidRPr="005C2B8E" w:rsidRDefault="0020206A" w:rsidP="005A26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2B8E">
              <w:rPr>
                <w:b/>
                <w:sz w:val="28"/>
                <w:szCs w:val="28"/>
              </w:rPr>
              <w:t>«Против»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94461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Могут взбодрить или активизировать работу мозга</w:t>
            </w:r>
          </w:p>
        </w:tc>
        <w:tc>
          <w:tcPr>
            <w:tcW w:w="4927" w:type="dxa"/>
          </w:tcPr>
          <w:p w:rsidR="0020206A" w:rsidRPr="005C2B8E" w:rsidRDefault="005C2B8E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При употреблении напитка сверх нормы, возможна гипертония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94461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Действие энергетика быстро наступает и продолжительность от 3 до 5 часов</w:t>
            </w:r>
          </w:p>
        </w:tc>
        <w:tc>
          <w:tcPr>
            <w:tcW w:w="4927" w:type="dxa"/>
          </w:tcPr>
          <w:p w:rsidR="0020206A" w:rsidRPr="005C2B8E" w:rsidRDefault="005C2B8E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До 2008 г, в некоторых странах, энергетик продавался в аптеках только как лекарство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94461" w:rsidP="00C46F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 xml:space="preserve">Витамины и глюкоза быстро </w:t>
            </w:r>
            <w:r w:rsidR="00C46F05">
              <w:rPr>
                <w:sz w:val="28"/>
                <w:szCs w:val="28"/>
              </w:rPr>
              <w:t xml:space="preserve">всасывается в кровь, </w:t>
            </w:r>
            <w:r w:rsidR="00C46F05">
              <w:rPr>
                <w:color w:val="000000" w:themeColor="text1"/>
                <w:sz w:val="28"/>
                <w:szCs w:val="28"/>
              </w:rPr>
              <w:t>э</w:t>
            </w:r>
            <w:r w:rsidR="00C46F05" w:rsidRPr="00937066">
              <w:rPr>
                <w:color w:val="000000" w:themeColor="text1"/>
                <w:sz w:val="28"/>
                <w:szCs w:val="28"/>
              </w:rPr>
              <w:t>то может понадобиться человеку во время упадка сил</w:t>
            </w:r>
          </w:p>
        </w:tc>
        <w:tc>
          <w:tcPr>
            <w:tcW w:w="4927" w:type="dxa"/>
          </w:tcPr>
          <w:p w:rsidR="0020206A" w:rsidRPr="005C2B8E" w:rsidRDefault="005C2B8E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Люди, имеющие проблемы с сердцем или с давлением, должны избегать их.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94461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Огромный ассортимент</w:t>
            </w:r>
          </w:p>
        </w:tc>
        <w:tc>
          <w:tcPr>
            <w:tcW w:w="4927" w:type="dxa"/>
          </w:tcPr>
          <w:p w:rsidR="0020206A" w:rsidRPr="005C2B8E" w:rsidRDefault="005C2B8E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Энергетик не дает нам энергию, а забирает ее из запасов организма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0206A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0206A" w:rsidRPr="005C2B8E" w:rsidRDefault="005C2B8E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2B8E">
              <w:rPr>
                <w:sz w:val="28"/>
                <w:szCs w:val="28"/>
              </w:rPr>
              <w:t>Для спортсменов энергетик нежелателен, т.к. в энергетике содержится кофеин, а он мочегонный компонент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0206A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0206A" w:rsidRPr="005C2B8E" w:rsidRDefault="005C2B8E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Кофеин, содержащийся в энергетиках, вызывает привыкание</w:t>
            </w:r>
          </w:p>
        </w:tc>
      </w:tr>
      <w:tr w:rsidR="0020206A" w:rsidTr="005A26AC">
        <w:tc>
          <w:tcPr>
            <w:tcW w:w="4927" w:type="dxa"/>
          </w:tcPr>
          <w:p w:rsidR="0020206A" w:rsidRPr="005C2B8E" w:rsidRDefault="0020206A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0206A" w:rsidRPr="005C2B8E" w:rsidRDefault="005C2B8E" w:rsidP="005A26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молодого неокрепшего организма</w:t>
            </w:r>
            <w:r w:rsidR="005A26AC">
              <w:rPr>
                <w:sz w:val="28"/>
                <w:szCs w:val="28"/>
              </w:rPr>
              <w:t xml:space="preserve"> энергетик </w:t>
            </w:r>
            <w:proofErr w:type="gramStart"/>
            <w:r w:rsidR="005A26AC">
              <w:rPr>
                <w:sz w:val="28"/>
                <w:szCs w:val="28"/>
              </w:rPr>
              <w:t>опаснее</w:t>
            </w:r>
            <w:proofErr w:type="gramEnd"/>
            <w:r w:rsidR="005A26AC">
              <w:rPr>
                <w:sz w:val="28"/>
                <w:szCs w:val="28"/>
              </w:rPr>
              <w:t xml:space="preserve"> чем для взрослого</w:t>
            </w:r>
          </w:p>
        </w:tc>
      </w:tr>
    </w:tbl>
    <w:p w:rsidR="003E0713" w:rsidRDefault="005A26AC" w:rsidP="003E071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подростком, который употребляет энергетики.</w:t>
      </w:r>
    </w:p>
    <w:p w:rsidR="005A26AC" w:rsidRDefault="005A26AC" w:rsidP="003E071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Подводя итог выш</w:t>
      </w:r>
      <w:r w:rsidR="00C46F05">
        <w:rPr>
          <w:color w:val="000000" w:themeColor="text1"/>
          <w:sz w:val="28"/>
          <w:szCs w:val="28"/>
        </w:rPr>
        <w:t xml:space="preserve">е изложенную информацию, можно представить </w:t>
      </w:r>
      <w:proofErr w:type="gramStart"/>
      <w:r w:rsidR="00C46F05">
        <w:rPr>
          <w:color w:val="000000" w:themeColor="text1"/>
          <w:sz w:val="28"/>
          <w:szCs w:val="28"/>
        </w:rPr>
        <w:t>виде</w:t>
      </w:r>
      <w:proofErr w:type="gramEnd"/>
      <w:r w:rsidR="00C46F05">
        <w:rPr>
          <w:color w:val="000000" w:themeColor="text1"/>
          <w:sz w:val="28"/>
          <w:szCs w:val="28"/>
        </w:rPr>
        <w:t xml:space="preserve"> таблицы.</w:t>
      </w:r>
    </w:p>
    <w:p w:rsidR="005A26AC" w:rsidRDefault="005A26AC" w:rsidP="003E071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26AC" w:rsidRPr="00937066" w:rsidRDefault="005A26AC" w:rsidP="003E0713">
      <w:pPr>
        <w:spacing w:line="360" w:lineRule="auto"/>
        <w:jc w:val="both"/>
        <w:rPr>
          <w:color w:val="000000" w:themeColor="text1"/>
          <w:sz w:val="28"/>
          <w:szCs w:val="28"/>
        </w:rPr>
        <w:sectPr w:rsidR="005A26AC" w:rsidRPr="00937066" w:rsidSect="005A26AC">
          <w:headerReference w:type="default" r:id="rId27"/>
          <w:footerReference w:type="default" r:id="rId28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C84E90" w:rsidRPr="00937066" w:rsidRDefault="007E1072" w:rsidP="007E1072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937066">
        <w:rPr>
          <w:b/>
          <w:color w:val="000000" w:themeColor="text1"/>
          <w:sz w:val="36"/>
          <w:szCs w:val="36"/>
        </w:rPr>
        <w:lastRenderedPageBreak/>
        <w:t>Заключение</w:t>
      </w:r>
    </w:p>
    <w:p w:rsidR="001F5485" w:rsidRPr="00937066" w:rsidRDefault="001F5485" w:rsidP="007E1072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:rsidR="009A17A5" w:rsidRPr="00937066" w:rsidRDefault="009A17A5" w:rsidP="009370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История энергетического напитка  началась давно</w:t>
      </w:r>
      <w:r w:rsidR="00D276D9" w:rsidRPr="00937066">
        <w:rPr>
          <w:color w:val="000000" w:themeColor="text1"/>
          <w:sz w:val="28"/>
          <w:szCs w:val="28"/>
        </w:rPr>
        <w:t xml:space="preserve"> в 1138</w:t>
      </w:r>
      <w:r w:rsidR="003E0713">
        <w:rPr>
          <w:color w:val="000000" w:themeColor="text1"/>
          <w:sz w:val="28"/>
          <w:szCs w:val="28"/>
        </w:rPr>
        <w:t xml:space="preserve"> </w:t>
      </w:r>
      <w:r w:rsidR="00D276D9" w:rsidRPr="00937066">
        <w:rPr>
          <w:color w:val="000000" w:themeColor="text1"/>
          <w:sz w:val="28"/>
          <w:szCs w:val="28"/>
        </w:rPr>
        <w:t>г.</w:t>
      </w:r>
      <w:r w:rsidRPr="00937066">
        <w:rPr>
          <w:color w:val="000000" w:themeColor="text1"/>
          <w:sz w:val="28"/>
          <w:szCs w:val="28"/>
        </w:rPr>
        <w:t xml:space="preserve">, тогда он был представлен людям совсем другим и сильно отличался </w:t>
      </w:r>
      <w:proofErr w:type="gramStart"/>
      <w:r w:rsidRPr="00937066">
        <w:rPr>
          <w:color w:val="000000" w:themeColor="text1"/>
          <w:sz w:val="28"/>
          <w:szCs w:val="28"/>
        </w:rPr>
        <w:t>от</w:t>
      </w:r>
      <w:proofErr w:type="gramEnd"/>
      <w:r w:rsidRPr="00937066">
        <w:rPr>
          <w:color w:val="000000" w:themeColor="text1"/>
          <w:sz w:val="28"/>
          <w:szCs w:val="28"/>
        </w:rPr>
        <w:t xml:space="preserve"> нынешнего.</w:t>
      </w:r>
      <w:r w:rsidR="00D276D9" w:rsidRPr="00937066">
        <w:rPr>
          <w:color w:val="000000" w:themeColor="text1"/>
          <w:sz w:val="28"/>
          <w:szCs w:val="28"/>
        </w:rPr>
        <w:t xml:space="preserve"> Первый энергетик был просто настойкой, обладающей тонизирующими свойствами. Но время шло</w:t>
      </w:r>
      <w:r w:rsidR="003E0713">
        <w:rPr>
          <w:color w:val="000000" w:themeColor="text1"/>
          <w:sz w:val="28"/>
          <w:szCs w:val="28"/>
        </w:rPr>
        <w:t>,</w:t>
      </w:r>
      <w:r w:rsidR="00D276D9" w:rsidRPr="00937066">
        <w:rPr>
          <w:color w:val="000000" w:themeColor="text1"/>
          <w:sz w:val="28"/>
          <w:szCs w:val="28"/>
        </w:rPr>
        <w:t xml:space="preserve"> и стали появляться энергетики, которые</w:t>
      </w:r>
      <w:r w:rsidR="009F00FF">
        <w:rPr>
          <w:color w:val="000000" w:themeColor="text1"/>
          <w:sz w:val="28"/>
          <w:szCs w:val="28"/>
        </w:rPr>
        <w:t xml:space="preserve"> имели все больше сходств с энергетиками стоящими сейчас у нас в магазинах</w:t>
      </w:r>
      <w:r w:rsidR="00D276D9" w:rsidRPr="00937066">
        <w:rPr>
          <w:color w:val="000000" w:themeColor="text1"/>
          <w:sz w:val="28"/>
          <w:szCs w:val="28"/>
        </w:rPr>
        <w:t>.</w:t>
      </w:r>
      <w:r w:rsidR="006D1D2A" w:rsidRPr="00937066">
        <w:rPr>
          <w:color w:val="000000" w:themeColor="text1"/>
          <w:sz w:val="28"/>
          <w:szCs w:val="28"/>
        </w:rPr>
        <w:t xml:space="preserve"> В этих энергетиках, все натуральные продукты были заменены на более современные и эффективные вещества.</w:t>
      </w:r>
    </w:p>
    <w:p w:rsidR="00D9012D" w:rsidRPr="00937066" w:rsidRDefault="00D9012D" w:rsidP="0093706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 xml:space="preserve">Проанализировав химический состав </w:t>
      </w:r>
      <w:proofErr w:type="gramStart"/>
      <w:r w:rsidRPr="00937066">
        <w:rPr>
          <w:color w:val="000000" w:themeColor="text1"/>
          <w:sz w:val="28"/>
          <w:szCs w:val="28"/>
        </w:rPr>
        <w:t>энергетика</w:t>
      </w:r>
      <w:proofErr w:type="gramEnd"/>
      <w:r w:rsidRPr="00937066">
        <w:rPr>
          <w:color w:val="000000" w:themeColor="text1"/>
          <w:sz w:val="28"/>
          <w:szCs w:val="28"/>
        </w:rPr>
        <w:t xml:space="preserve"> выяснилось, что обычно состав разных энергетических напитков схож. Энергетики состоят из </w:t>
      </w:r>
      <w:r w:rsidR="008E769D" w:rsidRPr="00937066">
        <w:rPr>
          <w:color w:val="000000" w:themeColor="text1"/>
          <w:sz w:val="28"/>
          <w:szCs w:val="28"/>
        </w:rPr>
        <w:t>воды, сахарозы</w:t>
      </w:r>
      <w:r w:rsidR="00262927" w:rsidRPr="00937066">
        <w:rPr>
          <w:color w:val="000000" w:themeColor="text1"/>
          <w:sz w:val="28"/>
          <w:szCs w:val="28"/>
        </w:rPr>
        <w:t xml:space="preserve">, </w:t>
      </w:r>
      <w:proofErr w:type="spellStart"/>
      <w:r w:rsidR="00262927" w:rsidRPr="00937066">
        <w:rPr>
          <w:color w:val="000000" w:themeColor="text1"/>
          <w:sz w:val="28"/>
          <w:szCs w:val="28"/>
        </w:rPr>
        <w:t>таурина</w:t>
      </w:r>
      <w:proofErr w:type="spellEnd"/>
      <w:r w:rsidR="00262927" w:rsidRPr="00937066">
        <w:rPr>
          <w:color w:val="000000" w:themeColor="text1"/>
          <w:sz w:val="28"/>
          <w:szCs w:val="28"/>
        </w:rPr>
        <w:t xml:space="preserve">, кофеина, витаминов, различных экстрактов, </w:t>
      </w:r>
      <w:proofErr w:type="spellStart"/>
      <w:r w:rsidR="00262927" w:rsidRPr="00937066">
        <w:rPr>
          <w:color w:val="000000" w:themeColor="text1"/>
          <w:sz w:val="28"/>
          <w:szCs w:val="28"/>
        </w:rPr>
        <w:t>ароматизаторов</w:t>
      </w:r>
      <w:proofErr w:type="spellEnd"/>
      <w:r w:rsidR="00262927" w:rsidRPr="00937066">
        <w:rPr>
          <w:color w:val="000000" w:themeColor="text1"/>
          <w:sz w:val="28"/>
          <w:szCs w:val="28"/>
        </w:rPr>
        <w:t>, красителей и регуляторов вкуса.</w:t>
      </w:r>
      <w:r w:rsidR="003E0713">
        <w:rPr>
          <w:color w:val="000000" w:themeColor="text1"/>
          <w:sz w:val="28"/>
          <w:szCs w:val="28"/>
        </w:rPr>
        <w:t xml:space="preserve"> В большинстве своем</w:t>
      </w:r>
      <w:r w:rsidR="003622EB" w:rsidRPr="00937066">
        <w:rPr>
          <w:color w:val="000000" w:themeColor="text1"/>
          <w:sz w:val="28"/>
          <w:szCs w:val="28"/>
        </w:rPr>
        <w:t xml:space="preserve"> эти компоненты влияют на психическую активность человека, а некоторые из них превышают суточную дозу приема.</w:t>
      </w:r>
    </w:p>
    <w:p w:rsidR="00B8574B" w:rsidRPr="00937066" w:rsidRDefault="00B8574B" w:rsidP="00937066">
      <w:pPr>
        <w:pStyle w:val="a8"/>
        <w:shd w:val="clear" w:color="auto" w:fill="FFFFFF"/>
        <w:spacing w:before="0" w:beforeAutospacing="0" w:after="225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В результате проведенного анализа научного материала, можно прийти к выводу, что энергетики причиняют всё же больше вреда, чем пользы.</w:t>
      </w:r>
      <w:r w:rsidR="00656830" w:rsidRPr="00937066">
        <w:rPr>
          <w:color w:val="000000" w:themeColor="text1"/>
          <w:sz w:val="28"/>
          <w:szCs w:val="28"/>
        </w:rPr>
        <w:t xml:space="preserve"> </w:t>
      </w:r>
      <w:r w:rsidRPr="00937066">
        <w:rPr>
          <w:color w:val="000000" w:themeColor="text1"/>
          <w:sz w:val="28"/>
          <w:szCs w:val="28"/>
        </w:rPr>
        <w:t xml:space="preserve">Рассмотрев насколько отдельные </w:t>
      </w:r>
      <w:proofErr w:type="gramStart"/>
      <w:r w:rsidRPr="00937066">
        <w:rPr>
          <w:color w:val="000000" w:themeColor="text1"/>
          <w:sz w:val="28"/>
          <w:szCs w:val="28"/>
        </w:rPr>
        <w:t>составляющие</w:t>
      </w:r>
      <w:proofErr w:type="gramEnd"/>
      <w:r w:rsidRPr="00937066">
        <w:rPr>
          <w:color w:val="000000" w:themeColor="text1"/>
          <w:sz w:val="28"/>
          <w:szCs w:val="28"/>
        </w:rPr>
        <w:t xml:space="preserve"> могут быть небезопа</w:t>
      </w:r>
      <w:r w:rsidR="00EF68CE" w:rsidRPr="00937066">
        <w:rPr>
          <w:color w:val="000000" w:themeColor="text1"/>
          <w:sz w:val="28"/>
          <w:szCs w:val="28"/>
        </w:rPr>
        <w:t>сными для организма</w:t>
      </w:r>
      <w:r w:rsidRPr="00937066">
        <w:rPr>
          <w:color w:val="000000" w:themeColor="text1"/>
          <w:sz w:val="28"/>
          <w:szCs w:val="28"/>
        </w:rPr>
        <w:t xml:space="preserve"> при </w:t>
      </w:r>
      <w:r w:rsidR="00EF68CE" w:rsidRPr="00937066">
        <w:rPr>
          <w:color w:val="000000" w:themeColor="text1"/>
          <w:sz w:val="28"/>
          <w:szCs w:val="28"/>
        </w:rPr>
        <w:t>частом приеме, можно сделать вывод, что энергетически</w:t>
      </w:r>
      <w:r w:rsidR="00AB0778" w:rsidRPr="00937066">
        <w:rPr>
          <w:color w:val="000000" w:themeColor="text1"/>
          <w:sz w:val="28"/>
          <w:szCs w:val="28"/>
        </w:rPr>
        <w:t>е напитки энергии не приносят.</w:t>
      </w:r>
      <w:r w:rsidR="00EF68CE" w:rsidRPr="00937066">
        <w:rPr>
          <w:color w:val="000000" w:themeColor="text1"/>
          <w:sz w:val="28"/>
          <w:szCs w:val="28"/>
        </w:rPr>
        <w:t xml:space="preserve"> </w:t>
      </w:r>
      <w:r w:rsidR="00656830" w:rsidRPr="00937066">
        <w:rPr>
          <w:color w:val="000000" w:themeColor="text1"/>
          <w:sz w:val="28"/>
          <w:szCs w:val="28"/>
        </w:rPr>
        <w:t>Суть кроется в их пр</w:t>
      </w:r>
      <w:r w:rsidR="009F00FF">
        <w:rPr>
          <w:color w:val="000000" w:themeColor="text1"/>
          <w:sz w:val="28"/>
          <w:szCs w:val="28"/>
        </w:rPr>
        <w:t>инципе воздействия на организм</w:t>
      </w:r>
      <w:r w:rsidR="009F00FF" w:rsidRPr="009F00FF">
        <w:rPr>
          <w:color w:val="000000" w:themeColor="text1"/>
          <w:sz w:val="28"/>
          <w:szCs w:val="28"/>
        </w:rPr>
        <w:t>:</w:t>
      </w:r>
      <w:r w:rsidR="009F00FF">
        <w:rPr>
          <w:color w:val="000000" w:themeColor="text1"/>
          <w:sz w:val="28"/>
          <w:szCs w:val="28"/>
        </w:rPr>
        <w:t xml:space="preserve"> </w:t>
      </w:r>
      <w:r w:rsidR="00115DED" w:rsidRPr="00937066">
        <w:rPr>
          <w:color w:val="000000" w:themeColor="text1"/>
          <w:sz w:val="28"/>
          <w:szCs w:val="28"/>
        </w:rPr>
        <w:t xml:space="preserve">энергетики </w:t>
      </w:r>
      <w:r w:rsidR="00656830" w:rsidRPr="00937066">
        <w:rPr>
          <w:color w:val="000000" w:themeColor="text1"/>
          <w:sz w:val="28"/>
          <w:szCs w:val="28"/>
        </w:rPr>
        <w:t xml:space="preserve">достают </w:t>
      </w:r>
      <w:r w:rsidR="00115DED" w:rsidRPr="00937066">
        <w:rPr>
          <w:color w:val="000000" w:themeColor="text1"/>
          <w:sz w:val="28"/>
          <w:szCs w:val="28"/>
        </w:rPr>
        <w:t xml:space="preserve">энергию </w:t>
      </w:r>
      <w:r w:rsidR="00656830" w:rsidRPr="00937066">
        <w:rPr>
          <w:color w:val="000000" w:themeColor="text1"/>
          <w:sz w:val="28"/>
          <w:szCs w:val="28"/>
        </w:rPr>
        <w:t>из ресурсов организма, берут их как бы авансом. Вследствие этого в дальнейшем, когда чудо-действие закончится, интеллект начинает замед</w:t>
      </w:r>
      <w:r w:rsidR="009F00FF">
        <w:rPr>
          <w:color w:val="000000" w:themeColor="text1"/>
          <w:sz w:val="28"/>
          <w:szCs w:val="28"/>
        </w:rPr>
        <w:t>ляться, а тело ощущает отчаянное</w:t>
      </w:r>
      <w:r w:rsidR="00656830" w:rsidRPr="00937066">
        <w:rPr>
          <w:color w:val="000000" w:themeColor="text1"/>
          <w:sz w:val="28"/>
          <w:szCs w:val="28"/>
        </w:rPr>
        <w:t xml:space="preserve"> утомление, апатию, сонливость.</w:t>
      </w:r>
    </w:p>
    <w:p w:rsidR="00603644" w:rsidRPr="00937066" w:rsidRDefault="005716D8" w:rsidP="00937066">
      <w:pPr>
        <w:pStyle w:val="a8"/>
        <w:shd w:val="clear" w:color="auto" w:fill="FFFFFF"/>
        <w:spacing w:before="0" w:beforeAutospacing="0" w:after="225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37066">
        <w:rPr>
          <w:color w:val="000000" w:themeColor="text1"/>
          <w:sz w:val="28"/>
          <w:szCs w:val="28"/>
        </w:rPr>
        <w:t>Путем многолетних исследований ученые пытались найти искусственный источник энергии для человека, но пока эти изыскания не увенчались успехом.</w:t>
      </w:r>
      <w:r w:rsidR="00A41A12" w:rsidRPr="00937066">
        <w:rPr>
          <w:color w:val="000000" w:themeColor="text1"/>
          <w:sz w:val="28"/>
          <w:szCs w:val="28"/>
        </w:rPr>
        <w:t xml:space="preserve"> </w:t>
      </w:r>
      <w:r w:rsidR="00371E4A" w:rsidRPr="00937066">
        <w:rPr>
          <w:color w:val="000000" w:themeColor="text1"/>
          <w:sz w:val="28"/>
          <w:szCs w:val="28"/>
        </w:rPr>
        <w:t xml:space="preserve">Но не стоит  думать, что энергетические напитки – это всего лишь </w:t>
      </w:r>
      <w:r w:rsidR="007D1C5C" w:rsidRPr="00937066">
        <w:rPr>
          <w:color w:val="000000" w:themeColor="text1"/>
          <w:sz w:val="28"/>
          <w:szCs w:val="28"/>
        </w:rPr>
        <w:t>несбывшаяс</w:t>
      </w:r>
      <w:r w:rsidR="00371E4A" w:rsidRPr="00937066">
        <w:rPr>
          <w:color w:val="000000" w:themeColor="text1"/>
          <w:sz w:val="28"/>
          <w:szCs w:val="28"/>
        </w:rPr>
        <w:t xml:space="preserve">я мечта человека. Наука никогда не стоит на месте, поэтому </w:t>
      </w:r>
      <w:r w:rsidR="007D1C5C" w:rsidRPr="00937066">
        <w:rPr>
          <w:color w:val="000000" w:themeColor="text1"/>
          <w:sz w:val="28"/>
          <w:szCs w:val="28"/>
        </w:rPr>
        <w:t xml:space="preserve">возможно </w:t>
      </w:r>
      <w:r w:rsidR="00371E4A" w:rsidRPr="00937066">
        <w:rPr>
          <w:color w:val="000000" w:themeColor="text1"/>
          <w:sz w:val="28"/>
          <w:szCs w:val="28"/>
        </w:rPr>
        <w:t xml:space="preserve">в скором будущем </w:t>
      </w:r>
      <w:r w:rsidR="007D1C5C" w:rsidRPr="00937066">
        <w:rPr>
          <w:color w:val="000000" w:themeColor="text1"/>
          <w:sz w:val="28"/>
          <w:szCs w:val="28"/>
        </w:rPr>
        <w:t xml:space="preserve">появится новый энергетический напиток, который будет полезней </w:t>
      </w:r>
      <w:proofErr w:type="gramStart"/>
      <w:r w:rsidR="007D1C5C" w:rsidRPr="00937066">
        <w:rPr>
          <w:color w:val="000000" w:themeColor="text1"/>
          <w:sz w:val="28"/>
          <w:szCs w:val="28"/>
        </w:rPr>
        <w:t>нынешних</w:t>
      </w:r>
      <w:proofErr w:type="gramEnd"/>
      <w:r w:rsidR="007D1C5C" w:rsidRPr="00937066">
        <w:rPr>
          <w:color w:val="000000" w:themeColor="text1"/>
          <w:sz w:val="28"/>
          <w:szCs w:val="28"/>
        </w:rPr>
        <w:t>.</w:t>
      </w:r>
    </w:p>
    <w:p w:rsidR="009F6466" w:rsidRDefault="009F6466" w:rsidP="00634285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8"/>
          <w:szCs w:val="28"/>
        </w:rPr>
        <w:sectPr w:rsidR="009F6466" w:rsidSect="005A26AC">
          <w:headerReference w:type="default" r:id="rId29"/>
          <w:footerReference w:type="default" r:id="rId3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725876" w:rsidRDefault="00CA7014" w:rsidP="00725876">
      <w:pPr>
        <w:shd w:val="clear" w:color="auto" w:fill="FFFFFF"/>
        <w:spacing w:line="360" w:lineRule="auto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Литература</w:t>
      </w:r>
    </w:p>
    <w:p w:rsidR="001F5485" w:rsidRDefault="001F5485" w:rsidP="00725876">
      <w:pPr>
        <w:shd w:val="clear" w:color="auto" w:fill="FFFFFF"/>
        <w:spacing w:line="360" w:lineRule="auto"/>
        <w:jc w:val="center"/>
        <w:textAlignment w:val="baseline"/>
        <w:rPr>
          <w:b/>
          <w:sz w:val="36"/>
          <w:szCs w:val="36"/>
        </w:rPr>
      </w:pPr>
    </w:p>
    <w:p w:rsidR="001A6550" w:rsidRPr="00ED78C6" w:rsidRDefault="001A6550" w:rsidP="001A6550">
      <w:pPr>
        <w:pStyle w:val="ab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36F98">
        <w:rPr>
          <w:color w:val="000000"/>
          <w:sz w:val="28"/>
          <w:szCs w:val="28"/>
          <w:shd w:val="clear" w:color="auto" w:fill="FFFFFF"/>
        </w:rPr>
        <w:t xml:space="preserve">Данные </w:t>
      </w:r>
      <w:proofErr w:type="spellStart"/>
      <w:r w:rsidRPr="00F36F98">
        <w:rPr>
          <w:color w:val="000000"/>
          <w:sz w:val="28"/>
          <w:szCs w:val="28"/>
          <w:shd w:val="clear" w:color="auto" w:fill="FFFFFF"/>
        </w:rPr>
        <w:t>Госсанэпид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6F98">
        <w:rPr>
          <w:color w:val="000000"/>
          <w:sz w:val="28"/>
          <w:szCs w:val="28"/>
          <w:shd w:val="clear" w:color="auto" w:fill="FFFFFF"/>
        </w:rPr>
        <w:t>нормирования РФ</w:t>
      </w:r>
      <w:r>
        <w:rPr>
          <w:color w:val="000000"/>
          <w:sz w:val="28"/>
          <w:szCs w:val="28"/>
          <w:shd w:val="clear" w:color="auto" w:fill="FFFFFF"/>
        </w:rPr>
        <w:t xml:space="preserve">. // </w:t>
      </w:r>
      <w:hyperlink r:id="rId31" w:history="1">
        <w:r w:rsidRPr="00C17557">
          <w:rPr>
            <w:rStyle w:val="aa"/>
            <w:sz w:val="28"/>
            <w:szCs w:val="28"/>
            <w:shd w:val="clear" w:color="auto" w:fill="FFFFFF"/>
          </w:rPr>
          <w:t>http://vita.x51.ru/index.php?mod=text&amp;uitxt=948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Ссылка действует на 14.04.2018 </w:t>
      </w:r>
    </w:p>
    <w:p w:rsidR="00ED78C6" w:rsidRPr="00ED78C6" w:rsidRDefault="00ED78C6" w:rsidP="00ED78C6">
      <w:pPr>
        <w:pStyle w:val="ab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Медицинский портал – ведущий российский интернет ресурс для врачей и пациентов // </w:t>
      </w:r>
      <w:hyperlink r:id="rId32" w:history="1">
        <w:r w:rsidRPr="00CB4C8E">
          <w:rPr>
            <w:rStyle w:val="aa"/>
            <w:sz w:val="28"/>
            <w:szCs w:val="28"/>
            <w:shd w:val="clear" w:color="auto" w:fill="FFFFFF"/>
          </w:rPr>
          <w:t>https://medportal.ru/budzdorova/winner/energeticheskiye-napitki-bodrost-vzaymy/</w:t>
        </w:r>
      </w:hyperlink>
      <w:r>
        <w:rPr>
          <w:color w:val="000000"/>
          <w:sz w:val="28"/>
          <w:szCs w:val="28"/>
          <w:shd w:val="clear" w:color="auto" w:fill="FFFFFF"/>
        </w:rPr>
        <w:t>. Ссылка действует на 14.04.2018</w:t>
      </w:r>
    </w:p>
    <w:p w:rsidR="00CA7014" w:rsidRPr="001A6550" w:rsidRDefault="00CA7014" w:rsidP="001A6550">
      <w:pPr>
        <w:pStyle w:val="ab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A6550">
        <w:rPr>
          <w:sz w:val="28"/>
          <w:szCs w:val="28"/>
        </w:rPr>
        <w:t>Пульвер</w:t>
      </w:r>
      <w:proofErr w:type="spellEnd"/>
      <w:r w:rsidRPr="001A6550">
        <w:rPr>
          <w:sz w:val="28"/>
          <w:szCs w:val="28"/>
        </w:rPr>
        <w:t xml:space="preserve"> А. Вместо крови // </w:t>
      </w:r>
      <w:r w:rsidR="00246A38">
        <w:rPr>
          <w:sz w:val="28"/>
          <w:szCs w:val="28"/>
        </w:rPr>
        <w:t>Химия и Жизнь</w:t>
      </w:r>
      <w:r w:rsidRPr="001A6550">
        <w:rPr>
          <w:sz w:val="28"/>
          <w:szCs w:val="28"/>
        </w:rPr>
        <w:t xml:space="preserve">- 2017 </w:t>
      </w:r>
      <w:r w:rsidRPr="001A6550">
        <w:rPr>
          <w:color w:val="000000"/>
          <w:sz w:val="28"/>
          <w:szCs w:val="28"/>
          <w:shd w:val="clear" w:color="auto" w:fill="FFFFFF"/>
        </w:rPr>
        <w:t>№8</w:t>
      </w:r>
      <w:r w:rsidR="00AB0778">
        <w:rPr>
          <w:color w:val="000000"/>
          <w:sz w:val="28"/>
          <w:szCs w:val="28"/>
          <w:shd w:val="clear" w:color="auto" w:fill="FFFFFF"/>
        </w:rPr>
        <w:t>, с. 11</w:t>
      </w:r>
    </w:p>
    <w:p w:rsidR="00CA7014" w:rsidRPr="00143840" w:rsidRDefault="00143840" w:rsidP="00F36F98">
      <w:pPr>
        <w:pStyle w:val="ab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Рассел Д. Энергетический напиток. – ООО «Книга по требованию», 2012</w:t>
      </w:r>
      <w:r w:rsidR="006D1D2A">
        <w:rPr>
          <w:color w:val="000000"/>
          <w:sz w:val="28"/>
          <w:szCs w:val="28"/>
          <w:shd w:val="clear" w:color="auto" w:fill="FFFFFF"/>
        </w:rPr>
        <w:t>.</w:t>
      </w:r>
    </w:p>
    <w:p w:rsidR="008F44A8" w:rsidRPr="003622EB" w:rsidRDefault="007C59EF" w:rsidP="003622EB">
      <w:pPr>
        <w:pStyle w:val="ab"/>
        <w:numPr>
          <w:ilvl w:val="0"/>
          <w:numId w:val="3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Резник Н.Л. Напиток специального назначения // </w:t>
      </w:r>
      <w:r w:rsidR="00246A38">
        <w:rPr>
          <w:sz w:val="28"/>
          <w:szCs w:val="28"/>
        </w:rPr>
        <w:t>Химия и Жизнь</w:t>
      </w:r>
      <w:r>
        <w:rPr>
          <w:sz w:val="28"/>
          <w:szCs w:val="28"/>
        </w:rPr>
        <w:t xml:space="preserve">- </w:t>
      </w:r>
      <w:r w:rsidR="00F36F98">
        <w:rPr>
          <w:sz w:val="28"/>
          <w:szCs w:val="28"/>
        </w:rPr>
        <w:t xml:space="preserve">2013 </w:t>
      </w:r>
      <w:r w:rsidR="00F36F98" w:rsidRPr="00CA7014">
        <w:rPr>
          <w:color w:val="000000"/>
          <w:sz w:val="28"/>
          <w:szCs w:val="28"/>
          <w:shd w:val="clear" w:color="auto" w:fill="FFFFFF"/>
        </w:rPr>
        <w:t>№</w:t>
      </w:r>
      <w:r w:rsidR="00F36F98">
        <w:rPr>
          <w:color w:val="000000"/>
          <w:sz w:val="28"/>
          <w:szCs w:val="28"/>
          <w:shd w:val="clear" w:color="auto" w:fill="FFFFFF"/>
        </w:rPr>
        <w:t>2</w:t>
      </w:r>
      <w:r w:rsidR="006D1D2A">
        <w:rPr>
          <w:color w:val="000000"/>
          <w:sz w:val="28"/>
          <w:szCs w:val="28"/>
          <w:shd w:val="clear" w:color="auto" w:fill="FFFFFF"/>
        </w:rPr>
        <w:t>, с.7</w:t>
      </w:r>
    </w:p>
    <w:sectPr w:rsidR="008F44A8" w:rsidRPr="003622EB" w:rsidSect="005A26AC">
      <w:headerReference w:type="default" r:id="rId33"/>
      <w:footerReference w:type="default" r:id="rId34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16" w:rsidRDefault="00351716" w:rsidP="004D5EFF">
      <w:r>
        <w:separator/>
      </w:r>
    </w:p>
  </w:endnote>
  <w:endnote w:type="continuationSeparator" w:id="0">
    <w:p w:rsidR="00351716" w:rsidRDefault="00351716" w:rsidP="004D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5" w:rsidRDefault="00A70CE5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Default="00157CF5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Default="00157C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5" w:rsidRPr="00F83A27" w:rsidRDefault="00A70CE5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1</w:t>
    </w:r>
    <w:r w:rsidRPr="00F83A27">
      <w:rPr>
        <w:sz w:val="18"/>
        <w:szCs w:val="18"/>
      </w:rPr>
      <w:t>Мате</w:t>
    </w:r>
    <w:r w:rsidRPr="00F83A27">
      <w:rPr>
        <w:sz w:val="18"/>
        <w:szCs w:val="18"/>
        <w:shd w:val="clear" w:color="auto" w:fill="FFFFFF"/>
      </w:rPr>
      <w:t xml:space="preserve"> - тонизирующий напиток с высоким содержанием кофеина, приготавливаемый из высушенных измельченных листьев и молодых побегов падуба парагвайского.</w:t>
    </w:r>
  </w:p>
  <w:p w:rsidR="00A70CE5" w:rsidRPr="00F83A27" w:rsidRDefault="00A70CE5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2</w:t>
    </w:r>
    <w:r w:rsidRPr="00F83A27">
      <w:rPr>
        <w:sz w:val="18"/>
        <w:szCs w:val="18"/>
      </w:rPr>
      <w:t>Аралия</w:t>
    </w:r>
    <w:r w:rsidR="00157CF5">
      <w:rPr>
        <w:sz w:val="18"/>
        <w:szCs w:val="18"/>
        <w:shd w:val="clear" w:color="auto" w:fill="FFFFFF"/>
      </w:rPr>
      <w:t xml:space="preserve"> -</w:t>
    </w:r>
    <w:r w:rsidRPr="00F83A27">
      <w:rPr>
        <w:sz w:val="18"/>
        <w:szCs w:val="18"/>
        <w:shd w:val="clear" w:color="auto" w:fill="FFFFFF"/>
      </w:rPr>
      <w:t xml:space="preserve"> род цветковых растений семейства </w:t>
    </w:r>
    <w:proofErr w:type="spellStart"/>
    <w:r w:rsidRPr="00F83A27">
      <w:rPr>
        <w:sz w:val="18"/>
        <w:szCs w:val="18"/>
        <w:shd w:val="clear" w:color="auto" w:fill="FFFFFF"/>
      </w:rPr>
      <w:t>Аралиевые</w:t>
    </w:r>
    <w:proofErr w:type="spellEnd"/>
    <w:r w:rsidRPr="00F83A27">
      <w:rPr>
        <w:sz w:val="18"/>
        <w:szCs w:val="18"/>
        <w:shd w:val="clear" w:color="auto" w:fill="FFFFFF"/>
      </w:rPr>
      <w:t>.</w:t>
    </w:r>
  </w:p>
  <w:p w:rsidR="00A70CE5" w:rsidRPr="00F83A27" w:rsidRDefault="00A70CE5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3</w:t>
    </w:r>
    <w:r w:rsidRPr="00F83A27">
      <w:rPr>
        <w:sz w:val="18"/>
        <w:szCs w:val="18"/>
      </w:rPr>
      <w:t>Лимонник</w:t>
    </w:r>
    <w:r w:rsidRPr="00F83A27">
      <w:rPr>
        <w:sz w:val="18"/>
        <w:szCs w:val="18"/>
        <w:shd w:val="clear" w:color="auto" w:fill="FFFFFF"/>
      </w:rPr>
      <w:t xml:space="preserve"> - род листопадных или вечнозелёных растений семейства Лимонниковые (</w:t>
    </w:r>
    <w:proofErr w:type="spellStart"/>
    <w:r w:rsidRPr="00F83A27">
      <w:rPr>
        <w:sz w:val="18"/>
        <w:szCs w:val="18"/>
        <w:shd w:val="clear" w:color="auto" w:fill="FFFFFF"/>
      </w:rPr>
      <w:t>Schisandraceae</w:t>
    </w:r>
    <w:proofErr w:type="spellEnd"/>
    <w:r w:rsidRPr="00F83A27">
      <w:rPr>
        <w:sz w:val="18"/>
        <w:szCs w:val="18"/>
        <w:shd w:val="clear" w:color="auto" w:fill="FFFFFF"/>
      </w:rPr>
      <w:t>).</w:t>
    </w:r>
  </w:p>
  <w:p w:rsidR="00A70CE5" w:rsidRPr="00F83A27" w:rsidRDefault="00A70CE5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4</w:t>
    </w:r>
    <w:r w:rsidRPr="00F83A27">
      <w:rPr>
        <w:sz w:val="18"/>
        <w:szCs w:val="18"/>
      </w:rPr>
      <w:t>Хвойник (эфедра) -</w:t>
    </w:r>
    <w:r w:rsidRPr="00F83A27">
      <w:rPr>
        <w:sz w:val="18"/>
        <w:szCs w:val="18"/>
        <w:shd w:val="clear" w:color="auto" w:fill="FFFFFF"/>
      </w:rPr>
      <w:t xml:space="preserve">  род кустарников класса </w:t>
    </w:r>
    <w:proofErr w:type="spellStart"/>
    <w:r w:rsidRPr="00F83A27">
      <w:rPr>
        <w:sz w:val="18"/>
        <w:szCs w:val="18"/>
        <w:shd w:val="clear" w:color="auto" w:fill="FFFFFF"/>
      </w:rPr>
      <w:t>Гнетовые</w:t>
    </w:r>
    <w:proofErr w:type="spellEnd"/>
    <w:r w:rsidRPr="00F83A27">
      <w:rPr>
        <w:sz w:val="18"/>
        <w:szCs w:val="18"/>
        <w:shd w:val="clear" w:color="auto" w:fill="FFFFFF"/>
      </w:rPr>
      <w:t xml:space="preserve">, единственный род своего семейства </w:t>
    </w:r>
    <w:proofErr w:type="spellStart"/>
    <w:r w:rsidRPr="00F83A27">
      <w:rPr>
        <w:sz w:val="18"/>
        <w:szCs w:val="18"/>
        <w:shd w:val="clear" w:color="auto" w:fill="FFFFFF"/>
      </w:rPr>
      <w:t>Хво́йниковые</w:t>
    </w:r>
    <w:proofErr w:type="spellEnd"/>
    <w:r w:rsidRPr="00F83A27">
      <w:rPr>
        <w:sz w:val="18"/>
        <w:szCs w:val="18"/>
        <w:shd w:val="clear" w:color="auto" w:fill="FFFFFF"/>
      </w:rPr>
      <w:t xml:space="preserve">, или </w:t>
    </w:r>
    <w:proofErr w:type="spellStart"/>
    <w:r w:rsidRPr="00F83A27">
      <w:rPr>
        <w:sz w:val="18"/>
        <w:szCs w:val="18"/>
        <w:shd w:val="clear" w:color="auto" w:fill="FFFFFF"/>
      </w:rPr>
      <w:t>Эфедровые</w:t>
    </w:r>
    <w:proofErr w:type="spellEnd"/>
    <w:r w:rsidRPr="00F83A27">
      <w:rPr>
        <w:sz w:val="18"/>
        <w:szCs w:val="18"/>
        <w:shd w:val="clear" w:color="auto" w:fill="FFFFFF"/>
      </w:rPr>
      <w:t xml:space="preserve"> (</w:t>
    </w:r>
    <w:proofErr w:type="spellStart"/>
    <w:r w:rsidRPr="00F83A27">
      <w:rPr>
        <w:sz w:val="18"/>
        <w:szCs w:val="18"/>
        <w:shd w:val="clear" w:color="auto" w:fill="FFFFFF"/>
      </w:rPr>
      <w:t>Ephedraceae</w:t>
    </w:r>
    <w:proofErr w:type="spellEnd"/>
    <w:r w:rsidRPr="00F83A27">
      <w:rPr>
        <w:sz w:val="18"/>
        <w:szCs w:val="18"/>
        <w:shd w:val="clear" w:color="auto" w:fill="FFFFFF"/>
      </w:rPr>
      <w:t>)</w:t>
    </w:r>
  </w:p>
  <w:p w:rsidR="00A70CE5" w:rsidRPr="00F83A27" w:rsidRDefault="00A70CE5" w:rsidP="00A70CE5">
    <w:pPr>
      <w:jc w:val="both"/>
      <w:rPr>
        <w:sz w:val="18"/>
        <w:szCs w:val="18"/>
      </w:rPr>
    </w:pPr>
    <w:r w:rsidRPr="00F83A27">
      <w:rPr>
        <w:sz w:val="18"/>
        <w:szCs w:val="18"/>
        <w:vertAlign w:val="superscript"/>
      </w:rPr>
      <w:t>5</w:t>
    </w:r>
    <w:r w:rsidR="00157CF5">
      <w:rPr>
        <w:sz w:val="18"/>
        <w:szCs w:val="18"/>
      </w:rPr>
      <w:t>Аббатиса -</w:t>
    </w:r>
    <w:r w:rsidRPr="00F83A27">
      <w:rPr>
        <w:sz w:val="18"/>
        <w:szCs w:val="18"/>
      </w:rPr>
      <w:t xml:space="preserve"> настоятельница женского монастыря в католической церкви.</w:t>
    </w:r>
  </w:p>
  <w:p w:rsidR="00A70CE5" w:rsidRPr="00E4688B" w:rsidRDefault="00A70CE5" w:rsidP="00E4688B">
    <w:pPr>
      <w:jc w:val="both"/>
      <w:rPr>
        <w:sz w:val="18"/>
        <w:szCs w:val="18"/>
        <w:shd w:val="clear" w:color="auto" w:fill="FFFFFF"/>
      </w:rPr>
    </w:pPr>
    <w:r w:rsidRPr="00F83A27">
      <w:rPr>
        <w:sz w:val="18"/>
        <w:szCs w:val="18"/>
        <w:shd w:val="clear" w:color="auto" w:fill="FFFFFF"/>
        <w:vertAlign w:val="superscript"/>
      </w:rPr>
      <w:t>6</w:t>
    </w:r>
    <w:r w:rsidRPr="00F83A27">
      <w:rPr>
        <w:sz w:val="18"/>
        <w:szCs w:val="18"/>
        <w:shd w:val="clear" w:color="auto" w:fill="FFFFFF"/>
      </w:rPr>
      <w:t xml:space="preserve">Хильдегарда фон </w:t>
    </w:r>
    <w:proofErr w:type="spellStart"/>
    <w:r w:rsidR="00157CF5">
      <w:rPr>
        <w:sz w:val="18"/>
        <w:szCs w:val="18"/>
        <w:shd w:val="clear" w:color="auto" w:fill="FFFFFF"/>
      </w:rPr>
      <w:t>Бинген</w:t>
    </w:r>
    <w:proofErr w:type="spellEnd"/>
    <w:r w:rsidR="00157CF5">
      <w:rPr>
        <w:sz w:val="18"/>
        <w:szCs w:val="18"/>
        <w:shd w:val="clear" w:color="auto" w:fill="FFFFFF"/>
      </w:rPr>
      <w:t xml:space="preserve"> -</w:t>
    </w:r>
    <w:r w:rsidRPr="00F83A27">
      <w:rPr>
        <w:sz w:val="18"/>
        <w:szCs w:val="18"/>
        <w:shd w:val="clear" w:color="auto" w:fill="FFFFFF"/>
      </w:rPr>
      <w:t xml:space="preserve"> аббатиса, Святая </w:t>
    </w:r>
    <w:proofErr w:type="spellStart"/>
    <w:r w:rsidRPr="00F83A27">
      <w:rPr>
        <w:sz w:val="18"/>
        <w:szCs w:val="18"/>
        <w:shd w:val="clear" w:color="auto" w:fill="FFFFFF"/>
      </w:rPr>
      <w:t>Хильдегард</w:t>
    </w:r>
    <w:r w:rsidR="001F38C1">
      <w:rPr>
        <w:sz w:val="18"/>
        <w:szCs w:val="18"/>
        <w:shd w:val="clear" w:color="auto" w:fill="FFFFFF"/>
      </w:rPr>
      <w:t>а</w:t>
    </w:r>
    <w:proofErr w:type="spellEnd"/>
    <w:r w:rsidRPr="00F83A27">
      <w:rPr>
        <w:sz w:val="18"/>
        <w:szCs w:val="18"/>
        <w:shd w:val="clear" w:color="auto" w:fill="FFFFFF"/>
      </w:rPr>
      <w:t xml:space="preserve"> и Рейнская Сивилла — игуменья немецкого </w:t>
    </w:r>
    <w:proofErr w:type="spellStart"/>
    <w:r w:rsidRPr="00F83A27">
      <w:rPr>
        <w:sz w:val="18"/>
        <w:szCs w:val="18"/>
        <w:shd w:val="clear" w:color="auto" w:fill="FFFFFF"/>
      </w:rPr>
      <w:t>бенедиктинского</w:t>
    </w:r>
    <w:proofErr w:type="spellEnd"/>
    <w:r w:rsidRPr="00F83A27">
      <w:rPr>
        <w:sz w:val="18"/>
        <w:szCs w:val="18"/>
        <w:shd w:val="clear" w:color="auto" w:fill="FFFFFF"/>
      </w:rPr>
      <w:t xml:space="preserve"> монастыря, писатель, поэтесса, композитор, философ, христианский мистик, ясновидящая. Среди ее трудов есть и знаменитый травник.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E5" w:rsidRDefault="00157CF5" w:rsidP="00157CF5">
    <w:pPr>
      <w:jc w:val="both"/>
      <w:rPr>
        <w:color w:val="222222"/>
        <w:sz w:val="18"/>
        <w:szCs w:val="18"/>
        <w:shd w:val="clear" w:color="auto" w:fill="FFFFFF"/>
      </w:rPr>
    </w:pPr>
    <w:r w:rsidRPr="00F83A27">
      <w:rPr>
        <w:sz w:val="18"/>
        <w:szCs w:val="18"/>
        <w:shd w:val="clear" w:color="auto" w:fill="FFFFFF"/>
        <w:vertAlign w:val="superscript"/>
      </w:rPr>
      <w:t>7</w:t>
    </w:r>
    <w:r w:rsidRPr="00F83A27">
      <w:rPr>
        <w:sz w:val="18"/>
        <w:szCs w:val="18"/>
        <w:shd w:val="clear" w:color="auto" w:fill="FFFFFF"/>
      </w:rPr>
      <w:t xml:space="preserve">Дитрих </w:t>
    </w:r>
    <w:proofErr w:type="spellStart"/>
    <w:r>
      <w:rPr>
        <w:color w:val="222222"/>
        <w:sz w:val="18"/>
        <w:szCs w:val="18"/>
        <w:shd w:val="clear" w:color="auto" w:fill="FFFFFF"/>
      </w:rPr>
      <w:t>Матешиц</w:t>
    </w:r>
    <w:proofErr w:type="spellEnd"/>
    <w:r>
      <w:rPr>
        <w:color w:val="222222"/>
        <w:sz w:val="18"/>
        <w:szCs w:val="18"/>
        <w:shd w:val="clear" w:color="auto" w:fill="FFFFFF"/>
      </w:rPr>
      <w:t xml:space="preserve"> -</w:t>
    </w:r>
    <w:r w:rsidRPr="00F83A27">
      <w:rPr>
        <w:color w:val="222222"/>
        <w:sz w:val="18"/>
        <w:szCs w:val="18"/>
        <w:shd w:val="clear" w:color="auto" w:fill="FFFFFF"/>
      </w:rPr>
      <w:t xml:space="preserve"> австрийский бизнесмен, создатель и владелец 49% акций компании </w:t>
    </w:r>
    <w:proofErr w:type="spellStart"/>
    <w:r w:rsidRPr="00F83A27">
      <w:rPr>
        <w:color w:val="222222"/>
        <w:sz w:val="18"/>
        <w:szCs w:val="18"/>
        <w:shd w:val="clear" w:color="auto" w:fill="FFFFFF"/>
      </w:rPr>
      <w:t>Red</w:t>
    </w:r>
    <w:proofErr w:type="spellEnd"/>
    <w:r w:rsidRPr="00F83A27">
      <w:rPr>
        <w:color w:val="222222"/>
        <w:sz w:val="18"/>
        <w:szCs w:val="18"/>
        <w:shd w:val="clear" w:color="auto" w:fill="FFFFFF"/>
      </w:rPr>
      <w:t xml:space="preserve"> </w:t>
    </w:r>
    <w:proofErr w:type="spellStart"/>
    <w:r w:rsidRPr="00F83A27">
      <w:rPr>
        <w:color w:val="222222"/>
        <w:sz w:val="18"/>
        <w:szCs w:val="18"/>
        <w:shd w:val="clear" w:color="auto" w:fill="FFFFFF"/>
      </w:rPr>
      <w:t>Bull</w:t>
    </w:r>
    <w:proofErr w:type="spellEnd"/>
    <w:r w:rsidRPr="00F83A27">
      <w:rPr>
        <w:color w:val="222222"/>
        <w:sz w:val="18"/>
        <w:szCs w:val="18"/>
        <w:shd w:val="clear" w:color="auto" w:fill="FFFFFF"/>
      </w:rPr>
      <w:t xml:space="preserve"> </w:t>
    </w:r>
    <w:proofErr w:type="spellStart"/>
    <w:r w:rsidRPr="00F83A27">
      <w:rPr>
        <w:color w:val="222222"/>
        <w:sz w:val="18"/>
        <w:szCs w:val="18"/>
        <w:shd w:val="clear" w:color="auto" w:fill="FFFFFF"/>
      </w:rPr>
      <w:t>GmbH</w:t>
    </w:r>
    <w:proofErr w:type="spellEnd"/>
    <w:r w:rsidRPr="00F83A27">
      <w:rPr>
        <w:color w:val="222222"/>
        <w:sz w:val="18"/>
        <w:szCs w:val="18"/>
        <w:shd w:val="clear" w:color="auto" w:fill="FFFFFF"/>
      </w:rPr>
      <w:t>, производителя энергетических напитков.</w:t>
    </w:r>
  </w:p>
  <w:p w:rsidR="00157CF5" w:rsidRPr="00E2038C" w:rsidRDefault="00157CF5" w:rsidP="00157CF5">
    <w:pPr>
      <w:jc w:val="both"/>
      <w:rPr>
        <w:color w:val="222222"/>
        <w:sz w:val="18"/>
        <w:szCs w:val="18"/>
        <w:shd w:val="clear" w:color="auto" w:fill="FFFFFF"/>
        <w:vertAlign w:val="subscript"/>
      </w:rPr>
    </w:pPr>
    <w:r>
      <w:rPr>
        <w:color w:val="222222"/>
        <w:sz w:val="18"/>
        <w:szCs w:val="18"/>
        <w:shd w:val="clear" w:color="auto" w:fill="FFFFFF"/>
        <w:vertAlign w:val="superscript"/>
      </w:rPr>
      <w:t>8</w:t>
    </w:r>
    <w:r>
      <w:rPr>
        <w:color w:val="222222"/>
        <w:sz w:val="18"/>
        <w:szCs w:val="18"/>
        <w:shd w:val="clear" w:color="auto" w:fill="FFFFFF"/>
      </w:rPr>
      <w:t xml:space="preserve">Фруктоза - </w:t>
    </w:r>
    <w:r w:rsidRPr="00157CF5">
      <w:rPr>
        <w:color w:val="222222"/>
        <w:sz w:val="18"/>
        <w:szCs w:val="18"/>
        <w:shd w:val="clear" w:color="auto" w:fill="FFFFFF"/>
      </w:rPr>
      <w:t xml:space="preserve">Плодовый (фруктовый) сахар, </w:t>
    </w:r>
    <w:r w:rsidRPr="006A6205">
      <w:rPr>
        <w:color w:val="222222"/>
        <w:sz w:val="18"/>
        <w:szCs w:val="18"/>
        <w:shd w:val="clear" w:color="auto" w:fill="FFFFFF"/>
      </w:rPr>
      <w:t>содержащийся в плодах, мёде. Формула - C</w:t>
    </w:r>
    <w:r w:rsidRPr="006A6205">
      <w:rPr>
        <w:color w:val="222222"/>
        <w:sz w:val="18"/>
        <w:szCs w:val="18"/>
        <w:shd w:val="clear" w:color="auto" w:fill="FFFFFF"/>
        <w:vertAlign w:val="subscript"/>
      </w:rPr>
      <w:t>6</w:t>
    </w:r>
    <w:r w:rsidRPr="006A6205">
      <w:rPr>
        <w:color w:val="222222"/>
        <w:sz w:val="18"/>
        <w:szCs w:val="18"/>
        <w:shd w:val="clear" w:color="auto" w:fill="FFFFFF"/>
      </w:rPr>
      <w:t>H</w:t>
    </w:r>
    <w:r w:rsidRPr="006A6205">
      <w:rPr>
        <w:color w:val="222222"/>
        <w:sz w:val="18"/>
        <w:szCs w:val="18"/>
        <w:shd w:val="clear" w:color="auto" w:fill="FFFFFF"/>
        <w:vertAlign w:val="subscript"/>
      </w:rPr>
      <w:t>12</w:t>
    </w:r>
    <w:r w:rsidRPr="006A6205">
      <w:rPr>
        <w:color w:val="222222"/>
        <w:sz w:val="18"/>
        <w:szCs w:val="18"/>
        <w:shd w:val="clear" w:color="auto" w:fill="FFFFFF"/>
      </w:rPr>
      <w:t>O</w:t>
    </w:r>
    <w:r w:rsidRPr="006A6205">
      <w:rPr>
        <w:color w:val="222222"/>
        <w:sz w:val="18"/>
        <w:szCs w:val="18"/>
        <w:shd w:val="clear" w:color="auto" w:fill="FFFFFF"/>
        <w:vertAlign w:val="subscript"/>
      </w:rPr>
      <w:t>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8C" w:rsidRPr="00E2038C" w:rsidRDefault="00E2038C" w:rsidP="00E2038C">
    <w:pPr>
      <w:jc w:val="both"/>
      <w:rPr>
        <w:sz w:val="18"/>
        <w:szCs w:val="18"/>
        <w:shd w:val="clear" w:color="auto" w:fill="FFFFFF"/>
      </w:rPr>
    </w:pPr>
    <w:r w:rsidRPr="006A6205">
      <w:rPr>
        <w:color w:val="222222"/>
        <w:sz w:val="18"/>
        <w:szCs w:val="18"/>
        <w:shd w:val="clear" w:color="auto" w:fill="FFFFFF"/>
        <w:vertAlign w:val="superscript"/>
      </w:rPr>
      <w:t>9</w:t>
    </w:r>
    <w:r w:rsidRPr="006A6205">
      <w:rPr>
        <w:color w:val="222222"/>
        <w:sz w:val="18"/>
        <w:szCs w:val="18"/>
        <w:shd w:val="clear" w:color="auto" w:fill="FFFFFF"/>
      </w:rPr>
      <w:t>Гликоген - полисахарид, образованный остатками глюкозы. Формула - (C</w:t>
    </w:r>
    <w:r w:rsidRPr="006A6205">
      <w:rPr>
        <w:color w:val="222222"/>
        <w:sz w:val="18"/>
        <w:szCs w:val="18"/>
        <w:shd w:val="clear" w:color="auto" w:fill="FFFFFF"/>
        <w:vertAlign w:val="subscript"/>
      </w:rPr>
      <w:t>6</w:t>
    </w:r>
    <w:r w:rsidRPr="006A6205">
      <w:rPr>
        <w:color w:val="222222"/>
        <w:sz w:val="18"/>
        <w:szCs w:val="18"/>
        <w:shd w:val="clear" w:color="auto" w:fill="FFFFFF"/>
      </w:rPr>
      <w:t>H</w:t>
    </w:r>
    <w:r w:rsidRPr="006A6205">
      <w:rPr>
        <w:color w:val="222222"/>
        <w:sz w:val="18"/>
        <w:szCs w:val="18"/>
        <w:shd w:val="clear" w:color="auto" w:fill="FFFFFF"/>
        <w:vertAlign w:val="subscript"/>
      </w:rPr>
      <w:t>10</w:t>
    </w:r>
    <w:r w:rsidRPr="006A6205">
      <w:rPr>
        <w:color w:val="222222"/>
        <w:sz w:val="18"/>
        <w:szCs w:val="18"/>
        <w:shd w:val="clear" w:color="auto" w:fill="FFFFFF"/>
      </w:rPr>
      <w:t>O</w:t>
    </w:r>
    <w:r w:rsidRPr="006A6205">
      <w:rPr>
        <w:color w:val="222222"/>
        <w:sz w:val="18"/>
        <w:szCs w:val="18"/>
        <w:shd w:val="clear" w:color="auto" w:fill="FFFFFF"/>
        <w:vertAlign w:val="subscript"/>
      </w:rPr>
      <w:t>5</w:t>
    </w:r>
    <w:r w:rsidRPr="006A6205">
      <w:rPr>
        <w:color w:val="222222"/>
        <w:sz w:val="18"/>
        <w:szCs w:val="18"/>
        <w:shd w:val="clear" w:color="auto" w:fill="FFFFFF"/>
      </w:rPr>
      <w:t>)</w:t>
    </w:r>
    <w:proofErr w:type="spellStart"/>
    <w:r w:rsidRPr="006A6205">
      <w:rPr>
        <w:color w:val="222222"/>
        <w:sz w:val="18"/>
        <w:szCs w:val="18"/>
        <w:shd w:val="clear" w:color="auto" w:fill="FFFFFF"/>
        <w:vertAlign w:val="subscript"/>
      </w:rPr>
      <w:t>n</w:t>
    </w:r>
    <w:proofErr w:type="spellEnd"/>
  </w:p>
  <w:p w:rsidR="00E2038C" w:rsidRPr="00E2038C" w:rsidRDefault="006A6205" w:rsidP="00E2038C">
    <w:pPr>
      <w:pStyle w:val="a5"/>
      <w:rPr>
        <w:color w:val="222222"/>
        <w:sz w:val="18"/>
        <w:szCs w:val="18"/>
        <w:shd w:val="clear" w:color="auto" w:fill="FFFFFF"/>
      </w:rPr>
    </w:pPr>
    <w:r w:rsidRPr="006A6205">
      <w:rPr>
        <w:color w:val="222222"/>
        <w:sz w:val="18"/>
        <w:szCs w:val="18"/>
        <w:shd w:val="clear" w:color="auto" w:fill="FFFFFF"/>
        <w:vertAlign w:val="superscript"/>
      </w:rPr>
      <w:t>10</w:t>
    </w:r>
    <w:r w:rsidRPr="006A6205">
      <w:rPr>
        <w:color w:val="222222"/>
        <w:sz w:val="18"/>
        <w:szCs w:val="18"/>
        <w:shd w:val="clear" w:color="auto" w:fill="FFFFFF"/>
      </w:rPr>
      <w:t xml:space="preserve">Аминокисло́ты — органические соединения, в молекуле которых одновременно содержатся карбоксильные и </w:t>
    </w:r>
    <w:proofErr w:type="spellStart"/>
    <w:r w:rsidRPr="006A6205">
      <w:rPr>
        <w:color w:val="222222"/>
        <w:sz w:val="18"/>
        <w:szCs w:val="18"/>
        <w:shd w:val="clear" w:color="auto" w:fill="FFFFFF"/>
      </w:rPr>
      <w:t>аминные</w:t>
    </w:r>
    <w:proofErr w:type="spellEnd"/>
    <w:r w:rsidRPr="006A6205">
      <w:rPr>
        <w:color w:val="222222"/>
        <w:sz w:val="18"/>
        <w:szCs w:val="18"/>
        <w:shd w:val="clear" w:color="auto" w:fill="FFFFFF"/>
      </w:rPr>
      <w:t xml:space="preserve"> группы.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Pr="001416D9" w:rsidRDefault="006A6205">
    <w:pPr>
      <w:pStyle w:val="a5"/>
      <w:rPr>
        <w:sz w:val="18"/>
        <w:szCs w:val="18"/>
      </w:rPr>
    </w:pPr>
    <w:r w:rsidRPr="006A6205">
      <w:rPr>
        <w:sz w:val="18"/>
        <w:szCs w:val="18"/>
        <w:vertAlign w:val="superscript"/>
      </w:rPr>
      <w:t>11</w:t>
    </w:r>
    <w:r>
      <w:rPr>
        <w:sz w:val="18"/>
        <w:szCs w:val="18"/>
      </w:rPr>
      <w:t>РН</w:t>
    </w:r>
    <w:r w:rsidRPr="001416D9">
      <w:rPr>
        <w:sz w:val="18"/>
        <w:szCs w:val="18"/>
      </w:rPr>
      <w:t xml:space="preserve">К </w:t>
    </w:r>
    <w:r w:rsidR="001416D9" w:rsidRPr="001416D9">
      <w:rPr>
        <w:sz w:val="18"/>
        <w:szCs w:val="18"/>
      </w:rPr>
      <w:t>–</w:t>
    </w:r>
    <w:r w:rsidRPr="001416D9">
      <w:rPr>
        <w:sz w:val="18"/>
        <w:szCs w:val="18"/>
      </w:rPr>
      <w:t xml:space="preserve"> </w:t>
    </w:r>
    <w:r w:rsidR="001416D9" w:rsidRPr="001416D9">
      <w:rPr>
        <w:sz w:val="18"/>
        <w:szCs w:val="18"/>
      </w:rPr>
      <w:t>(</w:t>
    </w:r>
    <w:r w:rsidR="001416D9" w:rsidRPr="001416D9">
      <w:rPr>
        <w:bCs/>
        <w:color w:val="222222"/>
        <w:sz w:val="18"/>
        <w:szCs w:val="18"/>
        <w:shd w:val="clear" w:color="auto" w:fill="FFFFFF"/>
      </w:rPr>
      <w:t xml:space="preserve">Рибонуклеиновые кислоты) </w:t>
    </w:r>
    <w:r w:rsidR="001416D9" w:rsidRPr="001416D9">
      <w:rPr>
        <w:color w:val="222222"/>
        <w:sz w:val="18"/>
        <w:szCs w:val="18"/>
        <w:shd w:val="clear" w:color="auto" w:fill="FFFFFF"/>
      </w:rPr>
      <w:t>одна из трёх основных макромолекул, которые содержатся в клетках всех живых организмов и играют важную роль в кодировании, прочтении, регуляции и выражении генов.</w:t>
    </w:r>
  </w:p>
  <w:p w:rsidR="006A6205" w:rsidRPr="006A6205" w:rsidRDefault="006A6205">
    <w:pPr>
      <w:pStyle w:val="a5"/>
      <w:rPr>
        <w:sz w:val="18"/>
        <w:szCs w:val="18"/>
      </w:rPr>
    </w:pPr>
    <w:r w:rsidRPr="006A6205">
      <w:rPr>
        <w:sz w:val="18"/>
        <w:szCs w:val="18"/>
        <w:vertAlign w:val="superscript"/>
      </w:rPr>
      <w:t>12</w:t>
    </w:r>
    <w:r w:rsidRPr="006A6205">
      <w:rPr>
        <w:sz w:val="18"/>
        <w:szCs w:val="18"/>
      </w:rPr>
      <w:t xml:space="preserve">АТФ </w:t>
    </w:r>
    <w:r w:rsidR="001416D9" w:rsidRPr="001416D9">
      <w:rPr>
        <w:sz w:val="18"/>
        <w:szCs w:val="18"/>
      </w:rPr>
      <w:t>– (</w:t>
    </w:r>
    <w:proofErr w:type="spellStart"/>
    <w:r w:rsidR="001416D9" w:rsidRPr="001416D9">
      <w:rPr>
        <w:color w:val="222222"/>
        <w:sz w:val="18"/>
        <w:szCs w:val="18"/>
        <w:shd w:val="clear" w:color="auto" w:fill="FFFFFF"/>
      </w:rPr>
      <w:t>Аденозинтрифосфа́т</w:t>
    </w:r>
    <w:proofErr w:type="spellEnd"/>
    <w:r w:rsidR="001416D9" w:rsidRPr="001416D9">
      <w:rPr>
        <w:color w:val="222222"/>
        <w:sz w:val="18"/>
        <w:szCs w:val="18"/>
        <w:shd w:val="clear" w:color="auto" w:fill="FFFFFF"/>
      </w:rPr>
      <w:t>)</w:t>
    </w:r>
    <w:r w:rsidRPr="001416D9">
      <w:rPr>
        <w:sz w:val="18"/>
        <w:szCs w:val="18"/>
      </w:rPr>
      <w:t xml:space="preserve"> </w:t>
    </w:r>
    <w:r w:rsidR="001416D9" w:rsidRPr="001416D9">
      <w:rPr>
        <w:color w:val="222222"/>
        <w:sz w:val="18"/>
        <w:szCs w:val="18"/>
        <w:shd w:val="clear" w:color="auto" w:fill="FFFFFF"/>
      </w:rPr>
      <w:t>универсальный источник энергии для всех биохимических процессов, протекающих в живых системах. Формула - C</w:t>
    </w:r>
    <w:r w:rsidR="001416D9" w:rsidRPr="001416D9">
      <w:rPr>
        <w:color w:val="222222"/>
        <w:sz w:val="18"/>
        <w:szCs w:val="18"/>
        <w:shd w:val="clear" w:color="auto" w:fill="FFFFFF"/>
        <w:vertAlign w:val="subscript"/>
      </w:rPr>
      <w:t>10</w:t>
    </w:r>
    <w:r w:rsidR="001416D9" w:rsidRPr="001416D9">
      <w:rPr>
        <w:color w:val="222222"/>
        <w:sz w:val="18"/>
        <w:szCs w:val="18"/>
        <w:shd w:val="clear" w:color="auto" w:fill="FFFFFF"/>
      </w:rPr>
      <w:t>H</w:t>
    </w:r>
    <w:r w:rsidR="001416D9" w:rsidRPr="001416D9">
      <w:rPr>
        <w:color w:val="222222"/>
        <w:sz w:val="18"/>
        <w:szCs w:val="18"/>
        <w:shd w:val="clear" w:color="auto" w:fill="FFFFFF"/>
        <w:vertAlign w:val="subscript"/>
      </w:rPr>
      <w:t>16</w:t>
    </w:r>
    <w:r w:rsidR="001416D9" w:rsidRPr="001416D9">
      <w:rPr>
        <w:color w:val="222222"/>
        <w:sz w:val="18"/>
        <w:szCs w:val="18"/>
        <w:shd w:val="clear" w:color="auto" w:fill="FFFFFF"/>
      </w:rPr>
      <w:t>N</w:t>
    </w:r>
    <w:r w:rsidR="001416D9" w:rsidRPr="001416D9">
      <w:rPr>
        <w:color w:val="222222"/>
        <w:sz w:val="18"/>
        <w:szCs w:val="18"/>
        <w:shd w:val="clear" w:color="auto" w:fill="FFFFFF"/>
        <w:vertAlign w:val="subscript"/>
      </w:rPr>
      <w:t>5</w:t>
    </w:r>
    <w:r w:rsidR="001416D9" w:rsidRPr="001416D9">
      <w:rPr>
        <w:color w:val="222222"/>
        <w:sz w:val="18"/>
        <w:szCs w:val="18"/>
        <w:shd w:val="clear" w:color="auto" w:fill="FFFFFF"/>
      </w:rPr>
      <w:t>O</w:t>
    </w:r>
    <w:r w:rsidR="001416D9" w:rsidRPr="001416D9">
      <w:rPr>
        <w:color w:val="222222"/>
        <w:sz w:val="18"/>
        <w:szCs w:val="18"/>
        <w:shd w:val="clear" w:color="auto" w:fill="FFFFFF"/>
        <w:vertAlign w:val="subscript"/>
      </w:rPr>
      <w:t>13</w:t>
    </w:r>
    <w:r w:rsidR="001416D9" w:rsidRPr="001416D9">
      <w:rPr>
        <w:color w:val="222222"/>
        <w:sz w:val="18"/>
        <w:szCs w:val="18"/>
        <w:shd w:val="clear" w:color="auto" w:fill="FFFFFF"/>
      </w:rPr>
      <w:t>P</w:t>
    </w:r>
    <w:r w:rsidR="001416D9" w:rsidRPr="001416D9">
      <w:rPr>
        <w:color w:val="222222"/>
        <w:sz w:val="18"/>
        <w:szCs w:val="18"/>
        <w:shd w:val="clear" w:color="auto" w:fill="FFFFFF"/>
        <w:vertAlign w:val="subscript"/>
      </w:rPr>
      <w:t>3</w:t>
    </w:r>
  </w:p>
  <w:p w:rsidR="006A6205" w:rsidRPr="006A6205" w:rsidRDefault="006A6205">
    <w:pPr>
      <w:pStyle w:val="a5"/>
      <w:rPr>
        <w:sz w:val="18"/>
        <w:szCs w:val="18"/>
      </w:rPr>
    </w:pPr>
    <w:r w:rsidRPr="006A6205">
      <w:rPr>
        <w:sz w:val="18"/>
        <w:szCs w:val="18"/>
        <w:vertAlign w:val="superscript"/>
      </w:rPr>
      <w:t>13</w:t>
    </w:r>
    <w:r w:rsidRPr="006A6205">
      <w:rPr>
        <w:sz w:val="18"/>
        <w:szCs w:val="18"/>
      </w:rPr>
      <w:t>Органичес</w:t>
    </w:r>
    <w:r w:rsidRPr="001416D9">
      <w:rPr>
        <w:sz w:val="18"/>
        <w:szCs w:val="18"/>
      </w:rPr>
      <w:t xml:space="preserve">кие вещества – </w:t>
    </w:r>
    <w:r w:rsidR="001416D9" w:rsidRPr="001416D9">
      <w:rPr>
        <w:color w:val="222222"/>
        <w:sz w:val="18"/>
        <w:szCs w:val="18"/>
        <w:shd w:val="clear" w:color="auto" w:fill="FFFFFF"/>
      </w:rPr>
      <w:t>класс химических соединений, объединяющий почти все химические соединения, в состав которых входит углерод.</w:t>
    </w:r>
  </w:p>
  <w:p w:rsidR="006A6205" w:rsidRPr="001416D9" w:rsidRDefault="006A6205">
    <w:pPr>
      <w:pStyle w:val="a5"/>
      <w:rPr>
        <w:sz w:val="18"/>
        <w:szCs w:val="18"/>
      </w:rPr>
    </w:pPr>
    <w:r w:rsidRPr="006A6205">
      <w:rPr>
        <w:sz w:val="18"/>
        <w:szCs w:val="18"/>
        <w:vertAlign w:val="superscript"/>
      </w:rPr>
      <w:t>14</w:t>
    </w:r>
    <w:r w:rsidRPr="006A6205">
      <w:rPr>
        <w:sz w:val="18"/>
        <w:szCs w:val="18"/>
      </w:rPr>
      <w:t>Катализато</w:t>
    </w:r>
    <w:r w:rsidRPr="001416D9">
      <w:rPr>
        <w:sz w:val="18"/>
        <w:szCs w:val="18"/>
      </w:rPr>
      <w:t xml:space="preserve">р - </w:t>
    </w:r>
    <w:r w:rsidR="001416D9" w:rsidRPr="001416D9">
      <w:rPr>
        <w:color w:val="222222"/>
        <w:sz w:val="18"/>
        <w:szCs w:val="18"/>
        <w:shd w:val="clear" w:color="auto" w:fill="FFFFFF"/>
      </w:rPr>
      <w:t>То, что способствует ускорению развития чего-н.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Default="00157CF5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Default="00157CF5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5" w:rsidRPr="00ED78C6" w:rsidRDefault="00ED78C6">
    <w:pPr>
      <w:pStyle w:val="a5"/>
      <w:rPr>
        <w:sz w:val="18"/>
        <w:szCs w:val="18"/>
      </w:rPr>
    </w:pPr>
    <w:r>
      <w:rPr>
        <w:sz w:val="18"/>
        <w:szCs w:val="18"/>
        <w:vertAlign w:val="superscript"/>
      </w:rPr>
      <w:t>15</w:t>
    </w:r>
    <w:r>
      <w:rPr>
        <w:sz w:val="18"/>
        <w:szCs w:val="18"/>
      </w:rPr>
      <w:t>Сердечники – люди, которые имеют проблемы с сердцем.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3" w:rsidRPr="00ED78C6" w:rsidRDefault="003E0713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16" w:rsidRDefault="00351716" w:rsidP="004D5EFF">
      <w:r>
        <w:separator/>
      </w:r>
    </w:p>
  </w:footnote>
  <w:footnote w:type="continuationSeparator" w:id="0">
    <w:p w:rsidR="00351716" w:rsidRDefault="00351716" w:rsidP="004D5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30"/>
      <w:docPartObj>
        <w:docPartGallery w:val="Page Numbers (Top of Page)"/>
        <w:docPartUnique/>
      </w:docPartObj>
    </w:sdtPr>
    <w:sdtContent>
      <w:p w:rsidR="00D16C87" w:rsidRPr="00D16C87" w:rsidRDefault="000F5557" w:rsidP="00D16C87">
        <w:pPr>
          <w:pStyle w:val="a3"/>
          <w:jc w:val="center"/>
        </w:pPr>
        <w:fldSimple w:instr=" PAGE   \* MERGEFORMAT ">
          <w:r w:rsidR="0071181A">
            <w:rPr>
              <w:noProof/>
            </w:rPr>
            <w:t>2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233"/>
      <w:docPartObj>
        <w:docPartGallery w:val="Page Numbers (Top of Page)"/>
        <w:docPartUnique/>
      </w:docPartObj>
    </w:sdtPr>
    <w:sdtContent>
      <w:p w:rsidR="00DE17D4" w:rsidRPr="00D16C87" w:rsidRDefault="00DE17D4" w:rsidP="00D16C87">
        <w:pPr>
          <w:pStyle w:val="a3"/>
          <w:jc w:val="center"/>
        </w:pPr>
        <w:r>
          <w:t>9</w:t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73"/>
      <w:docPartObj>
        <w:docPartGallery w:val="Page Numbers (Top of Page)"/>
        <w:docPartUnique/>
      </w:docPartObj>
    </w:sdtPr>
    <w:sdtContent>
      <w:p w:rsidR="00E4688B" w:rsidRPr="00D16C87" w:rsidRDefault="00E4688B" w:rsidP="00D16C87">
        <w:pPr>
          <w:pStyle w:val="a3"/>
          <w:jc w:val="center"/>
        </w:pPr>
        <w:r>
          <w:t>10</w:t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227"/>
      <w:docPartObj>
        <w:docPartGallery w:val="Page Numbers (Top of Page)"/>
        <w:docPartUnique/>
      </w:docPartObj>
    </w:sdtPr>
    <w:sdtContent>
      <w:p w:rsidR="003E0713" w:rsidRPr="00D16C87" w:rsidRDefault="003E0713" w:rsidP="00D16C87">
        <w:pPr>
          <w:pStyle w:val="a3"/>
          <w:jc w:val="center"/>
        </w:pPr>
        <w:r>
          <w:t>11</w:t>
        </w:r>
      </w:p>
    </w:sdtContent>
  </w:sdt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75"/>
      <w:docPartObj>
        <w:docPartGallery w:val="Page Numbers (Top of Page)"/>
        <w:docPartUnique/>
      </w:docPartObj>
    </w:sdtPr>
    <w:sdtContent>
      <w:p w:rsidR="00E4688B" w:rsidRPr="00D16C87" w:rsidRDefault="003E0713" w:rsidP="00D16C87">
        <w:pPr>
          <w:pStyle w:val="a3"/>
          <w:jc w:val="center"/>
        </w:pPr>
        <w:r>
          <w:t>12</w:t>
        </w:r>
      </w:p>
    </w:sdtContent>
  </w:sdt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76"/>
      <w:docPartObj>
        <w:docPartGallery w:val="Page Numbers (Top of Page)"/>
        <w:docPartUnique/>
      </w:docPartObj>
    </w:sdtPr>
    <w:sdtContent>
      <w:p w:rsidR="00624BAC" w:rsidRPr="00D16C87" w:rsidRDefault="003E0713" w:rsidP="00D16C87">
        <w:pPr>
          <w:pStyle w:val="a3"/>
          <w:jc w:val="center"/>
        </w:pPr>
        <w:r>
          <w:t>13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31"/>
      <w:docPartObj>
        <w:docPartGallery w:val="Page Numbers (Top of Page)"/>
        <w:docPartUnique/>
      </w:docPartObj>
    </w:sdtPr>
    <w:sdtContent>
      <w:p w:rsidR="004D5EFF" w:rsidRDefault="000F5557" w:rsidP="00D16C87">
        <w:pPr>
          <w:pStyle w:val="a3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45"/>
      <w:docPartObj>
        <w:docPartGallery w:val="Page Numbers (Top of Page)"/>
        <w:docPartUnique/>
      </w:docPartObj>
    </w:sdtPr>
    <w:sdtContent>
      <w:p w:rsidR="00D16C87" w:rsidRPr="00D16C87" w:rsidRDefault="00D16C87" w:rsidP="00D16C87">
        <w:pPr>
          <w:pStyle w:val="a3"/>
          <w:jc w:val="center"/>
        </w:pPr>
        <w:r>
          <w:rPr>
            <w:lang w:val="en-US"/>
          </w:rPr>
          <w:t>2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835"/>
      <w:docPartObj>
        <w:docPartGallery w:val="Page Numbers (Top of Page)"/>
        <w:docPartUnique/>
      </w:docPartObj>
    </w:sdtPr>
    <w:sdtContent>
      <w:p w:rsidR="00D16C87" w:rsidRPr="00D16C87" w:rsidRDefault="00D16C87" w:rsidP="00D16C87">
        <w:pPr>
          <w:pStyle w:val="a3"/>
          <w:jc w:val="center"/>
        </w:pPr>
        <w:r>
          <w:rPr>
            <w:lang w:val="en-US"/>
          </w:rPr>
          <w:t>3</w: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926"/>
      <w:docPartObj>
        <w:docPartGallery w:val="Page Numbers (Top of Page)"/>
        <w:docPartUnique/>
      </w:docPartObj>
    </w:sdtPr>
    <w:sdtContent>
      <w:p w:rsidR="003755B7" w:rsidRPr="00D16C87" w:rsidRDefault="003755B7" w:rsidP="00D16C87">
        <w:pPr>
          <w:pStyle w:val="a3"/>
          <w:jc w:val="center"/>
        </w:pPr>
        <w:r>
          <w:t>4</w: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925"/>
      <w:docPartObj>
        <w:docPartGallery w:val="Page Numbers (Top of Page)"/>
        <w:docPartUnique/>
      </w:docPartObj>
    </w:sdtPr>
    <w:sdtContent>
      <w:p w:rsidR="00A70CE5" w:rsidRPr="00D16C87" w:rsidRDefault="0019364F" w:rsidP="00D16C87">
        <w:pPr>
          <w:pStyle w:val="a3"/>
          <w:jc w:val="center"/>
        </w:pPr>
        <w:r>
          <w:t>5</w: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46"/>
      <w:docPartObj>
        <w:docPartGallery w:val="Page Numbers (Top of Page)"/>
        <w:docPartUnique/>
      </w:docPartObj>
    </w:sdtPr>
    <w:sdtContent>
      <w:p w:rsidR="0019364F" w:rsidRPr="00D16C87" w:rsidRDefault="0019364F" w:rsidP="00D16C87">
        <w:pPr>
          <w:pStyle w:val="a3"/>
          <w:jc w:val="center"/>
        </w:pPr>
        <w:r>
          <w:t>6</w:t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56"/>
      <w:docPartObj>
        <w:docPartGallery w:val="Page Numbers (Top of Page)"/>
        <w:docPartUnique/>
      </w:docPartObj>
    </w:sdtPr>
    <w:sdtContent>
      <w:p w:rsidR="0019364F" w:rsidRPr="00D16C87" w:rsidRDefault="0019364F" w:rsidP="00D16C87">
        <w:pPr>
          <w:pStyle w:val="a3"/>
          <w:jc w:val="center"/>
        </w:pPr>
        <w:r>
          <w:t>7</w:t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0748"/>
      <w:docPartObj>
        <w:docPartGallery w:val="Page Numbers (Top of Page)"/>
        <w:docPartUnique/>
      </w:docPartObj>
    </w:sdtPr>
    <w:sdtContent>
      <w:p w:rsidR="0019364F" w:rsidRPr="00D16C87" w:rsidRDefault="0019364F" w:rsidP="00D16C87">
        <w:pPr>
          <w:pStyle w:val="a3"/>
          <w:jc w:val="center"/>
        </w:pPr>
        <w:r>
          <w:t>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6B8"/>
    <w:multiLevelType w:val="hybridMultilevel"/>
    <w:tmpl w:val="C85E61C2"/>
    <w:lvl w:ilvl="0" w:tplc="C6F41D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98D"/>
    <w:multiLevelType w:val="hybridMultilevel"/>
    <w:tmpl w:val="75DA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ADD"/>
    <w:multiLevelType w:val="hybridMultilevel"/>
    <w:tmpl w:val="FE7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FF"/>
    <w:rsid w:val="00034AA3"/>
    <w:rsid w:val="00076939"/>
    <w:rsid w:val="000C1402"/>
    <w:rsid w:val="000F5557"/>
    <w:rsid w:val="001135DA"/>
    <w:rsid w:val="00115DED"/>
    <w:rsid w:val="001416D9"/>
    <w:rsid w:val="00143840"/>
    <w:rsid w:val="00157CF5"/>
    <w:rsid w:val="0019364F"/>
    <w:rsid w:val="001A6550"/>
    <w:rsid w:val="001B106A"/>
    <w:rsid w:val="001D58B7"/>
    <w:rsid w:val="001E1D30"/>
    <w:rsid w:val="001F38C1"/>
    <w:rsid w:val="001F5485"/>
    <w:rsid w:val="0020206A"/>
    <w:rsid w:val="00246A38"/>
    <w:rsid w:val="0025320F"/>
    <w:rsid w:val="00262927"/>
    <w:rsid w:val="00294461"/>
    <w:rsid w:val="00294D32"/>
    <w:rsid w:val="002A5FB3"/>
    <w:rsid w:val="002F299F"/>
    <w:rsid w:val="00351716"/>
    <w:rsid w:val="003622EB"/>
    <w:rsid w:val="00371E4A"/>
    <w:rsid w:val="003755B7"/>
    <w:rsid w:val="003B0132"/>
    <w:rsid w:val="003B0FFF"/>
    <w:rsid w:val="003E0713"/>
    <w:rsid w:val="00411E36"/>
    <w:rsid w:val="00454770"/>
    <w:rsid w:val="004A4720"/>
    <w:rsid w:val="004B0950"/>
    <w:rsid w:val="004D5EFF"/>
    <w:rsid w:val="00524537"/>
    <w:rsid w:val="005520C5"/>
    <w:rsid w:val="00565B6F"/>
    <w:rsid w:val="005716D8"/>
    <w:rsid w:val="005A26AC"/>
    <w:rsid w:val="005B0240"/>
    <w:rsid w:val="005C1088"/>
    <w:rsid w:val="005C2B8E"/>
    <w:rsid w:val="00601B3E"/>
    <w:rsid w:val="00603644"/>
    <w:rsid w:val="00624BAC"/>
    <w:rsid w:val="00634285"/>
    <w:rsid w:val="00656830"/>
    <w:rsid w:val="006569BE"/>
    <w:rsid w:val="006954E3"/>
    <w:rsid w:val="006A6205"/>
    <w:rsid w:val="006B2EE8"/>
    <w:rsid w:val="006B40AD"/>
    <w:rsid w:val="006B58B1"/>
    <w:rsid w:val="006D1D2A"/>
    <w:rsid w:val="006E56C0"/>
    <w:rsid w:val="006F1038"/>
    <w:rsid w:val="0071181A"/>
    <w:rsid w:val="00712F50"/>
    <w:rsid w:val="00725876"/>
    <w:rsid w:val="007C59EF"/>
    <w:rsid w:val="007D1C5C"/>
    <w:rsid w:val="007E1072"/>
    <w:rsid w:val="007E6F98"/>
    <w:rsid w:val="00813717"/>
    <w:rsid w:val="008149EC"/>
    <w:rsid w:val="008A6945"/>
    <w:rsid w:val="008E1F39"/>
    <w:rsid w:val="008E769D"/>
    <w:rsid w:val="008F44A8"/>
    <w:rsid w:val="00904002"/>
    <w:rsid w:val="00916C09"/>
    <w:rsid w:val="00937066"/>
    <w:rsid w:val="0098408B"/>
    <w:rsid w:val="0099597D"/>
    <w:rsid w:val="009A17A5"/>
    <w:rsid w:val="009F00FF"/>
    <w:rsid w:val="009F6193"/>
    <w:rsid w:val="009F6466"/>
    <w:rsid w:val="00A101E1"/>
    <w:rsid w:val="00A21CF9"/>
    <w:rsid w:val="00A27230"/>
    <w:rsid w:val="00A41A12"/>
    <w:rsid w:val="00A70CE5"/>
    <w:rsid w:val="00A935F9"/>
    <w:rsid w:val="00AB0778"/>
    <w:rsid w:val="00AB0D4E"/>
    <w:rsid w:val="00AE7EA4"/>
    <w:rsid w:val="00AF439B"/>
    <w:rsid w:val="00B06D18"/>
    <w:rsid w:val="00B07AA2"/>
    <w:rsid w:val="00B8574B"/>
    <w:rsid w:val="00B9457C"/>
    <w:rsid w:val="00BE567E"/>
    <w:rsid w:val="00BF0E13"/>
    <w:rsid w:val="00BF42F9"/>
    <w:rsid w:val="00BF5CBE"/>
    <w:rsid w:val="00C06324"/>
    <w:rsid w:val="00C172FA"/>
    <w:rsid w:val="00C46F05"/>
    <w:rsid w:val="00C84E90"/>
    <w:rsid w:val="00CA7014"/>
    <w:rsid w:val="00CA7E87"/>
    <w:rsid w:val="00CD68DA"/>
    <w:rsid w:val="00CE13C8"/>
    <w:rsid w:val="00D10C1E"/>
    <w:rsid w:val="00D16C87"/>
    <w:rsid w:val="00D276D9"/>
    <w:rsid w:val="00D41C7D"/>
    <w:rsid w:val="00D43E4C"/>
    <w:rsid w:val="00D82D2A"/>
    <w:rsid w:val="00D9012D"/>
    <w:rsid w:val="00DA146A"/>
    <w:rsid w:val="00DC1656"/>
    <w:rsid w:val="00DD063F"/>
    <w:rsid w:val="00DD5EFF"/>
    <w:rsid w:val="00DE114A"/>
    <w:rsid w:val="00DE17D4"/>
    <w:rsid w:val="00E2038C"/>
    <w:rsid w:val="00E4688B"/>
    <w:rsid w:val="00E804FC"/>
    <w:rsid w:val="00ED78C6"/>
    <w:rsid w:val="00EF68CE"/>
    <w:rsid w:val="00F000F0"/>
    <w:rsid w:val="00F36F98"/>
    <w:rsid w:val="00F52320"/>
    <w:rsid w:val="00F90F70"/>
    <w:rsid w:val="00FE7B1B"/>
    <w:rsid w:val="00FF3A0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5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C09"/>
    <w:rPr>
      <w:b/>
      <w:bCs/>
    </w:rPr>
  </w:style>
  <w:style w:type="paragraph" w:styleId="a8">
    <w:name w:val="Normal (Web)"/>
    <w:basedOn w:val="a"/>
    <w:uiPriority w:val="99"/>
    <w:unhideWhenUsed/>
    <w:rsid w:val="00916C09"/>
    <w:pPr>
      <w:spacing w:before="100" w:beforeAutospacing="1" w:after="100" w:afterAutospacing="1"/>
    </w:pPr>
  </w:style>
  <w:style w:type="character" w:customStyle="1" w:styleId="w">
    <w:name w:val="w"/>
    <w:basedOn w:val="a0"/>
    <w:rsid w:val="00916C09"/>
  </w:style>
  <w:style w:type="character" w:customStyle="1" w:styleId="tooltip">
    <w:name w:val="tooltip"/>
    <w:basedOn w:val="a0"/>
    <w:rsid w:val="00C84E90"/>
  </w:style>
  <w:style w:type="table" w:styleId="a9">
    <w:name w:val="Table Grid"/>
    <w:basedOn w:val="a1"/>
    <w:uiPriority w:val="59"/>
    <w:rsid w:val="00C8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9364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5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yperlink" Target="https://medportal.ru/budzdorova/winner/energeticheskiye-napitki-bodrost-vzaym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yperlink" Target="http://vita.x51.ru/index.php?mod=text&amp;uitxt=94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05142-70CA-4B9D-9D5E-58999BCD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dcterms:created xsi:type="dcterms:W3CDTF">2018-04-13T09:46:00Z</dcterms:created>
  <dcterms:modified xsi:type="dcterms:W3CDTF">2018-04-24T16:16:00Z</dcterms:modified>
</cp:coreProperties>
</file>