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C1" w:rsidRDefault="004905C1" w:rsidP="00A437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ГБОУ города Москвы Школа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1505 «Преображенская»</w:t>
      </w:r>
    </w:p>
    <w:p w:rsidR="004905C1" w:rsidRDefault="004905C1" w:rsidP="00A4378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4905C1" w:rsidRDefault="004905C1" w:rsidP="00A4378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4905C1" w:rsidRDefault="004905C1" w:rsidP="00A4378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4905C1" w:rsidRDefault="004905C1" w:rsidP="00A437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4905C1" w:rsidRDefault="004905C1" w:rsidP="00A437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4905C1" w:rsidRDefault="004905C1" w:rsidP="00A437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4905C1" w:rsidRDefault="004905C1" w:rsidP="00A437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Реферат</w:t>
      </w:r>
    </w:p>
    <w:p w:rsidR="004905C1" w:rsidRPr="004905C1" w:rsidRDefault="004905C1" w:rsidP="00A437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Понятие бизнес планирования. Этапы подготовки бизнес плана</w:t>
      </w:r>
    </w:p>
    <w:p w:rsidR="004905C1" w:rsidRDefault="004905C1" w:rsidP="00A4378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4905C1" w:rsidRDefault="004905C1" w:rsidP="00A4378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4905C1" w:rsidRDefault="004905C1" w:rsidP="00A4378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4905C1" w:rsidRDefault="004905C1" w:rsidP="00A4378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4905C1" w:rsidRDefault="004905C1" w:rsidP="00A4378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B2671" w:rsidRDefault="003B2671" w:rsidP="00A4378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4905C1" w:rsidRDefault="004905C1" w:rsidP="00A4378D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Автор: ученица 9 «Б» класса</w:t>
      </w:r>
    </w:p>
    <w:p w:rsidR="004905C1" w:rsidRDefault="004905C1" w:rsidP="00A4378D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Наседкина Лада.</w:t>
      </w:r>
    </w:p>
    <w:p w:rsidR="004905C1" w:rsidRDefault="004905C1" w:rsidP="00A4378D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Руководитель: Бурикова И.В.</w:t>
      </w:r>
    </w:p>
    <w:p w:rsidR="004905C1" w:rsidRDefault="004905C1" w:rsidP="00A4378D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</w:p>
    <w:p w:rsidR="004905C1" w:rsidRDefault="004905C1" w:rsidP="00A4378D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</w:p>
    <w:p w:rsidR="004905C1" w:rsidRDefault="004905C1" w:rsidP="00A4378D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</w:p>
    <w:p w:rsidR="004905C1" w:rsidRDefault="004905C1" w:rsidP="00A4378D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</w:p>
    <w:p w:rsidR="004905C1" w:rsidRDefault="004905C1" w:rsidP="00A4378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4905C1" w:rsidRDefault="004905C1" w:rsidP="00A437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Москва</w:t>
      </w:r>
    </w:p>
    <w:p w:rsidR="003B2671" w:rsidRPr="00F44DC5" w:rsidRDefault="004905C1" w:rsidP="00F44D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2018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1217553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91309" w:rsidRDefault="00C91309" w:rsidP="00A4378D">
          <w:pPr>
            <w:pStyle w:val="a4"/>
            <w:spacing w:line="360" w:lineRule="auto"/>
          </w:pPr>
          <w:r>
            <w:t>Оглавление</w:t>
          </w:r>
        </w:p>
        <w:p w:rsidR="00F44DC5" w:rsidRDefault="00C91309">
          <w:pPr>
            <w:pStyle w:val="11"/>
            <w:tabs>
              <w:tab w:val="right" w:leader="dot" w:pos="9346"/>
            </w:tabs>
            <w:rPr>
              <w:rFonts w:asciiTheme="minorHAnsi" w:hAnsiTheme="minorHAnsi" w:cstheme="minorBid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1007804" w:history="1">
            <w:r w:rsidR="00F44DC5" w:rsidRPr="00F4733A">
              <w:rPr>
                <w:rStyle w:val="ab"/>
                <w:noProof/>
              </w:rPr>
              <w:t>Введение</w:t>
            </w:r>
            <w:r w:rsidR="00F44DC5">
              <w:rPr>
                <w:noProof/>
                <w:webHidden/>
              </w:rPr>
              <w:tab/>
            </w:r>
            <w:r w:rsidR="00F44DC5">
              <w:rPr>
                <w:noProof/>
                <w:webHidden/>
              </w:rPr>
              <w:fldChar w:fldCharType="begin"/>
            </w:r>
            <w:r w:rsidR="00F44DC5">
              <w:rPr>
                <w:noProof/>
                <w:webHidden/>
              </w:rPr>
              <w:instrText xml:space="preserve"> PAGEREF _Toc511007804 \h </w:instrText>
            </w:r>
            <w:r w:rsidR="00F44DC5">
              <w:rPr>
                <w:noProof/>
                <w:webHidden/>
              </w:rPr>
            </w:r>
            <w:r w:rsidR="00F44DC5">
              <w:rPr>
                <w:noProof/>
                <w:webHidden/>
              </w:rPr>
              <w:fldChar w:fldCharType="separate"/>
            </w:r>
            <w:r w:rsidR="00F44DC5">
              <w:rPr>
                <w:noProof/>
                <w:webHidden/>
              </w:rPr>
              <w:t>3</w:t>
            </w:r>
            <w:r w:rsidR="00F44DC5">
              <w:rPr>
                <w:noProof/>
                <w:webHidden/>
              </w:rPr>
              <w:fldChar w:fldCharType="end"/>
            </w:r>
          </w:hyperlink>
        </w:p>
        <w:p w:rsidR="00F44DC5" w:rsidRDefault="00F44DC5">
          <w:pPr>
            <w:pStyle w:val="11"/>
            <w:tabs>
              <w:tab w:val="right" w:leader="dot" w:pos="934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11007805" w:history="1">
            <w:r w:rsidRPr="00F4733A">
              <w:rPr>
                <w:rStyle w:val="ab"/>
                <w:noProof/>
              </w:rPr>
              <w:t>Глава 1: значение бизнес плана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_Toc511007805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4DC5" w:rsidRDefault="00F44DC5">
          <w:pPr>
            <w:pStyle w:val="11"/>
            <w:tabs>
              <w:tab w:val="right" w:leader="dot" w:pos="934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11007806" w:history="1">
            <w:r w:rsidRPr="00F4733A">
              <w:rPr>
                <w:rStyle w:val="ab"/>
                <w:noProof/>
              </w:rPr>
              <w:t>Глава 2: Подробное рассмотрение бизнес-плана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_Toc511007806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4DC5" w:rsidRDefault="00F44DC5">
          <w:pPr>
            <w:pStyle w:val="21"/>
            <w:tabs>
              <w:tab w:val="right" w:leader="dot" w:pos="9346"/>
            </w:tabs>
            <w:rPr>
              <w:rFonts w:cstheme="minorBidi"/>
              <w:noProof/>
            </w:rPr>
          </w:pPr>
          <w:hyperlink w:anchor="_Toc511007807" w:history="1">
            <w:r w:rsidRPr="00F4733A">
              <w:rPr>
                <w:rStyle w:val="ab"/>
                <w:rFonts w:ascii="Times New Roman" w:hAnsi="Times New Roman"/>
                <w:noProof/>
              </w:rPr>
              <w:t>Состав бизнес-плана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_Toc511007807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4DC5" w:rsidRDefault="00F44DC5">
          <w:pPr>
            <w:pStyle w:val="21"/>
            <w:tabs>
              <w:tab w:val="right" w:leader="dot" w:pos="9346"/>
            </w:tabs>
            <w:rPr>
              <w:rFonts w:cstheme="minorBidi"/>
              <w:noProof/>
            </w:rPr>
          </w:pPr>
          <w:hyperlink w:anchor="_Toc511007808" w:history="1">
            <w:r w:rsidRPr="00F4733A">
              <w:rPr>
                <w:rStyle w:val="ab"/>
                <w:rFonts w:ascii="Times New Roman" w:hAnsi="Times New Roman"/>
                <w:b/>
                <w:noProof/>
              </w:rPr>
              <w:t>Раздел 1: Оглавление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_Toc511007808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4DC5" w:rsidRDefault="00F44DC5">
          <w:pPr>
            <w:pStyle w:val="21"/>
            <w:tabs>
              <w:tab w:val="right" w:leader="dot" w:pos="9346"/>
            </w:tabs>
            <w:rPr>
              <w:rFonts w:cstheme="minorBidi"/>
              <w:noProof/>
            </w:rPr>
          </w:pPr>
          <w:hyperlink w:anchor="_Toc511007809" w:history="1">
            <w:r w:rsidRPr="00F4733A">
              <w:rPr>
                <w:rStyle w:val="ab"/>
                <w:rFonts w:ascii="Times New Roman" w:hAnsi="Times New Roman"/>
                <w:b/>
                <w:noProof/>
              </w:rPr>
              <w:t>Раздел 2: Резюме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_Toc511007809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4DC5" w:rsidRDefault="00F44DC5">
          <w:pPr>
            <w:pStyle w:val="21"/>
            <w:tabs>
              <w:tab w:val="right" w:leader="dot" w:pos="9346"/>
            </w:tabs>
            <w:rPr>
              <w:rFonts w:cstheme="minorBidi"/>
              <w:noProof/>
            </w:rPr>
          </w:pPr>
          <w:hyperlink w:anchor="_Toc511007810" w:history="1">
            <w:r w:rsidRPr="00F4733A">
              <w:rPr>
                <w:rStyle w:val="ab"/>
                <w:rFonts w:ascii="Times New Roman" w:hAnsi="Times New Roman"/>
                <w:b/>
                <w:noProof/>
              </w:rPr>
              <w:t>Раздел 3: Общее описание компании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_Toc511007810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4DC5" w:rsidRDefault="00F44DC5">
          <w:pPr>
            <w:pStyle w:val="21"/>
            <w:tabs>
              <w:tab w:val="right" w:leader="dot" w:pos="9346"/>
            </w:tabs>
            <w:rPr>
              <w:rFonts w:cstheme="minorBidi"/>
              <w:noProof/>
            </w:rPr>
          </w:pPr>
          <w:hyperlink w:anchor="_Toc511007811" w:history="1">
            <w:r w:rsidRPr="00F4733A">
              <w:rPr>
                <w:rStyle w:val="ab"/>
                <w:rFonts w:ascii="Times New Roman" w:hAnsi="Times New Roman"/>
                <w:b/>
                <w:noProof/>
              </w:rPr>
              <w:t>Раздел 4: Продукты и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_Toc511007811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4DC5" w:rsidRDefault="00F44DC5">
          <w:pPr>
            <w:pStyle w:val="21"/>
            <w:tabs>
              <w:tab w:val="right" w:leader="dot" w:pos="9346"/>
            </w:tabs>
            <w:rPr>
              <w:rFonts w:cstheme="minorBidi"/>
              <w:noProof/>
            </w:rPr>
          </w:pPr>
          <w:hyperlink w:anchor="_Toc511007812" w:history="1">
            <w:r w:rsidRPr="00F4733A">
              <w:rPr>
                <w:rStyle w:val="ab"/>
                <w:rFonts w:ascii="Times New Roman" w:hAnsi="Times New Roman"/>
                <w:b/>
                <w:noProof/>
              </w:rPr>
              <w:t>Раздел 5: План маркетинга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_Toc511007812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4DC5" w:rsidRDefault="00F44DC5">
          <w:pPr>
            <w:pStyle w:val="21"/>
            <w:tabs>
              <w:tab w:val="right" w:leader="dot" w:pos="9346"/>
            </w:tabs>
            <w:rPr>
              <w:rFonts w:cstheme="minorBidi"/>
              <w:noProof/>
            </w:rPr>
          </w:pPr>
          <w:hyperlink w:anchor="_Toc511007813" w:history="1">
            <w:r w:rsidRPr="00F4733A">
              <w:rPr>
                <w:rStyle w:val="ab"/>
                <w:rFonts w:ascii="Times New Roman" w:hAnsi="Times New Roman"/>
                <w:b/>
                <w:noProof/>
              </w:rPr>
              <w:t>Раздел 6: Производственный план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_Toc511007813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4DC5" w:rsidRDefault="00F44DC5">
          <w:pPr>
            <w:pStyle w:val="21"/>
            <w:tabs>
              <w:tab w:val="right" w:leader="dot" w:pos="9346"/>
            </w:tabs>
            <w:rPr>
              <w:rFonts w:cstheme="minorBidi"/>
              <w:noProof/>
            </w:rPr>
          </w:pPr>
          <w:hyperlink w:anchor="_Toc511007814" w:history="1">
            <w:r w:rsidRPr="00F4733A">
              <w:rPr>
                <w:rStyle w:val="ab"/>
                <w:rFonts w:ascii="Times New Roman" w:hAnsi="Times New Roman"/>
                <w:b/>
                <w:noProof/>
              </w:rPr>
              <w:t>Раздел 7: Менеджмент и организация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_Toc511007814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4DC5" w:rsidRDefault="00F44DC5">
          <w:pPr>
            <w:pStyle w:val="21"/>
            <w:tabs>
              <w:tab w:val="right" w:leader="dot" w:pos="9346"/>
            </w:tabs>
            <w:rPr>
              <w:rFonts w:cstheme="minorBidi"/>
              <w:noProof/>
            </w:rPr>
          </w:pPr>
          <w:hyperlink w:anchor="_Toc511007815" w:history="1">
            <w:r w:rsidRPr="00F4733A">
              <w:rPr>
                <w:rStyle w:val="ab"/>
                <w:rFonts w:ascii="Times New Roman" w:hAnsi="Times New Roman"/>
                <w:b/>
                <w:noProof/>
              </w:rPr>
              <w:t>Раздел 8: Структура и капитализация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_Toc511007815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4DC5" w:rsidRDefault="00F44DC5">
          <w:pPr>
            <w:pStyle w:val="21"/>
            <w:tabs>
              <w:tab w:val="right" w:leader="dot" w:pos="9346"/>
            </w:tabs>
            <w:rPr>
              <w:rFonts w:cstheme="minorBidi"/>
              <w:noProof/>
            </w:rPr>
          </w:pPr>
          <w:hyperlink w:anchor="_Toc511007816" w:history="1">
            <w:r w:rsidRPr="00F4733A">
              <w:rPr>
                <w:rStyle w:val="ab"/>
                <w:rFonts w:ascii="Times New Roman" w:hAnsi="Times New Roman"/>
                <w:b/>
                <w:noProof/>
              </w:rPr>
              <w:t>Раздел 9: Финансовый план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_Toc511007816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4DC5" w:rsidRDefault="00F44DC5">
          <w:pPr>
            <w:pStyle w:val="11"/>
            <w:tabs>
              <w:tab w:val="right" w:leader="dot" w:pos="934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11007817" w:history="1">
            <w:r w:rsidRPr="00F4733A">
              <w:rPr>
                <w:rStyle w:val="ab"/>
                <w:noProof/>
              </w:rPr>
              <w:t>Глава 3: Презентация бизнес-плана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_Toc511007817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4DC5" w:rsidRDefault="00F44DC5">
          <w:pPr>
            <w:pStyle w:val="11"/>
            <w:tabs>
              <w:tab w:val="right" w:leader="dot" w:pos="934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11007818" w:history="1">
            <w:r w:rsidRPr="00F4733A">
              <w:rPr>
                <w:rStyle w:val="ab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_Toc511007818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4DC5" w:rsidRDefault="00F44DC5">
          <w:pPr>
            <w:pStyle w:val="11"/>
            <w:tabs>
              <w:tab w:val="right" w:leader="dot" w:pos="934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11007819" w:history="1">
            <w:r w:rsidRPr="00F4733A">
              <w:rPr>
                <w:rStyle w:val="ab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_Toc511007819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309" w:rsidRDefault="00C91309" w:rsidP="00A4378D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p w:rsidR="00C91309" w:rsidRDefault="00C91309" w:rsidP="00A4378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  <w:bookmarkStart w:id="0" w:name="_GoBack"/>
      <w:bookmarkEnd w:id="0"/>
    </w:p>
    <w:p w:rsidR="006E6D29" w:rsidRPr="00905635" w:rsidRDefault="006E6D29" w:rsidP="00A4378D">
      <w:pPr>
        <w:pStyle w:val="1"/>
        <w:spacing w:line="360" w:lineRule="auto"/>
        <w:rPr>
          <w:b w:val="0"/>
          <w:sz w:val="28"/>
          <w:szCs w:val="28"/>
          <w:u w:val="single"/>
        </w:rPr>
      </w:pPr>
      <w:bookmarkStart w:id="1" w:name="_Toc511007804"/>
      <w:r w:rsidRPr="00905635">
        <w:rPr>
          <w:b w:val="0"/>
          <w:sz w:val="28"/>
          <w:szCs w:val="28"/>
          <w:u w:val="single"/>
        </w:rPr>
        <w:lastRenderedPageBreak/>
        <w:t>Введение</w:t>
      </w:r>
      <w:bookmarkEnd w:id="1"/>
    </w:p>
    <w:p w:rsidR="00A733E3" w:rsidRDefault="007172F1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Сейчас, выйдя на улицу или зайдя в интернет, мы можем увидеть много разных специализированных магазинов,</w:t>
      </w:r>
      <w:r w:rsidR="00E75070" w:rsidRPr="003F26CA">
        <w:rPr>
          <w:rFonts w:ascii="Times New Roman" w:hAnsi="Times New Roman" w:cs="Times New Roman"/>
          <w:sz w:val="28"/>
          <w:szCs w:val="28"/>
        </w:rPr>
        <w:t xml:space="preserve"> гипермаркетов и</w:t>
      </w:r>
      <w:r w:rsidRPr="003F26CA">
        <w:rPr>
          <w:rFonts w:ascii="Times New Roman" w:hAnsi="Times New Roman" w:cs="Times New Roman"/>
          <w:sz w:val="28"/>
          <w:szCs w:val="28"/>
        </w:rPr>
        <w:t xml:space="preserve"> контор, предоставляющих </w:t>
      </w:r>
      <w:r w:rsidR="00E75070" w:rsidRPr="003F26CA">
        <w:rPr>
          <w:rFonts w:ascii="Times New Roman" w:hAnsi="Times New Roman" w:cs="Times New Roman"/>
          <w:sz w:val="28"/>
          <w:szCs w:val="28"/>
        </w:rPr>
        <w:t>всяческие</w:t>
      </w:r>
      <w:r w:rsidRPr="003F26C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75070" w:rsidRPr="003F26CA">
        <w:rPr>
          <w:rFonts w:ascii="Times New Roman" w:hAnsi="Times New Roman" w:cs="Times New Roman"/>
          <w:sz w:val="28"/>
          <w:szCs w:val="28"/>
        </w:rPr>
        <w:t xml:space="preserve">. </w:t>
      </w:r>
      <w:r w:rsidR="00604545">
        <w:rPr>
          <w:rFonts w:ascii="Times New Roman" w:hAnsi="Times New Roman" w:cs="Times New Roman"/>
          <w:sz w:val="28"/>
          <w:szCs w:val="28"/>
        </w:rPr>
        <w:t>Компании, которым принадлежат эти магазины и конторы, получают деньги от клиентов, а клиенты взамен получают их товар или пользуются их услугами.</w:t>
      </w:r>
    </w:p>
    <w:p w:rsidR="00F26DFC" w:rsidRPr="00F26DFC" w:rsidRDefault="00604545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Казалось бы, всё просто. Но тут стоит вспомнить о том, сколько разных компаний и предприятий </w:t>
      </w:r>
      <w:r w:rsidR="00B26377">
        <w:rPr>
          <w:rFonts w:ascii="Times New Roman" w:hAnsi="Times New Roman" w:cs="Times New Roman"/>
          <w:sz w:val="28"/>
          <w:szCs w:val="28"/>
        </w:rPr>
        <w:t>существует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6377">
        <w:rPr>
          <w:rFonts w:ascii="Times New Roman" w:hAnsi="Times New Roman" w:cs="Times New Roman"/>
          <w:sz w:val="28"/>
          <w:szCs w:val="28"/>
        </w:rPr>
        <w:t xml:space="preserve">Каждый день мы пользуемся товарами от огромного множества разных производителей. </w:t>
      </w:r>
      <w:r w:rsidR="00D03914" w:rsidRPr="003F26CA">
        <w:rPr>
          <w:rFonts w:ascii="Times New Roman" w:hAnsi="Times New Roman" w:cs="Times New Roman"/>
          <w:sz w:val="28"/>
          <w:szCs w:val="28"/>
        </w:rPr>
        <w:t xml:space="preserve">Как при таком количестве разнообразных торговых площадок отдельные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="00D03914" w:rsidRPr="003F26CA">
        <w:rPr>
          <w:rFonts w:ascii="Times New Roman" w:hAnsi="Times New Roman" w:cs="Times New Roman"/>
          <w:sz w:val="28"/>
          <w:szCs w:val="28"/>
        </w:rPr>
        <w:t xml:space="preserve"> привлекают к себе по</w:t>
      </w:r>
      <w:r w:rsidR="006E6D29" w:rsidRPr="003F26CA">
        <w:rPr>
          <w:rFonts w:ascii="Times New Roman" w:hAnsi="Times New Roman" w:cs="Times New Roman"/>
          <w:sz w:val="28"/>
          <w:szCs w:val="28"/>
        </w:rPr>
        <w:t xml:space="preserve">купателей? </w:t>
      </w:r>
      <w:r w:rsidR="00B26377">
        <w:rPr>
          <w:rFonts w:ascii="Times New Roman" w:hAnsi="Times New Roman" w:cs="Times New Roman"/>
          <w:sz w:val="28"/>
          <w:szCs w:val="28"/>
        </w:rPr>
        <w:t xml:space="preserve">Как они нашли деньги на начало своего бизнеса? Как до сих пор не обанкротились? </w:t>
      </w:r>
      <w:r w:rsidR="006E6D29" w:rsidRPr="003F26CA">
        <w:rPr>
          <w:rFonts w:ascii="Times New Roman" w:hAnsi="Times New Roman" w:cs="Times New Roman"/>
          <w:sz w:val="28"/>
          <w:szCs w:val="28"/>
        </w:rPr>
        <w:t>Важным шагом, от которого во многом зависит успешность какого-либо бизнес-проекта, является составление бизнес-плана.</w:t>
      </w:r>
    </w:p>
    <w:p w:rsidR="00E3691A" w:rsidRPr="00F26DFC" w:rsidRDefault="00F26DFC" w:rsidP="00A4378D">
      <w:pPr>
        <w:pStyle w:val="1"/>
        <w:spacing w:line="360" w:lineRule="auto"/>
        <w:rPr>
          <w:b w:val="0"/>
          <w:sz w:val="36"/>
          <w:szCs w:val="36"/>
        </w:rPr>
      </w:pPr>
      <w:bookmarkStart w:id="2" w:name="_Toc511007805"/>
      <w:r w:rsidRPr="00F26DFC">
        <w:rPr>
          <w:b w:val="0"/>
          <w:sz w:val="36"/>
          <w:szCs w:val="36"/>
        </w:rPr>
        <w:t xml:space="preserve">Глава </w:t>
      </w:r>
      <w:r w:rsidR="001E0D10">
        <w:rPr>
          <w:b w:val="0"/>
          <w:sz w:val="36"/>
          <w:szCs w:val="36"/>
        </w:rPr>
        <w:t>1</w:t>
      </w:r>
      <w:r w:rsidRPr="00F26DFC">
        <w:rPr>
          <w:b w:val="0"/>
          <w:sz w:val="36"/>
          <w:szCs w:val="36"/>
        </w:rPr>
        <w:t>: значение бизнес плана</w:t>
      </w:r>
      <w:bookmarkEnd w:id="2"/>
    </w:p>
    <w:p w:rsidR="00EB1B13" w:rsidRPr="003F26CA" w:rsidRDefault="0018153B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Кандидат экономических наук и старший научный сотрудник Института системного анализа РАН, Е.Р. Орлова в одной из своих книг дала следующее определение бизнес-плана: «комплексный документ, наиболее полно отражающий важнейшие аспекты и характеристики предпринимательского начинания и представляющий собой оформленное инвестиционное предложение». </w:t>
      </w:r>
    </w:p>
    <w:p w:rsidR="005F5480" w:rsidRPr="003F26CA" w:rsidRDefault="0018153B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В данном случае, автор рассматривает бизнес-план как документ, используемый для открытия новой фирмы или предприятия и как способ добыть денег на это самое открытие. Однако, нужно заметить, что бизнес-планы не всегда используются для получения денег на старт проекта. Также, в успешных компаниях, бизнес-план составляется регулярно, даже после старта проекта.</w:t>
      </w:r>
      <w:r w:rsidR="009F37A3" w:rsidRPr="003F26CA">
        <w:rPr>
          <w:rFonts w:ascii="Times New Roman" w:hAnsi="Times New Roman" w:cs="Times New Roman"/>
          <w:sz w:val="28"/>
          <w:szCs w:val="28"/>
        </w:rPr>
        <w:t xml:space="preserve"> Дело в том, что бизнес-план содержит в себе подробное описание работы фирмы на определённый срок, все необходимые расчёты и </w:t>
      </w:r>
      <w:r w:rsidR="009F37A3" w:rsidRPr="003F26CA">
        <w:rPr>
          <w:rFonts w:ascii="Times New Roman" w:hAnsi="Times New Roman" w:cs="Times New Roman"/>
          <w:sz w:val="28"/>
          <w:szCs w:val="28"/>
        </w:rPr>
        <w:lastRenderedPageBreak/>
        <w:t>многое другое. Бизнес-план даёт наиболее полную картину того, каким будет ваш бизнес-проект, прибыльный ли он, насколько сложен для осуществления, также даётся понять, сколько времени придётся потратить на достижение установленных целей или же появляется возможность подкорректировать цели на более реалистичные.</w:t>
      </w:r>
      <w:r w:rsidR="00EB1B13" w:rsidRPr="003F26CA">
        <w:rPr>
          <w:rFonts w:ascii="Times New Roman" w:hAnsi="Times New Roman" w:cs="Times New Roman"/>
          <w:sz w:val="28"/>
          <w:szCs w:val="28"/>
        </w:rPr>
        <w:t xml:space="preserve"> Бизнес-план может составляться для уже существующей фирмы, например при открытии новых филиалов или выпуске нового товара. </w:t>
      </w:r>
      <w:r w:rsidR="00273C77" w:rsidRPr="003F26CA">
        <w:rPr>
          <w:rFonts w:ascii="Times New Roman" w:hAnsi="Times New Roman" w:cs="Times New Roman"/>
          <w:sz w:val="28"/>
          <w:szCs w:val="28"/>
        </w:rPr>
        <w:t>Бизнес-план помогает в</w:t>
      </w:r>
      <w:r w:rsidR="00EB1B13" w:rsidRPr="003F26CA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273C77" w:rsidRPr="003F26CA">
        <w:rPr>
          <w:rFonts w:ascii="Times New Roman" w:hAnsi="Times New Roman" w:cs="Times New Roman"/>
          <w:sz w:val="28"/>
          <w:szCs w:val="28"/>
        </w:rPr>
        <w:t>и</w:t>
      </w:r>
      <w:r w:rsidR="00EB1B13" w:rsidRPr="003F26CA">
        <w:rPr>
          <w:rFonts w:ascii="Times New Roman" w:hAnsi="Times New Roman" w:cs="Times New Roman"/>
          <w:sz w:val="28"/>
          <w:szCs w:val="28"/>
        </w:rPr>
        <w:t xml:space="preserve"> дальнейших действий в компании для</w:t>
      </w:r>
      <w:r w:rsidR="005F5480" w:rsidRPr="003F26CA">
        <w:rPr>
          <w:rFonts w:ascii="Times New Roman" w:hAnsi="Times New Roman" w:cs="Times New Roman"/>
          <w:sz w:val="28"/>
          <w:szCs w:val="28"/>
        </w:rPr>
        <w:t xml:space="preserve"> достижения поставленных целей и отслеживания собственного прогресса.</w:t>
      </w:r>
      <w:r w:rsidR="00273C77" w:rsidRPr="003F26CA">
        <w:rPr>
          <w:rFonts w:ascii="Times New Roman" w:hAnsi="Times New Roman" w:cs="Times New Roman"/>
          <w:sz w:val="28"/>
          <w:szCs w:val="28"/>
        </w:rPr>
        <w:t xml:space="preserve"> Также, его составление способствует установлению общего согласия и устранения противоречий внутри компании.</w:t>
      </w:r>
    </w:p>
    <w:p w:rsidR="00A35E66" w:rsidRPr="003F26CA" w:rsidRDefault="00273C77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При использовании бизнес-плана для привлечения инвестиций,</w:t>
      </w:r>
      <w:r w:rsidR="005F5480" w:rsidRPr="003F26CA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3F26CA">
        <w:rPr>
          <w:rFonts w:ascii="Times New Roman" w:hAnsi="Times New Roman" w:cs="Times New Roman"/>
          <w:sz w:val="28"/>
          <w:szCs w:val="28"/>
        </w:rPr>
        <w:t>учитывать</w:t>
      </w:r>
      <w:r w:rsidR="005F5480" w:rsidRPr="003F26CA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3F26CA">
        <w:rPr>
          <w:rFonts w:ascii="Times New Roman" w:hAnsi="Times New Roman" w:cs="Times New Roman"/>
          <w:sz w:val="28"/>
          <w:szCs w:val="28"/>
        </w:rPr>
        <w:t>на получение финансирования обычно требуется не менее трёх месяцев, лучше рассчитывать на полгода. За это время внешние и внутренние условия компании могут поменяться и потенциальные инвесторы могут пожелать ознакомиться с новой версией плана, новыми идеями, или (при расширении существующего бизнеса) финансовыми показателями.</w:t>
      </w:r>
    </w:p>
    <w:p w:rsidR="00273C77" w:rsidRDefault="00A35E66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Также не стоит забывать о безопасности вашего бизнес-плана. Вот, что говорится об этом в Руководстве </w:t>
      </w:r>
      <w:r w:rsidRPr="003F26CA">
        <w:rPr>
          <w:rFonts w:ascii="Times New Roman" w:hAnsi="Times New Roman" w:cs="Times New Roman"/>
          <w:sz w:val="28"/>
          <w:szCs w:val="28"/>
          <w:lang w:val="en-US"/>
        </w:rPr>
        <w:t>Ernst</w:t>
      </w:r>
      <w:r w:rsidRPr="003F26CA">
        <w:rPr>
          <w:rFonts w:ascii="Times New Roman" w:hAnsi="Times New Roman" w:cs="Times New Roman"/>
          <w:sz w:val="28"/>
          <w:szCs w:val="28"/>
        </w:rPr>
        <w:t xml:space="preserve"> &amp; </w:t>
      </w:r>
      <w:r w:rsidRPr="003F26CA">
        <w:rPr>
          <w:rFonts w:ascii="Times New Roman" w:hAnsi="Times New Roman" w:cs="Times New Roman"/>
          <w:sz w:val="28"/>
          <w:szCs w:val="28"/>
          <w:lang w:val="en-US"/>
        </w:rPr>
        <w:t>Young</w:t>
      </w:r>
      <w:r w:rsidRPr="003F26CA">
        <w:rPr>
          <w:rFonts w:ascii="Times New Roman" w:hAnsi="Times New Roman" w:cs="Times New Roman"/>
          <w:sz w:val="28"/>
          <w:szCs w:val="28"/>
        </w:rPr>
        <w:t xml:space="preserve"> по составлению бизнес-планов: «</w:t>
      </w:r>
      <w:r w:rsidR="00FF0165" w:rsidRPr="003F26CA">
        <w:rPr>
          <w:rFonts w:ascii="Times New Roman" w:hAnsi="Times New Roman" w:cs="Times New Roman"/>
          <w:sz w:val="28"/>
          <w:szCs w:val="28"/>
        </w:rPr>
        <w:t>…б</w:t>
      </w:r>
      <w:r w:rsidR="00C74194" w:rsidRPr="003F26CA">
        <w:rPr>
          <w:rFonts w:ascii="Times New Roman" w:hAnsi="Times New Roman" w:cs="Times New Roman"/>
          <w:sz w:val="28"/>
          <w:szCs w:val="28"/>
        </w:rPr>
        <w:t>изнес-план – документ конфиденциального характера. Его можно передавать только тем л</w:t>
      </w:r>
      <w:r w:rsidR="00FF0165" w:rsidRPr="003F26CA">
        <w:rPr>
          <w:rFonts w:ascii="Times New Roman" w:hAnsi="Times New Roman" w:cs="Times New Roman"/>
          <w:sz w:val="28"/>
          <w:szCs w:val="28"/>
        </w:rPr>
        <w:t>ицам</w:t>
      </w:r>
      <w:r w:rsidR="00C74194" w:rsidRPr="003F26CA">
        <w:rPr>
          <w:rFonts w:ascii="Times New Roman" w:hAnsi="Times New Roman" w:cs="Times New Roman"/>
          <w:sz w:val="28"/>
          <w:szCs w:val="28"/>
        </w:rPr>
        <w:t xml:space="preserve">, которых необходимо с ним ознакомить: </w:t>
      </w:r>
      <w:r w:rsidRPr="003F26CA">
        <w:rPr>
          <w:rFonts w:ascii="Times New Roman" w:hAnsi="Times New Roman" w:cs="Times New Roman"/>
          <w:sz w:val="28"/>
          <w:szCs w:val="28"/>
        </w:rPr>
        <w:t xml:space="preserve">руководству компании, консультантам и потенциальным </w:t>
      </w:r>
      <w:r w:rsidR="00FF0165" w:rsidRPr="003F26CA">
        <w:rPr>
          <w:rFonts w:ascii="Times New Roman" w:hAnsi="Times New Roman" w:cs="Times New Roman"/>
          <w:sz w:val="28"/>
          <w:szCs w:val="28"/>
        </w:rPr>
        <w:t>кредиторам или инвесторам</w:t>
      </w:r>
      <w:r w:rsidRPr="003F26CA">
        <w:rPr>
          <w:rFonts w:ascii="Times New Roman" w:hAnsi="Times New Roman" w:cs="Times New Roman"/>
          <w:sz w:val="28"/>
          <w:szCs w:val="28"/>
        </w:rPr>
        <w:t>, прич</w:t>
      </w:r>
      <w:r w:rsidR="00FF0165" w:rsidRPr="003F26CA">
        <w:rPr>
          <w:rFonts w:ascii="Times New Roman" w:hAnsi="Times New Roman" w:cs="Times New Roman"/>
          <w:sz w:val="28"/>
          <w:szCs w:val="28"/>
        </w:rPr>
        <w:t>ём под подписку о неразглашении».</w:t>
      </w:r>
    </w:p>
    <w:p w:rsidR="000C38B4" w:rsidRPr="003F26CA" w:rsidRDefault="000C38B4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бизнес план ориентируется как команда, работающая над бизнес проектом, так и потенциальный кредитор или инвестор, решая обеспечивать ли финансирование данного проекта или нет. Поэтому важно составить его правильно, учитывая все нюансы.</w:t>
      </w:r>
    </w:p>
    <w:p w:rsidR="00FF0165" w:rsidRPr="001E0D10" w:rsidRDefault="001E0D10" w:rsidP="00A4378D">
      <w:pPr>
        <w:pStyle w:val="1"/>
        <w:spacing w:line="360" w:lineRule="auto"/>
        <w:rPr>
          <w:b w:val="0"/>
          <w:sz w:val="32"/>
          <w:szCs w:val="32"/>
        </w:rPr>
      </w:pPr>
      <w:bookmarkStart w:id="3" w:name="_Toc511007806"/>
      <w:r w:rsidRPr="001E0D10">
        <w:rPr>
          <w:b w:val="0"/>
          <w:sz w:val="32"/>
          <w:szCs w:val="32"/>
        </w:rPr>
        <w:t>Глава 2</w:t>
      </w:r>
      <w:r w:rsidR="00472060" w:rsidRPr="001E0D10">
        <w:rPr>
          <w:b w:val="0"/>
          <w:sz w:val="32"/>
          <w:szCs w:val="32"/>
        </w:rPr>
        <w:t>: Подробное рассмотрение бизнес-плана</w:t>
      </w:r>
      <w:bookmarkEnd w:id="3"/>
    </w:p>
    <w:p w:rsidR="00472060" w:rsidRPr="00DC51C2" w:rsidRDefault="00472060" w:rsidP="00A4378D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4" w:name="_Toc511007807"/>
      <w:r w:rsidRPr="00DC51C2"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>Состав бизнес-плана</w:t>
      </w:r>
      <w:bookmarkEnd w:id="4"/>
    </w:p>
    <w:p w:rsidR="00273C77" w:rsidRPr="003F26CA" w:rsidRDefault="00472060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Традиционно в бизнес-плане есть девять основных разделов:</w:t>
      </w:r>
    </w:p>
    <w:p w:rsidR="00472060" w:rsidRPr="003F26CA" w:rsidRDefault="00472060" w:rsidP="00A4378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Оглавление</w:t>
      </w:r>
    </w:p>
    <w:p w:rsidR="00472060" w:rsidRPr="003F26CA" w:rsidRDefault="00472060" w:rsidP="00A4378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Резюме для руководителя</w:t>
      </w:r>
    </w:p>
    <w:p w:rsidR="00472060" w:rsidRPr="003F26CA" w:rsidRDefault="00472060" w:rsidP="00A4378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Общее описание компании</w:t>
      </w:r>
    </w:p>
    <w:p w:rsidR="00472060" w:rsidRPr="003F26CA" w:rsidRDefault="00472060" w:rsidP="00A4378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Продукты и услуги</w:t>
      </w:r>
    </w:p>
    <w:p w:rsidR="00472060" w:rsidRPr="003F26CA" w:rsidRDefault="00472060" w:rsidP="00A4378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План маркетинга</w:t>
      </w:r>
    </w:p>
    <w:p w:rsidR="00472060" w:rsidRPr="003F26CA" w:rsidRDefault="00472060" w:rsidP="00A4378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Производственный план</w:t>
      </w:r>
    </w:p>
    <w:p w:rsidR="00472060" w:rsidRPr="003F26CA" w:rsidRDefault="00472060" w:rsidP="00A4378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Менеджмент и организация</w:t>
      </w:r>
    </w:p>
    <w:p w:rsidR="00472060" w:rsidRPr="003F26CA" w:rsidRDefault="00472060" w:rsidP="00A4378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Структура и капитализация</w:t>
      </w:r>
    </w:p>
    <w:p w:rsidR="00472060" w:rsidRPr="003F26CA" w:rsidRDefault="00472060" w:rsidP="00A4378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Финансовый план</w:t>
      </w:r>
    </w:p>
    <w:p w:rsidR="00472060" w:rsidRPr="00DC51C2" w:rsidRDefault="00472060" w:rsidP="00A4378D">
      <w:pPr>
        <w:pStyle w:val="2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511007808"/>
      <w:r w:rsidRPr="00DC51C2">
        <w:rPr>
          <w:rFonts w:ascii="Times New Roman" w:hAnsi="Times New Roman" w:cs="Times New Roman"/>
          <w:b/>
          <w:color w:val="auto"/>
          <w:sz w:val="28"/>
          <w:szCs w:val="28"/>
        </w:rPr>
        <w:t>Раздел 1: Оглавление</w:t>
      </w:r>
      <w:bookmarkEnd w:id="5"/>
    </w:p>
    <w:p w:rsidR="00472060" w:rsidRPr="003F26CA" w:rsidRDefault="00472060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Оглавление бизнес-плана находится в самом его начале и выполняет ту же функцию, что и оглавление в книге – показывает существующие в нём разделы. Однако в случае с бизнес-планом, </w:t>
      </w:r>
      <w:r w:rsidR="00D70CE3">
        <w:rPr>
          <w:rFonts w:ascii="Times New Roman" w:hAnsi="Times New Roman" w:cs="Times New Roman"/>
          <w:sz w:val="28"/>
          <w:szCs w:val="28"/>
        </w:rPr>
        <w:t>не</w:t>
      </w:r>
      <w:r w:rsidRPr="003F26CA">
        <w:rPr>
          <w:rFonts w:ascii="Times New Roman" w:hAnsi="Times New Roman" w:cs="Times New Roman"/>
          <w:sz w:val="28"/>
          <w:szCs w:val="28"/>
        </w:rPr>
        <w:t xml:space="preserve"> указыв</w:t>
      </w:r>
      <w:r w:rsidR="00D70CE3">
        <w:rPr>
          <w:rFonts w:ascii="Times New Roman" w:hAnsi="Times New Roman" w:cs="Times New Roman"/>
          <w:sz w:val="28"/>
          <w:szCs w:val="28"/>
        </w:rPr>
        <w:t>аются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страницы начал разделов, т.к. </w:t>
      </w:r>
      <w:r w:rsidR="003E1850" w:rsidRPr="003F26CA">
        <w:rPr>
          <w:rFonts w:ascii="Times New Roman" w:hAnsi="Times New Roman" w:cs="Times New Roman"/>
          <w:sz w:val="28"/>
          <w:szCs w:val="28"/>
        </w:rPr>
        <w:t xml:space="preserve">бизнес-план постоянно дорабатывается, добавляются новые диаграммы, таблицы, текст и каждый раз проверять правильность номеров страниц в оглавлении </w:t>
      </w:r>
      <w:r w:rsidR="00AC44CC">
        <w:rPr>
          <w:rFonts w:ascii="Times New Roman" w:hAnsi="Times New Roman" w:cs="Times New Roman"/>
          <w:sz w:val="28"/>
          <w:szCs w:val="28"/>
        </w:rPr>
        <w:t xml:space="preserve">сложно. По той же причине не указываются в </w:t>
      </w:r>
      <w:r w:rsidR="003E1850" w:rsidRPr="003F26CA">
        <w:rPr>
          <w:rFonts w:ascii="Times New Roman" w:hAnsi="Times New Roman" w:cs="Times New Roman"/>
          <w:sz w:val="28"/>
          <w:szCs w:val="28"/>
        </w:rPr>
        <w:t xml:space="preserve">оглавлении подразделы, заголовков основных разделов </w:t>
      </w:r>
      <w:r w:rsidR="00D70CE3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3E1850" w:rsidRPr="003F26CA">
        <w:rPr>
          <w:rFonts w:ascii="Times New Roman" w:hAnsi="Times New Roman" w:cs="Times New Roman"/>
          <w:sz w:val="28"/>
          <w:szCs w:val="28"/>
        </w:rPr>
        <w:t>достаточно, т.к. в процессе работы над бизнес-планом могут появляться новые подразделы.</w:t>
      </w:r>
    </w:p>
    <w:p w:rsidR="003E1850" w:rsidRPr="00DC51C2" w:rsidRDefault="003E1850" w:rsidP="00A4378D">
      <w:pPr>
        <w:pStyle w:val="2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511007809"/>
      <w:r w:rsidRPr="00DC51C2">
        <w:rPr>
          <w:rFonts w:ascii="Times New Roman" w:hAnsi="Times New Roman" w:cs="Times New Roman"/>
          <w:b/>
          <w:color w:val="auto"/>
          <w:sz w:val="28"/>
          <w:szCs w:val="28"/>
        </w:rPr>
        <w:t>Раздел 2: Резюме</w:t>
      </w:r>
      <w:bookmarkEnd w:id="6"/>
    </w:p>
    <w:p w:rsidR="006F2F65" w:rsidRPr="003F26CA" w:rsidRDefault="006F2F65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Резюме в бизнес-плане представляет собой суть документа в сжатом виде. Резюме призвано дать читателю понятие об основных характеристиках бизнес-плана: концепции, бюджете и показателях. </w:t>
      </w:r>
    </w:p>
    <w:p w:rsidR="00EF50AC" w:rsidRPr="003F26CA" w:rsidRDefault="006F2F65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Оно должно привлечь к себе внимание работника, который его читает, концепцией, рентабельность</w:t>
      </w:r>
      <w:r w:rsidR="00166404">
        <w:rPr>
          <w:rFonts w:ascii="Times New Roman" w:hAnsi="Times New Roman" w:cs="Times New Roman"/>
          <w:sz w:val="28"/>
          <w:szCs w:val="28"/>
        </w:rPr>
        <w:t>ю</w:t>
      </w:r>
      <w:r w:rsidRPr="003F26CA">
        <w:rPr>
          <w:rFonts w:ascii="Times New Roman" w:hAnsi="Times New Roman" w:cs="Times New Roman"/>
          <w:sz w:val="28"/>
          <w:szCs w:val="28"/>
        </w:rPr>
        <w:t xml:space="preserve"> или же стилем изложения (однако написано резюме должно быть в деловом стиле). Вызвать интерес читателя очень </w:t>
      </w:r>
      <w:r w:rsidRPr="003F26CA">
        <w:rPr>
          <w:rFonts w:ascii="Times New Roman" w:hAnsi="Times New Roman" w:cs="Times New Roman"/>
          <w:sz w:val="28"/>
          <w:szCs w:val="28"/>
        </w:rPr>
        <w:lastRenderedPageBreak/>
        <w:t>важно, т.к. работники инвестиционных фондов и банков ежедневно рассматривают стопки бизнес-планов. Они могут отказаться читать бизнес-план после прочтения резюме, если оно их не заинтересует.</w:t>
      </w:r>
    </w:p>
    <w:p w:rsidR="006F2F65" w:rsidRPr="003F26CA" w:rsidRDefault="003E00A1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Хорошее резюме – это не слишком эмоциональный, содержательный текст.</w:t>
      </w:r>
      <w:r w:rsidR="006F2F65" w:rsidRPr="003F26CA">
        <w:rPr>
          <w:rFonts w:ascii="Times New Roman" w:hAnsi="Times New Roman" w:cs="Times New Roman"/>
          <w:sz w:val="28"/>
          <w:szCs w:val="28"/>
        </w:rPr>
        <w:t xml:space="preserve"> </w:t>
      </w:r>
      <w:r w:rsidR="00EF50AC" w:rsidRPr="003F26CA">
        <w:rPr>
          <w:rFonts w:ascii="Times New Roman" w:hAnsi="Times New Roman" w:cs="Times New Roman"/>
          <w:sz w:val="28"/>
          <w:szCs w:val="28"/>
        </w:rPr>
        <w:t xml:space="preserve">Один из удачных способов составления резюме – идти по разделам бизнес-плана. </w:t>
      </w:r>
      <w:r>
        <w:rPr>
          <w:rFonts w:ascii="Times New Roman" w:hAnsi="Times New Roman" w:cs="Times New Roman"/>
          <w:sz w:val="28"/>
          <w:szCs w:val="28"/>
        </w:rPr>
        <w:t>Начинается всё</w:t>
      </w:r>
      <w:r w:rsidR="00EF50AC" w:rsidRPr="003F26CA">
        <w:rPr>
          <w:rFonts w:ascii="Times New Roman" w:hAnsi="Times New Roman" w:cs="Times New Roman"/>
          <w:sz w:val="28"/>
          <w:szCs w:val="28"/>
        </w:rPr>
        <w:t xml:space="preserve"> с краткого описания фирмы, стадии развития на которой она находится. Далее излагаются самые важные аспекты последующих пунктов. Закончить резюме можно личным обращением руководителя (руководителей) с краткой оценкой истории бизнеса и/или его перспектив.</w:t>
      </w:r>
    </w:p>
    <w:p w:rsidR="00E02596" w:rsidRPr="003F26CA" w:rsidRDefault="00E02596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Также, нужно отметить, что резюме </w:t>
      </w:r>
      <w:r w:rsidR="003E00A1">
        <w:rPr>
          <w:rFonts w:ascii="Times New Roman" w:hAnsi="Times New Roman" w:cs="Times New Roman"/>
          <w:sz w:val="28"/>
          <w:szCs w:val="28"/>
        </w:rPr>
        <w:t>всегда пишут</w:t>
      </w:r>
      <w:r w:rsidRPr="003F26CA">
        <w:rPr>
          <w:rFonts w:ascii="Times New Roman" w:hAnsi="Times New Roman" w:cs="Times New Roman"/>
          <w:sz w:val="28"/>
          <w:szCs w:val="28"/>
        </w:rPr>
        <w:t xml:space="preserve"> в последнюю очередь, т.к. в этом случае </w:t>
      </w:r>
      <w:r w:rsidR="003E00A1">
        <w:rPr>
          <w:rFonts w:ascii="Times New Roman" w:hAnsi="Times New Roman" w:cs="Times New Roman"/>
          <w:sz w:val="28"/>
          <w:szCs w:val="28"/>
        </w:rPr>
        <w:t xml:space="preserve">представление предпринимателя о собственном предложении становится </w:t>
      </w:r>
      <w:r w:rsidRPr="003F26CA">
        <w:rPr>
          <w:rFonts w:ascii="Times New Roman" w:hAnsi="Times New Roman" w:cs="Times New Roman"/>
          <w:sz w:val="28"/>
          <w:szCs w:val="28"/>
        </w:rPr>
        <w:t>гораздо чётче.</w:t>
      </w:r>
    </w:p>
    <w:p w:rsidR="00EF50AC" w:rsidRPr="00DC51C2" w:rsidRDefault="00EF50AC" w:rsidP="00A4378D">
      <w:pPr>
        <w:pStyle w:val="2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511007810"/>
      <w:r w:rsidRPr="00DC51C2">
        <w:rPr>
          <w:rFonts w:ascii="Times New Roman" w:hAnsi="Times New Roman" w:cs="Times New Roman"/>
          <w:b/>
          <w:color w:val="auto"/>
          <w:sz w:val="28"/>
          <w:szCs w:val="28"/>
        </w:rPr>
        <w:t>Раздел 3: Общее описание компании</w:t>
      </w:r>
      <w:bookmarkEnd w:id="7"/>
    </w:p>
    <w:p w:rsidR="00152C96" w:rsidRPr="003F26CA" w:rsidRDefault="00EF50AC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В данном разделе </w:t>
      </w:r>
      <w:r w:rsidR="00D25F9C">
        <w:rPr>
          <w:rFonts w:ascii="Times New Roman" w:hAnsi="Times New Roman" w:cs="Times New Roman"/>
          <w:sz w:val="28"/>
          <w:szCs w:val="28"/>
        </w:rPr>
        <w:t>указывается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к какой сфере относится предприятие: сфере услуг, производства или торговли. Также </w:t>
      </w:r>
      <w:r w:rsidR="00D25F9C">
        <w:rPr>
          <w:rFonts w:ascii="Times New Roman" w:hAnsi="Times New Roman" w:cs="Times New Roman"/>
          <w:sz w:val="28"/>
          <w:szCs w:val="28"/>
        </w:rPr>
        <w:t xml:space="preserve">даётся информация </w:t>
      </w:r>
      <w:r w:rsidRPr="003F26CA">
        <w:rPr>
          <w:rFonts w:ascii="Times New Roman" w:hAnsi="Times New Roman" w:cs="Times New Roman"/>
          <w:sz w:val="28"/>
          <w:szCs w:val="28"/>
        </w:rPr>
        <w:t>на какой рын</w:t>
      </w:r>
      <w:r w:rsidR="000942CF" w:rsidRPr="003F26CA">
        <w:rPr>
          <w:rFonts w:ascii="Times New Roman" w:hAnsi="Times New Roman" w:cs="Times New Roman"/>
          <w:sz w:val="28"/>
          <w:szCs w:val="28"/>
        </w:rPr>
        <w:t xml:space="preserve">ок рассчитывает компания, </w:t>
      </w:r>
      <w:r w:rsidR="00D25F9C">
        <w:rPr>
          <w:rFonts w:ascii="Times New Roman" w:hAnsi="Times New Roman" w:cs="Times New Roman"/>
          <w:sz w:val="28"/>
          <w:szCs w:val="28"/>
        </w:rPr>
        <w:t>составляется портрет покупателя</w:t>
      </w:r>
      <w:r w:rsidR="000942CF" w:rsidRPr="003F26CA">
        <w:rPr>
          <w:rFonts w:ascii="Times New Roman" w:hAnsi="Times New Roman" w:cs="Times New Roman"/>
          <w:sz w:val="28"/>
          <w:szCs w:val="28"/>
        </w:rPr>
        <w:t xml:space="preserve">. </w:t>
      </w:r>
      <w:r w:rsidR="00D25F9C">
        <w:rPr>
          <w:rFonts w:ascii="Times New Roman" w:hAnsi="Times New Roman" w:cs="Times New Roman"/>
          <w:sz w:val="28"/>
          <w:szCs w:val="28"/>
        </w:rPr>
        <w:t>Также в этом разделе рассказывается</w:t>
      </w:r>
      <w:r w:rsidR="000942CF" w:rsidRPr="003F26CA">
        <w:rPr>
          <w:rFonts w:ascii="Times New Roman" w:hAnsi="Times New Roman" w:cs="Times New Roman"/>
          <w:sz w:val="28"/>
          <w:szCs w:val="28"/>
        </w:rPr>
        <w:t xml:space="preserve">, как и за счёт чего </w:t>
      </w:r>
      <w:r w:rsidR="00D25F9C"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="000942CF" w:rsidRPr="003F26CA">
        <w:rPr>
          <w:rFonts w:ascii="Times New Roman" w:hAnsi="Times New Roman" w:cs="Times New Roman"/>
          <w:sz w:val="28"/>
          <w:szCs w:val="28"/>
        </w:rPr>
        <w:t>собирает</w:t>
      </w:r>
      <w:r w:rsidR="00D25F9C">
        <w:rPr>
          <w:rFonts w:ascii="Times New Roman" w:hAnsi="Times New Roman" w:cs="Times New Roman"/>
          <w:sz w:val="28"/>
          <w:szCs w:val="28"/>
        </w:rPr>
        <w:t>ся</w:t>
      </w:r>
      <w:r w:rsidR="000942CF" w:rsidRPr="003F26CA">
        <w:rPr>
          <w:rFonts w:ascii="Times New Roman" w:hAnsi="Times New Roman" w:cs="Times New Roman"/>
          <w:sz w:val="28"/>
          <w:szCs w:val="28"/>
        </w:rPr>
        <w:t xml:space="preserve"> привлекать клиентов</w:t>
      </w:r>
      <w:r w:rsidR="00152C96" w:rsidRPr="003F26CA">
        <w:rPr>
          <w:rFonts w:ascii="Times New Roman" w:hAnsi="Times New Roman" w:cs="Times New Roman"/>
          <w:sz w:val="28"/>
          <w:szCs w:val="28"/>
        </w:rPr>
        <w:t>.</w:t>
      </w:r>
    </w:p>
    <w:p w:rsidR="000942CF" w:rsidRPr="003F26CA" w:rsidRDefault="008831E4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важной информацией является информация о </w:t>
      </w:r>
      <w:r w:rsidR="000942CF" w:rsidRPr="003F26CA">
        <w:rPr>
          <w:rFonts w:ascii="Times New Roman" w:hAnsi="Times New Roman" w:cs="Times New Roman"/>
          <w:sz w:val="28"/>
          <w:szCs w:val="28"/>
        </w:rPr>
        <w:t>расположен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0942CF" w:rsidRPr="003F26CA">
        <w:rPr>
          <w:rFonts w:ascii="Times New Roman" w:hAnsi="Times New Roman" w:cs="Times New Roman"/>
          <w:sz w:val="28"/>
          <w:szCs w:val="28"/>
        </w:rPr>
        <w:t xml:space="preserve"> (или </w:t>
      </w:r>
      <w:r>
        <w:rPr>
          <w:rFonts w:ascii="Times New Roman" w:hAnsi="Times New Roman" w:cs="Times New Roman"/>
          <w:sz w:val="28"/>
          <w:szCs w:val="28"/>
        </w:rPr>
        <w:t xml:space="preserve">том, где будет расположено) </w:t>
      </w:r>
      <w:r w:rsidR="000942CF" w:rsidRPr="003F26CA">
        <w:rPr>
          <w:rFonts w:ascii="Times New Roman" w:hAnsi="Times New Roman" w:cs="Times New Roman"/>
          <w:sz w:val="28"/>
          <w:szCs w:val="28"/>
        </w:rPr>
        <w:t>предприятие.</w:t>
      </w:r>
      <w:r w:rsidR="00D87674">
        <w:rPr>
          <w:rFonts w:ascii="Times New Roman" w:hAnsi="Times New Roman" w:cs="Times New Roman"/>
          <w:sz w:val="28"/>
          <w:szCs w:val="28"/>
        </w:rPr>
        <w:t xml:space="preserve"> Есть две причины, которые обязывают предпринимателя указывать эту информацию.</w:t>
      </w:r>
      <w:r w:rsidR="000942CF" w:rsidRPr="003F26CA">
        <w:rPr>
          <w:rFonts w:ascii="Times New Roman" w:hAnsi="Times New Roman" w:cs="Times New Roman"/>
          <w:sz w:val="28"/>
          <w:szCs w:val="28"/>
        </w:rPr>
        <w:t xml:space="preserve"> Во-первых,</w:t>
      </w:r>
      <w:r w:rsidR="00D87674">
        <w:rPr>
          <w:rFonts w:ascii="Times New Roman" w:hAnsi="Times New Roman" w:cs="Times New Roman"/>
          <w:sz w:val="28"/>
          <w:szCs w:val="28"/>
        </w:rPr>
        <w:t xml:space="preserve"> адрес предприятия должны</w:t>
      </w:r>
      <w:r w:rsidR="000942CF" w:rsidRPr="003F26CA">
        <w:rPr>
          <w:rFonts w:ascii="Times New Roman" w:hAnsi="Times New Roman" w:cs="Times New Roman"/>
          <w:sz w:val="28"/>
          <w:szCs w:val="28"/>
        </w:rPr>
        <w:t xml:space="preserve"> зна</w:t>
      </w:r>
      <w:r w:rsidR="00D87674">
        <w:rPr>
          <w:rFonts w:ascii="Times New Roman" w:hAnsi="Times New Roman" w:cs="Times New Roman"/>
          <w:sz w:val="28"/>
          <w:szCs w:val="28"/>
        </w:rPr>
        <w:t>ть</w:t>
      </w:r>
      <w:r w:rsidR="000942CF" w:rsidRPr="003F26CA">
        <w:rPr>
          <w:rFonts w:ascii="Times New Roman" w:hAnsi="Times New Roman" w:cs="Times New Roman"/>
          <w:sz w:val="28"/>
          <w:szCs w:val="28"/>
        </w:rPr>
        <w:t xml:space="preserve"> инвесторы или кредиторы для своих целей, например</w:t>
      </w:r>
      <w:r w:rsidR="00D87674">
        <w:rPr>
          <w:rFonts w:ascii="Times New Roman" w:hAnsi="Times New Roman" w:cs="Times New Roman"/>
          <w:sz w:val="28"/>
          <w:szCs w:val="28"/>
        </w:rPr>
        <w:t>,</w:t>
      </w:r>
      <w:r w:rsidR="000942CF" w:rsidRPr="003F26CA">
        <w:rPr>
          <w:rFonts w:ascii="Times New Roman" w:hAnsi="Times New Roman" w:cs="Times New Roman"/>
          <w:sz w:val="28"/>
          <w:szCs w:val="28"/>
        </w:rPr>
        <w:t xml:space="preserve"> они могут проверить действительно </w:t>
      </w:r>
      <w:r w:rsidR="00D87674">
        <w:rPr>
          <w:rFonts w:ascii="Times New Roman" w:hAnsi="Times New Roman" w:cs="Times New Roman"/>
          <w:sz w:val="28"/>
          <w:szCs w:val="28"/>
        </w:rPr>
        <w:t xml:space="preserve">ли </w:t>
      </w:r>
      <w:r w:rsidR="000942CF" w:rsidRPr="003F26CA">
        <w:rPr>
          <w:rFonts w:ascii="Times New Roman" w:hAnsi="Times New Roman" w:cs="Times New Roman"/>
          <w:sz w:val="28"/>
          <w:szCs w:val="28"/>
        </w:rPr>
        <w:t xml:space="preserve">по указанному адресу распложено </w:t>
      </w:r>
      <w:r w:rsidR="00D87674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0942CF" w:rsidRPr="003F26CA">
        <w:rPr>
          <w:rFonts w:ascii="Times New Roman" w:hAnsi="Times New Roman" w:cs="Times New Roman"/>
          <w:sz w:val="28"/>
          <w:szCs w:val="28"/>
        </w:rPr>
        <w:t>предприятие (в случае с уже суще</w:t>
      </w:r>
      <w:r w:rsidR="00152C96" w:rsidRPr="003F26CA">
        <w:rPr>
          <w:rFonts w:ascii="Times New Roman" w:hAnsi="Times New Roman" w:cs="Times New Roman"/>
          <w:sz w:val="28"/>
          <w:szCs w:val="28"/>
        </w:rPr>
        <w:t>ствующим предприятием). Также от выбора места для предприятия зависит количество продаж (в случае с торговой площадкой) или же затраты на производство и перевозки готового товара и материалов (в случае с производством).</w:t>
      </w:r>
    </w:p>
    <w:p w:rsidR="00152C96" w:rsidRPr="003F26CA" w:rsidRDefault="00152C96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lastRenderedPageBreak/>
        <w:t xml:space="preserve">Помимо вышеперечисленного, </w:t>
      </w:r>
      <w:r w:rsidR="00D87674">
        <w:rPr>
          <w:rFonts w:ascii="Times New Roman" w:hAnsi="Times New Roman" w:cs="Times New Roman"/>
          <w:sz w:val="28"/>
          <w:szCs w:val="28"/>
        </w:rPr>
        <w:t>говорится о том</w:t>
      </w:r>
      <w:r w:rsidRPr="003F26CA">
        <w:rPr>
          <w:rFonts w:ascii="Times New Roman" w:hAnsi="Times New Roman" w:cs="Times New Roman"/>
          <w:sz w:val="28"/>
          <w:szCs w:val="28"/>
        </w:rPr>
        <w:t xml:space="preserve">, в каких масштабах </w:t>
      </w:r>
      <w:r w:rsidR="00D87674">
        <w:rPr>
          <w:rFonts w:ascii="Times New Roman" w:hAnsi="Times New Roman" w:cs="Times New Roman"/>
          <w:sz w:val="28"/>
          <w:szCs w:val="28"/>
        </w:rPr>
        <w:t>планируется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вести деятельность: местном, национальном или международном.</w:t>
      </w:r>
    </w:p>
    <w:p w:rsidR="00152C96" w:rsidRPr="003F26CA" w:rsidRDefault="005F15A8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</w:t>
      </w:r>
      <w:r w:rsidR="00152C96" w:rsidRPr="003F26CA">
        <w:rPr>
          <w:rFonts w:ascii="Times New Roman" w:hAnsi="Times New Roman" w:cs="Times New Roman"/>
          <w:sz w:val="28"/>
          <w:szCs w:val="28"/>
        </w:rPr>
        <w:t xml:space="preserve"> в данном разделе </w:t>
      </w:r>
      <w:r>
        <w:rPr>
          <w:rFonts w:ascii="Times New Roman" w:hAnsi="Times New Roman" w:cs="Times New Roman"/>
          <w:sz w:val="28"/>
          <w:szCs w:val="28"/>
        </w:rPr>
        <w:t xml:space="preserve">говорится о стадии </w:t>
      </w:r>
      <w:r w:rsidR="00152C96" w:rsidRPr="003F26CA">
        <w:rPr>
          <w:rFonts w:ascii="Times New Roman" w:hAnsi="Times New Roman" w:cs="Times New Roman"/>
          <w:sz w:val="28"/>
          <w:szCs w:val="28"/>
        </w:rPr>
        <w:t xml:space="preserve">развития предприятия, например, разработан ли продукт, которым </w:t>
      </w:r>
      <w:r>
        <w:rPr>
          <w:rFonts w:ascii="Times New Roman" w:hAnsi="Times New Roman" w:cs="Times New Roman"/>
          <w:sz w:val="28"/>
          <w:szCs w:val="28"/>
        </w:rPr>
        <w:t>компания собирается</w:t>
      </w:r>
      <w:r w:rsidR="00152C96" w:rsidRPr="003F26CA">
        <w:rPr>
          <w:rFonts w:ascii="Times New Roman" w:hAnsi="Times New Roman" w:cs="Times New Roman"/>
          <w:sz w:val="28"/>
          <w:szCs w:val="28"/>
        </w:rPr>
        <w:t xml:space="preserve"> торговать, начат ли маркетинг этого продукта, и, если начат, может компания хочет расширять или диверсифицировать свою деятельность.</w:t>
      </w:r>
    </w:p>
    <w:p w:rsidR="00152C96" w:rsidRPr="003F26CA" w:rsidRDefault="00C103DC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Очень</w:t>
      </w:r>
      <w:r w:rsidR="00152C96" w:rsidRPr="003F26CA">
        <w:rPr>
          <w:rFonts w:ascii="Times New Roman" w:hAnsi="Times New Roman" w:cs="Times New Roman"/>
          <w:sz w:val="28"/>
          <w:szCs w:val="28"/>
        </w:rPr>
        <w:t xml:space="preserve"> важным подпунктом данного раздела </w:t>
      </w:r>
      <w:r w:rsidR="005F15A8">
        <w:rPr>
          <w:rFonts w:ascii="Times New Roman" w:hAnsi="Times New Roman" w:cs="Times New Roman"/>
          <w:sz w:val="28"/>
          <w:szCs w:val="28"/>
        </w:rPr>
        <w:t>является</w:t>
      </w:r>
      <w:r w:rsidR="00152C96" w:rsidRPr="003F26CA">
        <w:rPr>
          <w:rFonts w:ascii="Times New Roman" w:hAnsi="Times New Roman" w:cs="Times New Roman"/>
          <w:sz w:val="28"/>
          <w:szCs w:val="28"/>
        </w:rPr>
        <w:t xml:space="preserve"> цель составления бизнес-плана. Например, достижение определённого уровня продаж, освоение новых рынков или </w:t>
      </w:r>
      <w:r w:rsidRPr="003F26CA">
        <w:rPr>
          <w:rFonts w:ascii="Times New Roman" w:hAnsi="Times New Roman" w:cs="Times New Roman"/>
          <w:sz w:val="28"/>
          <w:szCs w:val="28"/>
        </w:rPr>
        <w:t>установление сотрудничества с другой</w:t>
      </w:r>
      <w:r w:rsidR="00152C96" w:rsidRPr="003F26CA">
        <w:rPr>
          <w:rFonts w:ascii="Times New Roman" w:hAnsi="Times New Roman" w:cs="Times New Roman"/>
          <w:sz w:val="28"/>
          <w:szCs w:val="28"/>
        </w:rPr>
        <w:t xml:space="preserve"> компанией</w:t>
      </w:r>
      <w:r w:rsidRPr="003F26CA">
        <w:rPr>
          <w:rFonts w:ascii="Times New Roman" w:hAnsi="Times New Roman" w:cs="Times New Roman"/>
          <w:sz w:val="28"/>
          <w:szCs w:val="28"/>
        </w:rPr>
        <w:t>.</w:t>
      </w:r>
    </w:p>
    <w:p w:rsidR="00152C96" w:rsidRPr="003F26CA" w:rsidRDefault="005F15A8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Последняя обязательная часть этого раздела бизнес плана – это информация о рабочем персонале. Он служит для того, чтобы</w:t>
      </w:r>
      <w:r w:rsidR="00C103DC" w:rsidRPr="003F26CA">
        <w:rPr>
          <w:rFonts w:ascii="Times New Roman" w:hAnsi="Times New Roman" w:cs="Times New Roman"/>
          <w:sz w:val="28"/>
          <w:szCs w:val="28"/>
        </w:rPr>
        <w:t xml:space="preserve"> убедить читателя, что набранная команда сможет выполнить задачи, изложенные в бизнес-плане.</w:t>
      </w:r>
    </w:p>
    <w:p w:rsidR="000942CF" w:rsidRPr="003F26CA" w:rsidRDefault="005F15A8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заметить, что в этом разделе даётся только общая ознакомительная информация, более подробная информация находится в других разделах бизнес плана.</w:t>
      </w:r>
    </w:p>
    <w:p w:rsidR="001E2E5B" w:rsidRPr="00DC51C2" w:rsidRDefault="001E2E5B" w:rsidP="00A4378D">
      <w:pPr>
        <w:pStyle w:val="2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511007811"/>
      <w:r w:rsidRPr="00DC51C2">
        <w:rPr>
          <w:rFonts w:ascii="Times New Roman" w:hAnsi="Times New Roman" w:cs="Times New Roman"/>
          <w:b/>
          <w:color w:val="auto"/>
          <w:sz w:val="28"/>
          <w:szCs w:val="28"/>
        </w:rPr>
        <w:t>Раздел 4: Продукты и услуги</w:t>
      </w:r>
      <w:bookmarkEnd w:id="8"/>
    </w:p>
    <w:p w:rsidR="001E2E5B" w:rsidRPr="003F26CA" w:rsidRDefault="001E2E5B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Какими бы способами не привлекала фирма к себе покупателей, обеспечить стабильный доход можно только при наличии товара, удовлетворяющего потребностям выбранного компанией целевого рынка</w:t>
      </w:r>
      <w:r w:rsidR="004806B8" w:rsidRPr="003F26CA">
        <w:rPr>
          <w:rFonts w:ascii="Times New Roman" w:hAnsi="Times New Roman" w:cs="Times New Roman"/>
          <w:sz w:val="28"/>
          <w:szCs w:val="28"/>
        </w:rPr>
        <w:t xml:space="preserve">. Поэтому предпринимателю стоит в понятной и подробной форме описать читателю характеристики своего товара/услуги. </w:t>
      </w:r>
      <w:r w:rsidRPr="003F26CA">
        <w:rPr>
          <w:rFonts w:ascii="Times New Roman" w:hAnsi="Times New Roman" w:cs="Times New Roman"/>
          <w:sz w:val="28"/>
          <w:szCs w:val="28"/>
        </w:rPr>
        <w:t xml:space="preserve">В руководстве </w:t>
      </w:r>
      <w:r w:rsidRPr="003F26CA">
        <w:rPr>
          <w:rFonts w:ascii="Times New Roman" w:hAnsi="Times New Roman" w:cs="Times New Roman"/>
          <w:sz w:val="28"/>
          <w:szCs w:val="28"/>
          <w:lang w:val="en-US"/>
        </w:rPr>
        <w:t>Ernst</w:t>
      </w:r>
      <w:r w:rsidRPr="003F26CA">
        <w:rPr>
          <w:rFonts w:ascii="Times New Roman" w:hAnsi="Times New Roman" w:cs="Times New Roman"/>
          <w:sz w:val="28"/>
          <w:szCs w:val="28"/>
        </w:rPr>
        <w:t xml:space="preserve"> &amp; </w:t>
      </w:r>
      <w:r w:rsidRPr="003F26CA">
        <w:rPr>
          <w:rFonts w:ascii="Times New Roman" w:hAnsi="Times New Roman" w:cs="Times New Roman"/>
          <w:sz w:val="28"/>
          <w:szCs w:val="28"/>
          <w:lang w:val="en-US"/>
        </w:rPr>
        <w:t>Young</w:t>
      </w:r>
      <w:r w:rsidRPr="003F26CA">
        <w:rPr>
          <w:rFonts w:ascii="Times New Roman" w:hAnsi="Times New Roman" w:cs="Times New Roman"/>
          <w:sz w:val="28"/>
          <w:szCs w:val="28"/>
        </w:rPr>
        <w:t xml:space="preserve"> представлены следующие пункты данного раздела</w:t>
      </w:r>
      <w:r w:rsidR="004806B8" w:rsidRPr="003F26CA">
        <w:rPr>
          <w:rFonts w:ascii="Times New Roman" w:hAnsi="Times New Roman" w:cs="Times New Roman"/>
          <w:sz w:val="28"/>
          <w:szCs w:val="28"/>
        </w:rPr>
        <w:t>:</w:t>
      </w:r>
    </w:p>
    <w:p w:rsidR="004806B8" w:rsidRPr="003F26CA" w:rsidRDefault="004806B8" w:rsidP="00A4378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Физическое описание</w:t>
      </w:r>
    </w:p>
    <w:p w:rsidR="004806B8" w:rsidRPr="003F26CA" w:rsidRDefault="004806B8" w:rsidP="00A4378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Использование и привлекательные особенности</w:t>
      </w:r>
    </w:p>
    <w:p w:rsidR="004806B8" w:rsidRPr="003F26CA" w:rsidRDefault="004806B8" w:rsidP="00A4378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Стадия развития</w:t>
      </w:r>
    </w:p>
    <w:p w:rsidR="004806B8" w:rsidRPr="00DC51C2" w:rsidRDefault="004806B8" w:rsidP="00A4378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51C2">
        <w:rPr>
          <w:rFonts w:ascii="Times New Roman" w:hAnsi="Times New Roman" w:cs="Times New Roman"/>
          <w:sz w:val="28"/>
          <w:szCs w:val="28"/>
          <w:u w:val="single"/>
        </w:rPr>
        <w:lastRenderedPageBreak/>
        <w:t>Физическое описание</w:t>
      </w:r>
    </w:p>
    <w:p w:rsidR="004806B8" w:rsidRPr="003F26CA" w:rsidRDefault="004806B8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При описании продукта </w:t>
      </w:r>
      <w:r w:rsidR="00CB1B27">
        <w:rPr>
          <w:rFonts w:ascii="Times New Roman" w:hAnsi="Times New Roman" w:cs="Times New Roman"/>
          <w:sz w:val="28"/>
          <w:szCs w:val="28"/>
        </w:rPr>
        <w:t>рассказывается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</w:t>
      </w:r>
      <w:r w:rsidR="00CB1B27">
        <w:rPr>
          <w:rFonts w:ascii="Times New Roman" w:hAnsi="Times New Roman" w:cs="Times New Roman"/>
          <w:sz w:val="28"/>
          <w:szCs w:val="28"/>
        </w:rPr>
        <w:t xml:space="preserve">о </w:t>
      </w:r>
      <w:r w:rsidRPr="003F26CA">
        <w:rPr>
          <w:rFonts w:ascii="Times New Roman" w:hAnsi="Times New Roman" w:cs="Times New Roman"/>
          <w:sz w:val="28"/>
          <w:szCs w:val="28"/>
        </w:rPr>
        <w:t>его внешн</w:t>
      </w:r>
      <w:r w:rsidR="00CB1B27">
        <w:rPr>
          <w:rFonts w:ascii="Times New Roman" w:hAnsi="Times New Roman" w:cs="Times New Roman"/>
          <w:sz w:val="28"/>
          <w:szCs w:val="28"/>
        </w:rPr>
        <w:t>ем</w:t>
      </w:r>
      <w:r w:rsidRPr="003F26CA">
        <w:rPr>
          <w:rFonts w:ascii="Times New Roman" w:hAnsi="Times New Roman" w:cs="Times New Roman"/>
          <w:sz w:val="28"/>
          <w:szCs w:val="28"/>
        </w:rPr>
        <w:t xml:space="preserve"> вид</w:t>
      </w:r>
      <w:r w:rsidR="00CB1B27">
        <w:rPr>
          <w:rFonts w:ascii="Times New Roman" w:hAnsi="Times New Roman" w:cs="Times New Roman"/>
          <w:sz w:val="28"/>
          <w:szCs w:val="28"/>
        </w:rPr>
        <w:t>е, физических</w:t>
      </w:r>
      <w:r w:rsidRPr="003F26CA">
        <w:rPr>
          <w:rFonts w:ascii="Times New Roman" w:hAnsi="Times New Roman" w:cs="Times New Roman"/>
          <w:sz w:val="28"/>
          <w:szCs w:val="28"/>
        </w:rPr>
        <w:t xml:space="preserve"> свойства</w:t>
      </w:r>
      <w:r w:rsidR="00CB1B27">
        <w:rPr>
          <w:rFonts w:ascii="Times New Roman" w:hAnsi="Times New Roman" w:cs="Times New Roman"/>
          <w:sz w:val="28"/>
          <w:szCs w:val="28"/>
        </w:rPr>
        <w:t xml:space="preserve">х и технических характеристиках. Также по возможности </w:t>
      </w:r>
      <w:r w:rsidRPr="003F26CA">
        <w:rPr>
          <w:rFonts w:ascii="Times New Roman" w:hAnsi="Times New Roman" w:cs="Times New Roman"/>
          <w:sz w:val="28"/>
          <w:szCs w:val="28"/>
        </w:rPr>
        <w:t>предостав</w:t>
      </w:r>
      <w:r w:rsidR="00CB1B27">
        <w:rPr>
          <w:rFonts w:ascii="Times New Roman" w:hAnsi="Times New Roman" w:cs="Times New Roman"/>
          <w:sz w:val="28"/>
          <w:szCs w:val="28"/>
        </w:rPr>
        <w:t>ляются чертежи или фотографии</w:t>
      </w:r>
      <w:r w:rsidRPr="003F26CA">
        <w:rPr>
          <w:rFonts w:ascii="Times New Roman" w:hAnsi="Times New Roman" w:cs="Times New Roman"/>
          <w:sz w:val="28"/>
          <w:szCs w:val="28"/>
        </w:rPr>
        <w:t xml:space="preserve">, или же </w:t>
      </w:r>
      <w:r w:rsidR="00CB1B27">
        <w:rPr>
          <w:rFonts w:ascii="Times New Roman" w:hAnsi="Times New Roman" w:cs="Times New Roman"/>
          <w:sz w:val="28"/>
          <w:szCs w:val="28"/>
        </w:rPr>
        <w:t>готовый</w:t>
      </w:r>
      <w:r w:rsidRPr="003F26CA">
        <w:rPr>
          <w:rFonts w:ascii="Times New Roman" w:hAnsi="Times New Roman" w:cs="Times New Roman"/>
          <w:sz w:val="28"/>
          <w:szCs w:val="28"/>
        </w:rPr>
        <w:t xml:space="preserve"> экземпляр </w:t>
      </w:r>
      <w:r w:rsidR="00CB1B27">
        <w:rPr>
          <w:rFonts w:ascii="Times New Roman" w:hAnsi="Times New Roman" w:cs="Times New Roman"/>
          <w:sz w:val="28"/>
          <w:szCs w:val="28"/>
        </w:rPr>
        <w:t>товара, который предприниматель может сделать у себя на предприятии или заказать его изготовление.</w:t>
      </w:r>
    </w:p>
    <w:p w:rsidR="004806B8" w:rsidRPr="003F26CA" w:rsidRDefault="004806B8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В случае с услугой, </w:t>
      </w:r>
      <w:r w:rsidR="00CB1B27">
        <w:rPr>
          <w:rFonts w:ascii="Times New Roman" w:hAnsi="Times New Roman" w:cs="Times New Roman"/>
          <w:sz w:val="28"/>
          <w:szCs w:val="28"/>
        </w:rPr>
        <w:t>даётся её наиболее полное описание</w:t>
      </w:r>
      <w:r w:rsidR="00B9413C" w:rsidRPr="003F26CA">
        <w:rPr>
          <w:rFonts w:ascii="Times New Roman" w:hAnsi="Times New Roman" w:cs="Times New Roman"/>
          <w:sz w:val="28"/>
          <w:szCs w:val="28"/>
        </w:rPr>
        <w:t>,</w:t>
      </w:r>
      <w:r w:rsidR="00CB1B27">
        <w:rPr>
          <w:rFonts w:ascii="Times New Roman" w:hAnsi="Times New Roman" w:cs="Times New Roman"/>
          <w:sz w:val="28"/>
          <w:szCs w:val="28"/>
        </w:rPr>
        <w:t xml:space="preserve"> а иногда даже </w:t>
      </w:r>
      <w:r w:rsidR="00C62BE2" w:rsidRPr="003F26CA">
        <w:rPr>
          <w:rFonts w:ascii="Times New Roman" w:hAnsi="Times New Roman" w:cs="Times New Roman"/>
          <w:sz w:val="28"/>
          <w:szCs w:val="28"/>
        </w:rPr>
        <w:t>пров</w:t>
      </w:r>
      <w:r w:rsidR="00CB1B27">
        <w:rPr>
          <w:rFonts w:ascii="Times New Roman" w:hAnsi="Times New Roman" w:cs="Times New Roman"/>
          <w:sz w:val="28"/>
          <w:szCs w:val="28"/>
        </w:rPr>
        <w:t>одят</w:t>
      </w:r>
      <w:r w:rsidR="00C62BE2" w:rsidRPr="003F26CA">
        <w:rPr>
          <w:rFonts w:ascii="Times New Roman" w:hAnsi="Times New Roman" w:cs="Times New Roman"/>
          <w:sz w:val="28"/>
          <w:szCs w:val="28"/>
        </w:rPr>
        <w:t xml:space="preserve"> живую её демонстрацию.</w:t>
      </w:r>
    </w:p>
    <w:p w:rsidR="00B9413C" w:rsidRPr="00DC51C2" w:rsidRDefault="00B9413C" w:rsidP="00A4378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51C2">
        <w:rPr>
          <w:rFonts w:ascii="Times New Roman" w:hAnsi="Times New Roman" w:cs="Times New Roman"/>
          <w:sz w:val="28"/>
          <w:szCs w:val="28"/>
          <w:u w:val="single"/>
        </w:rPr>
        <w:t>Использование и привлекательные особенности</w:t>
      </w:r>
    </w:p>
    <w:p w:rsidR="00B9413C" w:rsidRPr="003F26CA" w:rsidRDefault="00E10E9C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бизнес плане предприниматель обязательно должен рассказать о том</w:t>
      </w:r>
      <w:r w:rsidR="00B9413C" w:rsidRPr="003F26CA">
        <w:rPr>
          <w:rFonts w:ascii="Times New Roman" w:hAnsi="Times New Roman" w:cs="Times New Roman"/>
          <w:sz w:val="28"/>
          <w:szCs w:val="28"/>
        </w:rPr>
        <w:t xml:space="preserve">, как данным товаром будут пользоваться люди. </w:t>
      </w:r>
      <w:r w:rsidR="00755EA3" w:rsidRPr="003F26CA">
        <w:rPr>
          <w:rFonts w:ascii="Times New Roman" w:hAnsi="Times New Roman" w:cs="Times New Roman"/>
          <w:sz w:val="28"/>
          <w:szCs w:val="28"/>
        </w:rPr>
        <w:t xml:space="preserve">Это даёт увидеть полный функционал продукта, а также помогает улучшить его характеристики. </w:t>
      </w:r>
      <w:r w:rsidR="00B9413C" w:rsidRPr="003F26CA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755EA3" w:rsidRPr="003F26CA">
        <w:rPr>
          <w:rFonts w:ascii="Times New Roman" w:hAnsi="Times New Roman" w:cs="Times New Roman"/>
          <w:sz w:val="28"/>
          <w:szCs w:val="28"/>
        </w:rPr>
        <w:t>если мы знаем, как и для чего люди будут пользоваться тем или иным товаром, мы сможем понять какому воздействию он будет подвергаться и сможем сделать его более удобным для потребителя или же увеличить срок службы (в случае с продуктом для многоразового пользования).</w:t>
      </w:r>
    </w:p>
    <w:p w:rsidR="00755EA3" w:rsidRPr="003F26CA" w:rsidRDefault="00E10E9C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даётся обоснование</w:t>
      </w:r>
      <w:r w:rsidR="00755EA3" w:rsidRPr="003F26CA">
        <w:rPr>
          <w:rFonts w:ascii="Times New Roman" w:hAnsi="Times New Roman" w:cs="Times New Roman"/>
          <w:sz w:val="28"/>
          <w:szCs w:val="28"/>
        </w:rPr>
        <w:t xml:space="preserve"> привлекательност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55EA3" w:rsidRPr="003F26CA">
        <w:rPr>
          <w:rFonts w:ascii="Times New Roman" w:hAnsi="Times New Roman" w:cs="Times New Roman"/>
          <w:sz w:val="28"/>
          <w:szCs w:val="28"/>
        </w:rPr>
        <w:t xml:space="preserve"> продукта для потребителей. Привлекательность может быть обеспечена техническими характеристиками или улучшенным функционалом продукта в сравнении с подобными товарами конкурентов. Однако это не единственный способ. Например, товар могут предпочитать из-за красивой упаковки, приятного внешнего вида самого продукта, или же благодаря яркой маркетинговой кампании.</w:t>
      </w:r>
    </w:p>
    <w:p w:rsidR="00755EA3" w:rsidRPr="00DC51C2" w:rsidRDefault="00755EA3" w:rsidP="00A4378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51C2">
        <w:rPr>
          <w:rFonts w:ascii="Times New Roman" w:hAnsi="Times New Roman" w:cs="Times New Roman"/>
          <w:sz w:val="28"/>
          <w:szCs w:val="28"/>
          <w:u w:val="single"/>
        </w:rPr>
        <w:t>Стадия развития</w:t>
      </w:r>
    </w:p>
    <w:p w:rsidR="00C62BE2" w:rsidRPr="003F26CA" w:rsidRDefault="00557C83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Указывается</w:t>
      </w:r>
      <w:r w:rsidR="00C62BE2" w:rsidRPr="003F26CA">
        <w:rPr>
          <w:rFonts w:ascii="Times New Roman" w:hAnsi="Times New Roman" w:cs="Times New Roman"/>
          <w:sz w:val="28"/>
          <w:szCs w:val="28"/>
        </w:rPr>
        <w:t xml:space="preserve"> на каком этапе разработки находится в данный момент предложение компании, как планируется проводить дальнейшую разработку, а также есть 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C62BE2" w:rsidRPr="003F26CA">
        <w:rPr>
          <w:rFonts w:ascii="Times New Roman" w:hAnsi="Times New Roman" w:cs="Times New Roman"/>
          <w:sz w:val="28"/>
          <w:szCs w:val="28"/>
        </w:rPr>
        <w:t>планы по диверсификации.</w:t>
      </w:r>
    </w:p>
    <w:p w:rsidR="00C62BE2" w:rsidRPr="00DC51C2" w:rsidRDefault="00C62BE2" w:rsidP="00A4378D">
      <w:pPr>
        <w:pStyle w:val="2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511007812"/>
      <w:r w:rsidRPr="00DC51C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Раздел 5:</w:t>
      </w:r>
      <w:r w:rsidR="00E02596" w:rsidRPr="00DC51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План маркетинга</w:t>
      </w:r>
      <w:bookmarkEnd w:id="9"/>
    </w:p>
    <w:p w:rsidR="009E10D4" w:rsidRPr="003F26CA" w:rsidRDefault="008D01F0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Данный раздел бизнес-плана является одним из наиболее важных, т.к. зачастую именно от маркетинговой стратегии зависит успешность бизнеса. В данном разделе </w:t>
      </w:r>
      <w:r w:rsidR="00F37B3F" w:rsidRPr="003F26CA">
        <w:rPr>
          <w:rFonts w:ascii="Times New Roman" w:hAnsi="Times New Roman" w:cs="Times New Roman"/>
          <w:sz w:val="28"/>
          <w:szCs w:val="28"/>
        </w:rPr>
        <w:t xml:space="preserve">предоставляется информация о потенциальных покупателях, способах взаимодействия с ними и привлечении их внимания к своей продукции или услугам. </w:t>
      </w:r>
    </w:p>
    <w:p w:rsidR="00755EA3" w:rsidRPr="003F26CA" w:rsidRDefault="00F37B3F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На самом деле, то, насколько подробно необходимо продумать маркетинговый план, зависит непосредственно от сути предприятия, например, при производстве товаров широкого потребления, компании сталкиваются с сильной конкуренцией, поэтому для них маркетингов</w:t>
      </w:r>
      <w:r w:rsidR="009E10D4" w:rsidRPr="003F26CA">
        <w:rPr>
          <w:rFonts w:ascii="Times New Roman" w:hAnsi="Times New Roman" w:cs="Times New Roman"/>
          <w:sz w:val="28"/>
          <w:szCs w:val="28"/>
        </w:rPr>
        <w:t>ую стратегию</w:t>
      </w:r>
      <w:r w:rsidRPr="003F26CA">
        <w:rPr>
          <w:rFonts w:ascii="Times New Roman" w:hAnsi="Times New Roman" w:cs="Times New Roman"/>
          <w:sz w:val="28"/>
          <w:szCs w:val="28"/>
        </w:rPr>
        <w:t xml:space="preserve"> и маркетинговый план</w:t>
      </w:r>
      <w:r w:rsidR="009E10D4" w:rsidRPr="003F26CA">
        <w:rPr>
          <w:rFonts w:ascii="Times New Roman" w:hAnsi="Times New Roman" w:cs="Times New Roman"/>
          <w:sz w:val="28"/>
          <w:szCs w:val="28"/>
        </w:rPr>
        <w:t xml:space="preserve"> наиболее важно продумать в подробностях.</w:t>
      </w:r>
    </w:p>
    <w:p w:rsidR="009E10D4" w:rsidRPr="003F26CA" w:rsidRDefault="009E10D4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Так или иначе, маркетинговый план нужен любой компании. Обычно в данном разделе выделяют следующие подпункты:</w:t>
      </w:r>
    </w:p>
    <w:p w:rsidR="009E10D4" w:rsidRPr="003F26CA" w:rsidRDefault="009E10D4" w:rsidP="00A4378D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Определение рынка и рыночных возможностей</w:t>
      </w:r>
    </w:p>
    <w:p w:rsidR="00BB76F2" w:rsidRPr="003F26CA" w:rsidRDefault="009E10D4" w:rsidP="00A4378D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Конкуренция и другие факторы</w:t>
      </w:r>
    </w:p>
    <w:p w:rsidR="00BB76F2" w:rsidRPr="003F26CA" w:rsidRDefault="00BB76F2" w:rsidP="00A4378D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Стратегия маркетинга</w:t>
      </w:r>
    </w:p>
    <w:p w:rsidR="009E10D4" w:rsidRPr="003F26CA" w:rsidRDefault="009E10D4" w:rsidP="00A4378D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Исследование рынка</w:t>
      </w:r>
    </w:p>
    <w:p w:rsidR="00535728" w:rsidRDefault="00535728" w:rsidP="00A4378D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сбыта и распространения</w:t>
      </w:r>
    </w:p>
    <w:p w:rsidR="00535728" w:rsidRDefault="00535728" w:rsidP="00A4378D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ценообразования</w:t>
      </w:r>
    </w:p>
    <w:p w:rsidR="008365BA" w:rsidRDefault="00535728" w:rsidP="008365B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5728">
        <w:rPr>
          <w:rFonts w:ascii="Times New Roman" w:hAnsi="Times New Roman" w:cs="Times New Roman"/>
          <w:sz w:val="28"/>
          <w:szCs w:val="28"/>
        </w:rPr>
        <w:t>Реклама, связи с общественностью, продвижение продуктов</w:t>
      </w:r>
    </w:p>
    <w:p w:rsidR="00535728" w:rsidRPr="008365BA" w:rsidRDefault="00535728" w:rsidP="008365B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65BA">
        <w:rPr>
          <w:rFonts w:ascii="Times New Roman" w:hAnsi="Times New Roman" w:cs="Times New Roman"/>
          <w:sz w:val="28"/>
          <w:szCs w:val="28"/>
        </w:rPr>
        <w:t>Анализ места размещения компании</w:t>
      </w:r>
    </w:p>
    <w:p w:rsidR="00535728" w:rsidRDefault="00535728" w:rsidP="00535728">
      <w:pPr>
        <w:pStyle w:val="a3"/>
        <w:numPr>
          <w:ilvl w:val="0"/>
          <w:numId w:val="6"/>
        </w:numPr>
        <w:spacing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</w:t>
      </w:r>
    </w:p>
    <w:p w:rsidR="008365BA" w:rsidRPr="008365BA" w:rsidRDefault="00535728" w:rsidP="008365BA">
      <w:pPr>
        <w:pStyle w:val="a3"/>
        <w:numPr>
          <w:ilvl w:val="0"/>
          <w:numId w:val="6"/>
        </w:numPr>
        <w:spacing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Перспективы маркетинга</w:t>
      </w:r>
    </w:p>
    <w:p w:rsidR="008365BA" w:rsidRDefault="008365BA" w:rsidP="00535728">
      <w:pPr>
        <w:pStyle w:val="a3"/>
        <w:numPr>
          <w:ilvl w:val="0"/>
          <w:numId w:val="6"/>
        </w:numPr>
        <w:spacing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Прогнозы продаж</w:t>
      </w:r>
    </w:p>
    <w:p w:rsidR="008365BA" w:rsidRDefault="008365BA" w:rsidP="00535728">
      <w:pPr>
        <w:pStyle w:val="a3"/>
        <w:numPr>
          <w:ilvl w:val="0"/>
          <w:numId w:val="6"/>
        </w:numPr>
        <w:spacing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Доля рынка</w:t>
      </w:r>
    </w:p>
    <w:p w:rsidR="008365BA" w:rsidRPr="00535728" w:rsidRDefault="008365BA" w:rsidP="00535728">
      <w:pPr>
        <w:pStyle w:val="a3"/>
        <w:numPr>
          <w:ilvl w:val="0"/>
          <w:numId w:val="6"/>
        </w:numPr>
        <w:spacing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Вспомогательные материалы</w:t>
      </w:r>
    </w:p>
    <w:p w:rsidR="009E10D4" w:rsidRPr="00DC51C2" w:rsidRDefault="009E10D4" w:rsidP="00A4378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51C2">
        <w:rPr>
          <w:rFonts w:ascii="Times New Roman" w:hAnsi="Times New Roman" w:cs="Times New Roman"/>
          <w:sz w:val="28"/>
          <w:szCs w:val="28"/>
          <w:u w:val="single"/>
        </w:rPr>
        <w:t>Определение рынка и рыночных возможностей</w:t>
      </w:r>
    </w:p>
    <w:p w:rsidR="009E10D4" w:rsidRPr="003F26CA" w:rsidRDefault="009E10D4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lastRenderedPageBreak/>
        <w:t xml:space="preserve">В данном подпункте </w:t>
      </w:r>
      <w:r w:rsidR="0070012A">
        <w:rPr>
          <w:rFonts w:ascii="Times New Roman" w:hAnsi="Times New Roman" w:cs="Times New Roman"/>
          <w:sz w:val="28"/>
          <w:szCs w:val="28"/>
        </w:rPr>
        <w:t>даётся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наиболее точное описание целевого сегмента рынка: демографические характеристики, статус в обществе, уровень зарплаты, моральные ценности, степень устойчивости.</w:t>
      </w:r>
    </w:p>
    <w:p w:rsidR="009E10D4" w:rsidRPr="00DC51C2" w:rsidRDefault="009E10D4" w:rsidP="00A4378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51C2">
        <w:rPr>
          <w:rFonts w:ascii="Times New Roman" w:hAnsi="Times New Roman" w:cs="Times New Roman"/>
          <w:sz w:val="28"/>
          <w:szCs w:val="28"/>
          <w:u w:val="single"/>
        </w:rPr>
        <w:t>Конкуренция и другие факторы</w:t>
      </w:r>
    </w:p>
    <w:p w:rsidR="00BB76F2" w:rsidRPr="003F26CA" w:rsidRDefault="0070012A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маркетинговом плане обязательно учитываются</w:t>
      </w:r>
      <w:r w:rsidR="009E10D4" w:rsidRPr="003F26CA">
        <w:rPr>
          <w:rFonts w:ascii="Times New Roman" w:hAnsi="Times New Roman" w:cs="Times New Roman"/>
          <w:sz w:val="28"/>
          <w:szCs w:val="28"/>
        </w:rPr>
        <w:t xml:space="preserve"> внешние условия, влияющие на рынок</w:t>
      </w:r>
      <w:r w:rsidR="00BB76F2" w:rsidRPr="003F26CA">
        <w:rPr>
          <w:rFonts w:ascii="Times New Roman" w:hAnsi="Times New Roman" w:cs="Times New Roman"/>
          <w:sz w:val="28"/>
          <w:szCs w:val="28"/>
        </w:rPr>
        <w:t xml:space="preserve">, например, экономический спад в стране. </w:t>
      </w:r>
      <w:r>
        <w:rPr>
          <w:rFonts w:ascii="Times New Roman" w:hAnsi="Times New Roman" w:cs="Times New Roman"/>
          <w:sz w:val="28"/>
          <w:szCs w:val="28"/>
        </w:rPr>
        <w:t xml:space="preserve">Подтверждается </w:t>
      </w:r>
      <w:r w:rsidR="00BB76F2" w:rsidRPr="003F26CA">
        <w:rPr>
          <w:rFonts w:ascii="Times New Roman" w:hAnsi="Times New Roman" w:cs="Times New Roman"/>
          <w:sz w:val="28"/>
          <w:szCs w:val="28"/>
        </w:rPr>
        <w:t>выполнение всех установленных законом мер для ведения бизнеса: регистрация ИП, наличие необходимых лицензий и сертификатов.</w:t>
      </w:r>
    </w:p>
    <w:p w:rsidR="00BB76F2" w:rsidRPr="003F26CA" w:rsidRDefault="00BB76F2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Также важным для рассмотрения фактором является конкуренция. </w:t>
      </w:r>
      <w:r w:rsidR="0070012A">
        <w:rPr>
          <w:rFonts w:ascii="Times New Roman" w:hAnsi="Times New Roman" w:cs="Times New Roman"/>
          <w:sz w:val="28"/>
          <w:szCs w:val="28"/>
        </w:rPr>
        <w:t>Предприниматель должен</w:t>
      </w:r>
      <w:r w:rsidRPr="003F26CA">
        <w:rPr>
          <w:rFonts w:ascii="Times New Roman" w:hAnsi="Times New Roman" w:cs="Times New Roman"/>
          <w:sz w:val="28"/>
          <w:szCs w:val="28"/>
        </w:rPr>
        <w:t xml:space="preserve"> трезво оценить какую долю рынка </w:t>
      </w:r>
      <w:r w:rsidR="0070012A">
        <w:rPr>
          <w:rFonts w:ascii="Times New Roman" w:hAnsi="Times New Roman" w:cs="Times New Roman"/>
          <w:sz w:val="28"/>
          <w:szCs w:val="28"/>
        </w:rPr>
        <w:t xml:space="preserve">его компания сможет </w:t>
      </w:r>
      <w:r w:rsidRPr="003F26CA">
        <w:rPr>
          <w:rFonts w:ascii="Times New Roman" w:hAnsi="Times New Roman" w:cs="Times New Roman"/>
          <w:sz w:val="28"/>
          <w:szCs w:val="28"/>
        </w:rPr>
        <w:t>охватить.</w:t>
      </w:r>
    </w:p>
    <w:p w:rsidR="0004203B" w:rsidRPr="00DC51C2" w:rsidRDefault="009A6FC4" w:rsidP="00A4378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51C2">
        <w:rPr>
          <w:rFonts w:ascii="Times New Roman" w:hAnsi="Times New Roman" w:cs="Times New Roman"/>
          <w:sz w:val="28"/>
          <w:szCs w:val="28"/>
          <w:u w:val="single"/>
        </w:rPr>
        <w:t>Стратегия маркетинга</w:t>
      </w:r>
    </w:p>
    <w:p w:rsidR="009A6FC4" w:rsidRPr="003F26CA" w:rsidRDefault="009A6FC4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В данном пункте определяется как в рамках данного бизнеса будут применяться имеющиеся маркетинговые инструменты</w:t>
      </w:r>
      <w:r w:rsidR="0005681A">
        <w:rPr>
          <w:rFonts w:ascii="Times New Roman" w:hAnsi="Times New Roman" w:cs="Times New Roman"/>
          <w:sz w:val="28"/>
          <w:szCs w:val="28"/>
        </w:rPr>
        <w:t>. Охватываются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мех</w:t>
      </w:r>
      <w:r w:rsidR="0005681A">
        <w:rPr>
          <w:rFonts w:ascii="Times New Roman" w:hAnsi="Times New Roman" w:cs="Times New Roman"/>
          <w:sz w:val="28"/>
          <w:szCs w:val="28"/>
        </w:rPr>
        <w:t xml:space="preserve">анизмы распространения, рекламы, </w:t>
      </w:r>
      <w:r w:rsidRPr="003F26CA">
        <w:rPr>
          <w:rFonts w:ascii="Times New Roman" w:hAnsi="Times New Roman" w:cs="Times New Roman"/>
          <w:sz w:val="28"/>
          <w:szCs w:val="28"/>
        </w:rPr>
        <w:t xml:space="preserve">продвижения, ценообразования, стимулирования продаж, а также анализ местных условий. </w:t>
      </w:r>
    </w:p>
    <w:p w:rsidR="009A6FC4" w:rsidRPr="00DC51C2" w:rsidRDefault="009A6FC4" w:rsidP="00A4378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51C2">
        <w:rPr>
          <w:rFonts w:ascii="Times New Roman" w:hAnsi="Times New Roman" w:cs="Times New Roman"/>
          <w:sz w:val="28"/>
          <w:szCs w:val="28"/>
          <w:u w:val="single"/>
        </w:rPr>
        <w:t>Исследование рынка</w:t>
      </w:r>
    </w:p>
    <w:p w:rsidR="00464196" w:rsidRDefault="009A6FC4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Во многих случаях предпринимателю стоит подкрепить свои утверждения данными формального или неформального исследования рынка</w:t>
      </w:r>
      <w:r w:rsidR="002356D1" w:rsidRPr="003F26CA">
        <w:rPr>
          <w:rFonts w:ascii="Times New Roman" w:hAnsi="Times New Roman" w:cs="Times New Roman"/>
          <w:sz w:val="28"/>
          <w:szCs w:val="28"/>
        </w:rPr>
        <w:t>, т.к. это может помочь читателю понять ситуацию на рынке.</w:t>
      </w:r>
      <w:r w:rsidR="00291FD8">
        <w:rPr>
          <w:rFonts w:ascii="Times New Roman" w:hAnsi="Times New Roman" w:cs="Times New Roman"/>
          <w:sz w:val="28"/>
          <w:szCs w:val="28"/>
        </w:rPr>
        <w:t xml:space="preserve"> </w:t>
      </w:r>
      <w:r w:rsidR="00E20A57">
        <w:rPr>
          <w:rFonts w:ascii="Times New Roman" w:hAnsi="Times New Roman" w:cs="Times New Roman"/>
          <w:sz w:val="28"/>
          <w:szCs w:val="28"/>
        </w:rPr>
        <w:t>(</w:t>
      </w:r>
      <w:r w:rsidR="00E20A57">
        <w:rPr>
          <w:rFonts w:ascii="Times New Roman" w:hAnsi="Times New Roman" w:cs="Times New Roman"/>
          <w:sz w:val="28"/>
          <w:szCs w:val="28"/>
          <w:lang w:val="en-US"/>
        </w:rPr>
        <w:t>Ernst</w:t>
      </w:r>
      <w:r w:rsidR="00E20A57" w:rsidRPr="00146D20">
        <w:rPr>
          <w:rFonts w:ascii="Times New Roman" w:hAnsi="Times New Roman" w:cs="Times New Roman"/>
          <w:sz w:val="28"/>
          <w:szCs w:val="28"/>
        </w:rPr>
        <w:t xml:space="preserve"> &amp; </w:t>
      </w:r>
      <w:r w:rsidR="00E20A57">
        <w:rPr>
          <w:rFonts w:ascii="Times New Roman" w:hAnsi="Times New Roman" w:cs="Times New Roman"/>
          <w:sz w:val="28"/>
          <w:szCs w:val="28"/>
          <w:lang w:val="en-US"/>
        </w:rPr>
        <w:t>Young</w:t>
      </w:r>
      <w:r w:rsidR="00E20A57">
        <w:rPr>
          <w:rFonts w:ascii="Times New Roman" w:hAnsi="Times New Roman" w:cs="Times New Roman"/>
          <w:sz w:val="28"/>
          <w:szCs w:val="28"/>
        </w:rPr>
        <w:t>, 2010)</w:t>
      </w:r>
    </w:p>
    <w:p w:rsidR="00BB76F2" w:rsidRPr="00E20A57" w:rsidRDefault="00291FD8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Однако среди публикуемых и общедоступных к просмотру исследований, не всегда находится необходимая информация. В этом случае предприниматель может провести собственное маркетинговое исследование или воспользоваться услугами маркетинговых агентств. Второй вариант подойдёт не каждой компании, так как это дорого, а вот первый – будет доступен любому.</w:t>
      </w:r>
    </w:p>
    <w:p w:rsidR="00E36170" w:rsidRPr="00E20A57" w:rsidRDefault="00291FD8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lastRenderedPageBreak/>
        <w:t>Есть несколько способов провести собственное маркетинговое исследование:</w:t>
      </w:r>
    </w:p>
    <w:p w:rsidR="00E36170" w:rsidRPr="00E20A57" w:rsidRDefault="00E36170" w:rsidP="00A4378D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Личное наблюдение</w:t>
      </w:r>
    </w:p>
    <w:p w:rsidR="00E36170" w:rsidRPr="00E20A57" w:rsidRDefault="00E36170" w:rsidP="00A437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Наблюдение за тем, например, как идут дела в соседней компании</w:t>
      </w:r>
      <w:r w:rsidR="00823CDC" w:rsidRPr="00E20A57">
        <w:rPr>
          <w:rFonts w:ascii="Times New Roman" w:hAnsi="Times New Roman" w:cs="Times New Roman"/>
          <w:sz w:val="28"/>
          <w:szCs w:val="28"/>
        </w:rPr>
        <w:t xml:space="preserve">, как люди покупают и как часто ходят за покупками, как ведут себя приобретая товары иди услуги, схожие с теми, которые </w:t>
      </w:r>
      <w:r w:rsidR="0005681A" w:rsidRPr="00E20A57">
        <w:rPr>
          <w:rFonts w:ascii="Times New Roman" w:hAnsi="Times New Roman" w:cs="Times New Roman"/>
          <w:sz w:val="28"/>
          <w:szCs w:val="28"/>
        </w:rPr>
        <w:t>компания собирается</w:t>
      </w:r>
      <w:r w:rsidR="00823CDC" w:rsidRPr="00E20A57">
        <w:rPr>
          <w:rFonts w:ascii="Times New Roman" w:hAnsi="Times New Roman" w:cs="Times New Roman"/>
          <w:sz w:val="28"/>
          <w:szCs w:val="28"/>
        </w:rPr>
        <w:t xml:space="preserve"> предоставить, и как будущие клиенты рекламируют себя.</w:t>
      </w:r>
    </w:p>
    <w:p w:rsidR="00464196" w:rsidRPr="00E20A57" w:rsidRDefault="00E36170" w:rsidP="00A4378D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Контакты и интервью</w:t>
      </w:r>
    </w:p>
    <w:p w:rsidR="00E36170" w:rsidRPr="00E20A57" w:rsidRDefault="0005681A" w:rsidP="00A437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Предприниматель разговаривается</w:t>
      </w:r>
      <w:r w:rsidR="00823CDC" w:rsidRPr="00E20A57">
        <w:rPr>
          <w:rFonts w:ascii="Times New Roman" w:hAnsi="Times New Roman" w:cs="Times New Roman"/>
          <w:sz w:val="28"/>
          <w:szCs w:val="28"/>
        </w:rPr>
        <w:t xml:space="preserve"> с как можно большим числом людей, способных дать искомую информацию. Например, покупателями или продавцами.</w:t>
      </w:r>
    </w:p>
    <w:p w:rsidR="00E36170" w:rsidRPr="00E20A57" w:rsidRDefault="00E36170" w:rsidP="00A4378D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Выявление тенденций с помощью опроса</w:t>
      </w:r>
    </w:p>
    <w:p w:rsidR="00464196" w:rsidRPr="00E20A57" w:rsidRDefault="00823CDC" w:rsidP="00A437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Предприниматель проводит опрос (можно по телефону, в интернете и т.д.) как можно большего числа людей. Подобный опрос помогает выявить основные существующие тенденции, особенно в том, что касается удовлетворённости определённой услугой или каких-то желаний.</w:t>
      </w:r>
    </w:p>
    <w:p w:rsidR="0005681A" w:rsidRPr="00E20A57" w:rsidRDefault="00464196" w:rsidP="00056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Доступные источн</w:t>
      </w:r>
      <w:r w:rsidR="0005681A" w:rsidRPr="00E20A57">
        <w:rPr>
          <w:rFonts w:ascii="Times New Roman" w:hAnsi="Times New Roman" w:cs="Times New Roman"/>
          <w:sz w:val="28"/>
          <w:szCs w:val="28"/>
        </w:rPr>
        <w:t>ики маркетингового исследования:</w:t>
      </w:r>
    </w:p>
    <w:p w:rsidR="00464196" w:rsidRPr="00E20A57" w:rsidRDefault="00464196" w:rsidP="0005681A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Возможн</w:t>
      </w:r>
      <w:r w:rsidR="0005681A" w:rsidRPr="00E20A57">
        <w:rPr>
          <w:rFonts w:ascii="Times New Roman" w:hAnsi="Times New Roman" w:cs="Times New Roman"/>
          <w:sz w:val="28"/>
          <w:szCs w:val="28"/>
        </w:rPr>
        <w:t>ые</w:t>
      </w:r>
      <w:r w:rsidRPr="00E20A57">
        <w:rPr>
          <w:rFonts w:ascii="Times New Roman" w:hAnsi="Times New Roman" w:cs="Times New Roman"/>
          <w:sz w:val="28"/>
          <w:szCs w:val="28"/>
        </w:rPr>
        <w:t xml:space="preserve"> клиент</w:t>
      </w:r>
      <w:r w:rsidR="0005681A" w:rsidRPr="00E20A57">
        <w:rPr>
          <w:rFonts w:ascii="Times New Roman" w:hAnsi="Times New Roman" w:cs="Times New Roman"/>
          <w:sz w:val="28"/>
          <w:szCs w:val="28"/>
        </w:rPr>
        <w:t>ы, как конечные потребители</w:t>
      </w:r>
      <w:r w:rsidRPr="00E20A57">
        <w:rPr>
          <w:rFonts w:ascii="Times New Roman" w:hAnsi="Times New Roman" w:cs="Times New Roman"/>
          <w:sz w:val="28"/>
          <w:szCs w:val="28"/>
        </w:rPr>
        <w:t xml:space="preserve">, </w:t>
      </w:r>
      <w:r w:rsidR="0005681A" w:rsidRPr="00E20A57">
        <w:rPr>
          <w:rFonts w:ascii="Times New Roman" w:hAnsi="Times New Roman" w:cs="Times New Roman"/>
          <w:sz w:val="28"/>
          <w:szCs w:val="28"/>
        </w:rPr>
        <w:t xml:space="preserve">так и посредники </w:t>
      </w:r>
      <w:r w:rsidR="000E7285" w:rsidRPr="00E20A57">
        <w:rPr>
          <w:rFonts w:ascii="Times New Roman" w:hAnsi="Times New Roman" w:cs="Times New Roman"/>
          <w:sz w:val="28"/>
          <w:szCs w:val="28"/>
        </w:rPr>
        <w:t>или</w:t>
      </w:r>
      <w:r w:rsidR="0005681A" w:rsidRPr="00E20A57">
        <w:rPr>
          <w:rFonts w:ascii="Times New Roman" w:hAnsi="Times New Roman" w:cs="Times New Roman"/>
          <w:sz w:val="28"/>
          <w:szCs w:val="28"/>
        </w:rPr>
        <w:t xml:space="preserve"> торговые представители</w:t>
      </w:r>
      <w:r w:rsidR="000E7285" w:rsidRPr="00E20A57">
        <w:rPr>
          <w:rFonts w:ascii="Times New Roman" w:hAnsi="Times New Roman" w:cs="Times New Roman"/>
          <w:sz w:val="28"/>
          <w:szCs w:val="28"/>
        </w:rPr>
        <w:t>;</w:t>
      </w:r>
    </w:p>
    <w:p w:rsidR="000E7285" w:rsidRPr="00E20A57" w:rsidRDefault="000E7285" w:rsidP="00A4378D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П</w:t>
      </w:r>
      <w:r w:rsidR="0005681A" w:rsidRPr="00E20A57">
        <w:rPr>
          <w:rFonts w:ascii="Times New Roman" w:hAnsi="Times New Roman" w:cs="Times New Roman"/>
          <w:sz w:val="28"/>
          <w:szCs w:val="28"/>
        </w:rPr>
        <w:t>редприятия, находящие</w:t>
      </w:r>
      <w:r w:rsidRPr="00E20A57">
        <w:rPr>
          <w:rFonts w:ascii="Times New Roman" w:hAnsi="Times New Roman" w:cs="Times New Roman"/>
          <w:sz w:val="28"/>
          <w:szCs w:val="28"/>
        </w:rPr>
        <w:t>ся в окр</w:t>
      </w:r>
      <w:r w:rsidR="0005681A" w:rsidRPr="00E20A57">
        <w:rPr>
          <w:rFonts w:ascii="Times New Roman" w:hAnsi="Times New Roman" w:cs="Times New Roman"/>
          <w:sz w:val="28"/>
          <w:szCs w:val="28"/>
        </w:rPr>
        <w:t>уге или технологически связанные с</w:t>
      </w:r>
      <w:r w:rsidRPr="00E20A57">
        <w:rPr>
          <w:rFonts w:ascii="Times New Roman" w:hAnsi="Times New Roman" w:cs="Times New Roman"/>
          <w:sz w:val="28"/>
          <w:szCs w:val="28"/>
        </w:rPr>
        <w:t xml:space="preserve"> бизнесом</w:t>
      </w:r>
      <w:r w:rsidR="0005681A" w:rsidRPr="00E20A57">
        <w:rPr>
          <w:rFonts w:ascii="Times New Roman" w:hAnsi="Times New Roman" w:cs="Times New Roman"/>
          <w:sz w:val="28"/>
          <w:szCs w:val="28"/>
        </w:rPr>
        <w:t xml:space="preserve"> данной компании</w:t>
      </w:r>
      <w:r w:rsidRPr="00E20A57">
        <w:rPr>
          <w:rFonts w:ascii="Times New Roman" w:hAnsi="Times New Roman" w:cs="Times New Roman"/>
          <w:sz w:val="28"/>
          <w:szCs w:val="28"/>
        </w:rPr>
        <w:t>;</w:t>
      </w:r>
    </w:p>
    <w:p w:rsidR="000E7285" w:rsidRPr="00E20A57" w:rsidRDefault="0005681A" w:rsidP="00A4378D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Подобные компании, ведущие</w:t>
      </w:r>
      <w:r w:rsidR="000E7285" w:rsidRPr="00E20A57">
        <w:rPr>
          <w:rFonts w:ascii="Times New Roman" w:hAnsi="Times New Roman" w:cs="Times New Roman"/>
          <w:sz w:val="28"/>
          <w:szCs w:val="28"/>
        </w:rPr>
        <w:t xml:space="preserve"> деятельность в других городах;</w:t>
      </w:r>
    </w:p>
    <w:p w:rsidR="000E7285" w:rsidRPr="00E20A57" w:rsidRDefault="0005681A" w:rsidP="0005681A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Банки, агенты по недвижимости, университеты, торговые палаты, группы</w:t>
      </w:r>
      <w:r w:rsidR="000E7285" w:rsidRPr="00E20A57">
        <w:rPr>
          <w:rFonts w:ascii="Times New Roman" w:hAnsi="Times New Roman" w:cs="Times New Roman"/>
          <w:sz w:val="28"/>
          <w:szCs w:val="28"/>
        </w:rPr>
        <w:t xml:space="preserve"> торговц</w:t>
      </w:r>
      <w:r w:rsidRPr="00E20A57">
        <w:rPr>
          <w:rFonts w:ascii="Times New Roman" w:hAnsi="Times New Roman" w:cs="Times New Roman"/>
          <w:sz w:val="28"/>
          <w:szCs w:val="28"/>
        </w:rPr>
        <w:t>ев или промышленников и прочие, влияющие</w:t>
      </w:r>
      <w:r w:rsidR="000E7285" w:rsidRPr="00E20A57">
        <w:rPr>
          <w:rFonts w:ascii="Times New Roman" w:hAnsi="Times New Roman" w:cs="Times New Roman"/>
          <w:sz w:val="28"/>
          <w:szCs w:val="28"/>
        </w:rPr>
        <w:t xml:space="preserve"> на экономику региона;</w:t>
      </w:r>
    </w:p>
    <w:p w:rsidR="000E7285" w:rsidRPr="00E20A57" w:rsidRDefault="0005681A" w:rsidP="00A4378D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Конкуренты компании.</w:t>
      </w:r>
      <w:r w:rsidR="00E20A57" w:rsidRPr="00E20A57">
        <w:rPr>
          <w:rFonts w:ascii="Times New Roman" w:hAnsi="Times New Roman" w:cs="Times New Roman"/>
          <w:sz w:val="28"/>
          <w:szCs w:val="28"/>
        </w:rPr>
        <w:t xml:space="preserve"> (Сборник бизнес-планов, В.М. Попов, 2006)</w:t>
      </w:r>
    </w:p>
    <w:p w:rsidR="002356D1" w:rsidRPr="00DC51C2" w:rsidRDefault="002356D1" w:rsidP="00A4378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51C2">
        <w:rPr>
          <w:rFonts w:ascii="Times New Roman" w:hAnsi="Times New Roman" w:cs="Times New Roman"/>
          <w:sz w:val="28"/>
          <w:szCs w:val="28"/>
          <w:u w:val="single"/>
        </w:rPr>
        <w:t>Стратегия сбыта и распространения</w:t>
      </w:r>
    </w:p>
    <w:p w:rsidR="002356D1" w:rsidRPr="003F26CA" w:rsidRDefault="00F816A9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lastRenderedPageBreak/>
        <w:t xml:space="preserve">Данный пункт не всегда требует подробного рассмотрения. Однако есть случаи когда необходимо прописать его довольно детально. Например, </w:t>
      </w:r>
      <w:r w:rsidR="007143B7">
        <w:rPr>
          <w:rFonts w:ascii="Times New Roman" w:hAnsi="Times New Roman" w:cs="Times New Roman"/>
          <w:sz w:val="28"/>
          <w:szCs w:val="28"/>
        </w:rPr>
        <w:t xml:space="preserve">зачастую предпринимателю </w:t>
      </w:r>
      <w:r w:rsidRPr="003F26CA">
        <w:rPr>
          <w:rFonts w:ascii="Times New Roman" w:hAnsi="Times New Roman" w:cs="Times New Roman"/>
          <w:sz w:val="28"/>
          <w:szCs w:val="28"/>
        </w:rPr>
        <w:t>нужно определить</w:t>
      </w:r>
      <w:r w:rsidR="007143B7">
        <w:rPr>
          <w:rFonts w:ascii="Times New Roman" w:hAnsi="Times New Roman" w:cs="Times New Roman"/>
          <w:sz w:val="28"/>
          <w:szCs w:val="28"/>
        </w:rPr>
        <w:t>,</w:t>
      </w:r>
      <w:r w:rsidRPr="003F26CA">
        <w:rPr>
          <w:rFonts w:ascii="Times New Roman" w:hAnsi="Times New Roman" w:cs="Times New Roman"/>
          <w:sz w:val="28"/>
          <w:szCs w:val="28"/>
        </w:rPr>
        <w:t xml:space="preserve"> будет ли компания доставлять товар до потребителей собственными силами или обратится к дилерам, дистрибьюторам или независимым агентам. В ситуации, когда компания планирует опираться на собственных сотрудников, нужно определить будут ли необходимы для работников какие-то специальные навыки, образование, опыт работы. Также </w:t>
      </w:r>
      <w:r w:rsidR="007143B7">
        <w:rPr>
          <w:rFonts w:ascii="Times New Roman" w:hAnsi="Times New Roman" w:cs="Times New Roman"/>
          <w:sz w:val="28"/>
          <w:szCs w:val="28"/>
        </w:rPr>
        <w:t>указывается,</w:t>
      </w:r>
      <w:r w:rsidRPr="003F26CA">
        <w:rPr>
          <w:rFonts w:ascii="Times New Roman" w:hAnsi="Times New Roman" w:cs="Times New Roman"/>
          <w:sz w:val="28"/>
          <w:szCs w:val="28"/>
        </w:rPr>
        <w:t xml:space="preserve"> будет ли предусмотрена особая система поощрений для более успешных работников и, если будет, то какая.</w:t>
      </w:r>
    </w:p>
    <w:p w:rsidR="00F816A9" w:rsidRPr="00DC51C2" w:rsidRDefault="00F816A9" w:rsidP="00A4378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51C2">
        <w:rPr>
          <w:rFonts w:ascii="Times New Roman" w:hAnsi="Times New Roman" w:cs="Times New Roman"/>
          <w:sz w:val="28"/>
          <w:szCs w:val="28"/>
          <w:u w:val="single"/>
        </w:rPr>
        <w:t>Стратегия ценообразования</w:t>
      </w:r>
    </w:p>
    <w:p w:rsidR="00F816A9" w:rsidRPr="003F26CA" w:rsidRDefault="00F816A9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В данном разделе </w:t>
      </w:r>
      <w:r w:rsidR="007143B7">
        <w:rPr>
          <w:rFonts w:ascii="Times New Roman" w:hAnsi="Times New Roman" w:cs="Times New Roman"/>
          <w:sz w:val="28"/>
          <w:szCs w:val="28"/>
        </w:rPr>
        <w:t>показывается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общ</w:t>
      </w:r>
      <w:r w:rsidR="007143B7">
        <w:rPr>
          <w:rFonts w:ascii="Times New Roman" w:hAnsi="Times New Roman" w:cs="Times New Roman"/>
          <w:sz w:val="28"/>
          <w:szCs w:val="28"/>
        </w:rPr>
        <w:t>ая структура</w:t>
      </w:r>
      <w:r w:rsidRPr="003F26CA">
        <w:rPr>
          <w:rFonts w:ascii="Times New Roman" w:hAnsi="Times New Roman" w:cs="Times New Roman"/>
          <w:sz w:val="28"/>
          <w:szCs w:val="28"/>
        </w:rPr>
        <w:t xml:space="preserve"> цен и её обоснование. </w:t>
      </w:r>
      <w:r w:rsidR="007143B7">
        <w:rPr>
          <w:rFonts w:ascii="Times New Roman" w:hAnsi="Times New Roman" w:cs="Times New Roman"/>
          <w:sz w:val="28"/>
          <w:szCs w:val="28"/>
        </w:rPr>
        <w:t>Рассматривается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</w:t>
      </w:r>
      <w:r w:rsidR="007143B7">
        <w:rPr>
          <w:rFonts w:ascii="Times New Roman" w:hAnsi="Times New Roman" w:cs="Times New Roman"/>
          <w:sz w:val="28"/>
          <w:szCs w:val="28"/>
        </w:rPr>
        <w:t>политика</w:t>
      </w:r>
      <w:r w:rsidR="00D83653" w:rsidRPr="003F26CA">
        <w:rPr>
          <w:rFonts w:ascii="Times New Roman" w:hAnsi="Times New Roman" w:cs="Times New Roman"/>
          <w:sz w:val="28"/>
          <w:szCs w:val="28"/>
        </w:rPr>
        <w:t xml:space="preserve"> предоставления скидок и изменения цен, а также влияние стратегии ценообразования в целом на валовую прибыль (выручку от продаж продукции за вычетом себестоимости).</w:t>
      </w:r>
    </w:p>
    <w:p w:rsidR="00D83653" w:rsidRPr="003F26CA" w:rsidRDefault="00D83653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Если компания уже выработала конкретные расценки, их </w:t>
      </w:r>
      <w:r w:rsidR="007143B7">
        <w:rPr>
          <w:rFonts w:ascii="Times New Roman" w:hAnsi="Times New Roman" w:cs="Times New Roman"/>
          <w:sz w:val="28"/>
          <w:szCs w:val="28"/>
        </w:rPr>
        <w:t>присоединяют</w:t>
      </w:r>
      <w:r w:rsidRPr="003F26CA">
        <w:rPr>
          <w:rFonts w:ascii="Times New Roman" w:hAnsi="Times New Roman" w:cs="Times New Roman"/>
          <w:sz w:val="28"/>
          <w:szCs w:val="28"/>
        </w:rPr>
        <w:t xml:space="preserve"> к плану как приложение.</w:t>
      </w:r>
    </w:p>
    <w:p w:rsidR="00D83653" w:rsidRPr="00DC51C2" w:rsidRDefault="00D83653" w:rsidP="00A4378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51C2">
        <w:rPr>
          <w:rFonts w:ascii="Times New Roman" w:hAnsi="Times New Roman" w:cs="Times New Roman"/>
          <w:sz w:val="28"/>
          <w:szCs w:val="28"/>
          <w:u w:val="single"/>
        </w:rPr>
        <w:t>Реклама, связи с обществ</w:t>
      </w:r>
      <w:r w:rsidR="006F7481" w:rsidRPr="00DC51C2">
        <w:rPr>
          <w:rFonts w:ascii="Times New Roman" w:hAnsi="Times New Roman" w:cs="Times New Roman"/>
          <w:sz w:val="28"/>
          <w:szCs w:val="28"/>
          <w:u w:val="single"/>
        </w:rPr>
        <w:t>енностью, продвижение продуктов</w:t>
      </w:r>
    </w:p>
    <w:p w:rsidR="00D83653" w:rsidRPr="003F26CA" w:rsidRDefault="007143B7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бизнес плане информация</w:t>
      </w:r>
      <w:r w:rsidR="00D83653" w:rsidRPr="003F26CA">
        <w:rPr>
          <w:rFonts w:ascii="Times New Roman" w:hAnsi="Times New Roman" w:cs="Times New Roman"/>
          <w:sz w:val="28"/>
          <w:szCs w:val="28"/>
        </w:rPr>
        <w:t xml:space="preserve"> в этом разделе </w:t>
      </w:r>
      <w:r>
        <w:rPr>
          <w:rFonts w:ascii="Times New Roman" w:hAnsi="Times New Roman" w:cs="Times New Roman"/>
          <w:sz w:val="28"/>
          <w:szCs w:val="28"/>
        </w:rPr>
        <w:t>подаётся</w:t>
      </w:r>
      <w:r w:rsidR="00D83653" w:rsidRPr="003F26CA">
        <w:rPr>
          <w:rFonts w:ascii="Times New Roman" w:hAnsi="Times New Roman" w:cs="Times New Roman"/>
          <w:sz w:val="28"/>
          <w:szCs w:val="28"/>
        </w:rPr>
        <w:t xml:space="preserve"> сжато, не вдаваясь в детали. Описывая компанию по ознакомлению общественности к с новым бизнесом, </w:t>
      </w:r>
      <w:r>
        <w:rPr>
          <w:rFonts w:ascii="Times New Roman" w:hAnsi="Times New Roman" w:cs="Times New Roman"/>
          <w:sz w:val="28"/>
          <w:szCs w:val="28"/>
        </w:rPr>
        <w:t>рассказывается</w:t>
      </w:r>
      <w:r w:rsidR="00D83653" w:rsidRPr="003F26CA">
        <w:rPr>
          <w:rFonts w:ascii="Times New Roman" w:hAnsi="Times New Roman" w:cs="Times New Roman"/>
          <w:sz w:val="28"/>
          <w:szCs w:val="28"/>
        </w:rPr>
        <w:t xml:space="preserve"> об основных тезисах, формах подачи материала, а также о технических средствах, на которые предполагается опереться (электронные и печатные публикации и т.п.), указав, насколько интенсивно будет использоваться каждое из них. Также, если предприятие планирует обращаться к услугам профессиональных агентов, об этом </w:t>
      </w:r>
      <w:r w:rsidR="00566A75">
        <w:rPr>
          <w:rFonts w:ascii="Times New Roman" w:hAnsi="Times New Roman" w:cs="Times New Roman"/>
          <w:sz w:val="28"/>
          <w:szCs w:val="28"/>
        </w:rPr>
        <w:t>также упоминается</w:t>
      </w:r>
      <w:r w:rsidR="00D83653" w:rsidRPr="003F26CA">
        <w:rPr>
          <w:rFonts w:ascii="Times New Roman" w:hAnsi="Times New Roman" w:cs="Times New Roman"/>
          <w:sz w:val="28"/>
          <w:szCs w:val="28"/>
        </w:rPr>
        <w:t>.</w:t>
      </w:r>
    </w:p>
    <w:p w:rsidR="006F7481" w:rsidRPr="00DC51C2" w:rsidRDefault="006F7481" w:rsidP="00A4378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51C2">
        <w:rPr>
          <w:rFonts w:ascii="Times New Roman" w:hAnsi="Times New Roman" w:cs="Times New Roman"/>
          <w:sz w:val="28"/>
          <w:szCs w:val="28"/>
          <w:u w:val="single"/>
        </w:rPr>
        <w:t>Анализ места размещения компании</w:t>
      </w:r>
    </w:p>
    <w:p w:rsidR="006F7481" w:rsidRPr="003F26CA" w:rsidRDefault="006F7481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lastRenderedPageBreak/>
        <w:t>В большинстве случаев, например в случае предприятия розничной торговли, размещение предприятия является одним из важнейших факторов. При выборе точки размещения необходимо учитывать такие факторы, как демографические характеристики окружающего населения, подходы и подъезды к зданию, его заметность</w:t>
      </w:r>
      <w:r w:rsidR="00685CC4" w:rsidRPr="003F26CA">
        <w:rPr>
          <w:rFonts w:ascii="Times New Roman" w:hAnsi="Times New Roman" w:cs="Times New Roman"/>
          <w:sz w:val="28"/>
          <w:szCs w:val="28"/>
        </w:rPr>
        <w:t>, планы строительства рядом с ним, стоимость аренды.</w:t>
      </w:r>
    </w:p>
    <w:p w:rsidR="00685CC4" w:rsidRPr="00DC51C2" w:rsidRDefault="00685CC4" w:rsidP="00A4378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51C2">
        <w:rPr>
          <w:rFonts w:ascii="Times New Roman" w:hAnsi="Times New Roman" w:cs="Times New Roman"/>
          <w:sz w:val="28"/>
          <w:szCs w:val="28"/>
          <w:u w:val="single"/>
        </w:rPr>
        <w:t>Бюджет</w:t>
      </w:r>
    </w:p>
    <w:p w:rsidR="00685CC4" w:rsidRPr="003F26CA" w:rsidRDefault="0052171E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Полная информация о финансах будет </w:t>
      </w:r>
      <w:r w:rsidR="00AD05B5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в разделе посвящённому им, однако частично </w:t>
      </w:r>
      <w:r w:rsidR="00AD05B5">
        <w:rPr>
          <w:rFonts w:ascii="Times New Roman" w:hAnsi="Times New Roman" w:cs="Times New Roman"/>
          <w:sz w:val="28"/>
          <w:szCs w:val="28"/>
        </w:rPr>
        <w:t xml:space="preserve">данную </w:t>
      </w:r>
      <w:r w:rsidRPr="003F26CA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AD05B5">
        <w:rPr>
          <w:rFonts w:ascii="Times New Roman" w:hAnsi="Times New Roman" w:cs="Times New Roman"/>
          <w:sz w:val="28"/>
          <w:szCs w:val="28"/>
        </w:rPr>
        <w:t>предоставляют</w:t>
      </w:r>
      <w:r w:rsidRPr="003F26CA">
        <w:rPr>
          <w:rFonts w:ascii="Times New Roman" w:hAnsi="Times New Roman" w:cs="Times New Roman"/>
          <w:sz w:val="28"/>
          <w:szCs w:val="28"/>
        </w:rPr>
        <w:t xml:space="preserve"> в этом разделе для большей наглядности. </w:t>
      </w:r>
      <w:r w:rsidR="00AD05B5">
        <w:rPr>
          <w:rFonts w:ascii="Times New Roman" w:hAnsi="Times New Roman" w:cs="Times New Roman"/>
          <w:sz w:val="28"/>
          <w:szCs w:val="28"/>
        </w:rPr>
        <w:t>Показывается структура</w:t>
      </w:r>
      <w:r w:rsidRPr="003F26CA">
        <w:rPr>
          <w:rFonts w:ascii="Times New Roman" w:hAnsi="Times New Roman" w:cs="Times New Roman"/>
          <w:sz w:val="28"/>
          <w:szCs w:val="28"/>
        </w:rPr>
        <w:t xml:space="preserve"> бюджета, распределение ресурсов между различными инструментами маркетинга, а также сравнительн</w:t>
      </w:r>
      <w:r w:rsidR="00AD05B5">
        <w:rPr>
          <w:rFonts w:ascii="Times New Roman" w:hAnsi="Times New Roman" w:cs="Times New Roman"/>
          <w:sz w:val="28"/>
          <w:szCs w:val="28"/>
        </w:rPr>
        <w:t>ая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значимость компонентов стратегии. Причём их </w:t>
      </w:r>
      <w:r w:rsidR="00AD05B5">
        <w:rPr>
          <w:rFonts w:ascii="Times New Roman" w:hAnsi="Times New Roman" w:cs="Times New Roman"/>
          <w:sz w:val="28"/>
          <w:szCs w:val="28"/>
        </w:rPr>
        <w:t>принято</w:t>
      </w:r>
      <w:r w:rsidRPr="003F26CA">
        <w:rPr>
          <w:rFonts w:ascii="Times New Roman" w:hAnsi="Times New Roman" w:cs="Times New Roman"/>
          <w:sz w:val="28"/>
          <w:szCs w:val="28"/>
        </w:rPr>
        <w:t xml:space="preserve"> иллюстрировать с помощью диаграмм и таблиц для большей наглядности.</w:t>
      </w:r>
    </w:p>
    <w:p w:rsidR="0052171E" w:rsidRPr="00DC51C2" w:rsidRDefault="0052171E" w:rsidP="00A4378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51C2">
        <w:rPr>
          <w:rFonts w:ascii="Times New Roman" w:hAnsi="Times New Roman" w:cs="Times New Roman"/>
          <w:sz w:val="28"/>
          <w:szCs w:val="28"/>
          <w:u w:val="single"/>
        </w:rPr>
        <w:t>Перспективы маркетинга</w:t>
      </w:r>
    </w:p>
    <w:p w:rsidR="00274EE4" w:rsidRPr="003F26CA" w:rsidRDefault="00274EE4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В данном разделе рассматривается стратегия сбыта, которая в дальнейшем должна обеспечить устойчи</w:t>
      </w:r>
      <w:r w:rsidR="00AD05B5">
        <w:rPr>
          <w:rFonts w:ascii="Times New Roman" w:hAnsi="Times New Roman" w:cs="Times New Roman"/>
          <w:sz w:val="28"/>
          <w:szCs w:val="28"/>
        </w:rPr>
        <w:t>вый рост. Например, стоит указывается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будет ли компания расширять свой круг потребителей, выходить на международный рынок, или, к примеру, </w:t>
      </w:r>
      <w:r w:rsidR="00AD05B5">
        <w:rPr>
          <w:rFonts w:ascii="Times New Roman" w:hAnsi="Times New Roman" w:cs="Times New Roman"/>
          <w:sz w:val="28"/>
          <w:szCs w:val="28"/>
        </w:rPr>
        <w:t>указывается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сколько предприятие будет выделять денег на рекламу и продвижение продуктов в начале и сколько в дальнейшем.</w:t>
      </w:r>
    </w:p>
    <w:p w:rsidR="00274EE4" w:rsidRPr="00DC51C2" w:rsidRDefault="00274EE4" w:rsidP="00A4378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51C2">
        <w:rPr>
          <w:rFonts w:ascii="Times New Roman" w:hAnsi="Times New Roman" w:cs="Times New Roman"/>
          <w:sz w:val="28"/>
          <w:szCs w:val="28"/>
          <w:u w:val="single"/>
        </w:rPr>
        <w:t>Прогнозы продаж</w:t>
      </w:r>
    </w:p>
    <w:p w:rsidR="008365BA" w:rsidRPr="003F26CA" w:rsidRDefault="008365BA" w:rsidP="008365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F26CA">
        <w:rPr>
          <w:rFonts w:ascii="Times New Roman" w:hAnsi="Times New Roman" w:cs="Times New Roman"/>
          <w:sz w:val="28"/>
          <w:szCs w:val="28"/>
        </w:rPr>
        <w:t xml:space="preserve">олее полное рассмотрение финансовых перспектив обычно даётся в разделе, посвящённом финансам, однако и разделе маркетинга </w:t>
      </w:r>
      <w:r w:rsidR="00AD05B5">
        <w:rPr>
          <w:rFonts w:ascii="Times New Roman" w:hAnsi="Times New Roman" w:cs="Times New Roman"/>
          <w:sz w:val="28"/>
          <w:szCs w:val="28"/>
        </w:rPr>
        <w:t>часто указываются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прогнозируемые показ</w:t>
      </w:r>
      <w:r w:rsidR="00AD05B5">
        <w:rPr>
          <w:rFonts w:ascii="Times New Roman" w:hAnsi="Times New Roman" w:cs="Times New Roman"/>
          <w:sz w:val="28"/>
          <w:szCs w:val="28"/>
        </w:rPr>
        <w:t>атели продаж: рост объёмов, доля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рынка, продажи с разбивкой по периодам, по продуктам или услугам, по клиентам.</w:t>
      </w:r>
    </w:p>
    <w:p w:rsidR="00274EE4" w:rsidRPr="003F26CA" w:rsidRDefault="003922CC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Этот анализ может быть представлен в нескольких форматах:</w:t>
      </w:r>
    </w:p>
    <w:p w:rsidR="003922CC" w:rsidRPr="003F26CA" w:rsidRDefault="003922CC" w:rsidP="00A4378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Продажи по периодам</w:t>
      </w:r>
    </w:p>
    <w:p w:rsidR="00525DCA" w:rsidRPr="003F26CA" w:rsidRDefault="00525DCA" w:rsidP="00A437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Представляется график или таблица, показывающая зависимость объёма продаж от времени и влияния таких предсказуемых факторов, как сезонные колебания спроса. Из прогноза периодам следуют важные выводы относительно будущих денежных потоков и финансовых потребностей. Помимо графика или таблицы </w:t>
      </w:r>
      <w:r w:rsidR="00AD05B5">
        <w:rPr>
          <w:rFonts w:ascii="Times New Roman" w:hAnsi="Times New Roman" w:cs="Times New Roman"/>
          <w:sz w:val="28"/>
          <w:szCs w:val="28"/>
        </w:rPr>
        <w:t>даётся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некоторый сопроводительный текст с обоснованием анализа.</w:t>
      </w:r>
    </w:p>
    <w:p w:rsidR="00525DCA" w:rsidRPr="003F26CA" w:rsidRDefault="00525DCA" w:rsidP="00A437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AD05B5">
        <w:rPr>
          <w:rFonts w:ascii="Times New Roman" w:hAnsi="Times New Roman" w:cs="Times New Roman"/>
          <w:sz w:val="28"/>
          <w:szCs w:val="28"/>
        </w:rPr>
        <w:t>даются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разные варианты прогноза – например, консервативный (наиболее вероятный) и оптимистичный.</w:t>
      </w:r>
    </w:p>
    <w:p w:rsidR="00525DCA" w:rsidRPr="003F26CA" w:rsidRDefault="00525DCA" w:rsidP="00A4378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Продажи по продуктам (услугам)</w:t>
      </w:r>
    </w:p>
    <w:p w:rsidR="00525DCA" w:rsidRPr="003F26CA" w:rsidRDefault="00525DCA" w:rsidP="00A437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Если компания планирует предлагать несколько продуктов или услуг, она может представить прогноз с разбивкой по направлениям. Это позволит показать сравнительную значимость направлений и их приоритеты с точки зрения распределения ресурсов. Здесь также </w:t>
      </w:r>
      <w:r w:rsidR="00AD05B5">
        <w:rPr>
          <w:rFonts w:ascii="Times New Roman" w:hAnsi="Times New Roman" w:cs="Times New Roman"/>
          <w:sz w:val="28"/>
          <w:szCs w:val="28"/>
        </w:rPr>
        <w:t>часто используется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отображение информации в графической форме.</w:t>
      </w:r>
    </w:p>
    <w:p w:rsidR="00525DCA" w:rsidRPr="003F26CA" w:rsidRDefault="00525DCA" w:rsidP="00A4378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Продажи по группам потребителей</w:t>
      </w:r>
    </w:p>
    <w:p w:rsidR="0038142C" w:rsidRPr="003F26CA" w:rsidRDefault="0038142C" w:rsidP="00A437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При данном способе группировки прогнозируемых продаж </w:t>
      </w:r>
      <w:r w:rsidR="00AD05B5">
        <w:rPr>
          <w:rFonts w:ascii="Times New Roman" w:hAnsi="Times New Roman" w:cs="Times New Roman"/>
          <w:sz w:val="28"/>
          <w:szCs w:val="28"/>
        </w:rPr>
        <w:t>перечисляются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разные группы потребителей, на которых рассчитывает компания, и процент объёма продаж для каждой из этих групп.</w:t>
      </w:r>
    </w:p>
    <w:p w:rsidR="0038142C" w:rsidRPr="003F26CA" w:rsidRDefault="0038142C" w:rsidP="00A437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Подкрепить информацию предприниматель может представив договора или письма о намерениях от будущих покупателей.</w:t>
      </w:r>
    </w:p>
    <w:p w:rsidR="00525DCA" w:rsidRPr="00DC51C2" w:rsidRDefault="0038142C" w:rsidP="00A4378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51C2">
        <w:rPr>
          <w:rFonts w:ascii="Times New Roman" w:hAnsi="Times New Roman" w:cs="Times New Roman"/>
          <w:sz w:val="28"/>
          <w:szCs w:val="28"/>
          <w:u w:val="single"/>
        </w:rPr>
        <w:t>Доля рынка</w:t>
      </w:r>
    </w:p>
    <w:p w:rsidR="0038142C" w:rsidRPr="003F26CA" w:rsidRDefault="0038142C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Один из общепринятых показателей успеха – это доля рынка, т.е. процент продаж, совершённых одной компанией в общем объёме рынка (выражается в денежном показателе).</w:t>
      </w:r>
    </w:p>
    <w:p w:rsidR="0038142C" w:rsidRPr="00DC51C2" w:rsidRDefault="0038142C" w:rsidP="00A4378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51C2">
        <w:rPr>
          <w:rFonts w:ascii="Times New Roman" w:hAnsi="Times New Roman" w:cs="Times New Roman"/>
          <w:sz w:val="28"/>
          <w:szCs w:val="28"/>
          <w:u w:val="single"/>
        </w:rPr>
        <w:t>Вспомогательные материалы</w:t>
      </w:r>
    </w:p>
    <w:p w:rsidR="0038142C" w:rsidRPr="003F26CA" w:rsidRDefault="0038142C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В этом отделе </w:t>
      </w:r>
      <w:r w:rsidR="00AD05B5">
        <w:rPr>
          <w:rFonts w:ascii="Times New Roman" w:hAnsi="Times New Roman" w:cs="Times New Roman"/>
          <w:sz w:val="28"/>
          <w:szCs w:val="28"/>
        </w:rPr>
        <w:t>даются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дополнительные источники информации, которые в основном тексте были бы излишними. Тут могут быть представлены письма </w:t>
      </w:r>
      <w:r w:rsidRPr="003F26CA">
        <w:rPr>
          <w:rFonts w:ascii="Times New Roman" w:hAnsi="Times New Roman" w:cs="Times New Roman"/>
          <w:sz w:val="28"/>
          <w:szCs w:val="28"/>
        </w:rPr>
        <w:lastRenderedPageBreak/>
        <w:t>с отзывами, статьи и обзоры, положительно характеризующие компанию, брошюры, рисунки, отраслевые исследования</w:t>
      </w:r>
      <w:r w:rsidR="00E21DFD" w:rsidRPr="003F26CA">
        <w:rPr>
          <w:rFonts w:ascii="Times New Roman" w:hAnsi="Times New Roman" w:cs="Times New Roman"/>
          <w:sz w:val="28"/>
          <w:szCs w:val="28"/>
        </w:rPr>
        <w:t>.</w:t>
      </w:r>
    </w:p>
    <w:p w:rsidR="00E21DFD" w:rsidRPr="00DC51C2" w:rsidRDefault="00905635" w:rsidP="00A4378D">
      <w:pPr>
        <w:pStyle w:val="2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511007813"/>
      <w:r w:rsidRPr="00DC51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6: </w:t>
      </w:r>
      <w:r w:rsidR="00E21DFD" w:rsidRPr="00DC51C2">
        <w:rPr>
          <w:rFonts w:ascii="Times New Roman" w:hAnsi="Times New Roman" w:cs="Times New Roman"/>
          <w:b/>
          <w:color w:val="auto"/>
          <w:sz w:val="28"/>
          <w:szCs w:val="28"/>
        </w:rPr>
        <w:t>Производственный план</w:t>
      </w:r>
      <w:bookmarkEnd w:id="10"/>
    </w:p>
    <w:p w:rsidR="00E21DFD" w:rsidRPr="003F26CA" w:rsidRDefault="004A58D4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В данном разделе бизнес плана описывается конкретный способ создания товара и предоставления услуг.</w:t>
      </w:r>
    </w:p>
    <w:p w:rsidR="004A58D4" w:rsidRPr="003F26CA" w:rsidRDefault="00032DD8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Написание данного раздела сложно тем, что </w:t>
      </w:r>
      <w:r w:rsidR="004A58D4" w:rsidRPr="003F26CA">
        <w:rPr>
          <w:rFonts w:ascii="Times New Roman" w:hAnsi="Times New Roman" w:cs="Times New Roman"/>
          <w:sz w:val="28"/>
          <w:szCs w:val="28"/>
        </w:rPr>
        <w:t xml:space="preserve">очень важно удерживать баланс между сложным и простым в описании технологических процессов. В качестве документа внутреннего планирования бизнес план должен содержать подробное описание технической стороны дела. Это позволить увидеть и проработать многие потенциальные проблемы на бумаге прежде чем переходить к реальным действиям. Однако бизнес-план является одновременно и коммерческим предложением для инвестора, из чего следует, </w:t>
      </w:r>
      <w:r>
        <w:rPr>
          <w:rFonts w:ascii="Times New Roman" w:hAnsi="Times New Roman" w:cs="Times New Roman"/>
          <w:sz w:val="28"/>
          <w:szCs w:val="28"/>
        </w:rPr>
        <w:t>что информация должна излагаться</w:t>
      </w:r>
      <w:r w:rsidR="004A58D4" w:rsidRPr="003F26CA">
        <w:rPr>
          <w:rFonts w:ascii="Times New Roman" w:hAnsi="Times New Roman" w:cs="Times New Roman"/>
          <w:sz w:val="28"/>
          <w:szCs w:val="28"/>
        </w:rPr>
        <w:t xml:space="preserve"> </w:t>
      </w:r>
      <w:r w:rsidR="00673D10" w:rsidRPr="003F26CA">
        <w:rPr>
          <w:rFonts w:ascii="Times New Roman" w:hAnsi="Times New Roman" w:cs="Times New Roman"/>
          <w:sz w:val="28"/>
          <w:szCs w:val="28"/>
        </w:rPr>
        <w:t>более простым и понятным языком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8D4" w:rsidRPr="003F26CA" w:rsidRDefault="004A58D4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Иногда применяемые технологии являются привлекательной чертой компании. В этом случае </w:t>
      </w:r>
      <w:r w:rsidR="00032DD8">
        <w:rPr>
          <w:rFonts w:ascii="Times New Roman" w:hAnsi="Times New Roman" w:cs="Times New Roman"/>
          <w:sz w:val="28"/>
          <w:szCs w:val="28"/>
        </w:rPr>
        <w:t>их описывают</w:t>
      </w:r>
      <w:r w:rsidRPr="003F26CA">
        <w:rPr>
          <w:rFonts w:ascii="Times New Roman" w:hAnsi="Times New Roman" w:cs="Times New Roman"/>
          <w:sz w:val="28"/>
          <w:szCs w:val="28"/>
        </w:rPr>
        <w:t xml:space="preserve"> более подробно, но</w:t>
      </w:r>
      <w:r w:rsidR="00032DD8">
        <w:rPr>
          <w:rFonts w:ascii="Times New Roman" w:hAnsi="Times New Roman" w:cs="Times New Roman"/>
          <w:sz w:val="28"/>
          <w:szCs w:val="28"/>
        </w:rPr>
        <w:t>,</w:t>
      </w:r>
      <w:r w:rsidRPr="003F26CA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 w:rsidR="00032DD8">
        <w:rPr>
          <w:rFonts w:ascii="Times New Roman" w:hAnsi="Times New Roman" w:cs="Times New Roman"/>
          <w:sz w:val="28"/>
          <w:szCs w:val="28"/>
        </w:rPr>
        <w:t>,</w:t>
      </w:r>
      <w:r w:rsidRPr="003F26CA">
        <w:rPr>
          <w:rFonts w:ascii="Times New Roman" w:hAnsi="Times New Roman" w:cs="Times New Roman"/>
          <w:sz w:val="28"/>
          <w:szCs w:val="28"/>
        </w:rPr>
        <w:t xml:space="preserve"> не </w:t>
      </w:r>
      <w:r w:rsidR="00032DD8">
        <w:rPr>
          <w:rFonts w:ascii="Times New Roman" w:hAnsi="Times New Roman" w:cs="Times New Roman"/>
          <w:sz w:val="28"/>
          <w:szCs w:val="28"/>
        </w:rPr>
        <w:t>перегружая</w:t>
      </w:r>
      <w:r w:rsidR="00673D10" w:rsidRPr="003F26CA">
        <w:rPr>
          <w:rFonts w:ascii="Times New Roman" w:hAnsi="Times New Roman" w:cs="Times New Roman"/>
          <w:sz w:val="28"/>
          <w:szCs w:val="28"/>
        </w:rPr>
        <w:t xml:space="preserve"> текст деталями.</w:t>
      </w:r>
    </w:p>
    <w:p w:rsidR="00673D10" w:rsidRPr="003F26CA" w:rsidRDefault="00673D10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Размышляя над тем, какую информацию стоит включать в данный раздел, а какую нет, стоит исходить из следующих соображений:</w:t>
      </w:r>
    </w:p>
    <w:p w:rsidR="00673D10" w:rsidRPr="003F26CA" w:rsidRDefault="00673D10" w:rsidP="00A4378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Информация должна быть понятна читателю;</w:t>
      </w:r>
    </w:p>
    <w:p w:rsidR="00673D10" w:rsidRPr="003F26CA" w:rsidRDefault="00673D10" w:rsidP="00A4378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Информация должна быть полезна для общего понимания и оценки бизнес плана.</w:t>
      </w:r>
    </w:p>
    <w:p w:rsidR="00673D10" w:rsidRPr="003F26CA" w:rsidRDefault="00673D10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Также количество информации, которая должна быть указана в этом разделе, зависит от типа предприятия. В случае завода или фабрики производственному плану</w:t>
      </w:r>
      <w:r w:rsidR="00032DD8">
        <w:rPr>
          <w:rFonts w:ascii="Times New Roman" w:hAnsi="Times New Roman" w:cs="Times New Roman"/>
          <w:sz w:val="28"/>
          <w:szCs w:val="28"/>
        </w:rPr>
        <w:t xml:space="preserve"> уделяется больше внимания</w:t>
      </w:r>
      <w:r w:rsidRPr="003F26CA">
        <w:rPr>
          <w:rFonts w:ascii="Times New Roman" w:hAnsi="Times New Roman" w:cs="Times New Roman"/>
          <w:sz w:val="28"/>
          <w:szCs w:val="28"/>
        </w:rPr>
        <w:t>, в случае предприятия розничной торговли – меньше.</w:t>
      </w:r>
    </w:p>
    <w:p w:rsidR="00705ADE" w:rsidRPr="003F26CA" w:rsidRDefault="00673D10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lastRenderedPageBreak/>
        <w:t>Перечислим вопросы, часто рассматриваемые в</w:t>
      </w:r>
      <w:r w:rsidR="00705ADE" w:rsidRPr="003F26CA">
        <w:rPr>
          <w:rFonts w:ascii="Times New Roman" w:hAnsi="Times New Roman" w:cs="Times New Roman"/>
          <w:sz w:val="28"/>
          <w:szCs w:val="28"/>
        </w:rPr>
        <w:t xml:space="preserve"> рамках производственного плана:</w:t>
      </w:r>
    </w:p>
    <w:p w:rsidR="009F3E29" w:rsidRPr="00DC51C2" w:rsidRDefault="009F3E29" w:rsidP="00DC51C2">
      <w:pPr>
        <w:pStyle w:val="a3"/>
        <w:numPr>
          <w:ilvl w:val="0"/>
          <w:numId w:val="10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C51C2">
        <w:rPr>
          <w:rFonts w:ascii="Times New Roman" w:hAnsi="Times New Roman" w:cs="Times New Roman"/>
          <w:sz w:val="28"/>
          <w:szCs w:val="28"/>
        </w:rPr>
        <w:t>Разработка</w:t>
      </w:r>
    </w:p>
    <w:p w:rsidR="009F3E29" w:rsidRPr="003F26CA" w:rsidRDefault="009F3E29" w:rsidP="00DC51C2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Компании, особенно начинающие, нередко составляют бизнес план, ещё не завершив разработку полного спектра своих продуктов и услуг. И даже после того, как продукты созданы и выведены на рынок, их в ряде случаев необходимо развивать. Для описания дальнейших планов по разработке и существует данный раздел.</w:t>
      </w:r>
    </w:p>
    <w:p w:rsidR="005E25E8" w:rsidRPr="003F26CA" w:rsidRDefault="005E25E8" w:rsidP="00DC51C2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Для производителей высокотехнологичной продукции важным будет конечный продукт, так как им надо успевать за стремительно развивающейся сферой технологий. Для производителей более традиционной продукции важнее будет сам процесс производства, </w:t>
      </w:r>
      <w:r w:rsidR="00DA5827">
        <w:rPr>
          <w:rFonts w:ascii="Times New Roman" w:hAnsi="Times New Roman" w:cs="Times New Roman"/>
          <w:sz w:val="28"/>
          <w:szCs w:val="28"/>
        </w:rPr>
        <w:t>так как</w:t>
      </w:r>
      <w:r w:rsidRPr="003F26CA">
        <w:rPr>
          <w:rFonts w:ascii="Times New Roman" w:hAnsi="Times New Roman" w:cs="Times New Roman"/>
          <w:sz w:val="28"/>
          <w:szCs w:val="28"/>
        </w:rPr>
        <w:t xml:space="preserve"> конечный продукт остаётся прежним, но способы его производства меняются, например, когда на предприятии заменяют старое оборудование на более современное. Это повышает производительность и качество продукции.</w:t>
      </w:r>
    </w:p>
    <w:p w:rsidR="005E25E8" w:rsidRPr="003F26CA" w:rsidRDefault="005E25E8" w:rsidP="00DC51C2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Технологии, повышающие производительность важны не только для производственных предприятий, но и для предприятий розничной торговли. Например, установив в магазинах систему видеонаблюдения компания понижает убытки от краж посетителей или сотрудников.</w:t>
      </w:r>
    </w:p>
    <w:p w:rsidR="0080720F" w:rsidRPr="003F26CA" w:rsidRDefault="00DA5827" w:rsidP="00DC51C2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описании</w:t>
      </w:r>
      <w:r w:rsidR="0080720F" w:rsidRPr="003F26CA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0720F" w:rsidRPr="003F26CA">
        <w:rPr>
          <w:rFonts w:ascii="Times New Roman" w:hAnsi="Times New Roman" w:cs="Times New Roman"/>
          <w:sz w:val="28"/>
          <w:szCs w:val="28"/>
        </w:rPr>
        <w:t xml:space="preserve"> разработки </w:t>
      </w:r>
      <w:r>
        <w:rPr>
          <w:rFonts w:ascii="Times New Roman" w:hAnsi="Times New Roman" w:cs="Times New Roman"/>
          <w:sz w:val="28"/>
          <w:szCs w:val="28"/>
        </w:rPr>
        <w:t>должны учитываться несколько обстоятельств. Во-первых</w:t>
      </w:r>
      <w:r w:rsidR="0080720F" w:rsidRPr="003F26CA">
        <w:rPr>
          <w:rFonts w:ascii="Times New Roman" w:hAnsi="Times New Roman" w:cs="Times New Roman"/>
          <w:sz w:val="28"/>
          <w:szCs w:val="28"/>
        </w:rPr>
        <w:t xml:space="preserve">, часто инвесторы не готовы вкладываться в товар, который существует пока только на бумаге. </w:t>
      </w:r>
      <w:r>
        <w:rPr>
          <w:rFonts w:ascii="Times New Roman" w:hAnsi="Times New Roman" w:cs="Times New Roman"/>
          <w:sz w:val="28"/>
          <w:szCs w:val="28"/>
        </w:rPr>
        <w:t>Во-вторых, текст не должен быть слишком перегружен техническими деталями, а е</w:t>
      </w:r>
      <w:r w:rsidR="0080720F" w:rsidRPr="003F26CA">
        <w:rPr>
          <w:rFonts w:ascii="Times New Roman" w:hAnsi="Times New Roman" w:cs="Times New Roman"/>
          <w:sz w:val="28"/>
          <w:szCs w:val="28"/>
        </w:rPr>
        <w:t xml:space="preserve">сли подробности </w:t>
      </w:r>
      <w:r>
        <w:rPr>
          <w:rFonts w:ascii="Times New Roman" w:hAnsi="Times New Roman" w:cs="Times New Roman"/>
          <w:sz w:val="28"/>
          <w:szCs w:val="28"/>
        </w:rPr>
        <w:t xml:space="preserve">всё же </w:t>
      </w:r>
      <w:r w:rsidR="0080720F" w:rsidRPr="003F26CA">
        <w:rPr>
          <w:rFonts w:ascii="Times New Roman" w:hAnsi="Times New Roman" w:cs="Times New Roman"/>
          <w:sz w:val="28"/>
          <w:szCs w:val="28"/>
        </w:rPr>
        <w:t xml:space="preserve">необходимы к представлению, </w:t>
      </w:r>
      <w:r>
        <w:rPr>
          <w:rFonts w:ascii="Times New Roman" w:hAnsi="Times New Roman" w:cs="Times New Roman"/>
          <w:sz w:val="28"/>
          <w:szCs w:val="28"/>
        </w:rPr>
        <w:t>их помещают</w:t>
      </w:r>
      <w:r w:rsidR="0080720F" w:rsidRPr="003F26CA">
        <w:rPr>
          <w:rFonts w:ascii="Times New Roman" w:hAnsi="Times New Roman" w:cs="Times New Roman"/>
          <w:sz w:val="28"/>
          <w:szCs w:val="28"/>
        </w:rPr>
        <w:t xml:space="preserve"> в раздел приложений и оста</w:t>
      </w:r>
      <w:r>
        <w:rPr>
          <w:rFonts w:ascii="Times New Roman" w:hAnsi="Times New Roman" w:cs="Times New Roman"/>
          <w:sz w:val="28"/>
          <w:szCs w:val="28"/>
        </w:rPr>
        <w:t>вляют</w:t>
      </w:r>
      <w:r w:rsidR="0080720F" w:rsidRPr="003F26CA">
        <w:rPr>
          <w:rFonts w:ascii="Times New Roman" w:hAnsi="Times New Roman" w:cs="Times New Roman"/>
          <w:sz w:val="28"/>
          <w:szCs w:val="28"/>
        </w:rPr>
        <w:t xml:space="preserve"> ссылку на них в тексте. Ну и последний важный пункт зак</w:t>
      </w:r>
      <w:r w:rsidR="00F31E8D">
        <w:rPr>
          <w:rFonts w:ascii="Times New Roman" w:hAnsi="Times New Roman" w:cs="Times New Roman"/>
          <w:sz w:val="28"/>
          <w:szCs w:val="28"/>
        </w:rPr>
        <w:t xml:space="preserve">лючается в том, что очень часто </w:t>
      </w:r>
      <w:r w:rsidR="0080720F" w:rsidRPr="003F26CA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>ется в деталях не сама разработка, а команда</w:t>
      </w:r>
      <w:r w:rsidR="0080720F" w:rsidRPr="003F26CA">
        <w:rPr>
          <w:rFonts w:ascii="Times New Roman" w:hAnsi="Times New Roman" w:cs="Times New Roman"/>
          <w:sz w:val="28"/>
          <w:szCs w:val="28"/>
        </w:rPr>
        <w:t xml:space="preserve"> разработчиков. Характеристика квалификации прошлого опыта работы команды разработчиков </w:t>
      </w:r>
      <w:r>
        <w:rPr>
          <w:rFonts w:ascii="Times New Roman" w:hAnsi="Times New Roman" w:cs="Times New Roman"/>
          <w:sz w:val="28"/>
          <w:szCs w:val="28"/>
        </w:rPr>
        <w:t>более понятна читателю и вызывает</w:t>
      </w:r>
      <w:r w:rsidR="0080720F" w:rsidRPr="003F26CA">
        <w:rPr>
          <w:rFonts w:ascii="Times New Roman" w:hAnsi="Times New Roman" w:cs="Times New Roman"/>
          <w:sz w:val="28"/>
          <w:szCs w:val="28"/>
        </w:rPr>
        <w:t xml:space="preserve"> больше доверия к проекту.</w:t>
      </w:r>
    </w:p>
    <w:p w:rsidR="009F3E29" w:rsidRPr="003F26CA" w:rsidRDefault="009F3E29" w:rsidP="00DC51C2">
      <w:pPr>
        <w:pStyle w:val="a3"/>
        <w:numPr>
          <w:ilvl w:val="0"/>
          <w:numId w:val="10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lastRenderedPageBreak/>
        <w:t>Производство</w:t>
      </w:r>
    </w:p>
    <w:p w:rsidR="009F3E29" w:rsidRPr="003F26CA" w:rsidRDefault="009F3E29" w:rsidP="00625DE6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В данном разделе </w:t>
      </w:r>
      <w:r w:rsidR="00625DE6">
        <w:rPr>
          <w:rFonts w:ascii="Times New Roman" w:hAnsi="Times New Roman" w:cs="Times New Roman"/>
          <w:sz w:val="28"/>
          <w:szCs w:val="28"/>
        </w:rPr>
        <w:t>рассказывается о</w:t>
      </w:r>
      <w:r w:rsidRPr="003F26CA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625DE6">
        <w:rPr>
          <w:rFonts w:ascii="Times New Roman" w:hAnsi="Times New Roman" w:cs="Times New Roman"/>
          <w:sz w:val="28"/>
          <w:szCs w:val="28"/>
        </w:rPr>
        <w:t>е</w:t>
      </w:r>
      <w:r w:rsidRPr="003F26CA">
        <w:rPr>
          <w:rFonts w:ascii="Times New Roman" w:hAnsi="Times New Roman" w:cs="Times New Roman"/>
          <w:sz w:val="28"/>
          <w:szCs w:val="28"/>
        </w:rPr>
        <w:t xml:space="preserve"> изготовления продукции. Обычно это предполагает некое описание завода, оборудования, материалов и потребностей в рабочей силе; технологий и процессов, таких как сборочные линии и </w:t>
      </w:r>
      <w:r w:rsidR="006A60AE" w:rsidRPr="003F26CA">
        <w:rPr>
          <w:rFonts w:ascii="Times New Roman" w:hAnsi="Times New Roman" w:cs="Times New Roman"/>
          <w:sz w:val="28"/>
          <w:szCs w:val="28"/>
        </w:rPr>
        <w:t>робототехника; условий, определяющих возможности бизнеса, таких как производительность оборудования или программа обеспечения качества.</w:t>
      </w:r>
    </w:p>
    <w:p w:rsidR="0080720F" w:rsidRPr="003F26CA" w:rsidRDefault="003B7BE1" w:rsidP="00DC51C2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Простой и эффективный способ </w:t>
      </w:r>
      <w:r w:rsidR="00545935" w:rsidRPr="003F26CA">
        <w:rPr>
          <w:rFonts w:ascii="Times New Roman" w:hAnsi="Times New Roman" w:cs="Times New Roman"/>
          <w:sz w:val="28"/>
          <w:szCs w:val="28"/>
        </w:rPr>
        <w:t>представления необходимой информации заключается в том, чтобы охарактеризовать ресурсы, процессы и конечный результат, т.е. выпускаемую продукцию.</w:t>
      </w:r>
    </w:p>
    <w:p w:rsidR="00545935" w:rsidRPr="003F26CA" w:rsidRDefault="00545935" w:rsidP="00DC51C2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Под ресурсами понимаются все те элементы, которые понадобятся для производства. Как правило, в эту категорию входят производственные помещения, машины и другое оборудование, материалы и связанные с ними активы, а также рабочая сила.</w:t>
      </w:r>
    </w:p>
    <w:p w:rsidR="00ED3B8F" w:rsidRDefault="00EF1EFF" w:rsidP="00DC51C2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Рассмотрение ресурсов может включать описание используемого производственного помещения</w:t>
      </w:r>
      <w:r w:rsidR="008B677E" w:rsidRPr="003F26CA">
        <w:rPr>
          <w:rFonts w:ascii="Times New Roman" w:hAnsi="Times New Roman" w:cs="Times New Roman"/>
          <w:sz w:val="28"/>
          <w:szCs w:val="28"/>
        </w:rPr>
        <w:t xml:space="preserve"> с указанием его размеров, местоположения</w:t>
      </w:r>
      <w:r w:rsidR="00ED3B8F">
        <w:rPr>
          <w:rFonts w:ascii="Times New Roman" w:hAnsi="Times New Roman" w:cs="Times New Roman"/>
          <w:sz w:val="28"/>
          <w:szCs w:val="28"/>
        </w:rPr>
        <w:t xml:space="preserve"> и сопутствующих характеристик.</w:t>
      </w:r>
      <w:r w:rsidR="00E20A57">
        <w:rPr>
          <w:rFonts w:ascii="Times New Roman" w:hAnsi="Times New Roman" w:cs="Times New Roman"/>
          <w:sz w:val="28"/>
          <w:szCs w:val="28"/>
        </w:rPr>
        <w:t xml:space="preserve"> (</w:t>
      </w:r>
      <w:r w:rsidR="00E20A57">
        <w:rPr>
          <w:rFonts w:ascii="Times New Roman" w:hAnsi="Times New Roman" w:cs="Times New Roman"/>
          <w:sz w:val="28"/>
          <w:szCs w:val="28"/>
          <w:lang w:val="en-US"/>
        </w:rPr>
        <w:t>Ernst</w:t>
      </w:r>
      <w:r w:rsidR="00E20A57" w:rsidRPr="00146D20">
        <w:rPr>
          <w:rFonts w:ascii="Times New Roman" w:hAnsi="Times New Roman" w:cs="Times New Roman"/>
          <w:sz w:val="28"/>
          <w:szCs w:val="28"/>
        </w:rPr>
        <w:t xml:space="preserve"> &amp; </w:t>
      </w:r>
      <w:r w:rsidR="00E20A57">
        <w:rPr>
          <w:rFonts w:ascii="Times New Roman" w:hAnsi="Times New Roman" w:cs="Times New Roman"/>
          <w:sz w:val="28"/>
          <w:szCs w:val="28"/>
          <w:lang w:val="en-US"/>
        </w:rPr>
        <w:t>Young</w:t>
      </w:r>
      <w:r w:rsidR="00E20A57">
        <w:rPr>
          <w:rFonts w:ascii="Times New Roman" w:hAnsi="Times New Roman" w:cs="Times New Roman"/>
          <w:sz w:val="28"/>
          <w:szCs w:val="28"/>
        </w:rPr>
        <w:t>, 2010)</w:t>
      </w:r>
    </w:p>
    <w:p w:rsidR="00ED3B8F" w:rsidRPr="00E20A57" w:rsidRDefault="00ED3B8F" w:rsidP="00DC51C2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Часто местоположение является наиболее значимым для успеха проекта.</w:t>
      </w:r>
      <w:r w:rsidR="00DC51C2" w:rsidRPr="00E20A57">
        <w:rPr>
          <w:rFonts w:ascii="Times New Roman" w:hAnsi="Times New Roman" w:cs="Times New Roman"/>
          <w:sz w:val="28"/>
          <w:szCs w:val="28"/>
        </w:rPr>
        <w:t xml:space="preserve"> </w:t>
      </w:r>
      <w:r w:rsidRPr="00E20A57">
        <w:rPr>
          <w:rFonts w:ascii="Times New Roman" w:hAnsi="Times New Roman" w:cs="Times New Roman"/>
          <w:sz w:val="28"/>
          <w:szCs w:val="28"/>
        </w:rPr>
        <w:t xml:space="preserve">При выборе местоположения </w:t>
      </w:r>
      <w:r w:rsidR="00625DE6" w:rsidRPr="00E20A57">
        <w:rPr>
          <w:rFonts w:ascii="Times New Roman" w:hAnsi="Times New Roman" w:cs="Times New Roman"/>
          <w:sz w:val="28"/>
          <w:szCs w:val="28"/>
        </w:rPr>
        <w:t>учитывается</w:t>
      </w:r>
      <w:r w:rsidRPr="00E20A57">
        <w:rPr>
          <w:rFonts w:ascii="Times New Roman" w:hAnsi="Times New Roman" w:cs="Times New Roman"/>
          <w:sz w:val="28"/>
          <w:szCs w:val="28"/>
        </w:rPr>
        <w:t xml:space="preserve">, что чем дальше предприятие находится от центра экономического региона, тем меньшими будут многие затраты по проекту такие, как арендная плата, плата за парковку, ресурсы и т. д. Но при этом </w:t>
      </w:r>
      <w:r w:rsidR="00625DE6" w:rsidRPr="00E20A57">
        <w:rPr>
          <w:rFonts w:ascii="Times New Roman" w:hAnsi="Times New Roman" w:cs="Times New Roman"/>
          <w:sz w:val="28"/>
          <w:szCs w:val="28"/>
        </w:rPr>
        <w:t>снижаются</w:t>
      </w:r>
      <w:r w:rsidRPr="00E20A57">
        <w:rPr>
          <w:rFonts w:ascii="Times New Roman" w:hAnsi="Times New Roman" w:cs="Times New Roman"/>
          <w:sz w:val="28"/>
          <w:szCs w:val="28"/>
        </w:rPr>
        <w:t xml:space="preserve"> количество потенциальных потребителей и клиентов, уров</w:t>
      </w:r>
      <w:r w:rsidR="00625DE6" w:rsidRPr="00E20A57">
        <w:rPr>
          <w:rFonts w:ascii="Times New Roman" w:hAnsi="Times New Roman" w:cs="Times New Roman"/>
          <w:sz w:val="28"/>
          <w:szCs w:val="28"/>
        </w:rPr>
        <w:t>ень их доходов, а также возрастают</w:t>
      </w:r>
      <w:r w:rsidRPr="00E20A57">
        <w:rPr>
          <w:rFonts w:ascii="Times New Roman" w:hAnsi="Times New Roman" w:cs="Times New Roman"/>
          <w:sz w:val="28"/>
          <w:szCs w:val="28"/>
        </w:rPr>
        <w:t xml:space="preserve"> транспортные расходы по доставке требуемых ресурсов и готовой продукции. Для того чтобы не допустить уменьшения клиентской массы, необходимы дополнительные вложения в инфраструктуру, подъездные пути, рекламную деятельность и т. д. Примером могут служить московские магазины «Ашан», «IKEA», «МЕТРО Кэш энд Кэрри», в большо</w:t>
      </w:r>
      <w:r w:rsidR="00E20A57">
        <w:rPr>
          <w:rFonts w:ascii="Times New Roman" w:hAnsi="Times New Roman" w:cs="Times New Roman"/>
          <w:sz w:val="28"/>
          <w:szCs w:val="28"/>
        </w:rPr>
        <w:t>м количестве открывающиеся за М</w:t>
      </w:r>
      <w:r w:rsidRPr="00E20A57">
        <w:rPr>
          <w:rFonts w:ascii="Times New Roman" w:hAnsi="Times New Roman" w:cs="Times New Roman"/>
          <w:sz w:val="28"/>
          <w:szCs w:val="28"/>
        </w:rPr>
        <w:t xml:space="preserve">КАД или рядом с ней. Для обеспечения бесперебойного потока посетителей </w:t>
      </w:r>
      <w:r w:rsidRPr="00E20A57">
        <w:rPr>
          <w:rFonts w:ascii="Times New Roman" w:hAnsi="Times New Roman" w:cs="Times New Roman"/>
          <w:sz w:val="28"/>
          <w:szCs w:val="28"/>
        </w:rPr>
        <w:lastRenderedPageBreak/>
        <w:t>организуются дополнительные автобусные рейсы, а также бесплатные маршрутные такси и вместительные автостоянки.</w:t>
      </w:r>
      <w:r w:rsidR="00625DE6" w:rsidRPr="00E20A57">
        <w:rPr>
          <w:rFonts w:ascii="Times New Roman" w:hAnsi="Times New Roman" w:cs="Times New Roman"/>
          <w:sz w:val="28"/>
          <w:szCs w:val="28"/>
        </w:rPr>
        <w:t xml:space="preserve"> Обо всех этих нюансах обязательно указывается в данном разделе</w:t>
      </w:r>
      <w:r w:rsidR="00E20A57" w:rsidRPr="00E20A57">
        <w:rPr>
          <w:rFonts w:ascii="Times New Roman" w:hAnsi="Times New Roman" w:cs="Times New Roman"/>
          <w:sz w:val="28"/>
          <w:szCs w:val="28"/>
        </w:rPr>
        <w:t>. (Е.Р. Орлова, 2005)</w:t>
      </w:r>
    </w:p>
    <w:p w:rsidR="007A7ABA" w:rsidRPr="007A7ABA" w:rsidRDefault="00625DE6" w:rsidP="00DC51C2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даются</w:t>
      </w:r>
      <w:r w:rsidR="008B677E" w:rsidRPr="003F26CA">
        <w:rPr>
          <w:rFonts w:ascii="Times New Roman" w:hAnsi="Times New Roman" w:cs="Times New Roman"/>
          <w:sz w:val="28"/>
          <w:szCs w:val="28"/>
        </w:rPr>
        <w:t xml:space="preserve"> пояснения относительно приобретаемых машин и оборудования,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приводятся</w:t>
      </w:r>
      <w:r w:rsidR="008B677E" w:rsidRPr="003F26CA">
        <w:rPr>
          <w:rFonts w:ascii="Times New Roman" w:hAnsi="Times New Roman" w:cs="Times New Roman"/>
          <w:sz w:val="28"/>
          <w:szCs w:val="28"/>
        </w:rPr>
        <w:t xml:space="preserve"> показатели их производительности и </w:t>
      </w:r>
      <w:r>
        <w:rPr>
          <w:rFonts w:ascii="Times New Roman" w:hAnsi="Times New Roman" w:cs="Times New Roman"/>
          <w:sz w:val="28"/>
          <w:szCs w:val="28"/>
        </w:rPr>
        <w:t>называется предполагаемый поставщик (поставщики</w:t>
      </w:r>
      <w:r w:rsidR="008B677E" w:rsidRPr="003F26CA">
        <w:rPr>
          <w:rFonts w:ascii="Times New Roman" w:hAnsi="Times New Roman" w:cs="Times New Roman"/>
          <w:sz w:val="28"/>
          <w:szCs w:val="28"/>
        </w:rPr>
        <w:t xml:space="preserve">). Также </w:t>
      </w:r>
      <w:r>
        <w:rPr>
          <w:rFonts w:ascii="Times New Roman" w:hAnsi="Times New Roman" w:cs="Times New Roman"/>
          <w:sz w:val="28"/>
          <w:szCs w:val="28"/>
        </w:rPr>
        <w:t>говорится</w:t>
      </w:r>
      <w:r w:rsidR="008B677E" w:rsidRPr="003F26CA">
        <w:rPr>
          <w:rFonts w:ascii="Times New Roman" w:hAnsi="Times New Roman" w:cs="Times New Roman"/>
          <w:sz w:val="28"/>
          <w:szCs w:val="28"/>
        </w:rPr>
        <w:t xml:space="preserve"> о сырье и комплектующих – об их наличии на рынке, колебании цен и взаимоотношениях предприятия с основными поставщиками.</w:t>
      </w:r>
    </w:p>
    <w:p w:rsidR="008B677E" w:rsidRPr="003F26CA" w:rsidRDefault="008B677E" w:rsidP="00194E48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В данном разделе помимо всего прочего </w:t>
      </w:r>
      <w:r w:rsidR="004F75BE">
        <w:rPr>
          <w:rFonts w:ascii="Times New Roman" w:hAnsi="Times New Roman" w:cs="Times New Roman"/>
          <w:sz w:val="28"/>
          <w:szCs w:val="28"/>
        </w:rPr>
        <w:t>упоминается персонал</w:t>
      </w:r>
      <w:r w:rsidRPr="003F26CA">
        <w:rPr>
          <w:rFonts w:ascii="Times New Roman" w:hAnsi="Times New Roman" w:cs="Times New Roman"/>
          <w:sz w:val="28"/>
          <w:szCs w:val="28"/>
        </w:rPr>
        <w:t xml:space="preserve">. </w:t>
      </w:r>
      <w:r w:rsidR="004F75BE">
        <w:rPr>
          <w:rFonts w:ascii="Times New Roman" w:hAnsi="Times New Roman" w:cs="Times New Roman"/>
          <w:sz w:val="28"/>
          <w:szCs w:val="28"/>
        </w:rPr>
        <w:t>Как минимум, указываются требования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к общему образованию и специальной квалификации.</w:t>
      </w:r>
    </w:p>
    <w:p w:rsidR="0094794A" w:rsidRPr="003F26CA" w:rsidRDefault="0094794A" w:rsidP="00194E48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В некоторых случаях в бизнес план </w:t>
      </w:r>
      <w:r w:rsidR="004F75BE">
        <w:rPr>
          <w:rFonts w:ascii="Times New Roman" w:hAnsi="Times New Roman" w:cs="Times New Roman"/>
          <w:sz w:val="28"/>
          <w:szCs w:val="28"/>
        </w:rPr>
        <w:t xml:space="preserve">включают </w:t>
      </w:r>
      <w:r w:rsidRPr="003F26CA">
        <w:rPr>
          <w:rFonts w:ascii="Times New Roman" w:hAnsi="Times New Roman" w:cs="Times New Roman"/>
          <w:sz w:val="28"/>
          <w:szCs w:val="28"/>
        </w:rPr>
        <w:t>схему организационной структуры будущего предприятия, отображающую иерархию подотчётности и взаимоотношения между сотрудниками.</w:t>
      </w:r>
    </w:p>
    <w:p w:rsidR="00545935" w:rsidRPr="003F26CA" w:rsidRDefault="0094794A" w:rsidP="00194E48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Далее в</w:t>
      </w:r>
      <w:r w:rsidR="004F75BE">
        <w:rPr>
          <w:rFonts w:ascii="Times New Roman" w:hAnsi="Times New Roman" w:cs="Times New Roman"/>
          <w:sz w:val="28"/>
          <w:szCs w:val="28"/>
        </w:rPr>
        <w:t xml:space="preserve"> этом разделе необходимо описывается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сам процесс производства, например будет ли </w:t>
      </w:r>
      <w:r w:rsidR="00E23166" w:rsidRPr="003F26CA">
        <w:rPr>
          <w:rFonts w:ascii="Times New Roman" w:hAnsi="Times New Roman" w:cs="Times New Roman"/>
          <w:sz w:val="28"/>
          <w:szCs w:val="28"/>
        </w:rPr>
        <w:t xml:space="preserve">производство строится по принципу конвейера или по принципу мастерской. Тут </w:t>
      </w:r>
      <w:r w:rsidR="004F75BE">
        <w:rPr>
          <w:rFonts w:ascii="Times New Roman" w:hAnsi="Times New Roman" w:cs="Times New Roman"/>
          <w:sz w:val="28"/>
          <w:szCs w:val="28"/>
        </w:rPr>
        <w:t>указывается</w:t>
      </w:r>
      <w:r w:rsidR="00E23166" w:rsidRPr="003F26CA">
        <w:rPr>
          <w:rFonts w:ascii="Times New Roman" w:hAnsi="Times New Roman" w:cs="Times New Roman"/>
          <w:sz w:val="28"/>
          <w:szCs w:val="28"/>
        </w:rPr>
        <w:t>, собирается ли компания использовать ручной труд или же будет ориентироваться на автоматизацию производства.</w:t>
      </w:r>
    </w:p>
    <w:p w:rsidR="00E23166" w:rsidRPr="003F26CA" w:rsidRDefault="004F75BE" w:rsidP="00194E48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Наконец, говорится, </w:t>
      </w:r>
      <w:r w:rsidR="00E23166" w:rsidRPr="003F26CA">
        <w:rPr>
          <w:rFonts w:ascii="Times New Roman" w:hAnsi="Times New Roman" w:cs="Times New Roman"/>
          <w:sz w:val="28"/>
          <w:szCs w:val="28"/>
        </w:rPr>
        <w:t>для какой работы компания будет нанимать сторонние фирмы, а какую работу будет выполнять сама.</w:t>
      </w:r>
    </w:p>
    <w:p w:rsidR="00E23166" w:rsidRPr="003F26CA" w:rsidRDefault="00E23166" w:rsidP="00194E48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Далее должна следовать характеристика выпускаемой продукции. Здесь же рассматриваются ограничивающие факторы, например такие как производительность оборудования. Ожидаемые количественные показатели выхода продукции </w:t>
      </w:r>
      <w:r w:rsidR="004F75BE">
        <w:rPr>
          <w:rFonts w:ascii="Times New Roman" w:hAnsi="Times New Roman" w:cs="Times New Roman"/>
          <w:sz w:val="28"/>
          <w:szCs w:val="28"/>
        </w:rPr>
        <w:t>обычно дополняют</w:t>
      </w:r>
      <w:r w:rsidRPr="003F26CA">
        <w:rPr>
          <w:rFonts w:ascii="Times New Roman" w:hAnsi="Times New Roman" w:cs="Times New Roman"/>
          <w:sz w:val="28"/>
          <w:szCs w:val="28"/>
        </w:rPr>
        <w:t xml:space="preserve"> информацией о планах по контролю качества, а также о предполагаемом проценте брака и недоделок.</w:t>
      </w:r>
    </w:p>
    <w:p w:rsidR="009F3E29" w:rsidRPr="003F26CA" w:rsidRDefault="006A60AE" w:rsidP="00194E48">
      <w:pPr>
        <w:pStyle w:val="a3"/>
        <w:numPr>
          <w:ilvl w:val="0"/>
          <w:numId w:val="10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Обслуживание и сервис</w:t>
      </w:r>
    </w:p>
    <w:p w:rsidR="006B7F5A" w:rsidRPr="003F26CA" w:rsidRDefault="006B7F5A" w:rsidP="00FC62EF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В некоторых случаях </w:t>
      </w:r>
      <w:r w:rsidR="00B15CFA">
        <w:rPr>
          <w:rFonts w:ascii="Times New Roman" w:hAnsi="Times New Roman" w:cs="Times New Roman"/>
          <w:sz w:val="28"/>
          <w:szCs w:val="28"/>
        </w:rPr>
        <w:t>в бизнес плане необходимо указывать</w:t>
      </w:r>
      <w:r w:rsidRPr="003F26CA">
        <w:rPr>
          <w:rFonts w:ascii="Times New Roman" w:hAnsi="Times New Roman" w:cs="Times New Roman"/>
          <w:sz w:val="28"/>
          <w:szCs w:val="28"/>
        </w:rPr>
        <w:t xml:space="preserve"> информацию о сервисе и техническом сопровождении, а конкретно, об </w:t>
      </w:r>
      <w:r w:rsidRPr="003F26CA">
        <w:rPr>
          <w:rFonts w:ascii="Times New Roman" w:hAnsi="Times New Roman" w:cs="Times New Roman"/>
          <w:sz w:val="28"/>
          <w:szCs w:val="28"/>
        </w:rPr>
        <w:lastRenderedPageBreak/>
        <w:t>уровне обслуживания, который планируется предоставлять клиентам после приобретения продукта или услуги.</w:t>
      </w:r>
    </w:p>
    <w:p w:rsidR="00150218" w:rsidRPr="003F26CA" w:rsidRDefault="00150218" w:rsidP="00FC62EF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Конечно, не для всех предприятий будет необходимо предоставление услуг после покупки товара. Однако в некоторых случаях это позволяет компании значительно увеличить свою прибыль и установить хорошие отношения с клиентами.</w:t>
      </w:r>
    </w:p>
    <w:p w:rsidR="00150218" w:rsidRPr="003F26CA" w:rsidRDefault="00150218" w:rsidP="00FC62EF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По поводу обслуживания и сопровождения, а также их роли в становлении и начальном развитии предприятия необходимо отметить следующее:</w:t>
      </w:r>
    </w:p>
    <w:p w:rsidR="00150218" w:rsidRPr="003F26CA" w:rsidRDefault="00150218" w:rsidP="00FC62EF">
      <w:pPr>
        <w:pStyle w:val="a3"/>
        <w:numPr>
          <w:ilvl w:val="0"/>
          <w:numId w:val="11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Для начинающей компании часто проще и дешевле выходит отдать сервисные функции на субподряд, а не заниматься ими самостоятельно</w:t>
      </w:r>
    </w:p>
    <w:p w:rsidR="00150218" w:rsidRPr="003F26CA" w:rsidRDefault="00150218" w:rsidP="00FC62EF">
      <w:pPr>
        <w:pStyle w:val="a3"/>
        <w:numPr>
          <w:ilvl w:val="0"/>
          <w:numId w:val="11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Обслуживание и сопровождение особенно важны для продуктов на раннем этапе существования, т.к. в этот период клиенты больше всего нуждаются в рекомендациях и советах, а в продуктах чаще, чем на последующих стадиях развития, выявляются дефекты и недоработки</w:t>
      </w:r>
    </w:p>
    <w:p w:rsidR="00150218" w:rsidRPr="003F26CA" w:rsidRDefault="00150218" w:rsidP="00FC62EF">
      <w:pPr>
        <w:pStyle w:val="a3"/>
        <w:numPr>
          <w:ilvl w:val="0"/>
          <w:numId w:val="11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Хорошо поставленная служба поддержки может стать путём к установлению постоянных отношений с клиентом, что в дальнейшем поможет обеспечить спрос на новые продукты и услуги, которые компания выпустит на рынок в будущем.</w:t>
      </w:r>
    </w:p>
    <w:p w:rsidR="006A60AE" w:rsidRPr="003F26CA" w:rsidRDefault="006B7F5A" w:rsidP="00FC62EF">
      <w:pPr>
        <w:pStyle w:val="a3"/>
        <w:numPr>
          <w:ilvl w:val="0"/>
          <w:numId w:val="10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Внешние факторы</w:t>
      </w:r>
    </w:p>
    <w:p w:rsidR="006B7F5A" w:rsidRPr="003F26CA" w:rsidRDefault="006B7F5A" w:rsidP="00FC62EF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При производстве </w:t>
      </w:r>
      <w:r w:rsidR="00B15CFA">
        <w:rPr>
          <w:rFonts w:ascii="Times New Roman" w:hAnsi="Times New Roman" w:cs="Times New Roman"/>
          <w:sz w:val="28"/>
          <w:szCs w:val="28"/>
        </w:rPr>
        <w:t xml:space="preserve">предпринимателю </w:t>
      </w:r>
      <w:r w:rsidRPr="003F26CA">
        <w:rPr>
          <w:rFonts w:ascii="Times New Roman" w:hAnsi="Times New Roman" w:cs="Times New Roman"/>
          <w:sz w:val="28"/>
          <w:szCs w:val="28"/>
        </w:rPr>
        <w:t>зачастую важно учитывать факторы, неподвластные руководству компании, - например, правила экологического контроля, нормы охраны труда и т.п. В этой части бизнес плана даётся возможность охарактеризовать влияние внешних факторов на деятельность предприятия.</w:t>
      </w:r>
    </w:p>
    <w:p w:rsidR="00F94835" w:rsidRPr="003F26CA" w:rsidRDefault="00F94835" w:rsidP="00FC62EF">
      <w:pPr>
        <w:pStyle w:val="a3"/>
        <w:numPr>
          <w:ilvl w:val="0"/>
          <w:numId w:val="12"/>
        </w:numPr>
        <w:spacing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Производственные ресурсы</w:t>
      </w:r>
    </w:p>
    <w:p w:rsidR="00F94835" w:rsidRPr="003F26CA" w:rsidRDefault="00F94835" w:rsidP="00FC62EF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lastRenderedPageBreak/>
        <w:t>Такие ресурсы</w:t>
      </w:r>
      <w:r w:rsidR="00AA4131" w:rsidRPr="003F26CA">
        <w:rPr>
          <w:rFonts w:ascii="Times New Roman" w:hAnsi="Times New Roman" w:cs="Times New Roman"/>
          <w:sz w:val="28"/>
          <w:szCs w:val="28"/>
        </w:rPr>
        <w:t>,</w:t>
      </w:r>
      <w:r w:rsidRPr="003F26CA">
        <w:rPr>
          <w:rFonts w:ascii="Times New Roman" w:hAnsi="Times New Roman" w:cs="Times New Roman"/>
          <w:sz w:val="28"/>
          <w:szCs w:val="28"/>
        </w:rPr>
        <w:t xml:space="preserve"> как рабочая сила и сырьё, как правило, подвержены внешним влияниям. Если условия приобретения производственного ресурса содержательно изменятся</w:t>
      </w:r>
      <w:r w:rsidR="00AA4131" w:rsidRPr="003F26CA">
        <w:rPr>
          <w:rFonts w:ascii="Times New Roman" w:hAnsi="Times New Roman" w:cs="Times New Roman"/>
          <w:sz w:val="28"/>
          <w:szCs w:val="28"/>
        </w:rPr>
        <w:t>, например, с изменением политической или экономической ситуации в стране</w:t>
      </w:r>
      <w:r w:rsidRPr="003F26CA">
        <w:rPr>
          <w:rFonts w:ascii="Times New Roman" w:hAnsi="Times New Roman" w:cs="Times New Roman"/>
          <w:sz w:val="28"/>
          <w:szCs w:val="28"/>
        </w:rPr>
        <w:t>, предприятию, возможно, придётся внести соответствующие коррективы в свою деятельность</w:t>
      </w:r>
      <w:r w:rsidR="00AA4131" w:rsidRPr="003F26CA">
        <w:rPr>
          <w:rFonts w:ascii="Times New Roman" w:hAnsi="Times New Roman" w:cs="Times New Roman"/>
          <w:sz w:val="28"/>
          <w:szCs w:val="28"/>
        </w:rPr>
        <w:t>.</w:t>
      </w:r>
    </w:p>
    <w:p w:rsidR="00AA4131" w:rsidRPr="003F26CA" w:rsidRDefault="00AA4131" w:rsidP="00FC62EF">
      <w:pPr>
        <w:pStyle w:val="a3"/>
        <w:numPr>
          <w:ilvl w:val="0"/>
          <w:numId w:val="12"/>
        </w:numPr>
        <w:spacing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Изменения технологий</w:t>
      </w:r>
    </w:p>
    <w:p w:rsidR="00AA4131" w:rsidRPr="003F26CA" w:rsidRDefault="00AA4131" w:rsidP="00FC62EF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На компанию может повлиять появление инновационных технологий. Эти технологии с одной стороны могут дать хороший рост производству какой-либо компании, однако они также могут сыграть на руку и их конкурентам. Также, бывают ситуации, когда произведённый конкурентом инновационный продукт заменяет продукцию производимую другими компаниями, благодаря лучшему качеству и большему функционалу продукции.</w:t>
      </w:r>
    </w:p>
    <w:p w:rsidR="00F94835" w:rsidRPr="003F26CA" w:rsidRDefault="00AA4131" w:rsidP="00FC62EF">
      <w:pPr>
        <w:pStyle w:val="a3"/>
        <w:numPr>
          <w:ilvl w:val="0"/>
          <w:numId w:val="12"/>
        </w:numPr>
        <w:spacing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Клиенты</w:t>
      </w:r>
    </w:p>
    <w:p w:rsidR="00AA4131" w:rsidRPr="003F26CA" w:rsidRDefault="005D0D78" w:rsidP="00FC62EF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Предприниматель обязан считаться с влиянием своих клиентов.</w:t>
      </w:r>
    </w:p>
    <w:p w:rsidR="00AA4131" w:rsidRPr="003F26CA" w:rsidRDefault="005D0D78" w:rsidP="00FC62EF">
      <w:pPr>
        <w:pStyle w:val="a3"/>
        <w:numPr>
          <w:ilvl w:val="0"/>
          <w:numId w:val="12"/>
        </w:numPr>
        <w:spacing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Государственное и административное регулирование</w:t>
      </w:r>
    </w:p>
    <w:p w:rsidR="005D0D78" w:rsidRPr="003F26CA" w:rsidRDefault="005D0D78" w:rsidP="00FC62EF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Правовые акты – федеральные, уровня штата, а также местные – очень часто затрагивают деятельность компаний. Так, Управление по охране окружающей среды может предписать определённый способ ликвидации отходов, местные власти – ввести территориальные ограничения, а Управление по охране труда – установить правила для тех или иных рабочих мест.</w:t>
      </w:r>
    </w:p>
    <w:p w:rsidR="006A60AE" w:rsidRPr="003F26CA" w:rsidRDefault="005D0D78" w:rsidP="00FC62EF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При описании внешнего фактора предприниматель должен вкратце охарактеризовать:</w:t>
      </w:r>
    </w:p>
    <w:p w:rsidR="005D0D78" w:rsidRPr="003F26CA" w:rsidRDefault="005D0D78" w:rsidP="00A4378D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Его природу и источник;</w:t>
      </w:r>
    </w:p>
    <w:p w:rsidR="005D0D78" w:rsidRPr="003F26CA" w:rsidRDefault="005D0D78" w:rsidP="00A4378D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Его потенциальное влияние на бизнес и связанные с этим влиянием опасности;</w:t>
      </w:r>
    </w:p>
    <w:p w:rsidR="005D0D78" w:rsidRPr="003F26CA" w:rsidRDefault="005D0D78" w:rsidP="00A4378D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Меры по преодолению возможных негативных последствий.</w:t>
      </w:r>
    </w:p>
    <w:p w:rsidR="005D0D78" w:rsidRPr="00FC62EF" w:rsidRDefault="005D0D78" w:rsidP="00A4378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C62EF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Правовая защита</w:t>
      </w:r>
    </w:p>
    <w:p w:rsidR="005D0D78" w:rsidRPr="003F26CA" w:rsidRDefault="00B15CFA" w:rsidP="00511D1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большинстве случаев в бизнес плане выделяется</w:t>
      </w:r>
      <w:r w:rsidR="005D0D78" w:rsidRPr="003F26CA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ебольшой самостоятельный раздел, посвящённый </w:t>
      </w:r>
      <w:r w:rsidR="005D0D78" w:rsidRPr="003F26CA">
        <w:rPr>
          <w:rFonts w:ascii="Times New Roman" w:hAnsi="Times New Roman" w:cs="Times New Roman"/>
          <w:sz w:val="28"/>
          <w:szCs w:val="28"/>
        </w:rPr>
        <w:t>различным формам правовой защиты, которые компания применяет (или планирует применять) для своих продуктов или процессов. К возможным формам относятся патенты</w:t>
      </w:r>
      <w:r w:rsidR="00AF4927" w:rsidRPr="003F26CA">
        <w:rPr>
          <w:rFonts w:ascii="Times New Roman" w:hAnsi="Times New Roman" w:cs="Times New Roman"/>
          <w:sz w:val="28"/>
          <w:szCs w:val="28"/>
        </w:rPr>
        <w:t>, лицензии, торговые марки и авторские права.</w:t>
      </w:r>
    </w:p>
    <w:p w:rsidR="00495E9B" w:rsidRPr="003F26CA" w:rsidRDefault="00AF4927" w:rsidP="00511D1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Компания вправе получить лицензию на своё исключительное право на распространение конечного продукта. Также она может запатентовать определённую технологию производства</w:t>
      </w:r>
      <w:r w:rsidR="00495E9B" w:rsidRPr="003F26CA">
        <w:rPr>
          <w:rFonts w:ascii="Times New Roman" w:hAnsi="Times New Roman" w:cs="Times New Roman"/>
          <w:sz w:val="28"/>
          <w:szCs w:val="28"/>
        </w:rPr>
        <w:t>, особенность конструкции и т.п. В определённых случаях это даёт производителю конкурентное преимущество, но не всегда.</w:t>
      </w:r>
    </w:p>
    <w:p w:rsidR="00495E9B" w:rsidRPr="003F26CA" w:rsidRDefault="00495E9B" w:rsidP="00511D1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В контексте бизнес плана формы защиты интеллектуальной собственности должны рассматриваться в нескольких аспектах:</w:t>
      </w:r>
    </w:p>
    <w:p w:rsidR="00495E9B" w:rsidRPr="003F26CA" w:rsidRDefault="00495E9B" w:rsidP="00A4378D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Защищаемый объект</w:t>
      </w:r>
    </w:p>
    <w:p w:rsidR="00495E9B" w:rsidRPr="003F26CA" w:rsidRDefault="00157193" w:rsidP="00A437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Владелец интеллектуальной собственности всегда указывает</w:t>
      </w:r>
      <w:r w:rsidR="00D12C60" w:rsidRPr="003F26CA">
        <w:rPr>
          <w:rFonts w:ascii="Times New Roman" w:hAnsi="Times New Roman" w:cs="Times New Roman"/>
          <w:sz w:val="28"/>
          <w:szCs w:val="28"/>
        </w:rPr>
        <w:t xml:space="preserve">, что именно подлежит защите. </w:t>
      </w:r>
      <w:r w:rsidR="00702A66" w:rsidRPr="003F26CA">
        <w:rPr>
          <w:rFonts w:ascii="Times New Roman" w:hAnsi="Times New Roman" w:cs="Times New Roman"/>
          <w:sz w:val="28"/>
          <w:szCs w:val="28"/>
        </w:rPr>
        <w:t>Существует</w:t>
      </w:r>
      <w:r w:rsidR="00D7328D" w:rsidRPr="003F26CA">
        <w:rPr>
          <w:rFonts w:ascii="Times New Roman" w:hAnsi="Times New Roman" w:cs="Times New Roman"/>
          <w:sz w:val="28"/>
          <w:szCs w:val="28"/>
        </w:rPr>
        <w:t xml:space="preserve"> несколько форм правовой защиты, причём они могут применяться и к отдельному атрибуту, и к группе атрибутов, и ко всему продукту, и к целой линейке продуктов. Определив таким путём объект, </w:t>
      </w:r>
      <w:r>
        <w:rPr>
          <w:rFonts w:ascii="Times New Roman" w:hAnsi="Times New Roman" w:cs="Times New Roman"/>
          <w:sz w:val="28"/>
          <w:szCs w:val="28"/>
        </w:rPr>
        <w:t>в данной части бизнес плана,</w:t>
      </w:r>
      <w:r w:rsidR="00D7328D" w:rsidRPr="003F2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указывается</w:t>
      </w:r>
      <w:r w:rsidR="00D7328D" w:rsidRPr="003F26CA">
        <w:rPr>
          <w:rFonts w:ascii="Times New Roman" w:hAnsi="Times New Roman" w:cs="Times New Roman"/>
          <w:sz w:val="28"/>
          <w:szCs w:val="28"/>
        </w:rPr>
        <w:t xml:space="preserve"> текущ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D7328D" w:rsidRPr="003F26CA">
        <w:rPr>
          <w:rFonts w:ascii="Times New Roman" w:hAnsi="Times New Roman" w:cs="Times New Roman"/>
          <w:sz w:val="28"/>
          <w:szCs w:val="28"/>
        </w:rPr>
        <w:t xml:space="preserve"> стади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7328D" w:rsidRPr="003F26CA">
        <w:rPr>
          <w:rFonts w:ascii="Times New Roman" w:hAnsi="Times New Roman" w:cs="Times New Roman"/>
          <w:sz w:val="28"/>
          <w:szCs w:val="28"/>
        </w:rPr>
        <w:t xml:space="preserve"> оформления правовой защиты – например: ведутся переговоры о заключении лицензионного соглашения; переговоры завершены, и соглашение вступает в силу с такого-то числа; соглашение уже действует.</w:t>
      </w:r>
    </w:p>
    <w:p w:rsidR="00495E9B" w:rsidRPr="003F26CA" w:rsidRDefault="00D7328D" w:rsidP="00A4378D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Влияние защиты</w:t>
      </w:r>
    </w:p>
    <w:p w:rsidR="00D7328D" w:rsidRPr="003F26CA" w:rsidRDefault="00157193" w:rsidP="00A437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пункте описывается</w:t>
      </w:r>
      <w:r w:rsidR="00D7328D" w:rsidRPr="003F26CA">
        <w:rPr>
          <w:rFonts w:ascii="Times New Roman" w:hAnsi="Times New Roman" w:cs="Times New Roman"/>
          <w:sz w:val="28"/>
          <w:szCs w:val="28"/>
        </w:rPr>
        <w:t xml:space="preserve"> фактический эффект, который даст правовая защита. Например, запатентованный компанией продукт останется в ближайшем будущем единственным в своём роде, а конкурирующие изделия появятся не ранее, чем через год.</w:t>
      </w:r>
    </w:p>
    <w:p w:rsidR="00495E9B" w:rsidRPr="003F26CA" w:rsidRDefault="00D7328D" w:rsidP="00A4378D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lastRenderedPageBreak/>
        <w:t>Документация</w:t>
      </w:r>
    </w:p>
    <w:p w:rsidR="00495E9B" w:rsidRPr="003F26CA" w:rsidRDefault="00D7328D" w:rsidP="00A437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Когда потенциальный эффект от использования правовой защиты оценивается как значительный, кредитор может попросить документацию, чтобы поподробней с ней ознакомиться. Из-за обширности документации, её не </w:t>
      </w:r>
      <w:r w:rsidR="00157193">
        <w:rPr>
          <w:rFonts w:ascii="Times New Roman" w:hAnsi="Times New Roman" w:cs="Times New Roman"/>
          <w:sz w:val="28"/>
          <w:szCs w:val="28"/>
        </w:rPr>
        <w:t>принято</w:t>
      </w:r>
      <w:r w:rsidRPr="003F26CA">
        <w:rPr>
          <w:rFonts w:ascii="Times New Roman" w:hAnsi="Times New Roman" w:cs="Times New Roman"/>
          <w:sz w:val="28"/>
          <w:szCs w:val="28"/>
        </w:rPr>
        <w:t xml:space="preserve"> включать в бизнес план, но </w:t>
      </w:r>
      <w:r w:rsidR="00157193">
        <w:rPr>
          <w:rFonts w:ascii="Times New Roman" w:hAnsi="Times New Roman" w:cs="Times New Roman"/>
          <w:sz w:val="28"/>
          <w:szCs w:val="28"/>
        </w:rPr>
        <w:t>даётся возможность</w:t>
      </w:r>
      <w:r w:rsidRPr="003F26CA">
        <w:rPr>
          <w:rFonts w:ascii="Times New Roman" w:hAnsi="Times New Roman" w:cs="Times New Roman"/>
          <w:sz w:val="28"/>
          <w:szCs w:val="28"/>
        </w:rPr>
        <w:t xml:space="preserve"> ознаком</w:t>
      </w:r>
      <w:r w:rsidR="00157193">
        <w:rPr>
          <w:rFonts w:ascii="Times New Roman" w:hAnsi="Times New Roman" w:cs="Times New Roman"/>
          <w:sz w:val="28"/>
          <w:szCs w:val="28"/>
        </w:rPr>
        <w:t>иться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с ней при запросе.</w:t>
      </w:r>
    </w:p>
    <w:p w:rsidR="00D7328D" w:rsidRPr="00DC51C2" w:rsidRDefault="00B05EA2" w:rsidP="00A4378D">
      <w:pPr>
        <w:pStyle w:val="2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511007814"/>
      <w:r w:rsidRPr="00DC51C2">
        <w:rPr>
          <w:rFonts w:ascii="Times New Roman" w:hAnsi="Times New Roman" w:cs="Times New Roman"/>
          <w:b/>
          <w:color w:val="auto"/>
          <w:sz w:val="28"/>
          <w:szCs w:val="28"/>
        </w:rPr>
        <w:t>Раздел 7: Менеджмент</w:t>
      </w:r>
      <w:r w:rsidR="00BB15DD" w:rsidRPr="00DC51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организация</w:t>
      </w:r>
      <w:bookmarkEnd w:id="11"/>
    </w:p>
    <w:p w:rsidR="00BB15DD" w:rsidRPr="003F26CA" w:rsidRDefault="00BB15DD" w:rsidP="00511D1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Зачастую те, кто рассматривает бизнес план, прочитывают раздел о работниках и организации в самом начале своего знакомства с документом. В очень многих случаях именно от работников и организации зависит, удастся ли сначала привлечь интерес к бизнес плану, а затем - обеспечить успех бизнеса. Поэтому, если кредитору чем-то не понравится команда, которая должна будет работать над проектом, независимо от того, насколько интересной была задумка, он откажется спонсировать эту компанию.</w:t>
      </w:r>
    </w:p>
    <w:p w:rsidR="00BB15DD" w:rsidRPr="003F26CA" w:rsidRDefault="00BB15DD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В </w:t>
      </w:r>
      <w:r w:rsidR="002F42AE">
        <w:rPr>
          <w:rFonts w:ascii="Times New Roman" w:hAnsi="Times New Roman" w:cs="Times New Roman"/>
          <w:sz w:val="28"/>
          <w:szCs w:val="28"/>
        </w:rPr>
        <w:t xml:space="preserve">этом разделе </w:t>
      </w:r>
      <w:r w:rsidRPr="003F26CA">
        <w:rPr>
          <w:rFonts w:ascii="Times New Roman" w:hAnsi="Times New Roman" w:cs="Times New Roman"/>
          <w:sz w:val="28"/>
          <w:szCs w:val="28"/>
        </w:rPr>
        <w:t>бизнес план</w:t>
      </w:r>
      <w:r w:rsidR="002F42AE">
        <w:rPr>
          <w:rFonts w:ascii="Times New Roman" w:hAnsi="Times New Roman" w:cs="Times New Roman"/>
          <w:sz w:val="28"/>
          <w:szCs w:val="28"/>
        </w:rPr>
        <w:t>а</w:t>
      </w:r>
      <w:r w:rsidRPr="003F26CA">
        <w:rPr>
          <w:rFonts w:ascii="Times New Roman" w:hAnsi="Times New Roman" w:cs="Times New Roman"/>
          <w:sz w:val="28"/>
          <w:szCs w:val="28"/>
        </w:rPr>
        <w:t xml:space="preserve"> обязательно </w:t>
      </w:r>
      <w:r w:rsidR="002F42AE">
        <w:rPr>
          <w:rFonts w:ascii="Times New Roman" w:hAnsi="Times New Roman" w:cs="Times New Roman"/>
          <w:sz w:val="28"/>
          <w:szCs w:val="28"/>
        </w:rPr>
        <w:t>освещаются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следующие темы:</w:t>
      </w:r>
    </w:p>
    <w:p w:rsidR="00FB799D" w:rsidRPr="003F26CA" w:rsidRDefault="00BB15DD" w:rsidP="00A4378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Менеджеры/директора</w:t>
      </w:r>
    </w:p>
    <w:p w:rsidR="00FB799D" w:rsidRPr="003F26CA" w:rsidRDefault="00FB799D" w:rsidP="00A437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Сюда могут входить сам предприниматель (предприниматели), инвесторы, члены совета директоров, незаменимые специалисты – одним словом, те, от кого существенно зависит будущий успех (или неудача) начинания.</w:t>
      </w:r>
    </w:p>
    <w:p w:rsidR="00FB799D" w:rsidRPr="003F26CA" w:rsidRDefault="00FB799D" w:rsidP="00A437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Внимания заслуживают фигуры, значимые для становления и развития предприятия, а также способные произвести благоприятное впечатление на читателя бизнес плана. В этот список часто включаются следующие сотрудники:</w:t>
      </w:r>
    </w:p>
    <w:p w:rsidR="00FB799D" w:rsidRPr="003F26CA" w:rsidRDefault="00FB799D" w:rsidP="00A4378D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Предприниматели – основатели бизнеса</w:t>
      </w:r>
    </w:p>
    <w:p w:rsidR="00FB799D" w:rsidRPr="003F26CA" w:rsidRDefault="00FB799D" w:rsidP="00A4378D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Активные инвесторы </w:t>
      </w:r>
    </w:p>
    <w:p w:rsidR="00FB799D" w:rsidRPr="003F26CA" w:rsidRDefault="00FB799D" w:rsidP="00A4378D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Ключевые сотрудники (например, директор по маркетингу, технический директор, управляющий по производству)</w:t>
      </w:r>
    </w:p>
    <w:p w:rsidR="00FB799D" w:rsidRPr="003F26CA" w:rsidRDefault="00FB799D" w:rsidP="00A4378D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lastRenderedPageBreak/>
        <w:t>Директора</w:t>
      </w:r>
    </w:p>
    <w:p w:rsidR="00FB799D" w:rsidRPr="003F26CA" w:rsidRDefault="00FB799D" w:rsidP="00A4378D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Консультативный совет</w:t>
      </w:r>
    </w:p>
    <w:p w:rsidR="00FB799D" w:rsidRDefault="00FB799D" w:rsidP="00A4378D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Ключевые консультанты</w:t>
      </w:r>
      <w:r w:rsidR="00321CB8">
        <w:rPr>
          <w:rFonts w:ascii="Times New Roman" w:hAnsi="Times New Roman" w:cs="Times New Roman"/>
          <w:sz w:val="28"/>
          <w:szCs w:val="28"/>
          <w:lang w:val="en-US"/>
        </w:rPr>
        <w:t xml:space="preserve"> (Ernst</w:t>
      </w:r>
      <w:r w:rsidR="00321CB8" w:rsidRPr="00146D20">
        <w:rPr>
          <w:rFonts w:ascii="Times New Roman" w:hAnsi="Times New Roman" w:cs="Times New Roman"/>
          <w:sz w:val="28"/>
          <w:szCs w:val="28"/>
        </w:rPr>
        <w:t xml:space="preserve"> &amp; </w:t>
      </w:r>
      <w:r w:rsidR="00321CB8">
        <w:rPr>
          <w:rFonts w:ascii="Times New Roman" w:hAnsi="Times New Roman" w:cs="Times New Roman"/>
          <w:sz w:val="28"/>
          <w:szCs w:val="28"/>
          <w:lang w:val="en-US"/>
        </w:rPr>
        <w:t>Young</w:t>
      </w:r>
      <w:r w:rsidR="00321CB8">
        <w:rPr>
          <w:rFonts w:ascii="Times New Roman" w:hAnsi="Times New Roman" w:cs="Times New Roman"/>
          <w:sz w:val="28"/>
          <w:szCs w:val="28"/>
        </w:rPr>
        <w:t>, 2010</w:t>
      </w:r>
      <w:r w:rsidR="00321CB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02B42" w:rsidRPr="00C93AE8" w:rsidRDefault="00F02B42" w:rsidP="00A4378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C93AE8">
        <w:rPr>
          <w:rFonts w:ascii="Times New Roman" w:hAnsi="Times New Roman" w:cs="Times New Roman"/>
          <w:sz w:val="28"/>
          <w:szCs w:val="28"/>
          <w:u w:val="single"/>
        </w:rPr>
        <w:t>Набор персонала</w:t>
      </w:r>
    </w:p>
    <w:p w:rsidR="00F02B42" w:rsidRPr="00C93AE8" w:rsidRDefault="00F02B42" w:rsidP="00A4378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3AE8">
        <w:rPr>
          <w:rFonts w:ascii="Times New Roman" w:hAnsi="Times New Roman" w:cs="Times New Roman"/>
          <w:sz w:val="28"/>
          <w:szCs w:val="28"/>
        </w:rPr>
        <w:t>Цель планирования численности персонала заключается в определении экономически обоснованной потребности в кадрах и обеспечении их эффективного использования в планируемом году.</w:t>
      </w:r>
    </w:p>
    <w:p w:rsidR="00F02B42" w:rsidRPr="00C93AE8" w:rsidRDefault="00F02B42" w:rsidP="00A4378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3AE8">
        <w:rPr>
          <w:rFonts w:ascii="Times New Roman" w:hAnsi="Times New Roman" w:cs="Times New Roman"/>
          <w:sz w:val="28"/>
          <w:szCs w:val="28"/>
        </w:rPr>
        <w:t>Планирование потребности в персонале заключается в определении численности как показателя, характеризующего персонал с количественной стороны.</w:t>
      </w:r>
    </w:p>
    <w:p w:rsidR="00F02B42" w:rsidRPr="00C93AE8" w:rsidRDefault="00F02B42" w:rsidP="00A4378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3AE8">
        <w:rPr>
          <w:rFonts w:ascii="Times New Roman" w:hAnsi="Times New Roman" w:cs="Times New Roman"/>
          <w:sz w:val="28"/>
          <w:szCs w:val="28"/>
        </w:rPr>
        <w:t xml:space="preserve">В процессе планирования численности персонала решаются следующие задачи: </w:t>
      </w:r>
    </w:p>
    <w:p w:rsidR="00F02B42" w:rsidRPr="00C93AE8" w:rsidRDefault="00F02B42" w:rsidP="00A4378D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AE8">
        <w:rPr>
          <w:rFonts w:ascii="Times New Roman" w:hAnsi="Times New Roman" w:cs="Times New Roman"/>
          <w:sz w:val="28"/>
          <w:szCs w:val="28"/>
        </w:rPr>
        <w:t xml:space="preserve"> Определение потребности в численности работников в соответствии с планом производства и реализации продукции.</w:t>
      </w:r>
    </w:p>
    <w:p w:rsidR="00F02B42" w:rsidRPr="00C93AE8" w:rsidRDefault="00F02B42" w:rsidP="00A4378D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AE8">
        <w:rPr>
          <w:rFonts w:ascii="Times New Roman" w:hAnsi="Times New Roman" w:cs="Times New Roman"/>
          <w:sz w:val="28"/>
          <w:szCs w:val="28"/>
        </w:rPr>
        <w:t>Обеспечение оптимальной структуры персонала по категориям работников.</w:t>
      </w:r>
    </w:p>
    <w:p w:rsidR="00F02B42" w:rsidRPr="00C93AE8" w:rsidRDefault="00F02B42" w:rsidP="00A4378D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AE8">
        <w:rPr>
          <w:rFonts w:ascii="Times New Roman" w:hAnsi="Times New Roman" w:cs="Times New Roman"/>
          <w:sz w:val="28"/>
          <w:szCs w:val="28"/>
        </w:rPr>
        <w:t>Установление направлений подготовки, переподготовки и повышения квалификации персонала.</w:t>
      </w:r>
    </w:p>
    <w:p w:rsidR="00F02B42" w:rsidRPr="00C93AE8" w:rsidRDefault="00F02B42" w:rsidP="00A4378D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AE8">
        <w:rPr>
          <w:rFonts w:ascii="Times New Roman" w:hAnsi="Times New Roman" w:cs="Times New Roman"/>
          <w:sz w:val="28"/>
          <w:szCs w:val="28"/>
        </w:rPr>
        <w:t>Повышение производительности и качества труда.</w:t>
      </w:r>
    </w:p>
    <w:p w:rsidR="00F02B42" w:rsidRPr="00C93AE8" w:rsidRDefault="00F02B42" w:rsidP="00A4378D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AE8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труда и отдыха персонала пред­ приятия.</w:t>
      </w:r>
    </w:p>
    <w:p w:rsidR="00F02B42" w:rsidRPr="00C93AE8" w:rsidRDefault="00F02B42" w:rsidP="00A4378D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AE8">
        <w:rPr>
          <w:rFonts w:ascii="Times New Roman" w:hAnsi="Times New Roman" w:cs="Times New Roman"/>
          <w:sz w:val="28"/>
          <w:szCs w:val="28"/>
        </w:rPr>
        <w:t>Прогнозирование ротации кадров (прием, увольнение, перевод на другую работу).</w:t>
      </w:r>
    </w:p>
    <w:p w:rsidR="00F02B42" w:rsidRPr="00C93AE8" w:rsidRDefault="00F02B42" w:rsidP="00A4378D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AE8">
        <w:rPr>
          <w:rFonts w:ascii="Times New Roman" w:hAnsi="Times New Roman" w:cs="Times New Roman"/>
          <w:sz w:val="28"/>
          <w:szCs w:val="28"/>
        </w:rPr>
        <w:t xml:space="preserve"> Совершенствование организации и стимулирования труда и др.</w:t>
      </w:r>
      <w:r w:rsidR="00321CB8" w:rsidRPr="00C93AE8">
        <w:rPr>
          <w:rFonts w:ascii="Times New Roman" w:hAnsi="Times New Roman" w:cs="Times New Roman"/>
          <w:sz w:val="28"/>
          <w:szCs w:val="28"/>
        </w:rPr>
        <w:t xml:space="preserve"> (Тихомирова Т. П. Планирование на предприятии, 2010)</w:t>
      </w:r>
    </w:p>
    <w:p w:rsidR="00FB799D" w:rsidRPr="00FC62EF" w:rsidRDefault="00FB799D" w:rsidP="00A4378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FC62EF">
        <w:rPr>
          <w:rFonts w:ascii="Times New Roman" w:hAnsi="Times New Roman" w:cs="Times New Roman"/>
          <w:sz w:val="28"/>
          <w:szCs w:val="28"/>
          <w:u w:val="single"/>
        </w:rPr>
        <w:t>Дальнейшее планирование</w:t>
      </w:r>
    </w:p>
    <w:p w:rsidR="00FB799D" w:rsidRPr="003F26CA" w:rsidRDefault="002F42AE" w:rsidP="005B6020">
      <w:pPr>
        <w:spacing w:line="36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 должен решить, </w:t>
      </w:r>
      <w:r w:rsidR="00FB799D" w:rsidRPr="003F26CA">
        <w:rPr>
          <w:rFonts w:ascii="Times New Roman" w:hAnsi="Times New Roman" w:cs="Times New Roman"/>
          <w:sz w:val="28"/>
          <w:szCs w:val="28"/>
        </w:rPr>
        <w:t>какие именно сведения приводить</w:t>
      </w:r>
      <w:r>
        <w:rPr>
          <w:rFonts w:ascii="Times New Roman" w:hAnsi="Times New Roman" w:cs="Times New Roman"/>
          <w:sz w:val="28"/>
          <w:szCs w:val="28"/>
        </w:rPr>
        <w:t xml:space="preserve"> о своих сотрудниках</w:t>
      </w:r>
      <w:r w:rsidR="00FB799D" w:rsidRPr="003F26CA">
        <w:rPr>
          <w:rFonts w:ascii="Times New Roman" w:hAnsi="Times New Roman" w:cs="Times New Roman"/>
          <w:sz w:val="28"/>
          <w:szCs w:val="28"/>
        </w:rPr>
        <w:t xml:space="preserve">. Здесь может </w:t>
      </w:r>
      <w:r w:rsidR="003A609C" w:rsidRPr="003F26CA">
        <w:rPr>
          <w:rFonts w:ascii="Times New Roman" w:hAnsi="Times New Roman" w:cs="Times New Roman"/>
          <w:sz w:val="28"/>
          <w:szCs w:val="28"/>
        </w:rPr>
        <w:t>быть проявлена большая гибкость, но стоит обратить внимание на некоторые нюансы:</w:t>
      </w:r>
    </w:p>
    <w:p w:rsidR="003A609C" w:rsidRPr="003F26CA" w:rsidRDefault="002F42AE" w:rsidP="00A4378D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Успешные предприниматели, д</w:t>
      </w:r>
      <w:r w:rsidR="003A609C" w:rsidRPr="003F26CA">
        <w:rPr>
          <w:rFonts w:ascii="Times New Roman" w:hAnsi="Times New Roman" w:cs="Times New Roman"/>
          <w:sz w:val="28"/>
          <w:szCs w:val="28"/>
        </w:rPr>
        <w:t>авая характеристику менеджеров,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3A609C" w:rsidRPr="003F26CA">
        <w:rPr>
          <w:rFonts w:ascii="Times New Roman" w:hAnsi="Times New Roman" w:cs="Times New Roman"/>
          <w:sz w:val="28"/>
          <w:szCs w:val="28"/>
        </w:rPr>
        <w:t xml:space="preserve"> дела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3A609C" w:rsidRPr="003F26CA">
        <w:rPr>
          <w:rFonts w:ascii="Times New Roman" w:hAnsi="Times New Roman" w:cs="Times New Roman"/>
          <w:sz w:val="28"/>
          <w:szCs w:val="28"/>
        </w:rPr>
        <w:t xml:space="preserve"> эту характеристику безупречной, скрывая все неудачи. Многие кредиторы и инвесторы склонны рассматривать опыт столкновения с неблагоприятными обстоятельствами как преимущество.</w:t>
      </w:r>
    </w:p>
    <w:p w:rsidR="003A609C" w:rsidRPr="003F26CA" w:rsidRDefault="003A609C" w:rsidP="00A4378D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Некоторые инвесторы полагают, что для предприятия, в которое они вкладывают средства, хорошая концепция обязательна, а слабое руководство можно и сменить. Поэтому </w:t>
      </w:r>
      <w:r w:rsidR="002F42AE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3F26CA">
        <w:rPr>
          <w:rFonts w:ascii="Times New Roman" w:hAnsi="Times New Roman" w:cs="Times New Roman"/>
          <w:sz w:val="28"/>
          <w:szCs w:val="28"/>
        </w:rPr>
        <w:t xml:space="preserve">больше внимания </w:t>
      </w:r>
      <w:r w:rsidR="002F42AE">
        <w:rPr>
          <w:rFonts w:ascii="Times New Roman" w:hAnsi="Times New Roman" w:cs="Times New Roman"/>
          <w:sz w:val="28"/>
          <w:szCs w:val="28"/>
        </w:rPr>
        <w:t>уделяется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именно концепции, а не персоналу.</w:t>
      </w:r>
    </w:p>
    <w:p w:rsidR="003A609C" w:rsidRPr="003F26CA" w:rsidRDefault="003A609C" w:rsidP="00A4378D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Нередки ситуации, когда предполагаемый член команды руководства играет существенную роль в развитии бизнеса, но просит не упоминать своё имя в бизнес плане, поскольку работает в другой компании. Один из возможных способов решения такой проблемы </w:t>
      </w:r>
      <w:r w:rsidR="00910C35" w:rsidRPr="003F26CA">
        <w:rPr>
          <w:rFonts w:ascii="Times New Roman" w:hAnsi="Times New Roman" w:cs="Times New Roman"/>
          <w:sz w:val="28"/>
          <w:szCs w:val="28"/>
        </w:rPr>
        <w:t>–</w:t>
      </w:r>
      <w:r w:rsidRPr="003F26CA">
        <w:rPr>
          <w:rFonts w:ascii="Times New Roman" w:hAnsi="Times New Roman" w:cs="Times New Roman"/>
          <w:sz w:val="28"/>
          <w:szCs w:val="28"/>
        </w:rPr>
        <w:t xml:space="preserve"> </w:t>
      </w:r>
      <w:r w:rsidR="00910C35" w:rsidRPr="003F26CA">
        <w:rPr>
          <w:rFonts w:ascii="Times New Roman" w:hAnsi="Times New Roman" w:cs="Times New Roman"/>
          <w:sz w:val="28"/>
          <w:szCs w:val="28"/>
        </w:rPr>
        <w:t>сообщать сведения о человеке, не называя его.</w:t>
      </w:r>
    </w:p>
    <w:p w:rsidR="00BB15DD" w:rsidRPr="002F42AE" w:rsidRDefault="00BB15DD" w:rsidP="005B6020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F42AE">
        <w:rPr>
          <w:rFonts w:ascii="Times New Roman" w:hAnsi="Times New Roman" w:cs="Times New Roman"/>
          <w:sz w:val="28"/>
          <w:szCs w:val="28"/>
          <w:u w:val="single"/>
        </w:rPr>
        <w:t>Организационная структура</w:t>
      </w:r>
    </w:p>
    <w:p w:rsidR="008A1AE3" w:rsidRPr="003F26CA" w:rsidRDefault="002F42AE" w:rsidP="005B6020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отдел даёт </w:t>
      </w:r>
      <w:r w:rsidR="008A1AE3" w:rsidRPr="003F26CA">
        <w:rPr>
          <w:rFonts w:ascii="Times New Roman" w:hAnsi="Times New Roman" w:cs="Times New Roman"/>
          <w:sz w:val="28"/>
          <w:szCs w:val="28"/>
        </w:rPr>
        <w:t>характери</w:t>
      </w:r>
      <w:r>
        <w:rPr>
          <w:rFonts w:ascii="Times New Roman" w:hAnsi="Times New Roman" w:cs="Times New Roman"/>
          <w:sz w:val="28"/>
          <w:szCs w:val="28"/>
        </w:rPr>
        <w:t>стику взаимоотношений</w:t>
      </w:r>
      <w:r w:rsidR="008A1AE3" w:rsidRPr="003F26CA">
        <w:rPr>
          <w:rFonts w:ascii="Times New Roman" w:hAnsi="Times New Roman" w:cs="Times New Roman"/>
          <w:sz w:val="28"/>
          <w:szCs w:val="28"/>
        </w:rPr>
        <w:t xml:space="preserve"> сотрудников и распределение обязанностей между ними. Обычно для этой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A1AE3" w:rsidRPr="003F26CA">
        <w:rPr>
          <w:rFonts w:ascii="Times New Roman" w:hAnsi="Times New Roman" w:cs="Times New Roman"/>
          <w:sz w:val="28"/>
          <w:szCs w:val="28"/>
        </w:rPr>
        <w:t xml:space="preserve"> используется схема организационной структуры, в некоторых случаях, её </w:t>
      </w:r>
      <w:r>
        <w:rPr>
          <w:rFonts w:ascii="Times New Roman" w:hAnsi="Times New Roman" w:cs="Times New Roman"/>
          <w:sz w:val="28"/>
          <w:szCs w:val="28"/>
        </w:rPr>
        <w:t>заменяют</w:t>
      </w:r>
      <w:r w:rsidR="008A1AE3" w:rsidRPr="003F26CA">
        <w:rPr>
          <w:rFonts w:ascii="Times New Roman" w:hAnsi="Times New Roman" w:cs="Times New Roman"/>
          <w:sz w:val="28"/>
          <w:szCs w:val="28"/>
        </w:rPr>
        <w:t xml:space="preserve"> или сопрово</w:t>
      </w:r>
      <w:r>
        <w:rPr>
          <w:rFonts w:ascii="Times New Roman" w:hAnsi="Times New Roman" w:cs="Times New Roman"/>
          <w:sz w:val="28"/>
          <w:szCs w:val="28"/>
        </w:rPr>
        <w:t>ждают</w:t>
      </w:r>
      <w:r w:rsidR="008A1AE3" w:rsidRPr="003F26CA">
        <w:rPr>
          <w:rFonts w:ascii="Times New Roman" w:hAnsi="Times New Roman" w:cs="Times New Roman"/>
          <w:sz w:val="28"/>
          <w:szCs w:val="28"/>
        </w:rPr>
        <w:t xml:space="preserve"> более подробным словесным описанием.</w:t>
      </w:r>
    </w:p>
    <w:p w:rsidR="008A1AE3" w:rsidRPr="003F26CA" w:rsidRDefault="008A1AE3" w:rsidP="005B6020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Для эффективной подготовки схемы предприниматель должен рассмотреть несколько вопросов:</w:t>
      </w:r>
    </w:p>
    <w:p w:rsidR="008A1AE3" w:rsidRPr="003F26CA" w:rsidRDefault="008A1AE3" w:rsidP="007C4777">
      <w:pPr>
        <w:pStyle w:val="a3"/>
        <w:numPr>
          <w:ilvl w:val="0"/>
          <w:numId w:val="20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Определить как насущные потребности компании, так и нужды, которые будут возникать у неё по мере развития;</w:t>
      </w:r>
    </w:p>
    <w:p w:rsidR="008A1AE3" w:rsidRPr="003F26CA" w:rsidRDefault="008A1AE3" w:rsidP="007C4777">
      <w:pPr>
        <w:pStyle w:val="a3"/>
        <w:numPr>
          <w:ilvl w:val="0"/>
          <w:numId w:val="20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Установить, какого рода люди смогут выполнять соответствующие задачи;</w:t>
      </w:r>
    </w:p>
    <w:p w:rsidR="008A1AE3" w:rsidRPr="003F26CA" w:rsidRDefault="008A1AE3" w:rsidP="007C4777">
      <w:pPr>
        <w:pStyle w:val="a3"/>
        <w:numPr>
          <w:ilvl w:val="0"/>
          <w:numId w:val="20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lastRenderedPageBreak/>
        <w:t>Проанализировать взаимоотношения и способы распределения обязанностей между исполнителями различных функций.</w:t>
      </w:r>
    </w:p>
    <w:p w:rsidR="008A1AE3" w:rsidRPr="003F26CA" w:rsidRDefault="008A1AE3" w:rsidP="007C4777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Конкретная форма организации будет различной в зависимости от характера бизнеса, но на большинстве предприятий применяется структурирование либо по продуктам, либо по функциям. </w:t>
      </w:r>
      <w:r w:rsidR="00D0284A" w:rsidRPr="003F26CA">
        <w:rPr>
          <w:rFonts w:ascii="Times New Roman" w:hAnsi="Times New Roman" w:cs="Times New Roman"/>
          <w:sz w:val="28"/>
          <w:szCs w:val="28"/>
        </w:rPr>
        <w:t>В первом случае сотрудники работают над продуктом А, продуктом Б и т.д., во втором – в отделе маркетинга, финансовом отделе и т.д. Некоторые компании используют гибридный подход и строят матричную схему, в которой сотрудники исполняют определённые функции по отношению к тем или иным продуктам или проектам.</w:t>
      </w:r>
    </w:p>
    <w:p w:rsidR="00D0284A" w:rsidRPr="003F26CA" w:rsidRDefault="00D0284A" w:rsidP="007C4777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При разработке организационной структуры компании, предпринимателю следует обратить особое внимание на следующие моменты:</w:t>
      </w:r>
    </w:p>
    <w:p w:rsidR="00023CEC" w:rsidRPr="003F26CA" w:rsidRDefault="002F42AE" w:rsidP="00A4378D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3CEC" w:rsidRPr="003F26CA">
        <w:rPr>
          <w:rFonts w:ascii="Times New Roman" w:hAnsi="Times New Roman" w:cs="Times New Roman"/>
          <w:sz w:val="28"/>
          <w:szCs w:val="28"/>
        </w:rPr>
        <w:t xml:space="preserve">рганизационная структура компании </w:t>
      </w:r>
      <w:r>
        <w:rPr>
          <w:rFonts w:ascii="Times New Roman" w:hAnsi="Times New Roman" w:cs="Times New Roman"/>
          <w:sz w:val="28"/>
          <w:szCs w:val="28"/>
        </w:rPr>
        <w:t xml:space="preserve">должна отвечать </w:t>
      </w:r>
      <w:r w:rsidR="00023CEC" w:rsidRPr="003F26CA">
        <w:rPr>
          <w:rFonts w:ascii="Times New Roman" w:hAnsi="Times New Roman" w:cs="Times New Roman"/>
          <w:sz w:val="28"/>
          <w:szCs w:val="28"/>
        </w:rPr>
        <w:t>стратегическим и методологическим подходам, описанным в других частях бизнес плана;</w:t>
      </w:r>
    </w:p>
    <w:p w:rsidR="00F15344" w:rsidRPr="003F26CA" w:rsidRDefault="00F15344" w:rsidP="00A4378D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Предпринимателю следует правильно распределять задачи между сотрудниками, в том числе, снимая часть задач с себя. Дело в том, что в начале предпринимателю может быть полезно выполнять много разных задач и вникать во все аспекты своего бизнеса, но в дальнейшем, с ростом компании, он перестанет сам со всем справляться;</w:t>
      </w:r>
    </w:p>
    <w:p w:rsidR="00F15344" w:rsidRPr="007C4777" w:rsidRDefault="00F15344" w:rsidP="007C4777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В случае, когда у предприятия более одного основателя, </w:t>
      </w:r>
      <w:r w:rsidR="00222E94">
        <w:rPr>
          <w:rFonts w:ascii="Times New Roman" w:hAnsi="Times New Roman" w:cs="Times New Roman"/>
          <w:sz w:val="28"/>
          <w:szCs w:val="28"/>
        </w:rPr>
        <w:t>правильным решением будет</w:t>
      </w:r>
      <w:r w:rsidRPr="003F26CA">
        <w:rPr>
          <w:rFonts w:ascii="Times New Roman" w:hAnsi="Times New Roman" w:cs="Times New Roman"/>
          <w:sz w:val="28"/>
          <w:szCs w:val="28"/>
        </w:rPr>
        <w:t xml:space="preserve"> на ранних этапах развития распределить между ними права и обязанности.</w:t>
      </w:r>
    </w:p>
    <w:p w:rsidR="00BB15DD" w:rsidRPr="00222E94" w:rsidRDefault="00F15344" w:rsidP="007C477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22E94">
        <w:rPr>
          <w:rFonts w:ascii="Times New Roman" w:hAnsi="Times New Roman" w:cs="Times New Roman"/>
          <w:sz w:val="28"/>
          <w:szCs w:val="28"/>
          <w:u w:val="single"/>
        </w:rPr>
        <w:t>Кадровая п</w:t>
      </w:r>
      <w:r w:rsidR="00BB15DD" w:rsidRPr="00222E94">
        <w:rPr>
          <w:rFonts w:ascii="Times New Roman" w:hAnsi="Times New Roman" w:cs="Times New Roman"/>
          <w:sz w:val="28"/>
          <w:szCs w:val="28"/>
          <w:u w:val="single"/>
        </w:rPr>
        <w:t>олитика и стратегия</w:t>
      </w:r>
    </w:p>
    <w:p w:rsidR="00606640" w:rsidRPr="003F26CA" w:rsidRDefault="00123FB4" w:rsidP="007C4777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в данном разделе рассказывается</w:t>
      </w:r>
      <w:r w:rsidR="00795474" w:rsidRPr="003F26CA">
        <w:rPr>
          <w:rFonts w:ascii="Times New Roman" w:hAnsi="Times New Roman" w:cs="Times New Roman"/>
          <w:sz w:val="28"/>
          <w:szCs w:val="28"/>
        </w:rPr>
        <w:t>, как планируется отбирать, подготавливать и вознаграждать сотрудников, - это поможет читателю бизнес плана почувствовать общий стиль компании.</w:t>
      </w:r>
    </w:p>
    <w:p w:rsidR="00EE3E24" w:rsidRPr="003F26CA" w:rsidRDefault="00E31C5D" w:rsidP="007C4777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lastRenderedPageBreak/>
        <w:t xml:space="preserve">В данной части бизнес плана </w:t>
      </w:r>
      <w:r w:rsidR="00123FB4">
        <w:rPr>
          <w:rFonts w:ascii="Times New Roman" w:hAnsi="Times New Roman" w:cs="Times New Roman"/>
          <w:sz w:val="28"/>
          <w:szCs w:val="28"/>
        </w:rPr>
        <w:t>рассматриваются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следующие существенные факторы:</w:t>
      </w:r>
    </w:p>
    <w:p w:rsidR="00E31C5D" w:rsidRPr="003F26CA" w:rsidRDefault="00E31C5D" w:rsidP="007C4777">
      <w:pPr>
        <w:pStyle w:val="a3"/>
        <w:numPr>
          <w:ilvl w:val="0"/>
          <w:numId w:val="23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Сроки</w:t>
      </w:r>
    </w:p>
    <w:p w:rsidR="00E31C5D" w:rsidRPr="003F26CA" w:rsidRDefault="00123FB4" w:rsidP="007C4777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Принимаются решения относительно того, как и </w:t>
      </w:r>
      <w:r w:rsidR="00E31C5D" w:rsidRPr="003F26CA">
        <w:rPr>
          <w:rFonts w:ascii="Times New Roman" w:hAnsi="Times New Roman" w:cs="Times New Roman"/>
          <w:sz w:val="28"/>
          <w:szCs w:val="28"/>
        </w:rPr>
        <w:t>в какой момент начинать комплектование штата, поскольку на начальных этапах развития компании приток капитала из внутренних источников невелик или его нет вообще.</w:t>
      </w:r>
    </w:p>
    <w:p w:rsidR="00E31C5D" w:rsidRPr="003F26CA" w:rsidRDefault="00E31C5D" w:rsidP="007C4777">
      <w:pPr>
        <w:pStyle w:val="a3"/>
        <w:numPr>
          <w:ilvl w:val="0"/>
          <w:numId w:val="23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Отбор</w:t>
      </w:r>
    </w:p>
    <w:p w:rsidR="00E31C5D" w:rsidRPr="003F26CA" w:rsidRDefault="00E31C5D" w:rsidP="007C4777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В бизнес плане следует </w:t>
      </w:r>
      <w:r w:rsidR="00123FB4">
        <w:rPr>
          <w:rFonts w:ascii="Times New Roman" w:hAnsi="Times New Roman" w:cs="Times New Roman"/>
          <w:sz w:val="28"/>
          <w:szCs w:val="28"/>
        </w:rPr>
        <w:t>уделяется особое</w:t>
      </w:r>
      <w:r w:rsidRPr="003F26CA">
        <w:rPr>
          <w:rFonts w:ascii="Times New Roman" w:hAnsi="Times New Roman" w:cs="Times New Roman"/>
          <w:sz w:val="28"/>
          <w:szCs w:val="28"/>
        </w:rPr>
        <w:t xml:space="preserve"> внимание требованиям к персоналу и процедуре найма, т.к. только правильно подобранные сотрудники смогут обеспечить рост и развитие компании. Особенно это важно на ранних этапах </w:t>
      </w:r>
      <w:r w:rsidR="00EA53CF" w:rsidRPr="003F26CA">
        <w:rPr>
          <w:rFonts w:ascii="Times New Roman" w:hAnsi="Times New Roman" w:cs="Times New Roman"/>
          <w:sz w:val="28"/>
          <w:szCs w:val="28"/>
        </w:rPr>
        <w:t>развития компании.</w:t>
      </w:r>
    </w:p>
    <w:p w:rsidR="00E31C5D" w:rsidRPr="003F26CA" w:rsidRDefault="00E31C5D" w:rsidP="007C4777">
      <w:pPr>
        <w:pStyle w:val="a3"/>
        <w:numPr>
          <w:ilvl w:val="0"/>
          <w:numId w:val="23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Вознаграждение</w:t>
      </w:r>
    </w:p>
    <w:p w:rsidR="00EA53CF" w:rsidRPr="003F26CA" w:rsidRDefault="00EA53CF" w:rsidP="007C4777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Читателя бизнес плана вполне может интересовать структура вознаграждения с точки зрения её конкурентоспособности: льготы, схемы премирования и материального стимулирования, возможности участия в прибылях, долевого участия и т.п.</w:t>
      </w:r>
    </w:p>
    <w:p w:rsidR="00EA53CF" w:rsidRPr="007C4777" w:rsidRDefault="00EA53CF" w:rsidP="00A4378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C4777">
        <w:rPr>
          <w:rFonts w:ascii="Times New Roman" w:hAnsi="Times New Roman" w:cs="Times New Roman"/>
          <w:sz w:val="28"/>
          <w:szCs w:val="28"/>
          <w:u w:val="single"/>
        </w:rPr>
        <w:t>Основные этапы</w:t>
      </w:r>
    </w:p>
    <w:p w:rsidR="00FD4561" w:rsidRPr="003F26CA" w:rsidRDefault="00961894" w:rsidP="007C477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Раздел бизнес плана, посвящённый основным этапам развития, предназначен </w:t>
      </w:r>
      <w:r w:rsidR="00FD4561" w:rsidRPr="003F26CA">
        <w:rPr>
          <w:rFonts w:ascii="Times New Roman" w:hAnsi="Times New Roman" w:cs="Times New Roman"/>
          <w:sz w:val="28"/>
          <w:szCs w:val="28"/>
        </w:rPr>
        <w:t>для того, чтобы обозначить главные события в будущем развитии предприятия и предполагаемые сроки, в которые эти события должны произойти.</w:t>
      </w:r>
    </w:p>
    <w:p w:rsidR="00FD4561" w:rsidRPr="003F26CA" w:rsidRDefault="00FD4561" w:rsidP="007C477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Обычно рекомендуется приводить обобщённую информацию о сроках, а не конкретные даты по календарю, чтобы не создалось впечатление, что предприятие отстаёт от графика.</w:t>
      </w:r>
    </w:p>
    <w:p w:rsidR="00FD4561" w:rsidRPr="003F26CA" w:rsidRDefault="00FD4561" w:rsidP="007C477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График, включаемый в бизнес план, должен отражать только главные события, даже если для внутренних целей подготовлены более подробные календарные или иные планы. К главным событиям относятся, например, </w:t>
      </w:r>
      <w:r w:rsidRPr="003F26CA">
        <w:rPr>
          <w:rFonts w:ascii="Times New Roman" w:hAnsi="Times New Roman" w:cs="Times New Roman"/>
          <w:sz w:val="28"/>
          <w:szCs w:val="28"/>
        </w:rPr>
        <w:lastRenderedPageBreak/>
        <w:t>принятие финансовых обязательств, выпуск прототипа, первый маркетинговый эксперимент, начало производства и продаж, выход на безубыточность, расширение деятельности. Однако</w:t>
      </w:r>
      <w:r w:rsidR="00227BAF">
        <w:rPr>
          <w:rFonts w:ascii="Times New Roman" w:hAnsi="Times New Roman" w:cs="Times New Roman"/>
          <w:sz w:val="28"/>
          <w:szCs w:val="28"/>
        </w:rPr>
        <w:t xml:space="preserve"> важно заметить</w:t>
      </w:r>
      <w:r w:rsidRPr="003F26CA">
        <w:rPr>
          <w:rFonts w:ascii="Times New Roman" w:hAnsi="Times New Roman" w:cs="Times New Roman"/>
          <w:sz w:val="28"/>
          <w:szCs w:val="28"/>
        </w:rPr>
        <w:t>, что значимость события зависит от типа предприятия.</w:t>
      </w:r>
    </w:p>
    <w:p w:rsidR="00FD4561" w:rsidRPr="003F26CA" w:rsidRDefault="00FD4561" w:rsidP="007C477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При написании данного раздела </w:t>
      </w:r>
      <w:r w:rsidR="00227BAF">
        <w:rPr>
          <w:rFonts w:ascii="Times New Roman" w:hAnsi="Times New Roman" w:cs="Times New Roman"/>
          <w:sz w:val="28"/>
          <w:szCs w:val="28"/>
        </w:rPr>
        <w:t>должны учитываться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следующие практические соображения:</w:t>
      </w:r>
    </w:p>
    <w:p w:rsidR="00FD4561" w:rsidRPr="003F26CA" w:rsidRDefault="00500F45" w:rsidP="007C4777">
      <w:pPr>
        <w:pStyle w:val="a3"/>
        <w:numPr>
          <w:ilvl w:val="0"/>
          <w:numId w:val="23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Предприятие будет двигаться вперёд медленнее, чем </w:t>
      </w:r>
      <w:r w:rsidR="00227BAF">
        <w:rPr>
          <w:rFonts w:ascii="Times New Roman" w:hAnsi="Times New Roman" w:cs="Times New Roman"/>
          <w:sz w:val="28"/>
          <w:szCs w:val="28"/>
        </w:rPr>
        <w:t>планируется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, особенно, если для этого необходимо содействие какого-либо стороннего лица или организации, т.к. </w:t>
      </w:r>
      <w:r w:rsidR="00227BAF">
        <w:rPr>
          <w:rFonts w:ascii="Times New Roman" w:hAnsi="Times New Roman" w:cs="Times New Roman"/>
          <w:sz w:val="28"/>
          <w:szCs w:val="28"/>
        </w:rPr>
        <w:t>посторонних людей чужой</w:t>
      </w:r>
      <w:r w:rsidRPr="003F26CA">
        <w:rPr>
          <w:rFonts w:ascii="Times New Roman" w:hAnsi="Times New Roman" w:cs="Times New Roman"/>
          <w:sz w:val="28"/>
          <w:szCs w:val="28"/>
        </w:rPr>
        <w:t xml:space="preserve"> бизнес волнует слабее, чем </w:t>
      </w:r>
      <w:r w:rsidR="00227BAF">
        <w:rPr>
          <w:rFonts w:ascii="Times New Roman" w:hAnsi="Times New Roman" w:cs="Times New Roman"/>
          <w:sz w:val="28"/>
          <w:szCs w:val="28"/>
        </w:rPr>
        <w:t>его владельца</w:t>
      </w:r>
      <w:r w:rsidRPr="003F26CA">
        <w:rPr>
          <w:rFonts w:ascii="Times New Roman" w:hAnsi="Times New Roman" w:cs="Times New Roman"/>
          <w:sz w:val="28"/>
          <w:szCs w:val="28"/>
        </w:rPr>
        <w:t>.</w:t>
      </w:r>
    </w:p>
    <w:p w:rsidR="00500F45" w:rsidRPr="003F26CA" w:rsidRDefault="00500F45" w:rsidP="007C4777">
      <w:pPr>
        <w:pStyle w:val="a3"/>
        <w:numPr>
          <w:ilvl w:val="0"/>
          <w:numId w:val="23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Всё и всегда планир</w:t>
      </w:r>
      <w:r w:rsidR="00227BAF">
        <w:rPr>
          <w:rFonts w:ascii="Times New Roman" w:hAnsi="Times New Roman" w:cs="Times New Roman"/>
          <w:sz w:val="28"/>
          <w:szCs w:val="28"/>
        </w:rPr>
        <w:t>уется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с определённым запасом. Это касается финансирования, сроков на выполнение пунктов плана.</w:t>
      </w:r>
    </w:p>
    <w:p w:rsidR="00500F45" w:rsidRPr="003F26CA" w:rsidRDefault="00500F45" w:rsidP="007C4777">
      <w:pPr>
        <w:pStyle w:val="a3"/>
        <w:numPr>
          <w:ilvl w:val="0"/>
          <w:numId w:val="23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График основных этапов должен быть смелым, но выполнимым в срок, а может быть, и с опережением. Тогда выполнение поставленных задач будет способствовать укреплению репутации компании и росту доверия к ней.</w:t>
      </w:r>
    </w:p>
    <w:p w:rsidR="00500F45" w:rsidRPr="00DC51C2" w:rsidRDefault="00B05EA2" w:rsidP="00A4378D">
      <w:pPr>
        <w:pStyle w:val="2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511007815"/>
      <w:r w:rsidRPr="00DC51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8: </w:t>
      </w:r>
      <w:r w:rsidR="0082071B" w:rsidRPr="00DC51C2">
        <w:rPr>
          <w:rFonts w:ascii="Times New Roman" w:hAnsi="Times New Roman" w:cs="Times New Roman"/>
          <w:b/>
          <w:color w:val="auto"/>
          <w:sz w:val="28"/>
          <w:szCs w:val="28"/>
        </w:rPr>
        <w:t>Структура и капитализация</w:t>
      </w:r>
      <w:bookmarkEnd w:id="12"/>
    </w:p>
    <w:p w:rsidR="0082071B" w:rsidRPr="003F26CA" w:rsidRDefault="0082071B" w:rsidP="007C477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В данном разделе бизнес плана определяется юридическая форма предприятия и то, как оно в дальнейшем будет капитализироваться. Именно здесь предприниматель должен указать, какого рода финансовые ресурсы ему нужны, чтобы обеспечить развитие компании на начальном этапе.</w:t>
      </w:r>
    </w:p>
    <w:p w:rsidR="0082071B" w:rsidRPr="003F26CA" w:rsidRDefault="0082071B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Общее построение данного раздела бизнес плана следующее:</w:t>
      </w:r>
    </w:p>
    <w:p w:rsidR="0082071B" w:rsidRPr="003F26CA" w:rsidRDefault="0082071B" w:rsidP="00A4378D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Структура</w:t>
      </w:r>
    </w:p>
    <w:p w:rsidR="0082071B" w:rsidRPr="003F26CA" w:rsidRDefault="007F6A88" w:rsidP="00A4378D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Чтобы определить, какая структура будет наиболее подходящей для данной компании, необходимо принять несколько решений. Два самых главных из них – это выбор юридической формы и способа финансового участия.</w:t>
      </w:r>
    </w:p>
    <w:p w:rsidR="00E31C5D" w:rsidRPr="003F26CA" w:rsidRDefault="007F6A88" w:rsidP="00A4378D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П</w:t>
      </w:r>
      <w:r w:rsidR="0082071B" w:rsidRPr="003F26CA">
        <w:rPr>
          <w:rFonts w:ascii="Times New Roman" w:hAnsi="Times New Roman" w:cs="Times New Roman"/>
          <w:sz w:val="28"/>
          <w:szCs w:val="28"/>
        </w:rPr>
        <w:t>отребности в денежных средствах</w:t>
      </w:r>
    </w:p>
    <w:p w:rsidR="004E7116" w:rsidRPr="003F26CA" w:rsidRDefault="004E7116" w:rsidP="00A4378D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lastRenderedPageBreak/>
        <w:t xml:space="preserve">Здесь предпринимателю </w:t>
      </w:r>
      <w:r w:rsidR="00DD1685">
        <w:rPr>
          <w:rFonts w:ascii="Times New Roman" w:hAnsi="Times New Roman" w:cs="Times New Roman"/>
          <w:sz w:val="28"/>
          <w:szCs w:val="28"/>
        </w:rPr>
        <w:t>обрисовывает</w:t>
      </w:r>
      <w:r w:rsidRPr="003F26CA">
        <w:rPr>
          <w:rFonts w:ascii="Times New Roman" w:hAnsi="Times New Roman" w:cs="Times New Roman"/>
          <w:sz w:val="28"/>
          <w:szCs w:val="28"/>
        </w:rPr>
        <w:t xml:space="preserve"> свои источники финансирования – как уже существующие, так и те, появления которых он ожидает в будущем, - чтобы кредитор или инвестор мог видеть, как его деньги впишутся в общую картину финансов предприятия.</w:t>
      </w:r>
    </w:p>
    <w:p w:rsidR="004E7116" w:rsidRPr="003F26CA" w:rsidRDefault="004E7116" w:rsidP="00A4378D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Предприниматель может предложить источнику финансирования широкий </w:t>
      </w:r>
      <w:r w:rsidR="00A97F31" w:rsidRPr="003F26CA">
        <w:rPr>
          <w:rFonts w:ascii="Times New Roman" w:hAnsi="Times New Roman" w:cs="Times New Roman"/>
          <w:sz w:val="28"/>
          <w:szCs w:val="28"/>
        </w:rPr>
        <w:t>диапазон вариантов финансового участия, вот самые распространённые из них:</w:t>
      </w:r>
    </w:p>
    <w:p w:rsidR="00A97F31" w:rsidRPr="003F26CA" w:rsidRDefault="00A97F31" w:rsidP="00A4378D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Срочные ссуды</w:t>
      </w:r>
    </w:p>
    <w:p w:rsidR="00A97F31" w:rsidRPr="003F26CA" w:rsidRDefault="00A97F31" w:rsidP="00A4378D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Кредитная линия</w:t>
      </w:r>
    </w:p>
    <w:p w:rsidR="00A97F31" w:rsidRPr="003F26CA" w:rsidRDefault="00A97F31" w:rsidP="00A4378D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Конвертируемы облигации</w:t>
      </w:r>
    </w:p>
    <w:p w:rsidR="00A97F31" w:rsidRPr="003F26CA" w:rsidRDefault="00A97F31" w:rsidP="00A4378D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Облигации с варрантом на покупку акций</w:t>
      </w:r>
    </w:p>
    <w:p w:rsidR="00A97F31" w:rsidRPr="003F26CA" w:rsidRDefault="00A97F31" w:rsidP="00A4378D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Привилегированные акции</w:t>
      </w:r>
    </w:p>
    <w:p w:rsidR="00A97F31" w:rsidRPr="003F26CA" w:rsidRDefault="00A97F31" w:rsidP="00A4378D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Конвертируемые привилегированные акции</w:t>
      </w:r>
    </w:p>
    <w:p w:rsidR="00A97F31" w:rsidRPr="003F26CA" w:rsidRDefault="00A97F31" w:rsidP="00A4378D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Обыкновенные акции</w:t>
      </w:r>
    </w:p>
    <w:p w:rsidR="00A97F31" w:rsidRPr="003F26CA" w:rsidRDefault="00A97F31" w:rsidP="00A4378D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Голосующие, держатели которых получают право участвовать в обсуждении дел компании и принятии решений;</w:t>
      </w:r>
    </w:p>
    <w:p w:rsidR="00A97F31" w:rsidRDefault="00A97F31" w:rsidP="00A4378D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Неголосующие, держателям которых такое право не предоставляется.</w:t>
      </w:r>
    </w:p>
    <w:p w:rsidR="00DD1685" w:rsidRDefault="00DD1685" w:rsidP="00DD168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Структурирование – как выбор юридической формы предприятия, так и определение способов финансового участия, - относится к составляющим предпринимательской деятельности, тр</w:t>
      </w:r>
      <w:r w:rsidR="000960DB">
        <w:rPr>
          <w:rFonts w:ascii="Times New Roman" w:hAnsi="Times New Roman" w:cs="Times New Roman"/>
          <w:sz w:val="28"/>
          <w:szCs w:val="28"/>
        </w:rPr>
        <w:t>ебующим участия профессионалов.</w:t>
      </w:r>
      <w:r w:rsidR="000960DB" w:rsidRPr="000960DB">
        <w:rPr>
          <w:rFonts w:ascii="Times New Roman" w:hAnsi="Times New Roman" w:cs="Times New Roman"/>
          <w:sz w:val="28"/>
          <w:szCs w:val="28"/>
        </w:rPr>
        <w:t xml:space="preserve"> </w:t>
      </w:r>
      <w:r w:rsidR="00321CB8">
        <w:rPr>
          <w:rFonts w:ascii="Times New Roman" w:hAnsi="Times New Roman" w:cs="Times New Roman"/>
          <w:sz w:val="28"/>
          <w:szCs w:val="28"/>
        </w:rPr>
        <w:t>(</w:t>
      </w:r>
      <w:r w:rsidR="00321CB8">
        <w:rPr>
          <w:rFonts w:ascii="Times New Roman" w:hAnsi="Times New Roman" w:cs="Times New Roman"/>
          <w:sz w:val="28"/>
          <w:szCs w:val="28"/>
          <w:lang w:val="en-US"/>
        </w:rPr>
        <w:t>Ernst</w:t>
      </w:r>
      <w:r w:rsidR="00321CB8" w:rsidRPr="00146D20">
        <w:rPr>
          <w:rFonts w:ascii="Times New Roman" w:hAnsi="Times New Roman" w:cs="Times New Roman"/>
          <w:sz w:val="28"/>
          <w:szCs w:val="28"/>
        </w:rPr>
        <w:t xml:space="preserve"> &amp; </w:t>
      </w:r>
      <w:r w:rsidR="00321CB8">
        <w:rPr>
          <w:rFonts w:ascii="Times New Roman" w:hAnsi="Times New Roman" w:cs="Times New Roman"/>
          <w:sz w:val="28"/>
          <w:szCs w:val="28"/>
          <w:lang w:val="en-US"/>
        </w:rPr>
        <w:t>Young</w:t>
      </w:r>
      <w:r w:rsidR="000960DB">
        <w:rPr>
          <w:rFonts w:ascii="Times New Roman" w:hAnsi="Times New Roman" w:cs="Times New Roman"/>
          <w:sz w:val="28"/>
          <w:szCs w:val="28"/>
        </w:rPr>
        <w:t>, 2010)</w:t>
      </w:r>
    </w:p>
    <w:p w:rsidR="00DD1685" w:rsidRPr="00E20A57" w:rsidRDefault="00DD1685" w:rsidP="00DD168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При выборе организационной структуры и механизма ее функционирования важным является замечание, что они должны способствовать:</w:t>
      </w:r>
    </w:p>
    <w:p w:rsidR="00DD1685" w:rsidRPr="00E20A57" w:rsidRDefault="00DD1685" w:rsidP="00DD1685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lastRenderedPageBreak/>
        <w:t>Сотрудничеству участников реализации проекта (работы фирмы) в достижении поставленных целей с минимальными затратами;</w:t>
      </w:r>
    </w:p>
    <w:p w:rsidR="00DD1685" w:rsidRPr="00E20A57" w:rsidRDefault="00DD1685" w:rsidP="00DD1685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Созданию условий для производства высококачественной и конкурентоспособной продукции;</w:t>
      </w:r>
    </w:p>
    <w:p w:rsidR="00DD1685" w:rsidRPr="00E20A57" w:rsidRDefault="00DD1685" w:rsidP="00DD1685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Разработке, освоению и продвижению на рынок новых видов продукции.</w:t>
      </w:r>
    </w:p>
    <w:p w:rsidR="00DD1685" w:rsidRDefault="00DD1685" w:rsidP="00DD168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Кроме того, должна быть предусмотрена форма юридического обслуживания проекта, защиты интересов его участников, а также привлечение необходимых консультантов</w:t>
      </w:r>
      <w:r w:rsidR="00E20A57" w:rsidRPr="00E20A57">
        <w:rPr>
          <w:rFonts w:ascii="Times New Roman" w:hAnsi="Times New Roman" w:cs="Times New Roman"/>
          <w:sz w:val="28"/>
          <w:szCs w:val="28"/>
        </w:rPr>
        <w:t xml:space="preserve"> (Е.Р. Орлова, 2005)</w:t>
      </w:r>
      <w:r w:rsidRPr="00E20A57">
        <w:rPr>
          <w:rFonts w:ascii="Times New Roman" w:hAnsi="Times New Roman" w:cs="Times New Roman"/>
          <w:sz w:val="28"/>
          <w:szCs w:val="28"/>
        </w:rPr>
        <w:t>.</w:t>
      </w:r>
    </w:p>
    <w:p w:rsidR="00DD1685" w:rsidRDefault="00DD1685" w:rsidP="00DD168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всего, правильным решением при разборе данного раздела бизнес плана, является обращение за помощью к профессионалам (юристам и финансовым специалистам). Они помогают решать вопросы ответственности, налогообложения и смежные проблемы. Причём часто они делают это за скромную плату или за долю акций компании в качестве поддержки начинающих предпринимателей. </w:t>
      </w:r>
    </w:p>
    <w:p w:rsidR="00DD1685" w:rsidRPr="00DD1685" w:rsidRDefault="00DD1685" w:rsidP="00DD168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важно заметить, что самые простые схемы (организационные), самые эффективные.</w:t>
      </w:r>
    </w:p>
    <w:p w:rsidR="00770862" w:rsidRPr="007C4777" w:rsidRDefault="00770862" w:rsidP="00A4378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C4777">
        <w:rPr>
          <w:rFonts w:ascii="Times New Roman" w:hAnsi="Times New Roman" w:cs="Times New Roman"/>
          <w:sz w:val="28"/>
          <w:szCs w:val="28"/>
          <w:u w:val="single"/>
        </w:rPr>
        <w:t>Потребности в денежных средствах</w:t>
      </w:r>
    </w:p>
    <w:p w:rsidR="00770862" w:rsidRPr="003F26CA" w:rsidRDefault="009376F5" w:rsidP="007C477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0862" w:rsidRPr="003F26CA">
        <w:rPr>
          <w:rFonts w:ascii="Times New Roman" w:hAnsi="Times New Roman" w:cs="Times New Roman"/>
          <w:sz w:val="28"/>
          <w:szCs w:val="28"/>
        </w:rPr>
        <w:t xml:space="preserve">редпринимателю необходимо подсчитать свои будущие расходы настолько точно, насколько это возможно. Проще всего начать с оценки суммы на приобретение материальных активов, таких как оборудование, инвентарь и недвижимость. </w:t>
      </w:r>
      <w:r>
        <w:rPr>
          <w:rFonts w:ascii="Times New Roman" w:hAnsi="Times New Roman" w:cs="Times New Roman"/>
          <w:sz w:val="28"/>
          <w:szCs w:val="28"/>
        </w:rPr>
        <w:t>Для этого составляется</w:t>
      </w:r>
      <w:r w:rsidR="00770862" w:rsidRPr="003F26CA">
        <w:rPr>
          <w:rFonts w:ascii="Times New Roman" w:hAnsi="Times New Roman" w:cs="Times New Roman"/>
          <w:sz w:val="28"/>
          <w:szCs w:val="28"/>
        </w:rPr>
        <w:t xml:space="preserve"> перечень всего, что необходимо, и на основе существующих расценок, оценок аналитиков и уже заключённых договоров определ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="00770862" w:rsidRPr="003F26CA">
        <w:rPr>
          <w:rFonts w:ascii="Times New Roman" w:hAnsi="Times New Roman" w:cs="Times New Roman"/>
          <w:sz w:val="28"/>
          <w:szCs w:val="28"/>
        </w:rPr>
        <w:t>, сколько это будет стоить.</w:t>
      </w:r>
    </w:p>
    <w:p w:rsidR="00770862" w:rsidRPr="003F26CA" w:rsidRDefault="00770862" w:rsidP="007C477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Прогнозировать оборотный капитал и резерв на непредвиденные расходы сложнее. Следует обеспечить объём капитала, достаточный для покрытия ожидаемого дефицита денежных средств на начальном этапе, и </w:t>
      </w:r>
      <w:r w:rsidRPr="003F26CA">
        <w:rPr>
          <w:rFonts w:ascii="Times New Roman" w:hAnsi="Times New Roman" w:cs="Times New Roman"/>
          <w:sz w:val="28"/>
          <w:szCs w:val="28"/>
        </w:rPr>
        <w:lastRenderedPageBreak/>
        <w:t>определённую дополнительную сумму, чтобы скомпенсировать с её помощью возможные отклонения финансовых показателей от запланированного уровня либо</w:t>
      </w:r>
      <w:r w:rsidR="007A08BC" w:rsidRPr="003F26CA">
        <w:rPr>
          <w:rFonts w:ascii="Times New Roman" w:hAnsi="Times New Roman" w:cs="Times New Roman"/>
          <w:sz w:val="28"/>
          <w:szCs w:val="28"/>
        </w:rPr>
        <w:t xml:space="preserve"> использовать при возникновении непредвиденной проблемы или новой возможности.</w:t>
      </w:r>
    </w:p>
    <w:p w:rsidR="009376F5" w:rsidRDefault="00124CB5" w:rsidP="007C477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Указав, на что будет использован капитал, предприниматель должен назвать предполагаемые источники этого капитала. </w:t>
      </w:r>
      <w:r w:rsidR="009376F5">
        <w:rPr>
          <w:rFonts w:ascii="Times New Roman" w:hAnsi="Times New Roman" w:cs="Times New Roman"/>
          <w:sz w:val="28"/>
          <w:szCs w:val="28"/>
        </w:rPr>
        <w:t>Предпринимателю приходится в</w:t>
      </w:r>
      <w:r w:rsidRPr="003F26CA">
        <w:rPr>
          <w:rFonts w:ascii="Times New Roman" w:hAnsi="Times New Roman" w:cs="Times New Roman"/>
          <w:sz w:val="28"/>
          <w:szCs w:val="28"/>
        </w:rPr>
        <w:t>нимательно исследовать потенциальные источники капитала</w:t>
      </w:r>
      <w:r w:rsidR="009376F5">
        <w:rPr>
          <w:rFonts w:ascii="Times New Roman" w:hAnsi="Times New Roman" w:cs="Times New Roman"/>
          <w:sz w:val="28"/>
          <w:szCs w:val="28"/>
        </w:rPr>
        <w:t xml:space="preserve">, так как во многих местах </w:t>
      </w:r>
      <w:r w:rsidRPr="003F26CA">
        <w:rPr>
          <w:rFonts w:ascii="Times New Roman" w:hAnsi="Times New Roman" w:cs="Times New Roman"/>
          <w:sz w:val="28"/>
          <w:szCs w:val="28"/>
        </w:rPr>
        <w:t xml:space="preserve">в </w:t>
      </w:r>
      <w:r w:rsidR="009376F5">
        <w:rPr>
          <w:rFonts w:ascii="Times New Roman" w:hAnsi="Times New Roman" w:cs="Times New Roman"/>
          <w:sz w:val="28"/>
          <w:szCs w:val="28"/>
        </w:rPr>
        <w:t>рассмотрении бизнес планов не заинтересованы, и это становится пустой тратой времени.</w:t>
      </w:r>
    </w:p>
    <w:p w:rsidR="00124CB5" w:rsidRPr="003F26CA" w:rsidRDefault="00124CB5" w:rsidP="0065569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Также, прежде чем обращаться к тому или иному инвестору или кредитору, </w:t>
      </w:r>
      <w:r w:rsidR="009851F7">
        <w:rPr>
          <w:rFonts w:ascii="Times New Roman" w:hAnsi="Times New Roman" w:cs="Times New Roman"/>
          <w:sz w:val="28"/>
          <w:szCs w:val="28"/>
        </w:rPr>
        <w:t xml:space="preserve">предприниматель изучает хотя бы в общих чертах </w:t>
      </w:r>
      <w:r w:rsidRPr="003F26CA">
        <w:rPr>
          <w:rFonts w:ascii="Times New Roman" w:hAnsi="Times New Roman" w:cs="Times New Roman"/>
          <w:sz w:val="28"/>
          <w:szCs w:val="28"/>
        </w:rPr>
        <w:t>принятый у него порядок рассмотрения бизнес планов, чтобы подать своё предложение наилучшим образом.</w:t>
      </w:r>
    </w:p>
    <w:p w:rsidR="00153210" w:rsidRPr="00DC51C2" w:rsidRDefault="00B05EA2" w:rsidP="00A4378D">
      <w:pPr>
        <w:pStyle w:val="2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511007816"/>
      <w:r w:rsidRPr="00DC51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9: </w:t>
      </w:r>
      <w:r w:rsidR="00153210" w:rsidRPr="00DC51C2">
        <w:rPr>
          <w:rFonts w:ascii="Times New Roman" w:hAnsi="Times New Roman" w:cs="Times New Roman"/>
          <w:b/>
          <w:color w:val="auto"/>
          <w:sz w:val="28"/>
          <w:szCs w:val="28"/>
        </w:rPr>
        <w:t>Финансовый план</w:t>
      </w:r>
      <w:bookmarkEnd w:id="13"/>
    </w:p>
    <w:p w:rsidR="005E2AE8" w:rsidRDefault="005E2AE8" w:rsidP="007C477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2AE8">
        <w:rPr>
          <w:rFonts w:ascii="Times New Roman" w:hAnsi="Times New Roman" w:cs="Times New Roman"/>
          <w:sz w:val="28"/>
          <w:szCs w:val="28"/>
        </w:rPr>
        <w:t>Финансовый план - это план поступления и расходования денежных средств предприятия в планируемом году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2AE8">
        <w:rPr>
          <w:rFonts w:ascii="Times New Roman" w:hAnsi="Times New Roman" w:cs="Times New Roman"/>
          <w:sz w:val="28"/>
          <w:szCs w:val="28"/>
        </w:rPr>
        <w:t>Он необходим предприятию для того, чтобы заранее знать финансовые результаты своей деятельности, а также для организации рационального движения финанс</w:t>
      </w:r>
      <w:r>
        <w:rPr>
          <w:rFonts w:ascii="Times New Roman" w:hAnsi="Times New Roman" w:cs="Times New Roman"/>
          <w:sz w:val="28"/>
          <w:szCs w:val="28"/>
        </w:rPr>
        <w:t>овых ресурсов и управления ими.</w:t>
      </w:r>
    </w:p>
    <w:p w:rsidR="00CD5C13" w:rsidRPr="00146D20" w:rsidRDefault="00CD5C13" w:rsidP="007C477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7192B">
        <w:rPr>
          <w:rFonts w:ascii="Times New Roman" w:hAnsi="Times New Roman" w:cs="Times New Roman"/>
          <w:sz w:val="28"/>
          <w:szCs w:val="28"/>
        </w:rPr>
        <w:t>нвестор</w:t>
      </w:r>
      <w:r>
        <w:rPr>
          <w:rFonts w:ascii="Times New Roman" w:hAnsi="Times New Roman" w:cs="Times New Roman"/>
          <w:sz w:val="28"/>
          <w:szCs w:val="28"/>
        </w:rPr>
        <w:t>, в свою очередь, взглянув на бизнес план,</w:t>
      </w:r>
      <w:r w:rsidRPr="0077192B">
        <w:rPr>
          <w:rFonts w:ascii="Times New Roman" w:hAnsi="Times New Roman" w:cs="Times New Roman"/>
          <w:sz w:val="28"/>
          <w:szCs w:val="28"/>
        </w:rPr>
        <w:t xml:space="preserve"> может определить, какую доходность можно ожидать, а кредитор судит о способности предпр</w:t>
      </w:r>
      <w:r w:rsidR="00146D20">
        <w:rPr>
          <w:rFonts w:ascii="Times New Roman" w:hAnsi="Times New Roman" w:cs="Times New Roman"/>
          <w:sz w:val="28"/>
          <w:szCs w:val="28"/>
        </w:rPr>
        <w:t>инимателя рассчитаться по займу</w:t>
      </w:r>
      <w:r w:rsidR="000960DB" w:rsidRPr="000960DB">
        <w:rPr>
          <w:rFonts w:ascii="Times New Roman" w:hAnsi="Times New Roman" w:cs="Times New Roman"/>
          <w:sz w:val="28"/>
          <w:szCs w:val="28"/>
        </w:rPr>
        <w:t>.</w:t>
      </w:r>
      <w:r w:rsidR="00146D20">
        <w:rPr>
          <w:rFonts w:ascii="Times New Roman" w:hAnsi="Times New Roman" w:cs="Times New Roman"/>
          <w:sz w:val="28"/>
          <w:szCs w:val="28"/>
        </w:rPr>
        <w:t xml:space="preserve"> (</w:t>
      </w:r>
      <w:r w:rsidR="00146D20">
        <w:rPr>
          <w:rFonts w:ascii="Times New Roman" w:hAnsi="Times New Roman" w:cs="Times New Roman"/>
          <w:sz w:val="28"/>
          <w:szCs w:val="28"/>
          <w:lang w:val="en-US"/>
        </w:rPr>
        <w:t>Ernst</w:t>
      </w:r>
      <w:r w:rsidR="00146D20" w:rsidRPr="00146D20">
        <w:rPr>
          <w:rFonts w:ascii="Times New Roman" w:hAnsi="Times New Roman" w:cs="Times New Roman"/>
          <w:sz w:val="28"/>
          <w:szCs w:val="28"/>
        </w:rPr>
        <w:t xml:space="preserve"> &amp; </w:t>
      </w:r>
      <w:r w:rsidR="00146D20">
        <w:rPr>
          <w:rFonts w:ascii="Times New Roman" w:hAnsi="Times New Roman" w:cs="Times New Roman"/>
          <w:sz w:val="28"/>
          <w:szCs w:val="28"/>
          <w:lang w:val="en-US"/>
        </w:rPr>
        <w:t>Young</w:t>
      </w:r>
      <w:r w:rsidR="00146D20">
        <w:rPr>
          <w:rFonts w:ascii="Times New Roman" w:hAnsi="Times New Roman" w:cs="Times New Roman"/>
          <w:sz w:val="28"/>
          <w:szCs w:val="28"/>
        </w:rPr>
        <w:t>, 2010)</w:t>
      </w:r>
    </w:p>
    <w:p w:rsidR="005E2AE8" w:rsidRPr="00146D20" w:rsidRDefault="00CD5C13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6D20">
        <w:rPr>
          <w:rFonts w:ascii="Times New Roman" w:hAnsi="Times New Roman" w:cs="Times New Roman"/>
          <w:sz w:val="28"/>
          <w:szCs w:val="28"/>
        </w:rPr>
        <w:t>В процессе разработки</w:t>
      </w:r>
      <w:r w:rsidR="005E2AE8" w:rsidRPr="00146D20">
        <w:rPr>
          <w:rFonts w:ascii="Times New Roman" w:hAnsi="Times New Roman" w:cs="Times New Roman"/>
          <w:sz w:val="28"/>
          <w:szCs w:val="28"/>
        </w:rPr>
        <w:t xml:space="preserve"> финансового плана необходимо:</w:t>
      </w:r>
    </w:p>
    <w:p w:rsidR="005E2AE8" w:rsidRPr="00146D20" w:rsidRDefault="005E2AE8" w:rsidP="00A4378D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6D20">
        <w:rPr>
          <w:rFonts w:ascii="Times New Roman" w:hAnsi="Times New Roman" w:cs="Times New Roman"/>
          <w:sz w:val="28"/>
          <w:szCs w:val="28"/>
        </w:rPr>
        <w:t>Определить источники и размеры собственных финансовых ресурсов (прибыль, амортизация, устойчивые пассивы и т. п.);</w:t>
      </w:r>
    </w:p>
    <w:p w:rsidR="005E2AE8" w:rsidRPr="00146D20" w:rsidRDefault="005E2AE8" w:rsidP="00A4378D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6D20">
        <w:rPr>
          <w:rFonts w:ascii="Times New Roman" w:hAnsi="Times New Roman" w:cs="Times New Roman"/>
          <w:sz w:val="28"/>
          <w:szCs w:val="28"/>
        </w:rPr>
        <w:t>Рассмотреть возможность и целесообразность привлечения внешних источников финансирования (кредиты, займы, выпуск ценных бумаг);</w:t>
      </w:r>
    </w:p>
    <w:p w:rsidR="005E2AE8" w:rsidRPr="00146D20" w:rsidRDefault="005E2AE8" w:rsidP="00A4378D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6D20">
        <w:rPr>
          <w:rFonts w:ascii="Times New Roman" w:hAnsi="Times New Roman" w:cs="Times New Roman"/>
          <w:sz w:val="28"/>
          <w:szCs w:val="28"/>
        </w:rPr>
        <w:lastRenderedPageBreak/>
        <w:t>Уточнить целесообразность и экономическую эффективность планируемых инвестиций;</w:t>
      </w:r>
    </w:p>
    <w:p w:rsidR="005E2AE8" w:rsidRPr="00146D20" w:rsidRDefault="005E2AE8" w:rsidP="00A4378D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6D20">
        <w:rPr>
          <w:rFonts w:ascii="Times New Roman" w:hAnsi="Times New Roman" w:cs="Times New Roman"/>
          <w:sz w:val="28"/>
          <w:szCs w:val="28"/>
        </w:rPr>
        <w:t>Выбрать оптимальные формы взаимоотношений с бюджетом, банками, вышестоящими организациями и работниками предприятия;</w:t>
      </w:r>
    </w:p>
    <w:p w:rsidR="005E2AE8" w:rsidRPr="00146D20" w:rsidRDefault="005E2AE8" w:rsidP="00A4378D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6D20">
        <w:rPr>
          <w:rFonts w:ascii="Times New Roman" w:hAnsi="Times New Roman" w:cs="Times New Roman"/>
          <w:sz w:val="28"/>
          <w:szCs w:val="28"/>
        </w:rPr>
        <w:t>Установить рациональные пропорции распределения ресурсов: на внутрихозяйственные нужды, на инновации, инвестиции в другие пред­ приятия и т.п.</w:t>
      </w:r>
    </w:p>
    <w:p w:rsidR="0077192B" w:rsidRPr="00146D20" w:rsidRDefault="0077192B" w:rsidP="007C477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6D20">
        <w:rPr>
          <w:rFonts w:ascii="Times New Roman" w:hAnsi="Times New Roman" w:cs="Times New Roman"/>
          <w:sz w:val="28"/>
          <w:szCs w:val="28"/>
        </w:rPr>
        <w:t>Цель планирования прибыли заключается в определении оптимальной величины прибыли в планируемом году, резервов ее увеличения и основных направлений использования.</w:t>
      </w:r>
    </w:p>
    <w:p w:rsidR="0077192B" w:rsidRPr="00146D20" w:rsidRDefault="0077192B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6D20">
        <w:rPr>
          <w:rFonts w:ascii="Times New Roman" w:hAnsi="Times New Roman" w:cs="Times New Roman"/>
          <w:sz w:val="28"/>
          <w:szCs w:val="28"/>
        </w:rPr>
        <w:t>Задачи планирования прибыли:</w:t>
      </w:r>
    </w:p>
    <w:p w:rsidR="0077192B" w:rsidRPr="00146D20" w:rsidRDefault="0077192B" w:rsidP="00A4378D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6D20">
        <w:rPr>
          <w:rFonts w:ascii="Times New Roman" w:hAnsi="Times New Roman" w:cs="Times New Roman"/>
          <w:sz w:val="28"/>
          <w:szCs w:val="28"/>
        </w:rPr>
        <w:t>Стимулирование роста производства, повышение его эффективности; улучшение качества продукции.</w:t>
      </w:r>
    </w:p>
    <w:p w:rsidR="0077192B" w:rsidRPr="00146D20" w:rsidRDefault="0077192B" w:rsidP="00A4378D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6D20">
        <w:rPr>
          <w:rFonts w:ascii="Times New Roman" w:hAnsi="Times New Roman" w:cs="Times New Roman"/>
          <w:sz w:val="28"/>
          <w:szCs w:val="28"/>
        </w:rPr>
        <w:t>Концентрация финансовых ресурсов на важнейших направлениях экономического и социального развития предприятия.</w:t>
      </w:r>
    </w:p>
    <w:p w:rsidR="0077192B" w:rsidRPr="00146D20" w:rsidRDefault="0077192B" w:rsidP="00A4378D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6D20">
        <w:rPr>
          <w:rFonts w:ascii="Times New Roman" w:hAnsi="Times New Roman" w:cs="Times New Roman"/>
          <w:sz w:val="28"/>
          <w:szCs w:val="28"/>
        </w:rPr>
        <w:t>Определение финансовых отношений с бюджетом, с финансово­ кредитной системой.</w:t>
      </w:r>
    </w:p>
    <w:p w:rsidR="0077192B" w:rsidRPr="00146D20" w:rsidRDefault="0077192B" w:rsidP="00A4378D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6D20">
        <w:rPr>
          <w:rFonts w:ascii="Times New Roman" w:hAnsi="Times New Roman" w:cs="Times New Roman"/>
          <w:sz w:val="28"/>
          <w:szCs w:val="28"/>
        </w:rPr>
        <w:t>Осуществление контроля использования материальных, трудовых и денежных ресурсов предприятия</w:t>
      </w:r>
      <w:r w:rsidR="00146D20" w:rsidRPr="00146D20">
        <w:rPr>
          <w:rFonts w:ascii="Times New Roman" w:hAnsi="Times New Roman" w:cs="Times New Roman"/>
          <w:sz w:val="28"/>
          <w:szCs w:val="28"/>
        </w:rPr>
        <w:t xml:space="preserve"> (Тихомирова Т. П. Планирование на предприятии, 2010)</w:t>
      </w:r>
      <w:r w:rsidRPr="00146D20">
        <w:rPr>
          <w:rFonts w:ascii="Times New Roman" w:hAnsi="Times New Roman" w:cs="Times New Roman"/>
          <w:sz w:val="28"/>
          <w:szCs w:val="28"/>
        </w:rPr>
        <w:t>.</w:t>
      </w:r>
    </w:p>
    <w:p w:rsidR="00153210" w:rsidRPr="003F26CA" w:rsidRDefault="0077192B" w:rsidP="007C477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более сжатой версии ф</w:t>
      </w:r>
      <w:r w:rsidR="00153210" w:rsidRPr="003F26CA">
        <w:rPr>
          <w:rFonts w:ascii="Times New Roman" w:hAnsi="Times New Roman" w:cs="Times New Roman"/>
          <w:sz w:val="28"/>
          <w:szCs w:val="28"/>
        </w:rPr>
        <w:t>инансово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53210" w:rsidRPr="003F26CA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а, используемой для показа потенциальным кредиторам или инвесторам,</w:t>
      </w:r>
      <w:r w:rsidR="00153210" w:rsidRPr="003F26CA">
        <w:rPr>
          <w:rFonts w:ascii="Times New Roman" w:hAnsi="Times New Roman" w:cs="Times New Roman"/>
          <w:sz w:val="28"/>
          <w:szCs w:val="28"/>
        </w:rPr>
        <w:t xml:space="preserve"> обязательно присутств</w:t>
      </w:r>
      <w:r w:rsidR="00514676">
        <w:rPr>
          <w:rFonts w:ascii="Times New Roman" w:hAnsi="Times New Roman" w:cs="Times New Roman"/>
          <w:sz w:val="28"/>
          <w:szCs w:val="28"/>
        </w:rPr>
        <w:t>ует</w:t>
      </w:r>
      <w:r w:rsidR="00153210" w:rsidRPr="003F26CA">
        <w:rPr>
          <w:rFonts w:ascii="Times New Roman" w:hAnsi="Times New Roman" w:cs="Times New Roman"/>
          <w:sz w:val="28"/>
          <w:szCs w:val="28"/>
        </w:rPr>
        <w:t xml:space="preserve"> следующая информация:</w:t>
      </w:r>
    </w:p>
    <w:p w:rsidR="00153210" w:rsidRPr="003F26CA" w:rsidRDefault="00153210" w:rsidP="007C4777">
      <w:pPr>
        <w:pStyle w:val="a3"/>
        <w:numPr>
          <w:ilvl w:val="0"/>
          <w:numId w:val="30"/>
        </w:numPr>
        <w:spacing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Ясно и сжато сформулированный набор исходных допущений, на которых основывается прогноз.</w:t>
      </w:r>
    </w:p>
    <w:p w:rsidR="00153210" w:rsidRPr="003F26CA" w:rsidRDefault="00153210" w:rsidP="007C4777">
      <w:pPr>
        <w:pStyle w:val="a3"/>
        <w:numPr>
          <w:ilvl w:val="0"/>
          <w:numId w:val="30"/>
        </w:numPr>
        <w:spacing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Прогнозы прибылей и убытков на минимум на три года вперёд, а как правило – на пять.</w:t>
      </w:r>
    </w:p>
    <w:p w:rsidR="00153210" w:rsidRPr="003F26CA" w:rsidRDefault="00153210" w:rsidP="007C4777">
      <w:pPr>
        <w:pStyle w:val="a3"/>
        <w:numPr>
          <w:ilvl w:val="0"/>
          <w:numId w:val="30"/>
        </w:numPr>
        <w:spacing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lastRenderedPageBreak/>
        <w:t xml:space="preserve">Прогнозный денежный поток на </w:t>
      </w:r>
      <w:r w:rsidR="00284E87" w:rsidRPr="003F26CA">
        <w:rPr>
          <w:rFonts w:ascii="Times New Roman" w:hAnsi="Times New Roman" w:cs="Times New Roman"/>
          <w:sz w:val="28"/>
          <w:szCs w:val="28"/>
        </w:rPr>
        <w:t>первые два года должен быть проработан как можно детальнее. Для годов с третьего по пятый достаточна разбивка по кварталам и годам.</w:t>
      </w:r>
    </w:p>
    <w:p w:rsidR="00284E87" w:rsidRPr="003F26CA" w:rsidRDefault="00284E87" w:rsidP="007C4777">
      <w:pPr>
        <w:pStyle w:val="a3"/>
        <w:numPr>
          <w:ilvl w:val="0"/>
          <w:numId w:val="30"/>
        </w:numPr>
        <w:spacing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Иные финансовые прогнозы, полезные в данном случае. Например, анализ безубыточности.</w:t>
      </w:r>
    </w:p>
    <w:p w:rsidR="002E70D5" w:rsidRPr="003F26CA" w:rsidRDefault="002E70D5" w:rsidP="007C477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В случае существующего предприятия, которое планирует расширение бизнеса или приобретение другой компании, </w:t>
      </w:r>
      <w:r w:rsidR="00514676">
        <w:rPr>
          <w:rFonts w:ascii="Times New Roman" w:hAnsi="Times New Roman" w:cs="Times New Roman"/>
          <w:sz w:val="28"/>
          <w:szCs w:val="28"/>
        </w:rPr>
        <w:t>приводятся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также исторические финансовые результаты.</w:t>
      </w:r>
    </w:p>
    <w:p w:rsidR="002E70D5" w:rsidRPr="007C4777" w:rsidRDefault="002E70D5" w:rsidP="00A4378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C4777">
        <w:rPr>
          <w:rFonts w:ascii="Times New Roman" w:hAnsi="Times New Roman" w:cs="Times New Roman"/>
          <w:sz w:val="28"/>
          <w:szCs w:val="28"/>
          <w:u w:val="single"/>
        </w:rPr>
        <w:t>Отчёт о прибылях и убытках</w:t>
      </w:r>
    </w:p>
    <w:p w:rsidR="002E70D5" w:rsidRPr="003F26CA" w:rsidRDefault="002E70D5" w:rsidP="00A829F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Прогнозный отчёт о прибылях и убытках служит для того, чтобы представить в удобной сжатой форме информацию о финансовых результатах будущего предприятия. Приводимые данные подразделяются по статьям на доходы, себестоимость товаров или услуг, затраты и итоговую прибыль</w:t>
      </w:r>
      <w:r w:rsidR="009D0E66">
        <w:rPr>
          <w:rFonts w:ascii="Times New Roman" w:hAnsi="Times New Roman" w:cs="Times New Roman"/>
          <w:sz w:val="28"/>
          <w:szCs w:val="28"/>
        </w:rPr>
        <w:t xml:space="preserve"> или убыток до налогообложения.</w:t>
      </w:r>
    </w:p>
    <w:p w:rsidR="002C7A79" w:rsidRPr="00A829F7" w:rsidRDefault="002C7A79" w:rsidP="00A4378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829F7">
        <w:rPr>
          <w:rFonts w:ascii="Times New Roman" w:hAnsi="Times New Roman" w:cs="Times New Roman"/>
          <w:sz w:val="28"/>
          <w:szCs w:val="28"/>
          <w:u w:val="single"/>
        </w:rPr>
        <w:t>Сводка исторических финансовых показателей и расчётный баланс</w:t>
      </w:r>
    </w:p>
    <w:p w:rsidR="002C7A79" w:rsidRPr="003F26CA" w:rsidRDefault="002C7A79" w:rsidP="00A829F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В бизнес плане </w:t>
      </w:r>
      <w:r w:rsidR="00695BE4">
        <w:rPr>
          <w:rFonts w:ascii="Times New Roman" w:hAnsi="Times New Roman" w:cs="Times New Roman"/>
          <w:sz w:val="28"/>
          <w:szCs w:val="28"/>
        </w:rPr>
        <w:t>принято писать хотя-бы</w:t>
      </w:r>
      <w:r w:rsidRPr="003F26CA">
        <w:rPr>
          <w:rFonts w:ascii="Times New Roman" w:hAnsi="Times New Roman" w:cs="Times New Roman"/>
          <w:sz w:val="28"/>
          <w:szCs w:val="28"/>
        </w:rPr>
        <w:t xml:space="preserve"> краткое описание источников финансирования и использования средств. Такое описание, охватывающее все денежные поступления и расходы за период от возникновения предприятия до составления плана, позволит лицу, рассматривающему бизнес план, быстро понять финансовую историю компании.</w:t>
      </w:r>
    </w:p>
    <w:p w:rsidR="002C7A79" w:rsidRPr="003F26CA" w:rsidRDefault="002C7A79" w:rsidP="00A829F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Аналогично приведённый в бизнес плане расчётный баланс даст читателю возможность увидеть состояние активов, обязательств и собственного капитала компании на момент подготовки плана.</w:t>
      </w:r>
    </w:p>
    <w:p w:rsidR="00452E57" w:rsidRPr="00A829F7" w:rsidRDefault="00452E57" w:rsidP="00A4378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829F7">
        <w:rPr>
          <w:rFonts w:ascii="Times New Roman" w:hAnsi="Times New Roman" w:cs="Times New Roman"/>
          <w:sz w:val="28"/>
          <w:szCs w:val="28"/>
          <w:u w:val="single"/>
        </w:rPr>
        <w:t>Отчёт о движении денежных средств</w:t>
      </w:r>
    </w:p>
    <w:p w:rsidR="00452E57" w:rsidRPr="003F26CA" w:rsidRDefault="00581D97" w:rsidP="00A829F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Прогнозный отчёт о движении денежных средств – самый важный финансовый прогноз во всём бизнес плане. Во многих отношениях он аналогичен прогнозному отчёту </w:t>
      </w:r>
      <w:r w:rsidR="009272E7" w:rsidRPr="003F26CA">
        <w:rPr>
          <w:rFonts w:ascii="Times New Roman" w:hAnsi="Times New Roman" w:cs="Times New Roman"/>
          <w:sz w:val="28"/>
          <w:szCs w:val="28"/>
        </w:rPr>
        <w:t xml:space="preserve">о прибылях и убытках, однако есть и важные </w:t>
      </w:r>
      <w:r w:rsidR="009272E7" w:rsidRPr="003F26CA">
        <w:rPr>
          <w:rFonts w:ascii="Times New Roman" w:hAnsi="Times New Roman" w:cs="Times New Roman"/>
          <w:sz w:val="28"/>
          <w:szCs w:val="28"/>
        </w:rPr>
        <w:lastRenderedPageBreak/>
        <w:t>отличия. Отчёт о движении денежных средств отражает не доходы и расходы, а деньги, реально приходящие в компанию и уходящие из неё.</w:t>
      </w:r>
    </w:p>
    <w:p w:rsidR="009272E7" w:rsidRPr="003F26CA" w:rsidRDefault="009272E7" w:rsidP="00A829F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Отчёт о движении денежных средств можно получить из отчёта о прибылях и убытках, выполнив несколько корректировок:</w:t>
      </w:r>
    </w:p>
    <w:p w:rsidR="002E70D5" w:rsidRPr="003F26CA" w:rsidRDefault="009272E7" w:rsidP="00A829F7">
      <w:pPr>
        <w:pStyle w:val="a3"/>
        <w:numPr>
          <w:ilvl w:val="0"/>
          <w:numId w:val="31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В строке продаж отчёт о прибылях и убытках отражает выручку, а отчёт о движении денежных средств – фактическое поступление средств от продаж. Для превращения одного в другое необходимо учесть предполагаемые условия торговых сделок</w:t>
      </w:r>
      <w:r w:rsidR="00695BE4">
        <w:rPr>
          <w:rFonts w:ascii="Times New Roman" w:hAnsi="Times New Roman" w:cs="Times New Roman"/>
          <w:sz w:val="28"/>
          <w:szCs w:val="28"/>
        </w:rPr>
        <w:t>.</w:t>
      </w:r>
    </w:p>
    <w:p w:rsidR="009272E7" w:rsidRPr="003F26CA" w:rsidRDefault="009272E7" w:rsidP="00A829F7">
      <w:pPr>
        <w:pStyle w:val="a3"/>
        <w:numPr>
          <w:ilvl w:val="0"/>
          <w:numId w:val="31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Отчёт о движении денежных средств отражает поступление всех средств из всех источников, включая продажу продукции, приток долговых и собственных средств, а также продажу или ликвидацию какого-либо актива. Отчёт о прибылях и убытках может включать не все поступления.</w:t>
      </w:r>
    </w:p>
    <w:p w:rsidR="009272E7" w:rsidRPr="003F26CA" w:rsidRDefault="009272E7" w:rsidP="00A829F7">
      <w:pPr>
        <w:pStyle w:val="a3"/>
        <w:numPr>
          <w:ilvl w:val="0"/>
          <w:numId w:val="31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С точки зрения расходов отчёт о прибылях и убытках отражает понесённые расходы, а отчёт о движении денежных средств – фактические выплаты. Одни платежи должны производиться немедленно, другие- в течение определённого времени. Чтобы сделать это уточнение, необходимо понять характер кредитной политики по отношению к данному бизнесу.</w:t>
      </w:r>
    </w:p>
    <w:p w:rsidR="004A2FA2" w:rsidRPr="003F26CA" w:rsidRDefault="004A2FA2" w:rsidP="00A829F7">
      <w:pPr>
        <w:pStyle w:val="a3"/>
        <w:numPr>
          <w:ilvl w:val="0"/>
          <w:numId w:val="31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Отчёт о прибылях и убытках отражает амортизацию, поскольку это расход. В отчёт о движении денежных средств амортизация не включается, так как она не является денежным обязательством.  Симметричным образом, погашение основной суммы кредита не считается расходом и не включается в отчёт о прибылях и убытках, однако это денежное обязательство, поэтому оно включается в отчёт о движении денежных средств.</w:t>
      </w:r>
    </w:p>
    <w:p w:rsidR="00695BE4" w:rsidRDefault="00695BE4" w:rsidP="00695B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заметить, что у </w:t>
      </w:r>
      <w:r w:rsidR="004A2FA2" w:rsidRPr="003F26CA">
        <w:rPr>
          <w:rFonts w:ascii="Times New Roman" w:hAnsi="Times New Roman" w:cs="Times New Roman"/>
          <w:sz w:val="28"/>
          <w:szCs w:val="28"/>
        </w:rPr>
        <w:t xml:space="preserve">большинства прогнозов, финансовых и иных, точность снижается по мере увеличения срока прогнозирования. И если для </w:t>
      </w:r>
      <w:r w:rsidR="004A2FA2" w:rsidRPr="003F26CA">
        <w:rPr>
          <w:rFonts w:ascii="Times New Roman" w:hAnsi="Times New Roman" w:cs="Times New Roman"/>
          <w:sz w:val="28"/>
          <w:szCs w:val="28"/>
        </w:rPr>
        <w:lastRenderedPageBreak/>
        <w:t>первых 12-24 месяцев обязателен поквартальный или помесячный прогноз денежного потока, то для среднесроч</w:t>
      </w:r>
      <w:r w:rsidR="00BC50FE" w:rsidRPr="003F26CA">
        <w:rPr>
          <w:rFonts w:ascii="Times New Roman" w:hAnsi="Times New Roman" w:cs="Times New Roman"/>
          <w:sz w:val="28"/>
          <w:szCs w:val="28"/>
        </w:rPr>
        <w:t>ного периода рекомендуется подго</w:t>
      </w:r>
      <w:r w:rsidR="004A2FA2" w:rsidRPr="003F26CA">
        <w:rPr>
          <w:rFonts w:ascii="Times New Roman" w:hAnsi="Times New Roman" w:cs="Times New Roman"/>
          <w:sz w:val="28"/>
          <w:szCs w:val="28"/>
        </w:rPr>
        <w:t xml:space="preserve">тавливать </w:t>
      </w:r>
      <w:r w:rsidR="00BC50FE" w:rsidRPr="003F26CA">
        <w:rPr>
          <w:rFonts w:ascii="Times New Roman" w:hAnsi="Times New Roman" w:cs="Times New Roman"/>
          <w:sz w:val="28"/>
          <w:szCs w:val="28"/>
        </w:rPr>
        <w:t xml:space="preserve">прогнозы на квартал, а для долгосрочного – на год. Интервалы планирования </w:t>
      </w:r>
      <w:r>
        <w:rPr>
          <w:rFonts w:ascii="Times New Roman" w:hAnsi="Times New Roman" w:cs="Times New Roman"/>
          <w:sz w:val="28"/>
          <w:szCs w:val="28"/>
        </w:rPr>
        <w:t>ставятся те</w:t>
      </w:r>
      <w:r w:rsidR="00BC50FE" w:rsidRPr="003F26CA">
        <w:rPr>
          <w:rFonts w:ascii="Times New Roman" w:hAnsi="Times New Roman" w:cs="Times New Roman"/>
          <w:sz w:val="28"/>
          <w:szCs w:val="28"/>
        </w:rPr>
        <w:t xml:space="preserve"> же, что и в прогнозе прибылей и убытков.</w:t>
      </w:r>
    </w:p>
    <w:p w:rsidR="00BC50FE" w:rsidRPr="00695BE4" w:rsidRDefault="003E3589" w:rsidP="00695B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бизнес плане планируются денежные потоки по месяцам</w:t>
      </w:r>
      <w:r w:rsidR="00BC50FE" w:rsidRPr="00695BE4">
        <w:rPr>
          <w:rFonts w:ascii="Times New Roman" w:hAnsi="Times New Roman" w:cs="Times New Roman"/>
          <w:sz w:val="28"/>
          <w:szCs w:val="28"/>
        </w:rPr>
        <w:t>, чтобы предсказать, когда компания столкнётся с дефицитом денежных средств и сколько будет продолжаться период дефицита.</w:t>
      </w:r>
    </w:p>
    <w:p w:rsidR="00BC50FE" w:rsidRPr="00A829F7" w:rsidRDefault="00BC50FE" w:rsidP="00A4378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829F7">
        <w:rPr>
          <w:rFonts w:ascii="Times New Roman" w:hAnsi="Times New Roman" w:cs="Times New Roman"/>
          <w:sz w:val="28"/>
          <w:szCs w:val="28"/>
          <w:u w:val="single"/>
        </w:rPr>
        <w:t>Баланс, финансовые коэффициенты и статистика</w:t>
      </w:r>
    </w:p>
    <w:p w:rsidR="00BC50FE" w:rsidRPr="003F26CA" w:rsidRDefault="00357495" w:rsidP="00A829F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Баланс отражает не результаты деятельности компании за период времени, а её текущее финансовое положение и слабые места на данный момент. Это сводка, включающая активы компании (чем она владеет), её обязательства (сколько она должна) и чистую стоимость (разность между активами и обязательствами). Активы обычно подразделяются на «краткосрочные» (денежные средства, товарно-материальные запасы, дебиторская задолженность), «долгосрочные» (основные средства) и «нематериальные» (гудвилл, лицензии)</w:t>
      </w:r>
      <w:r w:rsidR="00A63ECE" w:rsidRPr="003F26CA">
        <w:rPr>
          <w:rFonts w:ascii="Times New Roman" w:hAnsi="Times New Roman" w:cs="Times New Roman"/>
          <w:sz w:val="28"/>
          <w:szCs w:val="28"/>
        </w:rPr>
        <w:t>. Обязательства делятся на «краткосрочные» (подлежащие возврату в течение года) и «долгосрочные» (подлежащие возврату позднее, чем через год).</w:t>
      </w:r>
    </w:p>
    <w:p w:rsidR="00A63ECE" w:rsidRPr="003F26CA" w:rsidRDefault="00A63ECE" w:rsidP="00A829F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Для оценки ожидаемых или исторических финансовых результатов обычно используются следующие показатели:</w:t>
      </w:r>
    </w:p>
    <w:p w:rsidR="00A63ECE" w:rsidRPr="003F26CA" w:rsidRDefault="00A63ECE" w:rsidP="00A829F7">
      <w:pPr>
        <w:pStyle w:val="a3"/>
        <w:numPr>
          <w:ilvl w:val="0"/>
          <w:numId w:val="33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Коэффициенты ликвидности, к которым относятся коэффициент текущей ликвидности и коэффициент срочной ликвидности, обычно случат для сравнения всех или некоторых из краткосрочных активов компании с её краткосрочными обязательствами. С их помощью можно понять, насколько компания способна рассчитаться по своим долговым обязательствам в ближайшее время.</w:t>
      </w:r>
    </w:p>
    <w:p w:rsidR="00A63ECE" w:rsidRPr="003F26CA" w:rsidRDefault="00A63ECE" w:rsidP="00A829F7">
      <w:pPr>
        <w:pStyle w:val="a3"/>
        <w:numPr>
          <w:ilvl w:val="0"/>
          <w:numId w:val="33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lastRenderedPageBreak/>
        <w:t>Коэффициенты управления активами, например, оборачиваемость товарно-материальных запасов и оборачиваемость дебиторской задолженности, помогают оценить результативность и эффективность использования активов, имеющихся в распоряжении компании.</w:t>
      </w:r>
    </w:p>
    <w:p w:rsidR="00A63ECE" w:rsidRPr="003F26CA" w:rsidRDefault="00A63ECE" w:rsidP="00A829F7">
      <w:pPr>
        <w:pStyle w:val="a3"/>
        <w:numPr>
          <w:ilvl w:val="0"/>
          <w:numId w:val="33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Коэффициенты задолженности, такие как отношение заёмных и собственных средств, показывают перспективу капитализации компании и уровень использования заёмных средств. Они позволяют определить, насколько компания устойчива и способна привлечь дополнительный капитал.</w:t>
      </w:r>
    </w:p>
    <w:p w:rsidR="00A63ECE" w:rsidRPr="00A829F7" w:rsidRDefault="00FC5EF9" w:rsidP="00A4378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829F7">
        <w:rPr>
          <w:rFonts w:ascii="Times New Roman" w:hAnsi="Times New Roman" w:cs="Times New Roman"/>
          <w:sz w:val="28"/>
          <w:szCs w:val="28"/>
          <w:u w:val="single"/>
        </w:rPr>
        <w:t>Анализ безубыточности</w:t>
      </w:r>
    </w:p>
    <w:p w:rsidR="00FC5EF9" w:rsidRPr="003F26CA" w:rsidRDefault="004E37D0" w:rsidP="00A829F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Анализ безубыточности показывает, при каком объёме продаж компания получит возможность из собственных средств рассчитаться по финансовым обязательствам, таким как операционные расходы и погашение задолженностей.</w:t>
      </w:r>
    </w:p>
    <w:p w:rsidR="004E37D0" w:rsidRPr="003F26CA" w:rsidRDefault="004E37D0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Порядок расчёта уровня безубыточности по шагам:</w:t>
      </w:r>
    </w:p>
    <w:p w:rsidR="004E37D0" w:rsidRPr="003F26CA" w:rsidRDefault="00621A09" w:rsidP="00A4378D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37D0" w:rsidRPr="003F26CA">
        <w:rPr>
          <w:rFonts w:ascii="Times New Roman" w:hAnsi="Times New Roman" w:cs="Times New Roman"/>
          <w:sz w:val="28"/>
          <w:szCs w:val="28"/>
        </w:rPr>
        <w:t xml:space="preserve">се денежные обязательства </w:t>
      </w:r>
      <w:r>
        <w:rPr>
          <w:rFonts w:ascii="Times New Roman" w:hAnsi="Times New Roman" w:cs="Times New Roman"/>
          <w:sz w:val="28"/>
          <w:szCs w:val="28"/>
        </w:rPr>
        <w:t xml:space="preserve">делятся </w:t>
      </w:r>
      <w:r w:rsidR="004E37D0" w:rsidRPr="003F26CA">
        <w:rPr>
          <w:rFonts w:ascii="Times New Roman" w:hAnsi="Times New Roman" w:cs="Times New Roman"/>
          <w:sz w:val="28"/>
          <w:szCs w:val="28"/>
        </w:rPr>
        <w:t>на постоянные, не зависящие от объёма продаж (такие как выплаты о кредиту), и переменные, меняющиеся вместе с количеством проданных товаров (такие как себестоимость реализованной продукции)</w:t>
      </w:r>
      <w:r w:rsidR="000813AE" w:rsidRPr="003F26CA">
        <w:rPr>
          <w:rFonts w:ascii="Times New Roman" w:hAnsi="Times New Roman" w:cs="Times New Roman"/>
          <w:sz w:val="28"/>
          <w:szCs w:val="28"/>
        </w:rPr>
        <w:t>.</w:t>
      </w:r>
    </w:p>
    <w:p w:rsidR="000813AE" w:rsidRPr="003F26CA" w:rsidRDefault="000813AE" w:rsidP="00A4378D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Рассчит</w:t>
      </w:r>
      <w:r w:rsidR="00621A09">
        <w:rPr>
          <w:rFonts w:ascii="Times New Roman" w:hAnsi="Times New Roman" w:cs="Times New Roman"/>
          <w:sz w:val="28"/>
          <w:szCs w:val="28"/>
        </w:rPr>
        <w:t>ываются</w:t>
      </w:r>
      <w:r w:rsidRPr="003F26CA">
        <w:rPr>
          <w:rFonts w:ascii="Times New Roman" w:hAnsi="Times New Roman" w:cs="Times New Roman"/>
          <w:sz w:val="28"/>
          <w:szCs w:val="28"/>
        </w:rPr>
        <w:t xml:space="preserve"> суммарные постоянные и суммарные переменные затраты. Постоянные затраты представляются в абсолютном выражении (например, $100 000), переменные в процентах от объёма продаж (например, 60%).</w:t>
      </w:r>
    </w:p>
    <w:p w:rsidR="000813AE" w:rsidRPr="003F26CA" w:rsidRDefault="00621A09" w:rsidP="00A4378D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13AE" w:rsidRPr="003F26CA">
        <w:rPr>
          <w:rFonts w:ascii="Times New Roman" w:hAnsi="Times New Roman" w:cs="Times New Roman"/>
          <w:sz w:val="28"/>
          <w:szCs w:val="28"/>
        </w:rPr>
        <w:t xml:space="preserve">олученные значения </w:t>
      </w:r>
      <w:r>
        <w:rPr>
          <w:rFonts w:ascii="Times New Roman" w:hAnsi="Times New Roman" w:cs="Times New Roman"/>
          <w:sz w:val="28"/>
          <w:szCs w:val="28"/>
        </w:rPr>
        <w:t xml:space="preserve">подставляются </w:t>
      </w:r>
      <w:r w:rsidR="000813AE" w:rsidRPr="003F26CA">
        <w:rPr>
          <w:rFonts w:ascii="Times New Roman" w:hAnsi="Times New Roman" w:cs="Times New Roman"/>
          <w:sz w:val="28"/>
          <w:szCs w:val="28"/>
        </w:rPr>
        <w:t>в следующую формулу:</w:t>
      </w:r>
    </w:p>
    <w:p w:rsidR="000813AE" w:rsidRPr="003F26CA" w:rsidRDefault="000813AE" w:rsidP="00A437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Безубыточный уровень продаж = фиксированные затраты/маржа,</w:t>
      </w:r>
    </w:p>
    <w:p w:rsidR="00820967" w:rsidRPr="00820967" w:rsidRDefault="000813AE" w:rsidP="008209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>Где маржа = 1 – переменные затраты как доля от объёма продаж.</w:t>
      </w:r>
      <w:r w:rsidR="00E20A57">
        <w:rPr>
          <w:rFonts w:ascii="Times New Roman" w:hAnsi="Times New Roman" w:cs="Times New Roman"/>
          <w:sz w:val="28"/>
          <w:szCs w:val="28"/>
        </w:rPr>
        <w:t xml:space="preserve"> (</w:t>
      </w:r>
      <w:r w:rsidR="00E20A57">
        <w:rPr>
          <w:rFonts w:ascii="Times New Roman" w:hAnsi="Times New Roman" w:cs="Times New Roman"/>
          <w:sz w:val="28"/>
          <w:szCs w:val="28"/>
          <w:lang w:val="en-US"/>
        </w:rPr>
        <w:t>Ernst</w:t>
      </w:r>
      <w:r w:rsidR="00E20A57" w:rsidRPr="00146D20">
        <w:rPr>
          <w:rFonts w:ascii="Times New Roman" w:hAnsi="Times New Roman" w:cs="Times New Roman"/>
          <w:sz w:val="28"/>
          <w:szCs w:val="28"/>
        </w:rPr>
        <w:t xml:space="preserve"> &amp; </w:t>
      </w:r>
      <w:r w:rsidR="00E20A57">
        <w:rPr>
          <w:rFonts w:ascii="Times New Roman" w:hAnsi="Times New Roman" w:cs="Times New Roman"/>
          <w:sz w:val="28"/>
          <w:szCs w:val="28"/>
          <w:lang w:val="en-US"/>
        </w:rPr>
        <w:t>Young</w:t>
      </w:r>
      <w:r w:rsidR="00E20A57">
        <w:rPr>
          <w:rFonts w:ascii="Times New Roman" w:hAnsi="Times New Roman" w:cs="Times New Roman"/>
          <w:sz w:val="28"/>
          <w:szCs w:val="28"/>
        </w:rPr>
        <w:t>, 2010)</w:t>
      </w:r>
    </w:p>
    <w:p w:rsidR="00635466" w:rsidRPr="00DC51C2" w:rsidRDefault="001E0D10" w:rsidP="00A4378D">
      <w:pPr>
        <w:pStyle w:val="1"/>
        <w:spacing w:line="360" w:lineRule="auto"/>
        <w:rPr>
          <w:sz w:val="32"/>
          <w:szCs w:val="32"/>
        </w:rPr>
      </w:pPr>
      <w:bookmarkStart w:id="14" w:name="_Toc511007817"/>
      <w:r w:rsidRPr="00DC51C2">
        <w:rPr>
          <w:sz w:val="32"/>
          <w:szCs w:val="32"/>
        </w:rPr>
        <w:lastRenderedPageBreak/>
        <w:t>Глава 3: Презентация бизнес-плана</w:t>
      </w:r>
      <w:bookmarkEnd w:id="14"/>
    </w:p>
    <w:p w:rsidR="004C2098" w:rsidRPr="00E20A57" w:rsidRDefault="004C2098" w:rsidP="00AD715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 xml:space="preserve">Презентация необходима для того, чтобы убедить потенциальных кредиторов и инвесторов в том, что бизнес-план хорош, а </w:t>
      </w:r>
      <w:r w:rsidR="00F25819" w:rsidRPr="00E20A57">
        <w:rPr>
          <w:rFonts w:ascii="Times New Roman" w:hAnsi="Times New Roman" w:cs="Times New Roman"/>
          <w:sz w:val="28"/>
          <w:szCs w:val="28"/>
        </w:rPr>
        <w:t>предприниматель</w:t>
      </w:r>
      <w:r w:rsidRPr="00E20A57">
        <w:rPr>
          <w:rFonts w:ascii="Times New Roman" w:hAnsi="Times New Roman" w:cs="Times New Roman"/>
          <w:sz w:val="28"/>
          <w:szCs w:val="28"/>
        </w:rPr>
        <w:t xml:space="preserve"> и </w:t>
      </w:r>
      <w:r w:rsidR="00F25819" w:rsidRPr="00E20A57">
        <w:rPr>
          <w:rFonts w:ascii="Times New Roman" w:hAnsi="Times New Roman" w:cs="Times New Roman"/>
          <w:sz w:val="28"/>
          <w:szCs w:val="28"/>
        </w:rPr>
        <w:t xml:space="preserve">его </w:t>
      </w:r>
      <w:r w:rsidRPr="00E20A57">
        <w:rPr>
          <w:rFonts w:ascii="Times New Roman" w:hAnsi="Times New Roman" w:cs="Times New Roman"/>
          <w:sz w:val="28"/>
          <w:szCs w:val="28"/>
        </w:rPr>
        <w:t>команда, взявшиеся за его осуществление, облада</w:t>
      </w:r>
      <w:r w:rsidR="00F25819" w:rsidRPr="00E20A57">
        <w:rPr>
          <w:rFonts w:ascii="Times New Roman" w:hAnsi="Times New Roman" w:cs="Times New Roman"/>
          <w:sz w:val="28"/>
          <w:szCs w:val="28"/>
        </w:rPr>
        <w:t>ют</w:t>
      </w:r>
      <w:r w:rsidRPr="00E20A57">
        <w:rPr>
          <w:rFonts w:ascii="Times New Roman" w:hAnsi="Times New Roman" w:cs="Times New Roman"/>
          <w:sz w:val="28"/>
          <w:szCs w:val="28"/>
        </w:rPr>
        <w:t xml:space="preserve"> необходимыми для достижения успеха качествами. Большинство презентаций охватывают 7 ключевых областей:</w:t>
      </w:r>
    </w:p>
    <w:p w:rsidR="004C2098" w:rsidRPr="00E20A57" w:rsidRDefault="004C2098" w:rsidP="00AD7152">
      <w:pPr>
        <w:pStyle w:val="a3"/>
        <w:numPr>
          <w:ilvl w:val="0"/>
          <w:numId w:val="41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Компания, ее продукция и услуги;</w:t>
      </w:r>
    </w:p>
    <w:p w:rsidR="004C2098" w:rsidRPr="00E20A57" w:rsidRDefault="004C2098" w:rsidP="008A05D7">
      <w:pPr>
        <w:pStyle w:val="a3"/>
        <w:numPr>
          <w:ilvl w:val="0"/>
          <w:numId w:val="41"/>
        </w:numPr>
        <w:spacing w:line="360" w:lineRule="auto"/>
        <w:ind w:left="993" w:hanging="283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Рынок: ваши клиенты и конкуренты;</w:t>
      </w:r>
    </w:p>
    <w:p w:rsidR="004C2098" w:rsidRPr="00E20A57" w:rsidRDefault="004C2098" w:rsidP="008A05D7">
      <w:pPr>
        <w:pStyle w:val="a3"/>
        <w:numPr>
          <w:ilvl w:val="0"/>
          <w:numId w:val="41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Маркетинговая стратегия, которой вы намерены следовать;</w:t>
      </w:r>
    </w:p>
    <w:p w:rsidR="004C2098" w:rsidRPr="00E20A57" w:rsidRDefault="004C2098" w:rsidP="008A05D7">
      <w:pPr>
        <w:pStyle w:val="a3"/>
        <w:numPr>
          <w:ilvl w:val="0"/>
          <w:numId w:val="41"/>
        </w:numPr>
        <w:spacing w:line="360" w:lineRule="auto"/>
        <w:ind w:left="993" w:hanging="283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Первоочередные финансовые задачи;</w:t>
      </w:r>
    </w:p>
    <w:p w:rsidR="004C2098" w:rsidRPr="00E20A57" w:rsidRDefault="004C2098" w:rsidP="008A05D7">
      <w:pPr>
        <w:pStyle w:val="a3"/>
        <w:numPr>
          <w:ilvl w:val="0"/>
          <w:numId w:val="41"/>
        </w:numPr>
        <w:spacing w:line="360" w:lineRule="auto"/>
        <w:ind w:left="993" w:hanging="283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Команда, которая будет осуществлять этот инвестиционный проект;</w:t>
      </w:r>
    </w:p>
    <w:p w:rsidR="004C2098" w:rsidRPr="00E20A57" w:rsidRDefault="004C2098" w:rsidP="008A05D7">
      <w:pPr>
        <w:pStyle w:val="a3"/>
        <w:numPr>
          <w:ilvl w:val="0"/>
          <w:numId w:val="41"/>
        </w:numPr>
        <w:spacing w:line="360" w:lineRule="auto"/>
        <w:ind w:left="993" w:hanging="283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Необходимые размеры кредита или долевого участия и цели, на которые эти деньги будут направлены;</w:t>
      </w:r>
    </w:p>
    <w:p w:rsidR="004C2098" w:rsidRPr="00E20A57" w:rsidRDefault="004C2098" w:rsidP="008A05D7">
      <w:pPr>
        <w:pStyle w:val="a3"/>
        <w:numPr>
          <w:ilvl w:val="0"/>
          <w:numId w:val="41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Условия и сроки оплаты или реализации инвестиций.</w:t>
      </w:r>
    </w:p>
    <w:p w:rsidR="004C2098" w:rsidRPr="00E20A57" w:rsidRDefault="004C2098" w:rsidP="008A05D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Презентация должна длиться не более 20 минут, после чего нужно будет ответить на вопросы потенциальных инвесторов.</w:t>
      </w:r>
    </w:p>
    <w:p w:rsidR="004C2098" w:rsidRPr="00E20A57" w:rsidRDefault="004C2098" w:rsidP="00A43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презентации </w:t>
      </w:r>
      <w:r w:rsidR="00F25819" w:rsidRPr="00E20A57">
        <w:rPr>
          <w:rFonts w:ascii="Times New Roman" w:hAnsi="Times New Roman" w:cs="Times New Roman"/>
          <w:sz w:val="28"/>
          <w:szCs w:val="28"/>
        </w:rPr>
        <w:t>выделяются следующие действия</w:t>
      </w:r>
      <w:r w:rsidRPr="00E20A57">
        <w:rPr>
          <w:rFonts w:ascii="Times New Roman" w:hAnsi="Times New Roman" w:cs="Times New Roman"/>
          <w:sz w:val="28"/>
          <w:szCs w:val="28"/>
        </w:rPr>
        <w:t>:</w:t>
      </w:r>
    </w:p>
    <w:p w:rsidR="004C2098" w:rsidRPr="00E20A57" w:rsidRDefault="004C2098" w:rsidP="00A4378D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Заранее прислать копию бизнес-плана потенциальным инвесторам для того, чтобы они могли прочесть её заранее;</w:t>
      </w:r>
    </w:p>
    <w:p w:rsidR="004C2098" w:rsidRPr="00E20A57" w:rsidRDefault="004C2098" w:rsidP="00A4378D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Использовать для презентации наглядный материал (таблицы, диаграммы, графики). Если есть возможность, следует захватить с собой образцы продукции. Если это невозможно, нужно взять качественно выполненные фотографии;</w:t>
      </w:r>
    </w:p>
    <w:p w:rsidR="004C2098" w:rsidRPr="00E20A57" w:rsidRDefault="004C2098" w:rsidP="00A4378D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Акцентировать внимание на вопросах рынка продукции и компетентности команды управления проектом;</w:t>
      </w:r>
    </w:p>
    <w:p w:rsidR="004C2098" w:rsidRPr="00E20A57" w:rsidRDefault="004C2098" w:rsidP="00A4378D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lastRenderedPageBreak/>
        <w:t>Употреблять утвердительные предложения и избегать неопределенных и отрицательных высказываний;</w:t>
      </w:r>
    </w:p>
    <w:p w:rsidR="004C2098" w:rsidRPr="00E20A57" w:rsidRDefault="004C2098" w:rsidP="00A4378D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Установить диалог со слушателями, а не читать лекцию.</w:t>
      </w:r>
    </w:p>
    <w:p w:rsidR="004C2098" w:rsidRPr="00E20A57" w:rsidRDefault="004C2098" w:rsidP="008A05D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 xml:space="preserve">Главная задача презентации заключается в том, чтобы заставить потенциальных инвесторов поверить в </w:t>
      </w:r>
      <w:r w:rsidR="00F25819" w:rsidRPr="00E20A57">
        <w:rPr>
          <w:rFonts w:ascii="Times New Roman" w:hAnsi="Times New Roman" w:cs="Times New Roman"/>
          <w:sz w:val="28"/>
          <w:szCs w:val="28"/>
        </w:rPr>
        <w:t>предпринимателя и его команду</w:t>
      </w:r>
      <w:r w:rsidRPr="00E20A57">
        <w:rPr>
          <w:rFonts w:ascii="Times New Roman" w:hAnsi="Times New Roman" w:cs="Times New Roman"/>
          <w:sz w:val="28"/>
          <w:szCs w:val="28"/>
        </w:rPr>
        <w:t>.</w:t>
      </w:r>
    </w:p>
    <w:p w:rsidR="004C2098" w:rsidRDefault="004C2098" w:rsidP="008A05D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 xml:space="preserve">На практике в большинстве случаев до презентации дело не доходит. В крупные инвестиционные компании, инвестиционные отделы банков, различные фонды, департаменты министерства экономики и т.д. приходит огромное количество бизнес-планов, и на презентацию не хватает ни времени, ни сил. Поэтому </w:t>
      </w:r>
      <w:r w:rsidR="00F25819" w:rsidRPr="00E20A57">
        <w:rPr>
          <w:rFonts w:ascii="Times New Roman" w:hAnsi="Times New Roman" w:cs="Times New Roman"/>
          <w:sz w:val="28"/>
          <w:szCs w:val="28"/>
        </w:rPr>
        <w:t xml:space="preserve">в компании должны составить бизнес-план так, чтобы он </w:t>
      </w:r>
      <w:r w:rsidRPr="00E20A57">
        <w:rPr>
          <w:rFonts w:ascii="Times New Roman" w:hAnsi="Times New Roman" w:cs="Times New Roman"/>
          <w:sz w:val="28"/>
          <w:szCs w:val="28"/>
        </w:rPr>
        <w:t>выгляде</w:t>
      </w:r>
      <w:r w:rsidR="00F25819" w:rsidRPr="00E20A57">
        <w:rPr>
          <w:rFonts w:ascii="Times New Roman" w:hAnsi="Times New Roman" w:cs="Times New Roman"/>
          <w:sz w:val="28"/>
          <w:szCs w:val="28"/>
        </w:rPr>
        <w:t>л</w:t>
      </w:r>
      <w:r w:rsidRPr="00E20A57">
        <w:rPr>
          <w:rFonts w:ascii="Times New Roman" w:hAnsi="Times New Roman" w:cs="Times New Roman"/>
          <w:sz w:val="28"/>
          <w:szCs w:val="28"/>
        </w:rPr>
        <w:t xml:space="preserve"> профессионально. Бизнес-план обязан быть прост, функционален, понятен, легок в использовании и хорошо издан.</w:t>
      </w:r>
      <w:r w:rsidR="00E20A57" w:rsidRPr="00E20A57">
        <w:rPr>
          <w:rFonts w:ascii="Times New Roman" w:hAnsi="Times New Roman" w:cs="Times New Roman"/>
          <w:sz w:val="28"/>
          <w:szCs w:val="28"/>
        </w:rPr>
        <w:t xml:space="preserve"> (Е.Р. Орлова, 2005)</w:t>
      </w:r>
    </w:p>
    <w:p w:rsidR="00CE61C9" w:rsidRDefault="00CE61C9" w:rsidP="00A4378D">
      <w:pPr>
        <w:pStyle w:val="1"/>
        <w:spacing w:line="360" w:lineRule="auto"/>
        <w:rPr>
          <w:sz w:val="32"/>
          <w:szCs w:val="32"/>
        </w:rPr>
      </w:pPr>
      <w:bookmarkStart w:id="15" w:name="_Toc511007818"/>
      <w:r w:rsidRPr="00CE61C9">
        <w:rPr>
          <w:sz w:val="32"/>
          <w:szCs w:val="32"/>
        </w:rPr>
        <w:t>Заключение</w:t>
      </w:r>
      <w:bookmarkEnd w:id="15"/>
    </w:p>
    <w:p w:rsidR="00FA1BE4" w:rsidRDefault="00820967" w:rsidP="00820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работы использовались как ВУЗовские российские уч</w:t>
      </w:r>
      <w:r w:rsidR="007107EF">
        <w:rPr>
          <w:rFonts w:ascii="Times New Roman" w:hAnsi="Times New Roman" w:cs="Times New Roman"/>
          <w:sz w:val="28"/>
          <w:szCs w:val="28"/>
        </w:rPr>
        <w:t>ебники</w:t>
      </w:r>
      <w:r w:rsidR="00FA1BE4">
        <w:rPr>
          <w:rFonts w:ascii="Times New Roman" w:hAnsi="Times New Roman" w:cs="Times New Roman"/>
          <w:sz w:val="28"/>
          <w:szCs w:val="28"/>
        </w:rPr>
        <w:t>, так и зарубежное пособие.</w:t>
      </w:r>
    </w:p>
    <w:p w:rsidR="00FE4999" w:rsidRDefault="00820967" w:rsidP="00820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помогло увидеть определённые различия между подачей информации российскими и зарубежными авторами и </w:t>
      </w:r>
      <w:r w:rsidR="00FA1BE4">
        <w:rPr>
          <w:rFonts w:ascii="Times New Roman" w:hAnsi="Times New Roman" w:cs="Times New Roman"/>
          <w:sz w:val="28"/>
          <w:szCs w:val="28"/>
        </w:rPr>
        <w:t xml:space="preserve">их отношением к ведению бизнеса. Российские авторы преподносят информацию в более консервативном стиле с более теоретическим, нежели практическим подходом. Иностранные же авторы, наоборот, используют более практический подход, преподносят </w:t>
      </w:r>
      <w:r w:rsidR="006F19EA">
        <w:rPr>
          <w:rFonts w:ascii="Times New Roman" w:hAnsi="Times New Roman" w:cs="Times New Roman"/>
          <w:sz w:val="28"/>
          <w:szCs w:val="28"/>
        </w:rPr>
        <w:t>информацию больше через текст и примеры из жизни, нежели просто таблицы и схемы.</w:t>
      </w:r>
    </w:p>
    <w:p w:rsidR="00FA1BE4" w:rsidRPr="00820967" w:rsidRDefault="006F19EA" w:rsidP="00820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и российские пособия и иностранное были о бизнес планах, авторы ставили перед собой разные цели. Первые из них давали общую теорию бизнес планирования, а вторые – учили писать бизнес планы, указывали на нюансы </w:t>
      </w:r>
      <w:r w:rsidR="007107EF">
        <w:rPr>
          <w:rFonts w:ascii="Times New Roman" w:hAnsi="Times New Roman" w:cs="Times New Roman"/>
          <w:sz w:val="28"/>
          <w:szCs w:val="28"/>
        </w:rPr>
        <w:t>применения бизнес планов в реальной жизни. В итоге, лично для меня информация из иностранного пособия была более понятной</w:t>
      </w:r>
      <w:r w:rsidR="00FF2937">
        <w:rPr>
          <w:rFonts w:ascii="Times New Roman" w:hAnsi="Times New Roman" w:cs="Times New Roman"/>
          <w:sz w:val="28"/>
          <w:szCs w:val="28"/>
        </w:rPr>
        <w:t>, применимой</w:t>
      </w:r>
      <w:r w:rsidR="007107EF">
        <w:rPr>
          <w:rFonts w:ascii="Times New Roman" w:hAnsi="Times New Roman" w:cs="Times New Roman"/>
          <w:sz w:val="28"/>
          <w:szCs w:val="28"/>
        </w:rPr>
        <w:t xml:space="preserve"> и изучение темы было более интересным.</w:t>
      </w:r>
    </w:p>
    <w:p w:rsidR="00CE61C9" w:rsidRPr="00FA1BE4" w:rsidRDefault="00CE61C9" w:rsidP="00A4378D">
      <w:pPr>
        <w:pStyle w:val="1"/>
        <w:spacing w:line="360" w:lineRule="auto"/>
        <w:rPr>
          <w:sz w:val="32"/>
          <w:szCs w:val="32"/>
        </w:rPr>
      </w:pPr>
      <w:bookmarkStart w:id="16" w:name="_Toc511007819"/>
      <w:r w:rsidRPr="00FA1BE4">
        <w:rPr>
          <w:sz w:val="32"/>
          <w:szCs w:val="32"/>
        </w:rPr>
        <w:t>Список литературы</w:t>
      </w:r>
      <w:bookmarkEnd w:id="16"/>
    </w:p>
    <w:p w:rsidR="00FA0C81" w:rsidRPr="00E20A57" w:rsidRDefault="00FA0014" w:rsidP="00C75173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lastRenderedPageBreak/>
        <w:t>Тихомирова Т. П. Планирование на предприятии [Текст]: учеб. пособие / Т. П. Тихомирова, Г. И. Журухин; под общ. ред. Т. П. Тихомировой. Екатеринбург: Изд-во Рос. гос. проф.-пед. ун-та, 2010.141 с.</w:t>
      </w:r>
    </w:p>
    <w:p w:rsidR="00FA0014" w:rsidRDefault="00FA0014" w:rsidP="00C75173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5173">
        <w:rPr>
          <w:rFonts w:ascii="Times New Roman" w:hAnsi="Times New Roman" w:cs="Times New Roman"/>
          <w:sz w:val="28"/>
          <w:szCs w:val="28"/>
        </w:rPr>
        <w:t>Сборник бизнес-планов: С рекомендациями и комментариями: учебно-методическое пособие / В.М.</w:t>
      </w:r>
      <w:r w:rsidRPr="00C75173">
        <w:rPr>
          <w:rFonts w:ascii="Times New Roman" w:hAnsi="Times New Roman" w:cs="Times New Roman"/>
          <w:sz w:val="28"/>
          <w:szCs w:val="28"/>
        </w:rPr>
        <w:tab/>
        <w:t xml:space="preserve">Попов, С.И. Ляпунов, С.Г. Млодик, А.А. Зверев; под ред. д-ра экон. наук, проф. В.М. Попова и д-ра экон. Наук С.И. Ляпунова. – 6-е изд., стер. - </w:t>
      </w:r>
      <w:r w:rsidRPr="00C75173">
        <w:rPr>
          <w:rFonts w:ascii="Times New Roman" w:hAnsi="Times New Roman" w:cs="Times New Roman"/>
          <w:sz w:val="28"/>
          <w:szCs w:val="28"/>
        </w:rPr>
        <w:tab/>
        <w:t>М.: КНОРУС</w:t>
      </w:r>
      <w:r w:rsidR="00C75173" w:rsidRPr="00C75173">
        <w:rPr>
          <w:rFonts w:ascii="Times New Roman" w:hAnsi="Times New Roman" w:cs="Times New Roman"/>
          <w:sz w:val="28"/>
          <w:szCs w:val="28"/>
        </w:rPr>
        <w:t>, 2006. – 336с.</w:t>
      </w:r>
    </w:p>
    <w:p w:rsidR="00C75173" w:rsidRDefault="00C75173" w:rsidP="00C75173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5173">
        <w:rPr>
          <w:rFonts w:ascii="Times New Roman" w:hAnsi="Times New Roman" w:cs="Times New Roman"/>
          <w:sz w:val="28"/>
          <w:szCs w:val="28"/>
        </w:rPr>
        <w:t>Бизнес-план: основные проблемы и ошибки, возникающие при его написании/Е.Р. Орлова. — 2-е изд., испр. и доп. — М.: Омега-Л, 2005. - 152 с.</w:t>
      </w:r>
    </w:p>
    <w:p w:rsidR="00C75173" w:rsidRPr="00C75173" w:rsidRDefault="00C75173" w:rsidP="00C75173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</w:t>
      </w:r>
      <w:r>
        <w:rPr>
          <w:rFonts w:ascii="Times New Roman" w:hAnsi="Times New Roman" w:cs="Times New Roman"/>
          <w:sz w:val="28"/>
          <w:szCs w:val="28"/>
          <w:lang w:val="en-US"/>
        </w:rPr>
        <w:t>Ernst</w:t>
      </w:r>
      <w:r w:rsidRPr="00C75173">
        <w:rPr>
          <w:rFonts w:ascii="Times New Roman" w:hAnsi="Times New Roman" w:cs="Times New Roman"/>
          <w:sz w:val="28"/>
          <w:szCs w:val="28"/>
        </w:rPr>
        <w:t xml:space="preserve"> &amp; </w:t>
      </w:r>
      <w:r>
        <w:rPr>
          <w:rFonts w:ascii="Times New Roman" w:hAnsi="Times New Roman" w:cs="Times New Roman"/>
          <w:sz w:val="28"/>
          <w:szCs w:val="28"/>
          <w:lang w:val="en-US"/>
        </w:rPr>
        <w:t>Young</w:t>
      </w:r>
      <w:r w:rsidRPr="00C75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составлению бизнес-планов / Брайен Форд, Джей Борнстайн, Патрик Пруэтт; Пер. с англ. – М.: Альпина Паблишерз, 2010.</w:t>
      </w:r>
    </w:p>
    <w:p w:rsidR="00FA0C81" w:rsidRPr="00635466" w:rsidRDefault="00FA0C81" w:rsidP="00A4378D">
      <w:pPr>
        <w:spacing w:line="360" w:lineRule="auto"/>
        <w:rPr>
          <w:rFonts w:ascii="Times New Roman" w:hAnsi="Times New Roman" w:cs="Times New Roman"/>
          <w:sz w:val="28"/>
          <w:szCs w:val="28"/>
          <w:shd w:val="pct15" w:color="auto" w:fill="FFFFFF"/>
        </w:rPr>
      </w:pPr>
    </w:p>
    <w:sectPr w:rsidR="00FA0C81" w:rsidRPr="00635466" w:rsidSect="00A4378D">
      <w:footerReference w:type="default" r:id="rId8"/>
      <w:pgSz w:w="11906" w:h="16838"/>
      <w:pgMar w:top="1134" w:right="849" w:bottom="1134" w:left="1701" w:header="70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823" w:rsidRDefault="009C7823" w:rsidP="00C91309">
      <w:pPr>
        <w:spacing w:after="0" w:line="240" w:lineRule="auto"/>
      </w:pPr>
      <w:r>
        <w:separator/>
      </w:r>
    </w:p>
  </w:endnote>
  <w:endnote w:type="continuationSeparator" w:id="0">
    <w:p w:rsidR="009C7823" w:rsidRDefault="009C7823" w:rsidP="00C9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3566859"/>
      <w:docPartObj>
        <w:docPartGallery w:val="Page Numbers (Bottom of Page)"/>
        <w:docPartUnique/>
      </w:docPartObj>
    </w:sdtPr>
    <w:sdtContent>
      <w:p w:rsidR="00E20A57" w:rsidRDefault="00E20A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DC5">
          <w:rPr>
            <w:noProof/>
          </w:rPr>
          <w:t>2</w:t>
        </w:r>
        <w:r>
          <w:fldChar w:fldCharType="end"/>
        </w:r>
      </w:p>
    </w:sdtContent>
  </w:sdt>
  <w:p w:rsidR="00E20A57" w:rsidRDefault="00E20A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823" w:rsidRDefault="009C7823" w:rsidP="00C91309">
      <w:pPr>
        <w:spacing w:after="0" w:line="240" w:lineRule="auto"/>
      </w:pPr>
      <w:r>
        <w:separator/>
      </w:r>
    </w:p>
  </w:footnote>
  <w:footnote w:type="continuationSeparator" w:id="0">
    <w:p w:rsidR="009C7823" w:rsidRDefault="009C7823" w:rsidP="00C91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5458"/>
    <w:multiLevelType w:val="hybridMultilevel"/>
    <w:tmpl w:val="13FC3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45BF5"/>
    <w:multiLevelType w:val="hybridMultilevel"/>
    <w:tmpl w:val="2BD60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D2637"/>
    <w:multiLevelType w:val="hybridMultilevel"/>
    <w:tmpl w:val="1B48D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27BEB"/>
    <w:multiLevelType w:val="hybridMultilevel"/>
    <w:tmpl w:val="97C87F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092221"/>
    <w:multiLevelType w:val="hybridMultilevel"/>
    <w:tmpl w:val="B25C0D1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21614"/>
    <w:multiLevelType w:val="hybridMultilevel"/>
    <w:tmpl w:val="71F436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03E25"/>
    <w:multiLevelType w:val="hybridMultilevel"/>
    <w:tmpl w:val="34C6E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A11BF"/>
    <w:multiLevelType w:val="hybridMultilevel"/>
    <w:tmpl w:val="F6D4A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5137C"/>
    <w:multiLevelType w:val="hybridMultilevel"/>
    <w:tmpl w:val="60D092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1214BD"/>
    <w:multiLevelType w:val="hybridMultilevel"/>
    <w:tmpl w:val="7326D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A1EA6"/>
    <w:multiLevelType w:val="hybridMultilevel"/>
    <w:tmpl w:val="2146C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F1004"/>
    <w:multiLevelType w:val="hybridMultilevel"/>
    <w:tmpl w:val="47FA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92818"/>
    <w:multiLevelType w:val="hybridMultilevel"/>
    <w:tmpl w:val="5CE2D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46AA2"/>
    <w:multiLevelType w:val="hybridMultilevel"/>
    <w:tmpl w:val="51D23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349CD"/>
    <w:multiLevelType w:val="hybridMultilevel"/>
    <w:tmpl w:val="B3FA1A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6126B8"/>
    <w:multiLevelType w:val="hybridMultilevel"/>
    <w:tmpl w:val="1150A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820F5"/>
    <w:multiLevelType w:val="hybridMultilevel"/>
    <w:tmpl w:val="2D2AEE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E0A3BF1"/>
    <w:multiLevelType w:val="hybridMultilevel"/>
    <w:tmpl w:val="9B4AEB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167FAE"/>
    <w:multiLevelType w:val="hybridMultilevel"/>
    <w:tmpl w:val="93689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04B60"/>
    <w:multiLevelType w:val="hybridMultilevel"/>
    <w:tmpl w:val="DA966D7A"/>
    <w:lvl w:ilvl="0" w:tplc="04190017">
      <w:start w:val="1"/>
      <w:numFmt w:val="lowerLetter"/>
      <w:lvlText w:val="%1)"/>
      <w:lvlJc w:val="left"/>
      <w:pPr>
        <w:ind w:left="2520" w:hanging="360"/>
      </w:pPr>
    </w:lvl>
    <w:lvl w:ilvl="1" w:tplc="5CA2388A">
      <w:numFmt w:val="bullet"/>
      <w:lvlText w:val="•"/>
      <w:lvlJc w:val="left"/>
      <w:pPr>
        <w:ind w:left="32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56D36D2"/>
    <w:multiLevelType w:val="hybridMultilevel"/>
    <w:tmpl w:val="8E249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52D08"/>
    <w:multiLevelType w:val="hybridMultilevel"/>
    <w:tmpl w:val="87984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77DBB"/>
    <w:multiLevelType w:val="hybridMultilevel"/>
    <w:tmpl w:val="102E04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B727D0"/>
    <w:multiLevelType w:val="hybridMultilevel"/>
    <w:tmpl w:val="09E4E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05534E"/>
    <w:multiLevelType w:val="hybridMultilevel"/>
    <w:tmpl w:val="45E029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7330C8"/>
    <w:multiLevelType w:val="hybridMultilevel"/>
    <w:tmpl w:val="50DEE8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7E4AA4"/>
    <w:multiLevelType w:val="hybridMultilevel"/>
    <w:tmpl w:val="40EC0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75B0A"/>
    <w:multiLevelType w:val="hybridMultilevel"/>
    <w:tmpl w:val="4B740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81C02"/>
    <w:multiLevelType w:val="hybridMultilevel"/>
    <w:tmpl w:val="FE7ED3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0546ED"/>
    <w:multiLevelType w:val="hybridMultilevel"/>
    <w:tmpl w:val="9E467E3A"/>
    <w:lvl w:ilvl="0" w:tplc="69C8A4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E236EA"/>
    <w:multiLevelType w:val="hybridMultilevel"/>
    <w:tmpl w:val="B894BB3A"/>
    <w:lvl w:ilvl="0" w:tplc="69C8A4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96ABB"/>
    <w:multiLevelType w:val="hybridMultilevel"/>
    <w:tmpl w:val="91306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912EDB"/>
    <w:multiLevelType w:val="hybridMultilevel"/>
    <w:tmpl w:val="72B88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04870"/>
    <w:multiLevelType w:val="hybridMultilevel"/>
    <w:tmpl w:val="226613C6"/>
    <w:lvl w:ilvl="0" w:tplc="1F042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AD2000"/>
    <w:multiLevelType w:val="hybridMultilevel"/>
    <w:tmpl w:val="F74E2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F571A"/>
    <w:multiLevelType w:val="hybridMultilevel"/>
    <w:tmpl w:val="B0BC9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971A3"/>
    <w:multiLevelType w:val="hybridMultilevel"/>
    <w:tmpl w:val="34C6E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57797"/>
    <w:multiLevelType w:val="hybridMultilevel"/>
    <w:tmpl w:val="AD54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D59A7"/>
    <w:multiLevelType w:val="hybridMultilevel"/>
    <w:tmpl w:val="4E743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0011E4"/>
    <w:multiLevelType w:val="hybridMultilevel"/>
    <w:tmpl w:val="32A0A6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0">
    <w:nsid w:val="74A529F8"/>
    <w:multiLevelType w:val="hybridMultilevel"/>
    <w:tmpl w:val="BD668AB8"/>
    <w:lvl w:ilvl="0" w:tplc="60BA47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722186"/>
    <w:multiLevelType w:val="hybridMultilevel"/>
    <w:tmpl w:val="9730B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3F59DA"/>
    <w:multiLevelType w:val="hybridMultilevel"/>
    <w:tmpl w:val="B218B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6"/>
  </w:num>
  <w:num w:numId="4">
    <w:abstractNumId w:val="6"/>
  </w:num>
  <w:num w:numId="5">
    <w:abstractNumId w:val="37"/>
  </w:num>
  <w:num w:numId="6">
    <w:abstractNumId w:val="13"/>
  </w:num>
  <w:num w:numId="7">
    <w:abstractNumId w:val="12"/>
  </w:num>
  <w:num w:numId="8">
    <w:abstractNumId w:val="27"/>
  </w:num>
  <w:num w:numId="9">
    <w:abstractNumId w:val="26"/>
  </w:num>
  <w:num w:numId="10">
    <w:abstractNumId w:val="5"/>
  </w:num>
  <w:num w:numId="11">
    <w:abstractNumId w:val="8"/>
  </w:num>
  <w:num w:numId="12">
    <w:abstractNumId w:val="28"/>
  </w:num>
  <w:num w:numId="13">
    <w:abstractNumId w:val="15"/>
  </w:num>
  <w:num w:numId="14">
    <w:abstractNumId w:val="35"/>
  </w:num>
  <w:num w:numId="15">
    <w:abstractNumId w:val="24"/>
  </w:num>
  <w:num w:numId="16">
    <w:abstractNumId w:val="20"/>
  </w:num>
  <w:num w:numId="17">
    <w:abstractNumId w:val="3"/>
  </w:num>
  <w:num w:numId="18">
    <w:abstractNumId w:val="17"/>
  </w:num>
  <w:num w:numId="19">
    <w:abstractNumId w:val="25"/>
  </w:num>
  <w:num w:numId="20">
    <w:abstractNumId w:val="14"/>
  </w:num>
  <w:num w:numId="21">
    <w:abstractNumId w:val="40"/>
  </w:num>
  <w:num w:numId="22">
    <w:abstractNumId w:val="29"/>
  </w:num>
  <w:num w:numId="23">
    <w:abstractNumId w:val="22"/>
  </w:num>
  <w:num w:numId="24">
    <w:abstractNumId w:val="21"/>
  </w:num>
  <w:num w:numId="25">
    <w:abstractNumId w:val="30"/>
  </w:num>
  <w:num w:numId="26">
    <w:abstractNumId w:val="16"/>
  </w:num>
  <w:num w:numId="27">
    <w:abstractNumId w:val="19"/>
  </w:num>
  <w:num w:numId="28">
    <w:abstractNumId w:val="33"/>
  </w:num>
  <w:num w:numId="29">
    <w:abstractNumId w:val="41"/>
  </w:num>
  <w:num w:numId="30">
    <w:abstractNumId w:val="23"/>
  </w:num>
  <w:num w:numId="31">
    <w:abstractNumId w:val="32"/>
  </w:num>
  <w:num w:numId="32">
    <w:abstractNumId w:val="10"/>
  </w:num>
  <w:num w:numId="33">
    <w:abstractNumId w:val="11"/>
  </w:num>
  <w:num w:numId="34">
    <w:abstractNumId w:val="34"/>
  </w:num>
  <w:num w:numId="35">
    <w:abstractNumId w:val="7"/>
  </w:num>
  <w:num w:numId="36">
    <w:abstractNumId w:val="39"/>
  </w:num>
  <w:num w:numId="37">
    <w:abstractNumId w:val="1"/>
  </w:num>
  <w:num w:numId="38">
    <w:abstractNumId w:val="31"/>
  </w:num>
  <w:num w:numId="39">
    <w:abstractNumId w:val="2"/>
  </w:num>
  <w:num w:numId="40">
    <w:abstractNumId w:val="42"/>
  </w:num>
  <w:num w:numId="41">
    <w:abstractNumId w:val="4"/>
  </w:num>
  <w:num w:numId="42">
    <w:abstractNumId w:val="18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E9"/>
    <w:rsid w:val="00023CEC"/>
    <w:rsid w:val="00032DD8"/>
    <w:rsid w:val="0004203B"/>
    <w:rsid w:val="0005681A"/>
    <w:rsid w:val="00056DA4"/>
    <w:rsid w:val="00075FE9"/>
    <w:rsid w:val="000813AE"/>
    <w:rsid w:val="000942CF"/>
    <w:rsid w:val="000960DB"/>
    <w:rsid w:val="000A1146"/>
    <w:rsid w:val="000A491B"/>
    <w:rsid w:val="000C38B4"/>
    <w:rsid w:val="000D73A9"/>
    <w:rsid w:val="000E7285"/>
    <w:rsid w:val="000E79A0"/>
    <w:rsid w:val="00110342"/>
    <w:rsid w:val="00123FB4"/>
    <w:rsid w:val="00124CB5"/>
    <w:rsid w:val="00146D20"/>
    <w:rsid w:val="00150218"/>
    <w:rsid w:val="00152C96"/>
    <w:rsid w:val="00153210"/>
    <w:rsid w:val="00157193"/>
    <w:rsid w:val="00166404"/>
    <w:rsid w:val="00180186"/>
    <w:rsid w:val="0018153B"/>
    <w:rsid w:val="00194E48"/>
    <w:rsid w:val="001E0D10"/>
    <w:rsid w:val="001E2E5B"/>
    <w:rsid w:val="00222E94"/>
    <w:rsid w:val="00227BAF"/>
    <w:rsid w:val="002356D1"/>
    <w:rsid w:val="00273C77"/>
    <w:rsid w:val="00274EE4"/>
    <w:rsid w:val="00276D77"/>
    <w:rsid w:val="00284E87"/>
    <w:rsid w:val="00291FD8"/>
    <w:rsid w:val="002A7AE2"/>
    <w:rsid w:val="002C64EE"/>
    <w:rsid w:val="002C7A79"/>
    <w:rsid w:val="002D55F6"/>
    <w:rsid w:val="002E70D5"/>
    <w:rsid w:val="002F42AE"/>
    <w:rsid w:val="00315F19"/>
    <w:rsid w:val="00321CB8"/>
    <w:rsid w:val="00345AD1"/>
    <w:rsid w:val="00357495"/>
    <w:rsid w:val="00380FCF"/>
    <w:rsid w:val="0038142C"/>
    <w:rsid w:val="003922CC"/>
    <w:rsid w:val="003A2003"/>
    <w:rsid w:val="003A609C"/>
    <w:rsid w:val="003B2671"/>
    <w:rsid w:val="003B6F45"/>
    <w:rsid w:val="003B7BE1"/>
    <w:rsid w:val="003D4BE9"/>
    <w:rsid w:val="003E00A1"/>
    <w:rsid w:val="003E1850"/>
    <w:rsid w:val="003E3589"/>
    <w:rsid w:val="003F0FBE"/>
    <w:rsid w:val="003F26CA"/>
    <w:rsid w:val="00452E57"/>
    <w:rsid w:val="00464196"/>
    <w:rsid w:val="00472060"/>
    <w:rsid w:val="004806B8"/>
    <w:rsid w:val="004905C1"/>
    <w:rsid w:val="00495E9B"/>
    <w:rsid w:val="004A1C2B"/>
    <w:rsid w:val="004A2FA2"/>
    <w:rsid w:val="004A4C3E"/>
    <w:rsid w:val="004A58D4"/>
    <w:rsid w:val="004C2098"/>
    <w:rsid w:val="004E37D0"/>
    <w:rsid w:val="004E7116"/>
    <w:rsid w:val="004F75BE"/>
    <w:rsid w:val="00500F45"/>
    <w:rsid w:val="00511D11"/>
    <w:rsid w:val="00514676"/>
    <w:rsid w:val="0052171E"/>
    <w:rsid w:val="00525DCA"/>
    <w:rsid w:val="00535728"/>
    <w:rsid w:val="00545935"/>
    <w:rsid w:val="00551B79"/>
    <w:rsid w:val="00557C83"/>
    <w:rsid w:val="00566A75"/>
    <w:rsid w:val="00581D97"/>
    <w:rsid w:val="005B6020"/>
    <w:rsid w:val="005D0D78"/>
    <w:rsid w:val="005E25E8"/>
    <w:rsid w:val="005E2AE8"/>
    <w:rsid w:val="005F15A8"/>
    <w:rsid w:val="005F5480"/>
    <w:rsid w:val="00604545"/>
    <w:rsid w:val="00606640"/>
    <w:rsid w:val="00610CE3"/>
    <w:rsid w:val="00621A09"/>
    <w:rsid w:val="00625DE6"/>
    <w:rsid w:val="00635466"/>
    <w:rsid w:val="00655691"/>
    <w:rsid w:val="00673D10"/>
    <w:rsid w:val="00685BF5"/>
    <w:rsid w:val="00685CC4"/>
    <w:rsid w:val="00695BE4"/>
    <w:rsid w:val="006A60AE"/>
    <w:rsid w:val="006B7F5A"/>
    <w:rsid w:val="006E6D29"/>
    <w:rsid w:val="006F19EA"/>
    <w:rsid w:val="006F2F65"/>
    <w:rsid w:val="006F7481"/>
    <w:rsid w:val="0070012A"/>
    <w:rsid w:val="00702A66"/>
    <w:rsid w:val="00705ADE"/>
    <w:rsid w:val="007107EF"/>
    <w:rsid w:val="007143B7"/>
    <w:rsid w:val="007172F1"/>
    <w:rsid w:val="00755EA3"/>
    <w:rsid w:val="00770862"/>
    <w:rsid w:val="0077192B"/>
    <w:rsid w:val="00784985"/>
    <w:rsid w:val="00795474"/>
    <w:rsid w:val="007A08BC"/>
    <w:rsid w:val="007A7ABA"/>
    <w:rsid w:val="007B7AC6"/>
    <w:rsid w:val="007C4777"/>
    <w:rsid w:val="007E437F"/>
    <w:rsid w:val="007F6A88"/>
    <w:rsid w:val="0080720F"/>
    <w:rsid w:val="00810D49"/>
    <w:rsid w:val="0082071B"/>
    <w:rsid w:val="00820967"/>
    <w:rsid w:val="00823CDC"/>
    <w:rsid w:val="008365BA"/>
    <w:rsid w:val="008831E4"/>
    <w:rsid w:val="008A05D7"/>
    <w:rsid w:val="008A1AE3"/>
    <w:rsid w:val="008B677E"/>
    <w:rsid w:val="008C5D6A"/>
    <w:rsid w:val="008D01F0"/>
    <w:rsid w:val="008D206C"/>
    <w:rsid w:val="00905635"/>
    <w:rsid w:val="00910C35"/>
    <w:rsid w:val="009272E7"/>
    <w:rsid w:val="009376F5"/>
    <w:rsid w:val="0094794A"/>
    <w:rsid w:val="00961894"/>
    <w:rsid w:val="0098266D"/>
    <w:rsid w:val="009851F7"/>
    <w:rsid w:val="009A6FC4"/>
    <w:rsid w:val="009B0C7B"/>
    <w:rsid w:val="009C7823"/>
    <w:rsid w:val="009D0E66"/>
    <w:rsid w:val="009D3825"/>
    <w:rsid w:val="009E10D4"/>
    <w:rsid w:val="009F37A3"/>
    <w:rsid w:val="009F3E29"/>
    <w:rsid w:val="00A35E66"/>
    <w:rsid w:val="00A4378D"/>
    <w:rsid w:val="00A63ECE"/>
    <w:rsid w:val="00A733E3"/>
    <w:rsid w:val="00A829F7"/>
    <w:rsid w:val="00A97F31"/>
    <w:rsid w:val="00AA4131"/>
    <w:rsid w:val="00AC44CC"/>
    <w:rsid w:val="00AD05B5"/>
    <w:rsid w:val="00AD67F4"/>
    <w:rsid w:val="00AD7152"/>
    <w:rsid w:val="00AF4927"/>
    <w:rsid w:val="00B05EA2"/>
    <w:rsid w:val="00B15CFA"/>
    <w:rsid w:val="00B26377"/>
    <w:rsid w:val="00B72A2E"/>
    <w:rsid w:val="00B9413C"/>
    <w:rsid w:val="00BB15DD"/>
    <w:rsid w:val="00BB76F2"/>
    <w:rsid w:val="00BC50FE"/>
    <w:rsid w:val="00C103DC"/>
    <w:rsid w:val="00C57028"/>
    <w:rsid w:val="00C62BE2"/>
    <w:rsid w:val="00C74194"/>
    <w:rsid w:val="00C75173"/>
    <w:rsid w:val="00C86DB3"/>
    <w:rsid w:val="00C91309"/>
    <w:rsid w:val="00C93AE8"/>
    <w:rsid w:val="00CB1B27"/>
    <w:rsid w:val="00CC4E47"/>
    <w:rsid w:val="00CD5C13"/>
    <w:rsid w:val="00CE61C9"/>
    <w:rsid w:val="00CF5CF9"/>
    <w:rsid w:val="00D0284A"/>
    <w:rsid w:val="00D03914"/>
    <w:rsid w:val="00D12C60"/>
    <w:rsid w:val="00D25F9C"/>
    <w:rsid w:val="00D31CF6"/>
    <w:rsid w:val="00D70CE3"/>
    <w:rsid w:val="00D7328D"/>
    <w:rsid w:val="00D81837"/>
    <w:rsid w:val="00D83653"/>
    <w:rsid w:val="00D87674"/>
    <w:rsid w:val="00DA5827"/>
    <w:rsid w:val="00DC51C2"/>
    <w:rsid w:val="00DD1685"/>
    <w:rsid w:val="00DE2A86"/>
    <w:rsid w:val="00DE41A4"/>
    <w:rsid w:val="00DE5CBA"/>
    <w:rsid w:val="00E02596"/>
    <w:rsid w:val="00E10E9C"/>
    <w:rsid w:val="00E204E0"/>
    <w:rsid w:val="00E20A57"/>
    <w:rsid w:val="00E21DFD"/>
    <w:rsid w:val="00E23166"/>
    <w:rsid w:val="00E31C5D"/>
    <w:rsid w:val="00E36170"/>
    <w:rsid w:val="00E3691A"/>
    <w:rsid w:val="00E51D1C"/>
    <w:rsid w:val="00E73CBE"/>
    <w:rsid w:val="00E75070"/>
    <w:rsid w:val="00EA53CF"/>
    <w:rsid w:val="00EB1B13"/>
    <w:rsid w:val="00ED3B8F"/>
    <w:rsid w:val="00EE3E24"/>
    <w:rsid w:val="00EF1EFF"/>
    <w:rsid w:val="00EF50AC"/>
    <w:rsid w:val="00F02B42"/>
    <w:rsid w:val="00F15344"/>
    <w:rsid w:val="00F25819"/>
    <w:rsid w:val="00F26DFC"/>
    <w:rsid w:val="00F31E8D"/>
    <w:rsid w:val="00F37B3F"/>
    <w:rsid w:val="00F44DC5"/>
    <w:rsid w:val="00F747E3"/>
    <w:rsid w:val="00F816A9"/>
    <w:rsid w:val="00F94835"/>
    <w:rsid w:val="00FA0014"/>
    <w:rsid w:val="00FA0C81"/>
    <w:rsid w:val="00FA1BE4"/>
    <w:rsid w:val="00FB799D"/>
    <w:rsid w:val="00FC5EF9"/>
    <w:rsid w:val="00FC62EF"/>
    <w:rsid w:val="00FD4561"/>
    <w:rsid w:val="00FE4999"/>
    <w:rsid w:val="00FF0165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9E0F2-4760-4198-AF7D-868A31D7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0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7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7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7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7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7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7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7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7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7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05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TOC Heading"/>
    <w:basedOn w:val="1"/>
    <w:next w:val="a"/>
    <w:uiPriority w:val="39"/>
    <w:unhideWhenUsed/>
    <w:qFormat/>
    <w:rsid w:val="00D31CF6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D31CF6"/>
    <w:pPr>
      <w:spacing w:after="100"/>
      <w:ind w:left="220"/>
    </w:pPr>
    <w:rPr>
      <w:rFonts w:cs="Times New Roman"/>
    </w:rPr>
  </w:style>
  <w:style w:type="paragraph" w:styleId="11">
    <w:name w:val="toc 1"/>
    <w:basedOn w:val="a5"/>
    <w:next w:val="a"/>
    <w:link w:val="12"/>
    <w:autoRedefine/>
    <w:uiPriority w:val="39"/>
    <w:unhideWhenUsed/>
    <w:rsid w:val="00AD67F4"/>
    <w:pPr>
      <w:spacing w:after="100" w:line="360" w:lineRule="auto"/>
    </w:pPr>
    <w:rPr>
      <w:rFonts w:ascii="Times New Roman" w:hAnsi="Times New Roman" w:cs="Times New Roman"/>
      <w:sz w:val="28"/>
    </w:rPr>
  </w:style>
  <w:style w:type="paragraph" w:styleId="31">
    <w:name w:val="toc 3"/>
    <w:basedOn w:val="a"/>
    <w:next w:val="a"/>
    <w:autoRedefine/>
    <w:uiPriority w:val="39"/>
    <w:unhideWhenUsed/>
    <w:rsid w:val="00D31CF6"/>
    <w:pPr>
      <w:spacing w:after="100"/>
      <w:ind w:left="440"/>
    </w:pPr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D67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D67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67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D67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D67F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D67F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AD67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D67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6">
    <w:name w:val="Список литературы Знак"/>
    <w:basedOn w:val="a0"/>
    <w:link w:val="a5"/>
    <w:uiPriority w:val="37"/>
    <w:semiHidden/>
    <w:rsid w:val="00AD67F4"/>
  </w:style>
  <w:style w:type="paragraph" w:styleId="a5">
    <w:name w:val="Bibliography"/>
    <w:basedOn w:val="a"/>
    <w:next w:val="a"/>
    <w:link w:val="a6"/>
    <w:uiPriority w:val="37"/>
    <w:semiHidden/>
    <w:unhideWhenUsed/>
    <w:rsid w:val="00AD67F4"/>
  </w:style>
  <w:style w:type="character" w:customStyle="1" w:styleId="12">
    <w:name w:val="Оглавление 1 Знак"/>
    <w:basedOn w:val="a6"/>
    <w:link w:val="11"/>
    <w:uiPriority w:val="39"/>
    <w:rsid w:val="00AD67F4"/>
    <w:rPr>
      <w:rFonts w:ascii="Times New Roman" w:hAnsi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C9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309"/>
  </w:style>
  <w:style w:type="paragraph" w:styleId="a9">
    <w:name w:val="footer"/>
    <w:basedOn w:val="a"/>
    <w:link w:val="aa"/>
    <w:uiPriority w:val="99"/>
    <w:unhideWhenUsed/>
    <w:rsid w:val="00C9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309"/>
  </w:style>
  <w:style w:type="character" w:styleId="ab">
    <w:name w:val="Hyperlink"/>
    <w:basedOn w:val="a0"/>
    <w:uiPriority w:val="99"/>
    <w:unhideWhenUsed/>
    <w:rsid w:val="00C91309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46D2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46D2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46D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CE6C2-9CA3-48B5-BE7C-24B501AF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3498</TotalTime>
  <Pages>38</Pages>
  <Words>8121</Words>
  <Characters>46295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112</cp:revision>
  <dcterms:created xsi:type="dcterms:W3CDTF">2018-02-27T06:48:00Z</dcterms:created>
  <dcterms:modified xsi:type="dcterms:W3CDTF">2018-04-09T00:28:00Z</dcterms:modified>
</cp:coreProperties>
</file>