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AC7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</w:p>
    <w:p w:rsidR="00A66587" w:rsidRDefault="008D6D3C" w:rsidP="00AC7C85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8D6D3C">
        <w:rPr>
          <w:rFonts w:ascii="Times New Roman" w:hAnsi="Times New Roman" w:cs="Times New Roman"/>
          <w:sz w:val="28"/>
          <w:szCs w:val="28"/>
        </w:rPr>
        <w:t>В 1990 г</w:t>
      </w:r>
      <w:r w:rsidR="00A66587">
        <w:rPr>
          <w:rFonts w:ascii="Times New Roman" w:hAnsi="Times New Roman" w:cs="Times New Roman"/>
          <w:sz w:val="28"/>
          <w:szCs w:val="28"/>
        </w:rPr>
        <w:t>оду</w:t>
      </w:r>
      <w:r w:rsidRPr="008D6D3C">
        <w:rPr>
          <w:rFonts w:ascii="Times New Roman" w:hAnsi="Times New Roman" w:cs="Times New Roman"/>
          <w:sz w:val="28"/>
          <w:szCs w:val="28"/>
        </w:rPr>
        <w:t xml:space="preserve"> министерство энергетики США, а также страны - </w:t>
      </w:r>
      <w:r w:rsidRPr="008D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Великобритания, Франция, Япония, Китай и Германия – поддержали </w:t>
      </w:r>
      <w:r w:rsid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международного проекта «Геном человека». Проект возглавил доктор </w:t>
      </w:r>
      <w:proofErr w:type="spellStart"/>
      <w:r w:rsid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</w:t>
      </w:r>
      <w:proofErr w:type="spellEnd"/>
      <w:r w:rsid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Коллинз.</w:t>
      </w:r>
      <w:r w:rsidR="00772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1998 году аналогичный проект запустил доктор </w:t>
      </w:r>
      <w:proofErr w:type="spellStart"/>
      <w:r w:rsid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Крейг</w:t>
      </w:r>
      <w:proofErr w:type="spellEnd"/>
      <w:r w:rsid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Вентер</w:t>
      </w:r>
      <w:r w:rsidR="008C78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фирма </w:t>
      </w:r>
      <w:r w:rsidR="00A66587" w:rsidRP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66587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Celera</w:t>
      </w:r>
      <w:proofErr w:type="spellEnd"/>
      <w:r w:rsidR="00A66587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="00A66587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Genomics</w:t>
      </w:r>
      <w:proofErr w:type="spellEnd"/>
      <w:r w:rsidR="00A66587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 целью быстрее и более дешево </w:t>
      </w:r>
      <w:proofErr w:type="spellStart"/>
      <w:r w:rsid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секвенировать</w:t>
      </w:r>
      <w:proofErr w:type="spellEnd"/>
      <w:r w:rsid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геном человека. Бюджет международного проекта составлял </w:t>
      </w:r>
      <w:r w:rsidR="008C78C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более </w:t>
      </w:r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 миллиард</w:t>
      </w:r>
      <w:r w:rsidR="008C78C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ов</w:t>
      </w:r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долларов, а бюджет проекта от </w:t>
      </w:r>
      <w:r w:rsidR="00772234" w:rsidRP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Celera</w:t>
      </w:r>
      <w:proofErr w:type="spellEnd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Genomics</w:t>
      </w:r>
      <w:proofErr w:type="spellEnd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всего 300 миллионов. Кроме того, в отличии от международного проекта, доктор </w:t>
      </w:r>
      <w:proofErr w:type="spellStart"/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Крейг</w:t>
      </w:r>
      <w:proofErr w:type="spellEnd"/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Вентер</w:t>
      </w:r>
      <w:proofErr w:type="spellEnd"/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и </w:t>
      </w:r>
      <w:r w:rsidR="00772234" w:rsidRPr="00A6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Celera</w:t>
      </w:r>
      <w:proofErr w:type="spellEnd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Genomics</w:t>
      </w:r>
      <w:proofErr w:type="spellEnd"/>
      <w:r w:rsidR="00772234" w:rsidRPr="00A6658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77223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не собирались открывать доступ к полученным данным своего исследования.</w:t>
      </w:r>
    </w:p>
    <w:p w:rsidR="008C78C5" w:rsidRDefault="008C78C5" w:rsidP="00AC7C8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C78C5">
        <w:rPr>
          <w:rFonts w:ascii="Times New Roman" w:hAnsi="Times New Roman" w:cs="Times New Roman"/>
          <w:sz w:val="28"/>
        </w:rPr>
        <w:t>Цель проекта заключалась в выяснении последовательности оснований во всех молекулах ДНК человека и установлении локализации всех генов. Это помогло бы выяснить причины наследственных заболеваний и открыть способы их лечения.</w:t>
      </w:r>
      <w:r w:rsidR="00BA2D49">
        <w:rPr>
          <w:rFonts w:ascii="Times New Roman" w:hAnsi="Times New Roman" w:cs="Times New Roman"/>
          <w:sz w:val="28"/>
        </w:rPr>
        <w:t xml:space="preserve"> Кроме этой цели были сформулированы другие:</w:t>
      </w:r>
    </w:p>
    <w:p w:rsidR="00E62FC2" w:rsidRPr="004D3531" w:rsidRDefault="00E62FC2" w:rsidP="00AC7C8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>идентиф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икация 20 000–25 000 генов ДНК;</w:t>
      </w:r>
    </w:p>
    <w:p w:rsidR="00BA2D49" w:rsidRDefault="00BA2D49" w:rsidP="00AC7C85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877312">
        <w:rPr>
          <w:sz w:val="28"/>
        </w:rPr>
        <w:t>завершить составление детальной генетической карты, на которой были бы помечены гены, отстоящие друг от друга на расстоянии, не превышающем в среднем 2 млн оснований</w:t>
      </w:r>
      <w:r>
        <w:rPr>
          <w:sz w:val="28"/>
        </w:rPr>
        <w:t>;</w:t>
      </w:r>
    </w:p>
    <w:p w:rsidR="00BA2D49" w:rsidRPr="00C448E0" w:rsidRDefault="00BA2D49" w:rsidP="00AC7C85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C448E0">
        <w:rPr>
          <w:sz w:val="28"/>
          <w:szCs w:val="28"/>
        </w:rPr>
        <w:t>составить физические карты каждой хромосомы (разрешение 0,1 млн оснований);</w:t>
      </w:r>
    </w:p>
    <w:p w:rsidR="00BA2D49" w:rsidRDefault="00BA2D49" w:rsidP="00AC7C85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877312">
        <w:rPr>
          <w:sz w:val="28"/>
        </w:rPr>
        <w:t xml:space="preserve">завершить к 2004 году полное </w:t>
      </w:r>
      <w:proofErr w:type="spellStart"/>
      <w:r w:rsidRPr="00877312">
        <w:rPr>
          <w:sz w:val="28"/>
        </w:rPr>
        <w:t>секвенирован</w:t>
      </w:r>
      <w:r>
        <w:rPr>
          <w:sz w:val="28"/>
        </w:rPr>
        <w:t>ие</w:t>
      </w:r>
      <w:proofErr w:type="spellEnd"/>
      <w:r>
        <w:rPr>
          <w:sz w:val="28"/>
        </w:rPr>
        <w:t xml:space="preserve"> ДНК (разрешение 1 основание);</w:t>
      </w:r>
    </w:p>
    <w:p w:rsidR="00BA2D49" w:rsidRDefault="00BA2D49" w:rsidP="00AC7C85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85751">
        <w:rPr>
          <w:sz w:val="28"/>
        </w:rPr>
        <w:t xml:space="preserve">нанести на полностью завершенную </w:t>
      </w:r>
      <w:proofErr w:type="spellStart"/>
      <w:r w:rsidRPr="00D85751">
        <w:rPr>
          <w:sz w:val="28"/>
        </w:rPr>
        <w:t>секвенсовую</w:t>
      </w:r>
      <w:proofErr w:type="spellEnd"/>
      <w:r w:rsidRPr="00D85751">
        <w:rPr>
          <w:sz w:val="28"/>
        </w:rPr>
        <w:t xml:space="preserve"> карту в</w:t>
      </w:r>
      <w:r w:rsidR="00E62FC2">
        <w:rPr>
          <w:sz w:val="28"/>
        </w:rPr>
        <w:t>се гены человека (к 2005 году);</w:t>
      </w:r>
    </w:p>
    <w:p w:rsidR="00E62FC2" w:rsidRPr="00E62FC2" w:rsidRDefault="00E62FC2" w:rsidP="00AC7C8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</w:rPr>
      </w:pPr>
      <w:r w:rsidRPr="00E62F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усовершенствование приборов для анализа данных и внедрение новейших технологий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 частного использования;</w:t>
      </w:r>
    </w:p>
    <w:p w:rsidR="00E62FC2" w:rsidRPr="00E62FC2" w:rsidRDefault="00E62FC2" w:rsidP="00AC7C8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</w:rPr>
      </w:pPr>
      <w:r w:rsidRPr="00E62F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исследование этических, правовых и социальных вопросов, возн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икающих при расшифровке генома.</w:t>
      </w:r>
    </w:p>
    <w:p w:rsidR="00AC7C85" w:rsidRDefault="00E62FC2" w:rsidP="00AC7C85">
      <w:pPr>
        <w:pStyle w:val="a4"/>
        <w:spacing w:line="360" w:lineRule="auto"/>
        <w:jc w:val="both"/>
        <w:rPr>
          <w:sz w:val="28"/>
        </w:rPr>
      </w:pPr>
      <w:r w:rsidRPr="00D85751">
        <w:rPr>
          <w:sz w:val="28"/>
        </w:rPr>
        <w:t>Ожидалось, что</w:t>
      </w:r>
      <w:r>
        <w:rPr>
          <w:sz w:val="28"/>
        </w:rPr>
        <w:t xml:space="preserve"> при достижении поставленных целей</w:t>
      </w:r>
      <w:r w:rsidRPr="00D85751">
        <w:rPr>
          <w:sz w:val="28"/>
        </w:rPr>
        <w:t xml:space="preserve"> исследователи определят все функции генов и разработают методы применения полученных данных.</w:t>
      </w:r>
    </w:p>
    <w:p w:rsidR="00E62FC2" w:rsidRPr="000918B7" w:rsidRDefault="00977800" w:rsidP="00AC7C85">
      <w:pPr>
        <w:pStyle w:val="a4"/>
        <w:spacing w:line="360" w:lineRule="auto"/>
        <w:jc w:val="both"/>
        <w:rPr>
          <w:b/>
          <w:sz w:val="28"/>
        </w:rPr>
      </w:pPr>
      <w:r w:rsidRPr="000918B7">
        <w:rPr>
          <w:b/>
          <w:sz w:val="28"/>
        </w:rPr>
        <w:t>Типы карт.</w:t>
      </w:r>
    </w:p>
    <w:p w:rsidR="00977800" w:rsidRDefault="00913784" w:rsidP="00AC7C85">
      <w:pPr>
        <w:pStyle w:val="a4"/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3426</wp:posOffset>
            </wp:positionV>
            <wp:extent cx="3274695" cy="2828261"/>
            <wp:effectExtent l="0" t="0" r="1905" b="0"/>
            <wp:wrapTight wrapText="bothSides">
              <wp:wrapPolygon edited="0">
                <wp:start x="0" y="0"/>
                <wp:lineTo x="0" y="21391"/>
                <wp:lineTo x="21487" y="21391"/>
                <wp:lineTo x="2148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енетическая карта кукурузы с подписью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72" b="19818"/>
                    <a:stretch/>
                  </pic:blipFill>
                  <pic:spPr bwMode="auto">
                    <a:xfrm>
                      <a:off x="0" y="0"/>
                      <a:ext cx="3274695" cy="282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00">
        <w:rPr>
          <w:sz w:val="28"/>
        </w:rPr>
        <w:t xml:space="preserve">В ходе работы над проектом </w:t>
      </w:r>
      <w:r w:rsidR="000E7929">
        <w:rPr>
          <w:sz w:val="28"/>
        </w:rPr>
        <w:t xml:space="preserve">последовательно создавались три типа карт хромосом: генетические, физические и </w:t>
      </w:r>
      <w:proofErr w:type="spellStart"/>
      <w:r w:rsidR="000E7929">
        <w:rPr>
          <w:sz w:val="28"/>
        </w:rPr>
        <w:t>секвенсовые</w:t>
      </w:r>
      <w:proofErr w:type="spellEnd"/>
      <w:r w:rsidR="000E7929">
        <w:rPr>
          <w:sz w:val="28"/>
        </w:rPr>
        <w:t>.</w:t>
      </w:r>
    </w:p>
    <w:p w:rsidR="00537101" w:rsidRDefault="00537101" w:rsidP="00AC7C85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Л</w:t>
      </w:r>
      <w:r w:rsidRPr="00877312">
        <w:rPr>
          <w:sz w:val="28"/>
        </w:rPr>
        <w:t>окализовать каждый ген в хромосомах</w:t>
      </w:r>
      <w:r>
        <w:rPr>
          <w:sz w:val="28"/>
        </w:rPr>
        <w:t xml:space="preserve"> позволяют в</w:t>
      </w:r>
      <w:r w:rsidRPr="00877312">
        <w:rPr>
          <w:sz w:val="28"/>
        </w:rPr>
        <w:t xml:space="preserve">ыявление всех генов и установление примерного расстояния между ними. </w:t>
      </w:r>
      <w:r>
        <w:rPr>
          <w:sz w:val="28"/>
        </w:rPr>
        <w:t>Г</w:t>
      </w:r>
      <w:r w:rsidRPr="00877312">
        <w:rPr>
          <w:sz w:val="28"/>
        </w:rPr>
        <w:t xml:space="preserve">енетические карты </w:t>
      </w:r>
      <w:r>
        <w:rPr>
          <w:sz w:val="28"/>
        </w:rPr>
        <w:t>перечисляют гены, входящие в геном, и указывают</w:t>
      </w:r>
      <w:r w:rsidRPr="00877312">
        <w:rPr>
          <w:sz w:val="28"/>
        </w:rPr>
        <w:t xml:space="preserve"> места их расположения</w:t>
      </w:r>
      <w:r>
        <w:rPr>
          <w:sz w:val="28"/>
        </w:rPr>
        <w:t>,</w:t>
      </w:r>
      <w:r w:rsidRPr="00877312">
        <w:rPr>
          <w:sz w:val="28"/>
        </w:rPr>
        <w:t xml:space="preserve"> отве</w:t>
      </w:r>
      <w:r>
        <w:rPr>
          <w:sz w:val="28"/>
        </w:rPr>
        <w:t>чаю</w:t>
      </w:r>
      <w:r w:rsidRPr="00877312">
        <w:rPr>
          <w:sz w:val="28"/>
        </w:rPr>
        <w:t>т на вопрос о вовлеченности генов в образование отдельных признаков организма. Ведь многие признаки формируются под контролем нескольких генов, часто расположенных в разных хромосомах, и знание локализации каждого из них способств</w:t>
      </w:r>
      <w:r>
        <w:rPr>
          <w:sz w:val="28"/>
        </w:rPr>
        <w:t>ует</w:t>
      </w:r>
      <w:r w:rsidRPr="00877312">
        <w:rPr>
          <w:sz w:val="28"/>
        </w:rPr>
        <w:t xml:space="preserve"> лучшему распознаванию законов дифференцировки клеток, органов и тканей, а также лучшему лечению болезней.</w:t>
      </w:r>
    </w:p>
    <w:p w:rsidR="00913784" w:rsidRDefault="0036211F" w:rsidP="00AC7C85">
      <w:pPr>
        <w:pStyle w:val="a4"/>
        <w:spacing w:line="360" w:lineRule="auto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1108946</wp:posOffset>
            </wp:positionH>
            <wp:positionV relativeFrom="paragraph">
              <wp:posOffset>1476050</wp:posOffset>
            </wp:positionV>
            <wp:extent cx="4890977" cy="3151073"/>
            <wp:effectExtent l="0" t="0" r="5080" b="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изич карта с подписью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4" t="5428" r="7422" b="13745"/>
                    <a:stretch/>
                  </pic:blipFill>
                  <pic:spPr bwMode="auto">
                    <a:xfrm>
                      <a:off x="0" y="0"/>
                      <a:ext cx="4890977" cy="3151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84">
        <w:rPr>
          <w:sz w:val="28"/>
        </w:rPr>
        <w:t>Физическую карту</w:t>
      </w:r>
      <w:r w:rsidR="00913784" w:rsidRPr="00877312">
        <w:rPr>
          <w:sz w:val="28"/>
        </w:rPr>
        <w:t xml:space="preserve"> хромосом</w:t>
      </w:r>
      <w:r w:rsidR="00913784">
        <w:rPr>
          <w:sz w:val="28"/>
        </w:rPr>
        <w:t xml:space="preserve">ы можно увидеть на рисунке </w:t>
      </w:r>
      <w:r>
        <w:rPr>
          <w:sz w:val="28"/>
        </w:rPr>
        <w:t>2.2</w:t>
      </w:r>
      <w:r w:rsidR="00913784" w:rsidRPr="00877312">
        <w:rPr>
          <w:sz w:val="28"/>
        </w:rPr>
        <w:t xml:space="preserve">. </w:t>
      </w:r>
      <w:r>
        <w:rPr>
          <w:sz w:val="28"/>
        </w:rPr>
        <w:t>В</w:t>
      </w:r>
      <w:r w:rsidR="00913784" w:rsidRPr="00877312">
        <w:rPr>
          <w:sz w:val="28"/>
        </w:rPr>
        <w:t xml:space="preserve"> 60-е годы цитогенетики использовали методы окрашивания хромосом для выявления </w:t>
      </w:r>
      <w:proofErr w:type="spellStart"/>
      <w:r w:rsidR="00913784">
        <w:rPr>
          <w:sz w:val="28"/>
        </w:rPr>
        <w:t>бэндов</w:t>
      </w:r>
      <w:proofErr w:type="spellEnd"/>
      <w:r w:rsidR="00913784">
        <w:rPr>
          <w:sz w:val="28"/>
        </w:rPr>
        <w:t xml:space="preserve"> - поперечных полосок</w:t>
      </w:r>
      <w:r w:rsidR="00913784" w:rsidRPr="00877312">
        <w:rPr>
          <w:sz w:val="28"/>
        </w:rPr>
        <w:t xml:space="preserve"> на хромосомах</w:t>
      </w:r>
      <w:r>
        <w:rPr>
          <w:sz w:val="28"/>
        </w:rPr>
        <w:t xml:space="preserve">, которые </w:t>
      </w:r>
      <w:r w:rsidR="00913784" w:rsidRPr="00877312">
        <w:rPr>
          <w:sz w:val="28"/>
        </w:rPr>
        <w:t xml:space="preserve">можно заметить в микроскоп. </w:t>
      </w:r>
      <w:r>
        <w:rPr>
          <w:sz w:val="28"/>
        </w:rPr>
        <w:t>Б</w:t>
      </w:r>
      <w:r w:rsidR="00913784" w:rsidRPr="00877312">
        <w:rPr>
          <w:sz w:val="28"/>
        </w:rPr>
        <w:t>ыли разработаны методы, позволившие физически следить за присоединением коротких отрезков радиоактивно-меченых или флуоресцентно-меченых ДНК к хромосомной ДНК.</w:t>
      </w:r>
    </w:p>
    <w:p w:rsidR="003A4D36" w:rsidRDefault="0036211F" w:rsidP="00AC7C85">
      <w:pPr>
        <w:pStyle w:val="a4"/>
        <w:spacing w:line="360" w:lineRule="auto"/>
        <w:jc w:val="both"/>
        <w:rPr>
          <w:sz w:val="28"/>
        </w:rPr>
      </w:pPr>
      <w:r w:rsidRPr="00877312">
        <w:rPr>
          <w:sz w:val="28"/>
        </w:rPr>
        <w:t xml:space="preserve">Локализация </w:t>
      </w:r>
      <w:r>
        <w:rPr>
          <w:sz w:val="28"/>
        </w:rPr>
        <w:t>флуоресцентных или радиоактивных</w:t>
      </w:r>
      <w:r w:rsidRPr="00877312">
        <w:rPr>
          <w:sz w:val="28"/>
        </w:rPr>
        <w:t xml:space="preserve"> меток повысила разрешение </w:t>
      </w:r>
      <w:r>
        <w:rPr>
          <w:sz w:val="28"/>
        </w:rPr>
        <w:t>карт</w:t>
      </w:r>
      <w:r w:rsidRPr="00877312">
        <w:rPr>
          <w:sz w:val="28"/>
        </w:rPr>
        <w:t xml:space="preserve">. Использование метода флуоресцентной </w:t>
      </w:r>
      <w:proofErr w:type="spellStart"/>
      <w:r w:rsidRPr="00877312">
        <w:rPr>
          <w:sz w:val="28"/>
        </w:rPr>
        <w:t>in</w:t>
      </w:r>
      <w:proofErr w:type="spellEnd"/>
      <w:r w:rsidRPr="00877312">
        <w:rPr>
          <w:sz w:val="28"/>
        </w:rPr>
        <w:t xml:space="preserve"> </w:t>
      </w:r>
      <w:proofErr w:type="spellStart"/>
      <w:r w:rsidRPr="00877312">
        <w:rPr>
          <w:sz w:val="28"/>
        </w:rPr>
        <w:t>situ</w:t>
      </w:r>
      <w:proofErr w:type="spellEnd"/>
      <w:r w:rsidRPr="00877312">
        <w:rPr>
          <w:sz w:val="28"/>
        </w:rPr>
        <w:t xml:space="preserve"> гибридизации дало возможность достичь разрешения от 2 до 5 </w:t>
      </w:r>
      <w:r>
        <w:rPr>
          <w:sz w:val="28"/>
        </w:rPr>
        <w:t>миллионов оснований</w:t>
      </w:r>
      <w:r w:rsidRPr="00877312">
        <w:rPr>
          <w:sz w:val="28"/>
        </w:rPr>
        <w:t xml:space="preserve">, а потом повысить его (при изучении хромосом делящихся клеток) до 100 </w:t>
      </w:r>
      <w:r>
        <w:rPr>
          <w:sz w:val="28"/>
        </w:rPr>
        <w:t>тысяч оснований</w:t>
      </w:r>
      <w:r w:rsidRPr="00877312">
        <w:rPr>
          <w:sz w:val="28"/>
        </w:rPr>
        <w:t>.</w:t>
      </w:r>
      <w:r w:rsidRPr="0036211F">
        <w:rPr>
          <w:sz w:val="28"/>
        </w:rPr>
        <w:t xml:space="preserve"> </w:t>
      </w:r>
      <w:r w:rsidR="003A4D36">
        <w:rPr>
          <w:sz w:val="28"/>
        </w:rPr>
        <w:t>Используя</w:t>
      </w:r>
      <w:r>
        <w:rPr>
          <w:sz w:val="28"/>
        </w:rPr>
        <w:t xml:space="preserve"> </w:t>
      </w:r>
      <w:proofErr w:type="spellStart"/>
      <w:r>
        <w:rPr>
          <w:sz w:val="28"/>
        </w:rPr>
        <w:t>рестриктаз</w:t>
      </w:r>
      <w:proofErr w:type="spellEnd"/>
      <w:r w:rsidRPr="00877312">
        <w:rPr>
          <w:sz w:val="28"/>
        </w:rPr>
        <w:t xml:space="preserve"> построили </w:t>
      </w:r>
      <w:proofErr w:type="spellStart"/>
      <w:r w:rsidRPr="00877312">
        <w:rPr>
          <w:sz w:val="28"/>
        </w:rPr>
        <w:t>рестрикционные</w:t>
      </w:r>
      <w:proofErr w:type="spellEnd"/>
      <w:r w:rsidRPr="00877312">
        <w:rPr>
          <w:sz w:val="28"/>
        </w:rPr>
        <w:t xml:space="preserve"> физические карты</w:t>
      </w:r>
      <w:r>
        <w:rPr>
          <w:sz w:val="28"/>
        </w:rPr>
        <w:t>.</w:t>
      </w:r>
      <w:r w:rsidRPr="00877312">
        <w:rPr>
          <w:sz w:val="28"/>
        </w:rPr>
        <w:t xml:space="preserve"> </w:t>
      </w:r>
    </w:p>
    <w:p w:rsidR="00AC7C85" w:rsidRDefault="003A4D36" w:rsidP="00AC7C85">
      <w:pPr>
        <w:pStyle w:val="a4"/>
        <w:spacing w:line="360" w:lineRule="auto"/>
        <w:jc w:val="both"/>
        <w:rPr>
          <w:sz w:val="28"/>
        </w:rPr>
        <w:sectPr w:rsidR="00AC7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 xml:space="preserve">Разработка методов </w:t>
      </w:r>
      <w:proofErr w:type="spellStart"/>
      <w:r>
        <w:rPr>
          <w:sz w:val="28"/>
        </w:rPr>
        <w:t>секвенирования</w:t>
      </w:r>
      <w:proofErr w:type="spellEnd"/>
      <w:r>
        <w:rPr>
          <w:sz w:val="28"/>
        </w:rPr>
        <w:t xml:space="preserve"> привела к созданию </w:t>
      </w:r>
      <w:proofErr w:type="spellStart"/>
      <w:r>
        <w:rPr>
          <w:sz w:val="28"/>
        </w:rPr>
        <w:t>секвенсовых</w:t>
      </w:r>
      <w:proofErr w:type="spellEnd"/>
      <w:r>
        <w:rPr>
          <w:sz w:val="28"/>
        </w:rPr>
        <w:t xml:space="preserve"> карт, на которых указано положение всех нуклеотидов в ДНК.</w:t>
      </w:r>
    </w:p>
    <w:p w:rsidR="00FD053C" w:rsidRPr="000918B7" w:rsidRDefault="00FD053C" w:rsidP="00AC7C85">
      <w:pPr>
        <w:pStyle w:val="a4"/>
        <w:spacing w:line="360" w:lineRule="auto"/>
        <w:jc w:val="both"/>
        <w:rPr>
          <w:b/>
          <w:sz w:val="28"/>
        </w:rPr>
      </w:pPr>
      <w:r w:rsidRPr="000918B7">
        <w:rPr>
          <w:b/>
          <w:sz w:val="28"/>
        </w:rPr>
        <w:lastRenderedPageBreak/>
        <w:t>Два подхода к картированию геномов.</w:t>
      </w:r>
    </w:p>
    <w:p w:rsidR="00182EA4" w:rsidRDefault="00182EA4" w:rsidP="00AC7C85">
      <w:pPr>
        <w:pStyle w:val="a4"/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2785612</wp:posOffset>
            </wp:positionV>
            <wp:extent cx="5972175" cy="3369945"/>
            <wp:effectExtent l="0" t="0" r="9525" b="1905"/>
            <wp:wrapTight wrapText="bothSides">
              <wp:wrapPolygon edited="0">
                <wp:start x="0" y="0"/>
                <wp:lineTo x="0" y="21490"/>
                <wp:lineTo x="21566" y="21490"/>
                <wp:lineTo x="2156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азные методы картирования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" t="3317" r="22821" b="25548"/>
                    <a:stretch/>
                  </pic:blipFill>
                  <pic:spPr bwMode="auto">
                    <a:xfrm>
                      <a:off x="0" y="0"/>
                      <a:ext cx="5972175" cy="336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3C">
        <w:rPr>
          <w:sz w:val="28"/>
        </w:rPr>
        <w:t xml:space="preserve">Поскольку у всех видов </w:t>
      </w:r>
      <w:r w:rsidR="00D92221">
        <w:rPr>
          <w:sz w:val="28"/>
        </w:rPr>
        <w:t>число хромосом и их длина различны и для разных видов нельзя применить одни и те же методы картирования, были предложены два различных подхода, которые условно назвали «сверху вниз» и «</w:t>
      </w:r>
      <w:proofErr w:type="gramStart"/>
      <w:r w:rsidR="00D92221">
        <w:rPr>
          <w:sz w:val="28"/>
        </w:rPr>
        <w:t>снизу вверх</w:t>
      </w:r>
      <w:proofErr w:type="gramEnd"/>
      <w:r w:rsidR="00D92221">
        <w:rPr>
          <w:sz w:val="28"/>
        </w:rPr>
        <w:t>». Первый метод использовали для небольших последовательностей, а второй для длинных геномов. При использовании первого метода</w:t>
      </w:r>
      <w:r>
        <w:rPr>
          <w:sz w:val="28"/>
        </w:rPr>
        <w:t xml:space="preserve"> шли «сверху вниз» - </w:t>
      </w:r>
      <w:r w:rsidR="00D92221">
        <w:rPr>
          <w:sz w:val="28"/>
        </w:rPr>
        <w:t xml:space="preserve"> </w:t>
      </w:r>
      <w:r w:rsidR="00D92221" w:rsidRPr="00877312">
        <w:rPr>
          <w:sz w:val="28"/>
        </w:rPr>
        <w:t>разрезали геномную ДНК на небольшое число кусков и анализировали их по отдельности, а затем воссоздавали всю начальную структуру</w:t>
      </w:r>
      <w:r w:rsidR="00D92221">
        <w:rPr>
          <w:sz w:val="28"/>
        </w:rPr>
        <w:t>. При использовании второго метода</w:t>
      </w:r>
      <w:r>
        <w:rPr>
          <w:sz w:val="28"/>
        </w:rPr>
        <w:t xml:space="preserve"> шли «</w:t>
      </w:r>
      <w:proofErr w:type="gramStart"/>
      <w:r>
        <w:rPr>
          <w:sz w:val="28"/>
        </w:rPr>
        <w:t>снизу вверх</w:t>
      </w:r>
      <w:proofErr w:type="gramEnd"/>
      <w:r>
        <w:rPr>
          <w:sz w:val="28"/>
        </w:rPr>
        <w:t>» -</w:t>
      </w:r>
      <w:r w:rsidR="00D92221">
        <w:rPr>
          <w:sz w:val="28"/>
        </w:rPr>
        <w:t xml:space="preserve"> </w:t>
      </w:r>
      <w:r w:rsidRPr="00877312">
        <w:rPr>
          <w:sz w:val="28"/>
        </w:rPr>
        <w:t xml:space="preserve">сначала </w:t>
      </w:r>
      <w:proofErr w:type="spellStart"/>
      <w:r w:rsidRPr="00877312">
        <w:rPr>
          <w:sz w:val="28"/>
        </w:rPr>
        <w:t>секвенировали</w:t>
      </w:r>
      <w:proofErr w:type="spellEnd"/>
      <w:r w:rsidRPr="00877312">
        <w:rPr>
          <w:sz w:val="28"/>
        </w:rPr>
        <w:t xml:space="preserve"> </w:t>
      </w:r>
      <w:r>
        <w:rPr>
          <w:sz w:val="28"/>
        </w:rPr>
        <w:t xml:space="preserve">более длинные, произвольно </w:t>
      </w:r>
      <w:r w:rsidRPr="00877312">
        <w:rPr>
          <w:sz w:val="28"/>
        </w:rPr>
        <w:t>выбранные куски, затем прикладывали их друг к др</w:t>
      </w:r>
      <w:r>
        <w:rPr>
          <w:sz w:val="28"/>
        </w:rPr>
        <w:t xml:space="preserve">угу, чтобы </w:t>
      </w:r>
      <w:r w:rsidRPr="00877312">
        <w:rPr>
          <w:sz w:val="28"/>
        </w:rPr>
        <w:t>найти перекрывающиеся конц</w:t>
      </w:r>
      <w:r>
        <w:rPr>
          <w:sz w:val="28"/>
        </w:rPr>
        <w:t>ы. Когда на</w:t>
      </w:r>
      <w:r w:rsidRPr="00877312">
        <w:rPr>
          <w:sz w:val="28"/>
        </w:rPr>
        <w:t>ходили пере</w:t>
      </w:r>
      <w:r>
        <w:rPr>
          <w:sz w:val="28"/>
        </w:rPr>
        <w:t xml:space="preserve">крытие, куски объединяли в один, так называемый </w:t>
      </w:r>
      <w:proofErr w:type="spellStart"/>
      <w:r w:rsidRPr="00877312">
        <w:rPr>
          <w:sz w:val="28"/>
        </w:rPr>
        <w:t>контиг</w:t>
      </w:r>
      <w:proofErr w:type="spellEnd"/>
      <w:r w:rsidRPr="00877312">
        <w:rPr>
          <w:sz w:val="28"/>
        </w:rPr>
        <w:t xml:space="preserve">. С применением компьютерных и математических методов искали перекрытие все более крупных </w:t>
      </w:r>
      <w:proofErr w:type="spellStart"/>
      <w:r w:rsidRPr="00877312">
        <w:rPr>
          <w:sz w:val="28"/>
        </w:rPr>
        <w:t>контигов</w:t>
      </w:r>
      <w:proofErr w:type="spellEnd"/>
      <w:r w:rsidRPr="00877312">
        <w:rPr>
          <w:sz w:val="28"/>
        </w:rPr>
        <w:t xml:space="preserve"> и постепенно шли вверх выш</w:t>
      </w:r>
      <w:r>
        <w:rPr>
          <w:sz w:val="28"/>
        </w:rPr>
        <w:t>е.</w:t>
      </w:r>
    </w:p>
    <w:p w:rsidR="009165A5" w:rsidRPr="00877312" w:rsidRDefault="009165A5" w:rsidP="00AC7C85">
      <w:pPr>
        <w:pStyle w:val="a4"/>
        <w:spacing w:line="360" w:lineRule="auto"/>
        <w:jc w:val="both"/>
        <w:rPr>
          <w:sz w:val="28"/>
        </w:rPr>
      </w:pPr>
      <w:r w:rsidRPr="00877312">
        <w:rPr>
          <w:sz w:val="28"/>
        </w:rPr>
        <w:t>Важная составляющая проекта - это новых методов исследований. Развитые еще до н</w:t>
      </w:r>
      <w:r>
        <w:rPr>
          <w:sz w:val="28"/>
        </w:rPr>
        <w:t>ачала выполнения проекта методы или методы</w:t>
      </w:r>
      <w:r w:rsidRPr="00877312">
        <w:rPr>
          <w:sz w:val="28"/>
        </w:rPr>
        <w:t xml:space="preserve"> первого поколения включали применение </w:t>
      </w:r>
      <w:proofErr w:type="spellStart"/>
      <w:r w:rsidRPr="00877312">
        <w:rPr>
          <w:sz w:val="28"/>
        </w:rPr>
        <w:t>рестрикционных</w:t>
      </w:r>
      <w:proofErr w:type="spellEnd"/>
      <w:r w:rsidRPr="00877312">
        <w:rPr>
          <w:sz w:val="28"/>
        </w:rPr>
        <w:t xml:space="preserve"> ферментов; создание гибридных молекул, их клонирование и перенос участков ДНК с помощью векторов в </w:t>
      </w:r>
      <w:r w:rsidRPr="00877312">
        <w:rPr>
          <w:sz w:val="28"/>
        </w:rPr>
        <w:lastRenderedPageBreak/>
        <w:t>клетки-доноры; синтез ДНК на матрицах информационной РНК (</w:t>
      </w:r>
      <w:proofErr w:type="spellStart"/>
      <w:r w:rsidRPr="00877312">
        <w:rPr>
          <w:sz w:val="28"/>
        </w:rPr>
        <w:t>сДНК</w:t>
      </w:r>
      <w:proofErr w:type="spellEnd"/>
      <w:r w:rsidRPr="00877312">
        <w:rPr>
          <w:sz w:val="28"/>
        </w:rPr>
        <w:t xml:space="preserve">-синтез); методы </w:t>
      </w:r>
      <w:proofErr w:type="spellStart"/>
      <w:r w:rsidRPr="00877312">
        <w:rPr>
          <w:sz w:val="28"/>
        </w:rPr>
        <w:t>секвенирования</w:t>
      </w:r>
      <w:proofErr w:type="spellEnd"/>
      <w:r w:rsidRPr="00877312">
        <w:rPr>
          <w:sz w:val="28"/>
        </w:rPr>
        <w:t xml:space="preserve"> генов; получение практически неограниченного количества копий генов с помощью </w:t>
      </w:r>
      <w:r>
        <w:rPr>
          <w:sz w:val="28"/>
        </w:rPr>
        <w:t>полимеразной цепной реакции</w:t>
      </w:r>
      <w:r w:rsidRPr="00877312">
        <w:rPr>
          <w:sz w:val="28"/>
        </w:rPr>
        <w:t>; методы, предназначенные для разделения молекул ДНК по плотности, массе, различной вторичной структуре.</w:t>
      </w:r>
    </w:p>
    <w:p w:rsidR="00182EA4" w:rsidRDefault="009165A5" w:rsidP="00AC7C85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Б</w:t>
      </w:r>
      <w:r w:rsidRPr="00877312">
        <w:rPr>
          <w:sz w:val="28"/>
        </w:rPr>
        <w:t>лагодаря проекту "Геном челов</w:t>
      </w:r>
      <w:r>
        <w:rPr>
          <w:sz w:val="28"/>
        </w:rPr>
        <w:t xml:space="preserve">ека", были развиты новые методы или </w:t>
      </w:r>
      <w:r w:rsidRPr="00877312">
        <w:rPr>
          <w:sz w:val="28"/>
        </w:rPr>
        <w:t>второго поколения,</w:t>
      </w:r>
      <w:r>
        <w:rPr>
          <w:sz w:val="28"/>
        </w:rPr>
        <w:t xml:space="preserve"> в</w:t>
      </w:r>
      <w:r w:rsidRPr="00877312">
        <w:rPr>
          <w:sz w:val="28"/>
        </w:rPr>
        <w:t xml:space="preserve"> которы</w:t>
      </w:r>
      <w:r>
        <w:rPr>
          <w:sz w:val="28"/>
        </w:rPr>
        <w:t>х некоторые процессы</w:t>
      </w:r>
      <w:r w:rsidRPr="00877312">
        <w:rPr>
          <w:sz w:val="28"/>
        </w:rPr>
        <w:t xml:space="preserve"> </w:t>
      </w:r>
      <w:r>
        <w:rPr>
          <w:sz w:val="28"/>
        </w:rPr>
        <w:t xml:space="preserve">автоматизированы. </w:t>
      </w:r>
    </w:p>
    <w:p w:rsidR="00182EA4" w:rsidRPr="000918B7" w:rsidRDefault="009D789C" w:rsidP="00AC7C85">
      <w:pPr>
        <w:pStyle w:val="a4"/>
        <w:spacing w:line="360" w:lineRule="auto"/>
        <w:jc w:val="both"/>
        <w:rPr>
          <w:b/>
          <w:sz w:val="28"/>
        </w:rPr>
      </w:pPr>
      <w:r w:rsidRPr="000918B7">
        <w:rPr>
          <w:b/>
          <w:sz w:val="28"/>
        </w:rPr>
        <w:t>Банки данных.</w:t>
      </w:r>
    </w:p>
    <w:p w:rsidR="00FD053C" w:rsidRDefault="009D789C" w:rsidP="00AC7C85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Результаты работы находятся в общем доступе, </w:t>
      </w:r>
      <w:r w:rsidRPr="00877312">
        <w:rPr>
          <w:sz w:val="28"/>
        </w:rPr>
        <w:t>были созданы международные банки данных о последовательностях нуклеотидов в ДНК разных организмов (</w:t>
      </w:r>
      <w:r>
        <w:rPr>
          <w:sz w:val="28"/>
        </w:rPr>
        <w:t xml:space="preserve">примеры - </w:t>
      </w:r>
      <w:proofErr w:type="spellStart"/>
      <w:r>
        <w:rPr>
          <w:sz w:val="28"/>
        </w:rPr>
        <w:t>GenBank</w:t>
      </w:r>
      <w:proofErr w:type="spellEnd"/>
      <w:r>
        <w:rPr>
          <w:sz w:val="28"/>
        </w:rPr>
        <w:t>,</w:t>
      </w:r>
      <w:r w:rsidRPr="00877312">
        <w:rPr>
          <w:sz w:val="28"/>
        </w:rPr>
        <w:t xml:space="preserve"> </w:t>
      </w:r>
      <w:proofErr w:type="gramStart"/>
      <w:r w:rsidRPr="00877312">
        <w:rPr>
          <w:sz w:val="28"/>
        </w:rPr>
        <w:t xml:space="preserve">EMBL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</w:t>
      </w:r>
      <w:r w:rsidRPr="00877312">
        <w:rPr>
          <w:sz w:val="28"/>
        </w:rPr>
        <w:t xml:space="preserve"> DDBJ) и о последовательностях аминокислот в белках (</w:t>
      </w:r>
      <w:r>
        <w:rPr>
          <w:sz w:val="28"/>
        </w:rPr>
        <w:t xml:space="preserve">примеры - </w:t>
      </w:r>
      <w:r w:rsidRPr="00877312">
        <w:rPr>
          <w:sz w:val="28"/>
        </w:rPr>
        <w:t xml:space="preserve">PIR </w:t>
      </w:r>
      <w:r>
        <w:rPr>
          <w:sz w:val="28"/>
        </w:rPr>
        <w:t xml:space="preserve">и </w:t>
      </w:r>
      <w:r w:rsidRPr="00877312">
        <w:rPr>
          <w:sz w:val="28"/>
        </w:rPr>
        <w:t xml:space="preserve"> </w:t>
      </w:r>
      <w:proofErr w:type="spellStart"/>
      <w:r w:rsidRPr="00877312">
        <w:rPr>
          <w:sz w:val="28"/>
        </w:rPr>
        <w:t>SwissPot</w:t>
      </w:r>
      <w:proofErr w:type="spellEnd"/>
      <w:r w:rsidRPr="00877312">
        <w:rPr>
          <w:sz w:val="28"/>
        </w:rPr>
        <w:t>).</w:t>
      </w:r>
      <w:r>
        <w:rPr>
          <w:sz w:val="28"/>
        </w:rPr>
        <w:t xml:space="preserve"> </w:t>
      </w:r>
    </w:p>
    <w:p w:rsidR="009D789C" w:rsidRPr="000918B7" w:rsidRDefault="009D789C" w:rsidP="00AC7C85">
      <w:pPr>
        <w:pStyle w:val="a4"/>
        <w:spacing w:line="360" w:lineRule="auto"/>
        <w:jc w:val="both"/>
        <w:rPr>
          <w:b/>
          <w:sz w:val="28"/>
        </w:rPr>
      </w:pPr>
      <w:r w:rsidRPr="000918B7">
        <w:rPr>
          <w:b/>
          <w:sz w:val="28"/>
        </w:rPr>
        <w:t>Краткая характеристика результатов.</w:t>
      </w:r>
    </w:p>
    <w:p w:rsidR="00701AE3" w:rsidRDefault="009D789C" w:rsidP="00AC7C85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Б</w:t>
      </w:r>
      <w:r w:rsidRPr="00877312">
        <w:rPr>
          <w:sz w:val="28"/>
        </w:rPr>
        <w:t xml:space="preserve">ыло решено, что </w:t>
      </w:r>
      <w:r>
        <w:rPr>
          <w:sz w:val="28"/>
        </w:rPr>
        <w:t xml:space="preserve">сначала </w:t>
      </w:r>
      <w:r w:rsidRPr="00877312">
        <w:rPr>
          <w:sz w:val="28"/>
        </w:rPr>
        <w:t>надо отработать методы на более простых моделях. Сначала изучили 8 разных представителей мира микроорганизмов, затем список расширяли</w:t>
      </w:r>
      <w:r>
        <w:rPr>
          <w:sz w:val="28"/>
        </w:rPr>
        <w:t>.</w:t>
      </w:r>
      <w:r w:rsidRPr="00877312">
        <w:rPr>
          <w:sz w:val="28"/>
        </w:rPr>
        <w:t xml:space="preserve"> </w:t>
      </w:r>
      <w:r>
        <w:rPr>
          <w:sz w:val="28"/>
        </w:rPr>
        <w:t>Изучили</w:t>
      </w:r>
      <w:r w:rsidRPr="00877312">
        <w:rPr>
          <w:sz w:val="28"/>
        </w:rPr>
        <w:t xml:space="preserve"> представител</w:t>
      </w:r>
      <w:r>
        <w:rPr>
          <w:sz w:val="28"/>
        </w:rPr>
        <w:t>ей</w:t>
      </w:r>
      <w:r w:rsidRPr="00877312">
        <w:rPr>
          <w:sz w:val="28"/>
        </w:rPr>
        <w:t xml:space="preserve"> многих родов бактерий: </w:t>
      </w:r>
      <w:proofErr w:type="spellStart"/>
      <w:r w:rsidRPr="00877312">
        <w:rPr>
          <w:sz w:val="28"/>
        </w:rPr>
        <w:t>архебактерии</w:t>
      </w:r>
      <w:proofErr w:type="spellEnd"/>
      <w:r w:rsidRPr="00877312">
        <w:rPr>
          <w:sz w:val="28"/>
        </w:rPr>
        <w:t xml:space="preserve">, </w:t>
      </w:r>
      <w:proofErr w:type="spellStart"/>
      <w:r w:rsidRPr="00877312">
        <w:rPr>
          <w:sz w:val="28"/>
        </w:rPr>
        <w:t>хламидобактерии</w:t>
      </w:r>
      <w:proofErr w:type="spellEnd"/>
      <w:r w:rsidRPr="00877312">
        <w:rPr>
          <w:sz w:val="28"/>
        </w:rPr>
        <w:t xml:space="preserve">, кишечная палочка, возбудители пневмоний, сифилиса, гемофилии, метанобразующие бактерии, микоплазмы, риккетсии, </w:t>
      </w:r>
      <w:proofErr w:type="spellStart"/>
      <w:r w:rsidRPr="00877312">
        <w:rPr>
          <w:sz w:val="28"/>
        </w:rPr>
        <w:t>цианобактерии</w:t>
      </w:r>
      <w:proofErr w:type="spellEnd"/>
      <w:r>
        <w:rPr>
          <w:sz w:val="28"/>
        </w:rPr>
        <w:t>,</w:t>
      </w:r>
      <w:r w:rsidRPr="00877312">
        <w:rPr>
          <w:sz w:val="28"/>
        </w:rPr>
        <w:t xml:space="preserve"> перв</w:t>
      </w:r>
      <w:r>
        <w:rPr>
          <w:sz w:val="28"/>
        </w:rPr>
        <w:t>ого</w:t>
      </w:r>
      <w:r w:rsidRPr="00877312">
        <w:rPr>
          <w:sz w:val="28"/>
        </w:rPr>
        <w:t xml:space="preserve"> </w:t>
      </w:r>
      <w:proofErr w:type="spellStart"/>
      <w:r w:rsidRPr="00877312">
        <w:rPr>
          <w:sz w:val="28"/>
        </w:rPr>
        <w:t>эукариотического</w:t>
      </w:r>
      <w:proofErr w:type="spellEnd"/>
      <w:r w:rsidRPr="00877312">
        <w:rPr>
          <w:sz w:val="28"/>
        </w:rPr>
        <w:t xml:space="preserve"> одноклеточного организма - дрожжей </w:t>
      </w:r>
      <w:proofErr w:type="spellStart"/>
      <w:r w:rsidRPr="00877312">
        <w:rPr>
          <w:sz w:val="28"/>
        </w:rPr>
        <w:t>Saccharomyces</w:t>
      </w:r>
      <w:proofErr w:type="spellEnd"/>
      <w:r w:rsidRPr="00877312">
        <w:rPr>
          <w:sz w:val="28"/>
        </w:rPr>
        <w:t xml:space="preserve"> </w:t>
      </w:r>
      <w:proofErr w:type="spellStart"/>
      <w:r w:rsidRPr="00877312">
        <w:rPr>
          <w:sz w:val="28"/>
        </w:rPr>
        <w:t>cerevisae</w:t>
      </w:r>
      <w:proofErr w:type="spellEnd"/>
      <w:r w:rsidRPr="00877312">
        <w:rPr>
          <w:sz w:val="28"/>
        </w:rPr>
        <w:t xml:space="preserve"> и первого многоклеточного животного организма - нематоды C. </w:t>
      </w:r>
      <w:proofErr w:type="spellStart"/>
      <w:r w:rsidRPr="00877312">
        <w:rPr>
          <w:sz w:val="28"/>
        </w:rPr>
        <w:t>elegans</w:t>
      </w:r>
      <w:proofErr w:type="spellEnd"/>
      <w:r w:rsidRPr="00877312">
        <w:rPr>
          <w:sz w:val="28"/>
        </w:rPr>
        <w:t>.</w:t>
      </w:r>
      <w:r w:rsidR="00701AE3">
        <w:rPr>
          <w:sz w:val="28"/>
        </w:rPr>
        <w:br/>
        <w:t>В</w:t>
      </w:r>
      <w:r w:rsidR="00701AE3" w:rsidRPr="00877312">
        <w:rPr>
          <w:sz w:val="28"/>
        </w:rPr>
        <w:t xml:space="preserve"> 1995 году </w:t>
      </w:r>
      <w:r w:rsidR="00701AE3">
        <w:rPr>
          <w:sz w:val="28"/>
        </w:rPr>
        <w:t xml:space="preserve">был полностью </w:t>
      </w:r>
      <w:proofErr w:type="spellStart"/>
      <w:r w:rsidR="00701AE3">
        <w:rPr>
          <w:sz w:val="28"/>
        </w:rPr>
        <w:t>картирован</w:t>
      </w:r>
      <w:proofErr w:type="spellEnd"/>
      <w:r w:rsidR="00701AE3">
        <w:rPr>
          <w:sz w:val="28"/>
        </w:rPr>
        <w:t xml:space="preserve"> </w:t>
      </w:r>
      <w:r w:rsidR="00701AE3" w:rsidRPr="00877312">
        <w:rPr>
          <w:sz w:val="28"/>
        </w:rPr>
        <w:t xml:space="preserve">геном </w:t>
      </w:r>
      <w:r w:rsidR="00701AE3">
        <w:rPr>
          <w:sz w:val="28"/>
        </w:rPr>
        <w:t xml:space="preserve">бактерии </w:t>
      </w:r>
      <w:proofErr w:type="spellStart"/>
      <w:r w:rsidR="00701AE3">
        <w:rPr>
          <w:sz w:val="28"/>
        </w:rPr>
        <w:t>Hemophilus</w:t>
      </w:r>
      <w:proofErr w:type="spellEnd"/>
      <w:r w:rsidR="00701AE3">
        <w:rPr>
          <w:sz w:val="28"/>
        </w:rPr>
        <w:t xml:space="preserve"> </w:t>
      </w:r>
      <w:proofErr w:type="spellStart"/>
      <w:r w:rsidR="00701AE3">
        <w:rPr>
          <w:sz w:val="28"/>
        </w:rPr>
        <w:t>influenzae</w:t>
      </w:r>
      <w:proofErr w:type="spellEnd"/>
      <w:r w:rsidR="00701AE3">
        <w:rPr>
          <w:sz w:val="28"/>
        </w:rPr>
        <w:t xml:space="preserve">, в </w:t>
      </w:r>
      <w:r w:rsidR="00701AE3" w:rsidRPr="00877312">
        <w:rPr>
          <w:sz w:val="28"/>
        </w:rPr>
        <w:t xml:space="preserve">1996 году было закончено картирование ДНК дрожжевой клетки (12,5 </w:t>
      </w:r>
      <w:r w:rsidR="00701AE3">
        <w:rPr>
          <w:sz w:val="28"/>
        </w:rPr>
        <w:t>миллионов оснований</w:t>
      </w:r>
      <w:r w:rsidR="00701AE3" w:rsidRPr="00877312">
        <w:rPr>
          <w:sz w:val="28"/>
        </w:rPr>
        <w:t xml:space="preserve">, 6 тыс. генов), в середине декабря 1998 года был полностью </w:t>
      </w:r>
      <w:proofErr w:type="spellStart"/>
      <w:r w:rsidR="00701AE3" w:rsidRPr="00877312">
        <w:rPr>
          <w:sz w:val="28"/>
        </w:rPr>
        <w:t>картирован</w:t>
      </w:r>
      <w:proofErr w:type="spellEnd"/>
      <w:r w:rsidR="00701AE3" w:rsidRPr="00877312">
        <w:rPr>
          <w:sz w:val="28"/>
        </w:rPr>
        <w:t xml:space="preserve"> геном круглого червя </w:t>
      </w:r>
      <w:proofErr w:type="spellStart"/>
      <w:r w:rsidR="00701AE3" w:rsidRPr="00877312">
        <w:rPr>
          <w:sz w:val="28"/>
        </w:rPr>
        <w:t>Caenorhabditis</w:t>
      </w:r>
      <w:proofErr w:type="spellEnd"/>
      <w:r w:rsidR="00701AE3" w:rsidRPr="00877312">
        <w:rPr>
          <w:sz w:val="28"/>
        </w:rPr>
        <w:t xml:space="preserve"> </w:t>
      </w:r>
      <w:proofErr w:type="spellStart"/>
      <w:r w:rsidR="00701AE3" w:rsidRPr="00877312">
        <w:rPr>
          <w:sz w:val="28"/>
        </w:rPr>
        <w:t>elegans</w:t>
      </w:r>
      <w:proofErr w:type="spellEnd"/>
      <w:r w:rsidR="00701AE3" w:rsidRPr="00877312">
        <w:rPr>
          <w:sz w:val="28"/>
        </w:rPr>
        <w:t xml:space="preserve"> (97 </w:t>
      </w:r>
      <w:r w:rsidR="00701AE3">
        <w:rPr>
          <w:sz w:val="28"/>
        </w:rPr>
        <w:t>миллионов оснований</w:t>
      </w:r>
      <w:r w:rsidR="00701AE3" w:rsidRPr="00877312">
        <w:rPr>
          <w:sz w:val="28"/>
        </w:rPr>
        <w:t xml:space="preserve"> и 19 099 генов, что составляет от 1/3 до 1/</w:t>
      </w:r>
      <w:r w:rsidR="00701AE3">
        <w:rPr>
          <w:sz w:val="28"/>
        </w:rPr>
        <w:t>4 общего числа генов человека).</w:t>
      </w:r>
    </w:p>
    <w:p w:rsidR="00B7382E" w:rsidRDefault="00B7382E" w:rsidP="00AC7C85">
      <w:pPr>
        <w:pStyle w:val="a4"/>
        <w:spacing w:line="360" w:lineRule="auto"/>
        <w:jc w:val="both"/>
        <w:rPr>
          <w:sz w:val="28"/>
        </w:rPr>
      </w:pPr>
      <w:r w:rsidRPr="00877312">
        <w:rPr>
          <w:sz w:val="28"/>
        </w:rPr>
        <w:lastRenderedPageBreak/>
        <w:t>С января 1995 до января 1996 г</w:t>
      </w:r>
      <w:r>
        <w:rPr>
          <w:sz w:val="28"/>
        </w:rPr>
        <w:t>ода длина участков ДНК человека</w:t>
      </w:r>
      <w:r w:rsidRPr="00877312">
        <w:rPr>
          <w:sz w:val="28"/>
        </w:rPr>
        <w:t xml:space="preserve"> </w:t>
      </w:r>
      <w:r>
        <w:rPr>
          <w:sz w:val="28"/>
        </w:rPr>
        <w:t>с установленной</w:t>
      </w:r>
      <w:r w:rsidRPr="00877312">
        <w:rPr>
          <w:sz w:val="28"/>
        </w:rPr>
        <w:t xml:space="preserve"> полн</w:t>
      </w:r>
      <w:r>
        <w:rPr>
          <w:sz w:val="28"/>
        </w:rPr>
        <w:t>ой</w:t>
      </w:r>
      <w:r w:rsidRPr="00877312">
        <w:rPr>
          <w:sz w:val="28"/>
        </w:rPr>
        <w:t xml:space="preserve"> последовательность</w:t>
      </w:r>
      <w:r>
        <w:rPr>
          <w:sz w:val="28"/>
        </w:rPr>
        <w:t>ю</w:t>
      </w:r>
      <w:r w:rsidRPr="00877312">
        <w:rPr>
          <w:sz w:val="28"/>
        </w:rPr>
        <w:t xml:space="preserve"> оснований увеличилась почти в 10 раз. </w:t>
      </w:r>
      <w:r>
        <w:rPr>
          <w:sz w:val="28"/>
        </w:rPr>
        <w:t>К</w:t>
      </w:r>
      <w:r w:rsidRPr="00877312">
        <w:rPr>
          <w:sz w:val="28"/>
        </w:rPr>
        <w:t xml:space="preserve"> июлю 1998 года было </w:t>
      </w:r>
      <w:proofErr w:type="spellStart"/>
      <w:r w:rsidRPr="00877312">
        <w:rPr>
          <w:sz w:val="28"/>
        </w:rPr>
        <w:t>секвенировано</w:t>
      </w:r>
      <w:proofErr w:type="spellEnd"/>
      <w:r w:rsidRPr="00877312">
        <w:rPr>
          <w:sz w:val="28"/>
        </w:rPr>
        <w:t xml:space="preserve"> почти 9% всего генома</w:t>
      </w:r>
      <w:r>
        <w:rPr>
          <w:sz w:val="28"/>
        </w:rPr>
        <w:t>.</w:t>
      </w:r>
      <w:r w:rsidRPr="00877312">
        <w:rPr>
          <w:sz w:val="28"/>
        </w:rPr>
        <w:t xml:space="preserve"> </w:t>
      </w:r>
      <w:r>
        <w:rPr>
          <w:sz w:val="28"/>
        </w:rPr>
        <w:t>К</w:t>
      </w:r>
      <w:r w:rsidRPr="00877312">
        <w:rPr>
          <w:sz w:val="28"/>
        </w:rPr>
        <w:t xml:space="preserve"> 23 октября 1998 года </w:t>
      </w:r>
      <w:r>
        <w:rPr>
          <w:sz w:val="28"/>
        </w:rPr>
        <w:t xml:space="preserve">были </w:t>
      </w:r>
      <w:r w:rsidRPr="00877312">
        <w:rPr>
          <w:sz w:val="28"/>
        </w:rPr>
        <w:t xml:space="preserve">установлены последовательности 30 181 гена человека. К 11 ноября того же года число </w:t>
      </w:r>
      <w:proofErr w:type="spellStart"/>
      <w:r w:rsidRPr="00877312">
        <w:rPr>
          <w:sz w:val="28"/>
        </w:rPr>
        <w:t>секвенированных</w:t>
      </w:r>
      <w:proofErr w:type="spellEnd"/>
      <w:r w:rsidRPr="00877312">
        <w:rPr>
          <w:sz w:val="28"/>
        </w:rPr>
        <w:t xml:space="preserve"> генов достигло 30</w:t>
      </w:r>
      <w:r>
        <w:rPr>
          <w:sz w:val="28"/>
        </w:rPr>
        <w:t> </w:t>
      </w:r>
      <w:r w:rsidRPr="00877312">
        <w:rPr>
          <w:sz w:val="28"/>
        </w:rPr>
        <w:t>261</w:t>
      </w:r>
      <w:r>
        <w:rPr>
          <w:sz w:val="28"/>
        </w:rPr>
        <w:t xml:space="preserve">, </w:t>
      </w:r>
      <w:r w:rsidRPr="00877312">
        <w:rPr>
          <w:sz w:val="28"/>
        </w:rPr>
        <w:t>примерно половины всех генов человека.</w:t>
      </w:r>
    </w:p>
    <w:p w:rsidR="00FE065E" w:rsidRPr="004D3531" w:rsidRDefault="00FE065E" w:rsidP="00AC7C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 июня 2000 г. президент США и премьер-министр Великобритании объявили о расшифровке человеческого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генома. Б</w:t>
      </w: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>ыл опубликован рабочий черновик человеческого генома, и лишь к 2003 г. он был расшифрован практически полностью, хотя и сегодня все еще проводят дополнительный анализ некоторых участков генома.</w:t>
      </w:r>
    </w:p>
    <w:p w:rsidR="00B7382E" w:rsidRDefault="00B7382E" w:rsidP="00AC7C85">
      <w:pPr>
        <w:pStyle w:val="a4"/>
        <w:spacing w:line="360" w:lineRule="auto"/>
        <w:jc w:val="both"/>
        <w:rPr>
          <w:sz w:val="28"/>
        </w:rPr>
      </w:pPr>
      <w:r w:rsidRPr="00877312">
        <w:rPr>
          <w:sz w:val="28"/>
        </w:rPr>
        <w:t>Была получена информация о вовлеченности генов в образование и функционирование отдельных органов и тк</w:t>
      </w:r>
      <w:r>
        <w:rPr>
          <w:sz w:val="28"/>
        </w:rPr>
        <w:t>аней человеческого тела</w:t>
      </w:r>
      <w:r w:rsidRPr="00877312">
        <w:rPr>
          <w:sz w:val="28"/>
        </w:rPr>
        <w:t xml:space="preserve">. </w:t>
      </w:r>
      <w:r>
        <w:rPr>
          <w:sz w:val="28"/>
        </w:rPr>
        <w:t>Например, о</w:t>
      </w:r>
      <w:r w:rsidRPr="00877312">
        <w:rPr>
          <w:sz w:val="28"/>
        </w:rPr>
        <w:t>казалось, что самое большое число генов необходимо для формирования мозга и поддержания его активности, а самое маленькое для создания эритроцитов - всего 8 генов.</w:t>
      </w:r>
    </w:p>
    <w:p w:rsidR="00AC7C85" w:rsidRDefault="00F0694F" w:rsidP="00AC7C8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C7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2003</w:t>
      </w:r>
      <w:proofErr w:type="gramEnd"/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> г</w:t>
      </w:r>
      <w:r w:rsidR="00FE06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ученые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бнаружили, что существует </w:t>
      </w: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меньше генов, чем они ожидали, но впоследствии убедились в противоположном. Традиционно ген </w:t>
      </w:r>
      <w:proofErr w:type="gramStart"/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определяли</w:t>
      </w:r>
      <w:proofErr w:type="gramEnd"/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участок ДНК, который кодирует белок. Однако, расшифровывая ген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ученые выяснили, что 98,5% участков ДНК не кодируют белки,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за ее функционирование. Таким образом, если данные участки ДНК также считать генами, то их количество удвоится. В итоге исследования изменилось представление о генах, и сейчас ученые считают, что ген — это единица наследственности, которую нельзя </w:t>
      </w:r>
      <w:proofErr w:type="gramStart"/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понимать</w:t>
      </w:r>
      <w:proofErr w:type="gramEnd"/>
      <w:r w:rsidRPr="004D35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просто участок ДНК, кодирующий белки.</w:t>
      </w:r>
    </w:p>
    <w:p w:rsidR="00F0694F" w:rsidRPr="000918B7" w:rsidRDefault="00F0694F" w:rsidP="00AC7C85">
      <w:pPr>
        <w:pStyle w:val="a4"/>
        <w:spacing w:line="360" w:lineRule="auto"/>
        <w:jc w:val="both"/>
        <w:rPr>
          <w:b/>
          <w:sz w:val="28"/>
        </w:rPr>
      </w:pPr>
      <w:bookmarkStart w:id="0" w:name="_GoBack"/>
      <w:bookmarkEnd w:id="0"/>
      <w:r w:rsidRPr="000918B7">
        <w:rPr>
          <w:b/>
          <w:sz w:val="28"/>
        </w:rPr>
        <w:lastRenderedPageBreak/>
        <w:t>Будущее проекта.</w:t>
      </w:r>
    </w:p>
    <w:p w:rsidR="00F0694F" w:rsidRPr="00877312" w:rsidRDefault="00F0694F" w:rsidP="00AC7C85">
      <w:pPr>
        <w:pStyle w:val="a4"/>
        <w:spacing w:line="360" w:lineRule="auto"/>
        <w:jc w:val="both"/>
        <w:rPr>
          <w:sz w:val="28"/>
        </w:rPr>
      </w:pPr>
      <w:r w:rsidRPr="00877312">
        <w:rPr>
          <w:sz w:val="28"/>
        </w:rPr>
        <w:t>Главная</w:t>
      </w:r>
      <w:r>
        <w:rPr>
          <w:sz w:val="28"/>
        </w:rPr>
        <w:t xml:space="preserve"> будущая</w:t>
      </w:r>
      <w:r w:rsidRPr="00877312">
        <w:rPr>
          <w:sz w:val="28"/>
        </w:rPr>
        <w:t xml:space="preserve"> задача сформулирована следующим образом: изучить </w:t>
      </w:r>
      <w:proofErr w:type="spellStart"/>
      <w:r w:rsidRPr="00877312">
        <w:rPr>
          <w:sz w:val="28"/>
        </w:rPr>
        <w:t>однонуклеотидные</w:t>
      </w:r>
      <w:proofErr w:type="spellEnd"/>
      <w:r w:rsidRPr="00877312">
        <w:rPr>
          <w:sz w:val="28"/>
        </w:rPr>
        <w:t xml:space="preserve"> вариации ДНК в разных органах и клетках отдельных индивидуумов и выявить различия между индивидуумами. </w:t>
      </w:r>
      <w:r>
        <w:rPr>
          <w:sz w:val="28"/>
        </w:rPr>
        <w:t xml:space="preserve">За этой задачей стоят и положительные, и отрицательные последствия. </w:t>
      </w:r>
      <w:r w:rsidR="00AC7C85">
        <w:rPr>
          <w:sz w:val="28"/>
        </w:rPr>
        <w:t>С одной стороны,</w:t>
      </w:r>
      <w:r>
        <w:rPr>
          <w:sz w:val="28"/>
        </w:rPr>
        <w:t xml:space="preserve"> это даст возможность персонализированной медицине, с другой – такие сведения можно использовать против индивидуума.</w:t>
      </w:r>
    </w:p>
    <w:p w:rsidR="00FE065E" w:rsidRDefault="00FE065E" w:rsidP="00AC7C85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>Словарь</w:t>
      </w:r>
      <w:r w:rsidR="00246288">
        <w:rPr>
          <w:sz w:val="28"/>
        </w:rPr>
        <w:t xml:space="preserve"> терминов:</w:t>
      </w:r>
    </w:p>
    <w:p w:rsidR="00F0694F" w:rsidRPr="00877312" w:rsidRDefault="00F0694F" w:rsidP="00AC7C85">
      <w:pPr>
        <w:pStyle w:val="a4"/>
        <w:spacing w:line="360" w:lineRule="auto"/>
        <w:jc w:val="both"/>
        <w:rPr>
          <w:sz w:val="28"/>
        </w:rPr>
      </w:pPr>
      <w:r w:rsidRPr="00F0694F">
        <w:rPr>
          <w:sz w:val="28"/>
        </w:rPr>
        <w:t xml:space="preserve">1 - Марк Адамс - ведущий сотрудник Института геномных исследований в штате Мэриленд (США), частной исследовательской компании, занимающейся исключительно работами в области картирования генома человека, </w:t>
      </w:r>
      <w:proofErr w:type="spellStart"/>
      <w:r w:rsidRPr="00F0694F">
        <w:rPr>
          <w:sz w:val="28"/>
        </w:rPr>
        <w:t>Крэйг</w:t>
      </w:r>
      <w:proofErr w:type="spellEnd"/>
      <w:r w:rsidRPr="00F0694F">
        <w:rPr>
          <w:sz w:val="28"/>
        </w:rPr>
        <w:t xml:space="preserve"> </w:t>
      </w:r>
      <w:proofErr w:type="spellStart"/>
      <w:r w:rsidRPr="00F0694F">
        <w:rPr>
          <w:sz w:val="28"/>
        </w:rPr>
        <w:t>Вентер</w:t>
      </w:r>
      <w:proofErr w:type="spellEnd"/>
      <w:r w:rsidRPr="00F0694F">
        <w:rPr>
          <w:sz w:val="28"/>
        </w:rPr>
        <w:t xml:space="preserve"> - директор этого института.</w:t>
      </w:r>
    </w:p>
    <w:p w:rsidR="009D789C" w:rsidRPr="00D85751" w:rsidRDefault="009D789C" w:rsidP="00AC7C85">
      <w:pPr>
        <w:pStyle w:val="a4"/>
        <w:spacing w:line="360" w:lineRule="auto"/>
        <w:jc w:val="both"/>
        <w:rPr>
          <w:sz w:val="28"/>
        </w:rPr>
      </w:pPr>
    </w:p>
    <w:sectPr w:rsidR="009D789C" w:rsidRPr="00D8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80F"/>
    <w:multiLevelType w:val="hybridMultilevel"/>
    <w:tmpl w:val="6154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FDC"/>
    <w:multiLevelType w:val="hybridMultilevel"/>
    <w:tmpl w:val="6D247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63471"/>
    <w:multiLevelType w:val="hybridMultilevel"/>
    <w:tmpl w:val="1E04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7C8B"/>
    <w:multiLevelType w:val="multilevel"/>
    <w:tmpl w:val="605A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3C"/>
    <w:rsid w:val="000918B7"/>
    <w:rsid w:val="000E7929"/>
    <w:rsid w:val="00182EA4"/>
    <w:rsid w:val="00246288"/>
    <w:rsid w:val="0036211F"/>
    <w:rsid w:val="003A4D36"/>
    <w:rsid w:val="00537101"/>
    <w:rsid w:val="006A44E8"/>
    <w:rsid w:val="00701AE3"/>
    <w:rsid w:val="00772234"/>
    <w:rsid w:val="008C78C5"/>
    <w:rsid w:val="008D6D3C"/>
    <w:rsid w:val="00913784"/>
    <w:rsid w:val="009165A5"/>
    <w:rsid w:val="00920F1E"/>
    <w:rsid w:val="00977800"/>
    <w:rsid w:val="009D789C"/>
    <w:rsid w:val="00A66587"/>
    <w:rsid w:val="00AC7C85"/>
    <w:rsid w:val="00B43B6F"/>
    <w:rsid w:val="00B7382E"/>
    <w:rsid w:val="00BA2D49"/>
    <w:rsid w:val="00D92221"/>
    <w:rsid w:val="00E62FC2"/>
    <w:rsid w:val="00F0694F"/>
    <w:rsid w:val="00FD053C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C1D9F-B1B2-4038-853C-7CE79C2C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D372-87DC-4238-9C81-1517142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2018-01-03T09:44:00Z</dcterms:created>
  <dcterms:modified xsi:type="dcterms:W3CDTF">2018-03-08T11:51:00Z</dcterms:modified>
</cp:coreProperties>
</file>