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DF" w:rsidRPr="00E91C7B" w:rsidRDefault="004327DF" w:rsidP="004327DF">
      <w:pPr>
        <w:jc w:val="center"/>
        <w:rPr>
          <w:rFonts w:ascii="Times New Roman" w:hAnsi="Times New Roman" w:cs="Times New Roman"/>
          <w:sz w:val="28"/>
          <w:szCs w:val="28"/>
        </w:rPr>
      </w:pPr>
      <w:r w:rsidRPr="00E91C7B">
        <w:rPr>
          <w:rFonts w:ascii="Times New Roman" w:hAnsi="Times New Roman" w:cs="Times New Roman"/>
          <w:sz w:val="28"/>
          <w:szCs w:val="28"/>
          <w:shd w:val="clear" w:color="auto" w:fill="FFFFFF"/>
        </w:rPr>
        <w:t>Государственное бюджетное общеобразовате</w:t>
      </w:r>
      <w:r>
        <w:rPr>
          <w:rFonts w:ascii="Times New Roman" w:hAnsi="Times New Roman" w:cs="Times New Roman"/>
          <w:sz w:val="28"/>
          <w:szCs w:val="28"/>
          <w:shd w:val="clear" w:color="auto" w:fill="FFFFFF"/>
        </w:rPr>
        <w:t>льное учреждение города Москвы «</w:t>
      </w:r>
      <w:r w:rsidRPr="00E91C7B">
        <w:rPr>
          <w:rFonts w:ascii="Times New Roman" w:hAnsi="Times New Roman" w:cs="Times New Roman"/>
          <w:sz w:val="28"/>
          <w:szCs w:val="28"/>
          <w:shd w:val="clear" w:color="auto" w:fill="FFFFFF"/>
        </w:rPr>
        <w:t>Школа №</w:t>
      </w:r>
      <w:r w:rsidRPr="00E91C7B">
        <w:rPr>
          <w:rStyle w:val="apple-converted-space"/>
          <w:rFonts w:ascii="Times New Roman" w:hAnsi="Times New Roman" w:cs="Times New Roman"/>
          <w:sz w:val="28"/>
          <w:szCs w:val="28"/>
          <w:shd w:val="clear" w:color="auto" w:fill="FFFFFF"/>
        </w:rPr>
        <w:t> </w:t>
      </w:r>
      <w:r w:rsidRPr="00E91C7B">
        <w:rPr>
          <w:rFonts w:ascii="Times New Roman" w:hAnsi="Times New Roman" w:cs="Times New Roman"/>
          <w:bCs/>
          <w:sz w:val="28"/>
          <w:szCs w:val="28"/>
          <w:shd w:val="clear" w:color="auto" w:fill="FFFFFF"/>
        </w:rPr>
        <w:t>1505</w:t>
      </w:r>
      <w:r>
        <w:rPr>
          <w:rFonts w:ascii="Times New Roman" w:hAnsi="Times New Roman" w:cs="Times New Roman"/>
          <w:bCs/>
          <w:sz w:val="28"/>
          <w:szCs w:val="28"/>
          <w:shd w:val="clear" w:color="auto" w:fill="FFFFFF"/>
        </w:rPr>
        <w:t xml:space="preserve"> «</w:t>
      </w:r>
      <w:r w:rsidRPr="00E91C7B">
        <w:rPr>
          <w:rFonts w:ascii="Times New Roman" w:hAnsi="Times New Roman" w:cs="Times New Roman"/>
          <w:sz w:val="28"/>
          <w:szCs w:val="28"/>
          <w:shd w:val="clear" w:color="auto" w:fill="FFFFFF"/>
        </w:rPr>
        <w:t>Преображенская</w:t>
      </w:r>
      <w:r>
        <w:rPr>
          <w:rFonts w:ascii="Times New Roman" w:hAnsi="Times New Roman" w:cs="Times New Roman"/>
          <w:sz w:val="28"/>
          <w:szCs w:val="28"/>
          <w:shd w:val="clear" w:color="auto" w:fill="FFFFFF"/>
        </w:rPr>
        <w:t>»</w:t>
      </w: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Pr="004327DF" w:rsidRDefault="004327DF" w:rsidP="004327DF">
      <w:pPr>
        <w:ind w:left="-284"/>
        <w:jc w:val="center"/>
        <w:rPr>
          <w:rFonts w:ascii="Times New Roman" w:hAnsi="Times New Roman" w:cs="Times New Roman"/>
          <w:sz w:val="36"/>
          <w:szCs w:val="36"/>
          <w:lang w:val="en-US"/>
        </w:rPr>
      </w:pPr>
      <w:r w:rsidRPr="00E91C7B">
        <w:rPr>
          <w:rFonts w:ascii="Times New Roman" w:hAnsi="Times New Roman" w:cs="Times New Roman"/>
          <w:sz w:val="36"/>
          <w:szCs w:val="36"/>
        </w:rPr>
        <w:t>РЕФЕРАТ</w:t>
      </w:r>
    </w:p>
    <w:p w:rsidR="004327DF" w:rsidRPr="00E91C7B" w:rsidRDefault="004327DF" w:rsidP="004327DF">
      <w:pPr>
        <w:jc w:val="center"/>
        <w:rPr>
          <w:rFonts w:ascii="Times New Roman" w:hAnsi="Times New Roman" w:cs="Times New Roman"/>
          <w:sz w:val="40"/>
          <w:szCs w:val="40"/>
        </w:rPr>
      </w:pPr>
      <w:r>
        <w:rPr>
          <w:rFonts w:ascii="Times New Roman" w:hAnsi="Times New Roman" w:cs="Times New Roman"/>
          <w:sz w:val="40"/>
          <w:szCs w:val="40"/>
        </w:rPr>
        <w:t>ПРАВА И СВОБОДЫ ЧЕЛОВЕКА И ГРАЖДАНИНА В РФ</w:t>
      </w: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lang w:val="en-US"/>
        </w:rPr>
      </w:pPr>
    </w:p>
    <w:p w:rsidR="004327DF" w:rsidRPr="004327DF" w:rsidRDefault="004327DF" w:rsidP="004327DF">
      <w:pPr>
        <w:ind w:left="-284"/>
        <w:jc w:val="center"/>
        <w:rPr>
          <w:rFonts w:ascii="Times New Roman" w:hAnsi="Times New Roman" w:cs="Times New Roman"/>
          <w:sz w:val="28"/>
          <w:szCs w:val="28"/>
          <w:lang w:val="en-US"/>
        </w:rPr>
      </w:pPr>
    </w:p>
    <w:p w:rsidR="004327DF" w:rsidRDefault="004327DF" w:rsidP="004327DF">
      <w:pPr>
        <w:ind w:left="6804"/>
        <w:jc w:val="right"/>
        <w:rPr>
          <w:rFonts w:ascii="Times New Roman" w:hAnsi="Times New Roman" w:cs="Times New Roman"/>
          <w:sz w:val="28"/>
          <w:szCs w:val="28"/>
        </w:rPr>
      </w:pPr>
      <w:r>
        <w:rPr>
          <w:rFonts w:ascii="Times New Roman" w:hAnsi="Times New Roman" w:cs="Times New Roman"/>
          <w:sz w:val="28"/>
          <w:szCs w:val="28"/>
        </w:rPr>
        <w:t>Выполнил:</w:t>
      </w:r>
    </w:p>
    <w:p w:rsidR="004327DF" w:rsidRDefault="004327DF" w:rsidP="004327DF">
      <w:pPr>
        <w:ind w:left="5664" w:firstLine="573"/>
        <w:jc w:val="right"/>
        <w:rPr>
          <w:rFonts w:ascii="Times New Roman" w:hAnsi="Times New Roman" w:cs="Times New Roman"/>
          <w:sz w:val="28"/>
          <w:szCs w:val="28"/>
        </w:rPr>
      </w:pPr>
      <w:r>
        <w:rPr>
          <w:rFonts w:ascii="Times New Roman" w:hAnsi="Times New Roman" w:cs="Times New Roman"/>
          <w:sz w:val="28"/>
          <w:szCs w:val="28"/>
        </w:rPr>
        <w:t>Ученица 9 класса «А»</w:t>
      </w:r>
    </w:p>
    <w:p w:rsidR="004327DF" w:rsidRDefault="004327DF" w:rsidP="004327DF">
      <w:pPr>
        <w:ind w:left="6804"/>
        <w:jc w:val="right"/>
        <w:rPr>
          <w:rFonts w:ascii="Times New Roman" w:hAnsi="Times New Roman" w:cs="Times New Roman"/>
          <w:sz w:val="28"/>
          <w:szCs w:val="28"/>
        </w:rPr>
      </w:pPr>
      <w:r>
        <w:rPr>
          <w:rFonts w:ascii="Times New Roman" w:hAnsi="Times New Roman" w:cs="Times New Roman"/>
          <w:sz w:val="28"/>
          <w:szCs w:val="28"/>
        </w:rPr>
        <w:t>Вотякова С.А.</w:t>
      </w:r>
    </w:p>
    <w:p w:rsidR="004327DF" w:rsidRDefault="004327DF" w:rsidP="004327DF">
      <w:pPr>
        <w:ind w:left="6804"/>
        <w:jc w:val="right"/>
        <w:rPr>
          <w:rFonts w:ascii="Times New Roman" w:hAnsi="Times New Roman" w:cs="Times New Roman"/>
          <w:sz w:val="28"/>
          <w:szCs w:val="28"/>
        </w:rPr>
      </w:pPr>
    </w:p>
    <w:p w:rsidR="004327DF" w:rsidRDefault="004327DF" w:rsidP="004327DF">
      <w:pPr>
        <w:ind w:left="6804"/>
        <w:jc w:val="right"/>
        <w:rPr>
          <w:rFonts w:ascii="Times New Roman" w:hAnsi="Times New Roman" w:cs="Times New Roman"/>
          <w:sz w:val="28"/>
          <w:szCs w:val="28"/>
        </w:rPr>
      </w:pPr>
      <w:r>
        <w:rPr>
          <w:rFonts w:ascii="Times New Roman" w:hAnsi="Times New Roman" w:cs="Times New Roman"/>
          <w:sz w:val="28"/>
          <w:szCs w:val="28"/>
        </w:rPr>
        <w:t>Руководитель:</w:t>
      </w:r>
    </w:p>
    <w:p w:rsidR="004327DF" w:rsidRDefault="004327DF" w:rsidP="004327DF">
      <w:pPr>
        <w:ind w:left="6804"/>
        <w:jc w:val="right"/>
        <w:rPr>
          <w:rFonts w:ascii="Times New Roman" w:hAnsi="Times New Roman" w:cs="Times New Roman"/>
          <w:sz w:val="28"/>
          <w:szCs w:val="28"/>
        </w:rPr>
      </w:pPr>
      <w:proofErr w:type="spellStart"/>
      <w:r>
        <w:rPr>
          <w:rFonts w:ascii="Times New Roman" w:hAnsi="Times New Roman" w:cs="Times New Roman"/>
          <w:sz w:val="28"/>
          <w:szCs w:val="28"/>
        </w:rPr>
        <w:t>Бурикова</w:t>
      </w:r>
      <w:proofErr w:type="spellEnd"/>
      <w:r>
        <w:rPr>
          <w:rFonts w:ascii="Times New Roman" w:hAnsi="Times New Roman" w:cs="Times New Roman"/>
          <w:sz w:val="28"/>
          <w:szCs w:val="28"/>
        </w:rPr>
        <w:t xml:space="preserve"> И.В.</w:t>
      </w:r>
    </w:p>
    <w:p w:rsidR="004327DF" w:rsidRPr="00E91C7B" w:rsidRDefault="004327DF" w:rsidP="004327DF">
      <w:pPr>
        <w:ind w:left="6804"/>
        <w:jc w:val="center"/>
        <w:rPr>
          <w:rFonts w:ascii="Times New Roman" w:hAnsi="Times New Roman" w:cs="Times New Roman"/>
          <w:sz w:val="28"/>
          <w:szCs w:val="28"/>
        </w:rPr>
      </w:pPr>
    </w:p>
    <w:p w:rsidR="004327DF" w:rsidRDefault="004327DF" w:rsidP="004327DF"/>
    <w:p w:rsidR="004327DF" w:rsidRDefault="004327DF" w:rsidP="004327DF">
      <w:pPr>
        <w:jc w:val="center"/>
        <w:rPr>
          <w:rFonts w:ascii="Times New Roman" w:hAnsi="Times New Roman" w:cs="Times New Roman"/>
          <w:sz w:val="28"/>
          <w:szCs w:val="28"/>
          <w:lang w:val="en-US"/>
        </w:rPr>
      </w:pPr>
      <w:r w:rsidRPr="00CC02D4">
        <w:rPr>
          <w:rFonts w:ascii="Times New Roman" w:hAnsi="Times New Roman" w:cs="Times New Roman"/>
          <w:sz w:val="28"/>
          <w:szCs w:val="28"/>
        </w:rPr>
        <w:t>Москва</w:t>
      </w:r>
    </w:p>
    <w:p w:rsidR="00286155" w:rsidRDefault="004327DF" w:rsidP="004327DF">
      <w:pPr>
        <w:jc w:val="center"/>
        <w:rPr>
          <w:rFonts w:ascii="Times New Roman" w:hAnsi="Times New Roman" w:cs="Times New Roman"/>
          <w:sz w:val="28"/>
          <w:szCs w:val="28"/>
        </w:rPr>
      </w:pPr>
      <w:r>
        <w:rPr>
          <w:rFonts w:ascii="Times New Roman" w:hAnsi="Times New Roman" w:cs="Times New Roman"/>
          <w:sz w:val="28"/>
          <w:szCs w:val="28"/>
        </w:rPr>
        <w:t>2018</w:t>
      </w:r>
    </w:p>
    <w:p w:rsidR="00CB1CC5" w:rsidRDefault="00CB1CC5" w:rsidP="004327DF">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1F68D1" w:rsidRDefault="001F68D1" w:rsidP="004327DF">
      <w:pPr>
        <w:jc w:val="center"/>
        <w:rPr>
          <w:rFonts w:ascii="Times New Roman" w:hAnsi="Times New Roman" w:cs="Times New Roman"/>
          <w:sz w:val="28"/>
          <w:szCs w:val="28"/>
        </w:rPr>
      </w:pPr>
    </w:p>
    <w:tbl>
      <w:tblPr>
        <w:tblStyle w:val="a7"/>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07"/>
        <w:gridCol w:w="7"/>
        <w:gridCol w:w="560"/>
      </w:tblGrid>
      <w:tr w:rsidR="00CB1CC5" w:rsidTr="009630CA">
        <w:trPr>
          <w:trHeight w:val="510"/>
        </w:trPr>
        <w:tc>
          <w:tcPr>
            <w:tcW w:w="10207" w:type="dxa"/>
            <w:vAlign w:val="center"/>
          </w:tcPr>
          <w:p w:rsidR="00CB1CC5" w:rsidRPr="00F82727" w:rsidRDefault="00CB1CC5" w:rsidP="00D1106D">
            <w:pPr>
              <w:pStyle w:val="a8"/>
              <w:numPr>
                <w:ilvl w:val="0"/>
                <w:numId w:val="2"/>
              </w:numPr>
              <w:rPr>
                <w:rFonts w:ascii="Times New Roman" w:hAnsi="Times New Roman" w:cs="Times New Roman"/>
                <w:sz w:val="28"/>
                <w:szCs w:val="28"/>
              </w:rPr>
            </w:pPr>
            <w:r w:rsidRPr="00F82727">
              <w:rPr>
                <w:rFonts w:ascii="Times New Roman" w:hAnsi="Times New Roman" w:cs="Times New Roman"/>
                <w:sz w:val="28"/>
                <w:szCs w:val="28"/>
              </w:rPr>
              <w:br w:type="page"/>
              <w:t>Вве</w:t>
            </w:r>
            <w:r w:rsidR="00806F65">
              <w:rPr>
                <w:rFonts w:ascii="Times New Roman" w:hAnsi="Times New Roman" w:cs="Times New Roman"/>
                <w:sz w:val="28"/>
                <w:szCs w:val="28"/>
              </w:rPr>
              <w:t>дение</w:t>
            </w:r>
            <w:r w:rsidR="00806F65" w:rsidRPr="00806F65">
              <w:rPr>
                <w:rFonts w:ascii="Times New Roman" w:hAnsi="Times New Roman" w:cs="Times New Roman"/>
                <w:b/>
                <w:sz w:val="28"/>
                <w:szCs w:val="28"/>
              </w:rPr>
              <w:t>……………………………………………………………………………</w:t>
            </w:r>
          </w:p>
        </w:tc>
        <w:tc>
          <w:tcPr>
            <w:tcW w:w="567" w:type="dxa"/>
            <w:gridSpan w:val="2"/>
            <w:vAlign w:val="center"/>
          </w:tcPr>
          <w:p w:rsidR="00CB1CC5" w:rsidRDefault="00CB1CC5" w:rsidP="009A4428">
            <w:pPr>
              <w:jc w:val="center"/>
              <w:rPr>
                <w:rFonts w:ascii="Times New Roman" w:hAnsi="Times New Roman" w:cs="Times New Roman"/>
                <w:sz w:val="28"/>
                <w:szCs w:val="28"/>
              </w:rPr>
            </w:pPr>
            <w:r>
              <w:rPr>
                <w:rFonts w:ascii="Times New Roman" w:hAnsi="Times New Roman" w:cs="Times New Roman"/>
                <w:sz w:val="28"/>
                <w:szCs w:val="28"/>
              </w:rPr>
              <w:t>3</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sidRPr="00F82727">
              <w:rPr>
                <w:rFonts w:ascii="Times New Roman" w:hAnsi="Times New Roman" w:cs="Times New Roman"/>
                <w:sz w:val="28"/>
                <w:szCs w:val="28"/>
              </w:rPr>
              <w:t>Общие понятия и принципы прав и свобод человека и гражданина в РФ</w:t>
            </w:r>
            <w:r w:rsidR="00806F65" w:rsidRPr="00806F65">
              <w:rPr>
                <w:rFonts w:ascii="Times New Roman" w:hAnsi="Times New Roman" w:cs="Times New Roman"/>
                <w:b/>
                <w:sz w:val="28"/>
                <w:szCs w:val="28"/>
              </w:rPr>
              <w:t>…….</w:t>
            </w:r>
          </w:p>
        </w:tc>
        <w:tc>
          <w:tcPr>
            <w:tcW w:w="567" w:type="dxa"/>
            <w:gridSpan w:val="2"/>
            <w:vAlign w:val="center"/>
          </w:tcPr>
          <w:p w:rsidR="00F82727" w:rsidRPr="005F1149" w:rsidRDefault="00773C99" w:rsidP="009A4428">
            <w:pPr>
              <w:jc w:val="center"/>
              <w:rPr>
                <w:rFonts w:ascii="Times New Roman" w:hAnsi="Times New Roman" w:cs="Times New Roman"/>
                <w:sz w:val="28"/>
                <w:szCs w:val="28"/>
              </w:rPr>
            </w:pPr>
            <w:r>
              <w:rPr>
                <w:rFonts w:ascii="Times New Roman" w:hAnsi="Times New Roman" w:cs="Times New Roman"/>
                <w:sz w:val="28"/>
                <w:szCs w:val="28"/>
              </w:rPr>
              <w:t>5</w:t>
            </w:r>
          </w:p>
        </w:tc>
      </w:tr>
      <w:tr w:rsidR="009A4428" w:rsidTr="009630CA">
        <w:trPr>
          <w:trHeight w:val="510"/>
        </w:trPr>
        <w:tc>
          <w:tcPr>
            <w:tcW w:w="10214" w:type="dxa"/>
            <w:gridSpan w:val="2"/>
            <w:vAlign w:val="center"/>
          </w:tcPr>
          <w:p w:rsidR="009A4428" w:rsidRDefault="009A4428" w:rsidP="001F68D1">
            <w:pPr>
              <w:rPr>
                <w:rFonts w:ascii="Times New Roman" w:hAnsi="Times New Roman" w:cs="Times New Roman"/>
                <w:sz w:val="28"/>
                <w:szCs w:val="28"/>
              </w:rPr>
            </w:pPr>
            <w:r>
              <w:rPr>
                <w:rFonts w:ascii="Times New Roman" w:hAnsi="Times New Roman" w:cs="Times New Roman"/>
                <w:sz w:val="28"/>
                <w:szCs w:val="28"/>
              </w:rPr>
              <w:t xml:space="preserve">2.1. </w:t>
            </w:r>
            <w:r w:rsidRPr="00F82727">
              <w:rPr>
                <w:rFonts w:ascii="Times New Roman" w:hAnsi="Times New Roman" w:cs="Times New Roman"/>
                <w:sz w:val="28"/>
                <w:szCs w:val="28"/>
              </w:rPr>
              <w:t>Понятия прав и свобод человека</w:t>
            </w:r>
            <w:r>
              <w:rPr>
                <w:rFonts w:ascii="Times New Roman" w:hAnsi="Times New Roman" w:cs="Times New Roman"/>
                <w:sz w:val="28"/>
                <w:szCs w:val="28"/>
              </w:rPr>
              <w:t>…............................................................................</w:t>
            </w:r>
          </w:p>
        </w:tc>
        <w:tc>
          <w:tcPr>
            <w:tcW w:w="560" w:type="dxa"/>
            <w:vAlign w:val="center"/>
          </w:tcPr>
          <w:p w:rsidR="009A4428" w:rsidRDefault="009A4428" w:rsidP="009A4428">
            <w:pPr>
              <w:ind w:left="76"/>
              <w:jc w:val="center"/>
              <w:rPr>
                <w:rFonts w:ascii="Times New Roman" w:hAnsi="Times New Roman" w:cs="Times New Roman"/>
                <w:sz w:val="28"/>
                <w:szCs w:val="28"/>
              </w:rPr>
            </w:pPr>
            <w:r>
              <w:rPr>
                <w:rFonts w:ascii="Times New Roman" w:hAnsi="Times New Roman" w:cs="Times New Roman"/>
                <w:sz w:val="28"/>
                <w:szCs w:val="28"/>
              </w:rPr>
              <w:t>5</w:t>
            </w:r>
          </w:p>
        </w:tc>
      </w:tr>
      <w:tr w:rsidR="009A4428" w:rsidTr="009630CA">
        <w:trPr>
          <w:trHeight w:val="510"/>
        </w:trPr>
        <w:tc>
          <w:tcPr>
            <w:tcW w:w="10214" w:type="dxa"/>
            <w:gridSpan w:val="2"/>
            <w:vAlign w:val="center"/>
          </w:tcPr>
          <w:p w:rsidR="009A4428" w:rsidRDefault="009A4428" w:rsidP="00773C99">
            <w:pPr>
              <w:rPr>
                <w:rFonts w:ascii="Times New Roman" w:hAnsi="Times New Roman" w:cs="Times New Roman"/>
                <w:sz w:val="28"/>
                <w:szCs w:val="28"/>
              </w:rPr>
            </w:pPr>
            <w:r>
              <w:rPr>
                <w:rFonts w:ascii="Times New Roman" w:hAnsi="Times New Roman" w:cs="Times New Roman"/>
                <w:sz w:val="28"/>
                <w:szCs w:val="28"/>
              </w:rPr>
              <w:t xml:space="preserve">2.2. </w:t>
            </w:r>
            <w:r w:rsidRPr="00F82727">
              <w:rPr>
                <w:rFonts w:ascii="Times New Roman" w:hAnsi="Times New Roman" w:cs="Times New Roman"/>
                <w:sz w:val="28"/>
                <w:szCs w:val="28"/>
              </w:rPr>
              <w:t>Понятия прав и свобод гражданина</w:t>
            </w:r>
            <w:r>
              <w:rPr>
                <w:rFonts w:ascii="Times New Roman" w:hAnsi="Times New Roman" w:cs="Times New Roman"/>
                <w:sz w:val="28"/>
                <w:szCs w:val="28"/>
              </w:rPr>
              <w:t xml:space="preserve"> ………………………………………………..</w:t>
            </w:r>
          </w:p>
        </w:tc>
        <w:tc>
          <w:tcPr>
            <w:tcW w:w="560" w:type="dxa"/>
            <w:vAlign w:val="center"/>
          </w:tcPr>
          <w:p w:rsidR="009A4428" w:rsidRDefault="009A4428" w:rsidP="009A4428">
            <w:pPr>
              <w:ind w:left="93"/>
              <w:jc w:val="center"/>
              <w:rPr>
                <w:rFonts w:ascii="Times New Roman" w:hAnsi="Times New Roman" w:cs="Times New Roman"/>
                <w:sz w:val="28"/>
                <w:szCs w:val="28"/>
              </w:rPr>
            </w:pPr>
            <w:r>
              <w:rPr>
                <w:rFonts w:ascii="Times New Roman" w:hAnsi="Times New Roman" w:cs="Times New Roman"/>
                <w:sz w:val="28"/>
                <w:szCs w:val="28"/>
              </w:rPr>
              <w:t>6</w:t>
            </w:r>
          </w:p>
        </w:tc>
      </w:tr>
      <w:tr w:rsidR="009A4428" w:rsidTr="009630CA">
        <w:trPr>
          <w:trHeight w:val="510"/>
        </w:trPr>
        <w:tc>
          <w:tcPr>
            <w:tcW w:w="10214" w:type="dxa"/>
            <w:gridSpan w:val="2"/>
            <w:vAlign w:val="center"/>
          </w:tcPr>
          <w:p w:rsidR="009A4428" w:rsidRDefault="009A4428" w:rsidP="001F68D1">
            <w:pPr>
              <w:rPr>
                <w:rFonts w:ascii="Times New Roman" w:hAnsi="Times New Roman" w:cs="Times New Roman"/>
                <w:sz w:val="28"/>
                <w:szCs w:val="28"/>
              </w:rPr>
            </w:pPr>
            <w:r>
              <w:rPr>
                <w:rFonts w:ascii="Times New Roman" w:hAnsi="Times New Roman" w:cs="Times New Roman"/>
                <w:sz w:val="28"/>
                <w:szCs w:val="28"/>
              </w:rPr>
              <w:t xml:space="preserve">2.3. </w:t>
            </w:r>
            <w:r w:rsidRPr="00F82727">
              <w:rPr>
                <w:rFonts w:ascii="Times New Roman" w:hAnsi="Times New Roman" w:cs="Times New Roman"/>
                <w:sz w:val="28"/>
                <w:szCs w:val="28"/>
              </w:rPr>
              <w:t>Различия и сходства прав человека и гражданина</w:t>
            </w:r>
            <w:r>
              <w:rPr>
                <w:rFonts w:ascii="Times New Roman" w:hAnsi="Times New Roman" w:cs="Times New Roman"/>
                <w:sz w:val="28"/>
                <w:szCs w:val="28"/>
              </w:rPr>
              <w:t xml:space="preserve"> ………………………………..</w:t>
            </w:r>
          </w:p>
        </w:tc>
        <w:tc>
          <w:tcPr>
            <w:tcW w:w="560" w:type="dxa"/>
            <w:vAlign w:val="center"/>
          </w:tcPr>
          <w:p w:rsidR="009A4428" w:rsidRDefault="009A4428" w:rsidP="009A4428">
            <w:pPr>
              <w:ind w:left="76"/>
              <w:jc w:val="center"/>
              <w:rPr>
                <w:rFonts w:ascii="Times New Roman" w:hAnsi="Times New Roman" w:cs="Times New Roman"/>
                <w:sz w:val="28"/>
                <w:szCs w:val="28"/>
              </w:rPr>
            </w:pPr>
            <w:r>
              <w:rPr>
                <w:rFonts w:ascii="Times New Roman" w:hAnsi="Times New Roman" w:cs="Times New Roman"/>
                <w:sz w:val="28"/>
                <w:szCs w:val="28"/>
              </w:rPr>
              <w:t>6</w:t>
            </w:r>
          </w:p>
        </w:tc>
      </w:tr>
      <w:tr w:rsidR="009A4428" w:rsidTr="009630CA">
        <w:trPr>
          <w:trHeight w:val="510"/>
        </w:trPr>
        <w:tc>
          <w:tcPr>
            <w:tcW w:w="10214" w:type="dxa"/>
            <w:gridSpan w:val="2"/>
            <w:vAlign w:val="center"/>
          </w:tcPr>
          <w:p w:rsidR="009A4428" w:rsidRDefault="009A4428" w:rsidP="00BE38EC">
            <w:pPr>
              <w:rPr>
                <w:rFonts w:ascii="Times New Roman" w:hAnsi="Times New Roman" w:cs="Times New Roman"/>
                <w:sz w:val="28"/>
                <w:szCs w:val="28"/>
              </w:rPr>
            </w:pPr>
            <w:r>
              <w:rPr>
                <w:rFonts w:ascii="Times New Roman" w:hAnsi="Times New Roman" w:cs="Times New Roman"/>
                <w:sz w:val="28"/>
                <w:szCs w:val="28"/>
              </w:rPr>
              <w:t xml:space="preserve">2.4. </w:t>
            </w:r>
            <w:r w:rsidRPr="00F82727">
              <w:rPr>
                <w:rFonts w:ascii="Times New Roman" w:hAnsi="Times New Roman" w:cs="Times New Roman"/>
                <w:sz w:val="28"/>
                <w:szCs w:val="28"/>
              </w:rPr>
              <w:t>Различия и сходства свобод человека и гражданина</w:t>
            </w:r>
            <w:r>
              <w:rPr>
                <w:rFonts w:ascii="Times New Roman" w:hAnsi="Times New Roman" w:cs="Times New Roman"/>
                <w:sz w:val="28"/>
                <w:szCs w:val="28"/>
              </w:rPr>
              <w:t>...............................................</w:t>
            </w:r>
          </w:p>
        </w:tc>
        <w:tc>
          <w:tcPr>
            <w:tcW w:w="560" w:type="dxa"/>
            <w:vAlign w:val="center"/>
          </w:tcPr>
          <w:p w:rsidR="009A4428" w:rsidRDefault="009A4428" w:rsidP="009A4428">
            <w:pPr>
              <w:ind w:left="59"/>
              <w:jc w:val="center"/>
              <w:rPr>
                <w:rFonts w:ascii="Times New Roman" w:hAnsi="Times New Roman" w:cs="Times New Roman"/>
                <w:sz w:val="28"/>
                <w:szCs w:val="28"/>
              </w:rPr>
            </w:pPr>
            <w:r>
              <w:rPr>
                <w:rFonts w:ascii="Times New Roman" w:hAnsi="Times New Roman" w:cs="Times New Roman"/>
                <w:sz w:val="28"/>
                <w:szCs w:val="28"/>
              </w:rPr>
              <w:t>6</w:t>
            </w:r>
          </w:p>
        </w:tc>
      </w:tr>
      <w:tr w:rsidR="009A4428" w:rsidTr="009630CA">
        <w:trPr>
          <w:trHeight w:val="510"/>
        </w:trPr>
        <w:tc>
          <w:tcPr>
            <w:tcW w:w="10214" w:type="dxa"/>
            <w:gridSpan w:val="2"/>
            <w:vAlign w:val="center"/>
          </w:tcPr>
          <w:p w:rsidR="009A4428" w:rsidRDefault="009A4428" w:rsidP="009A4428">
            <w:pPr>
              <w:rPr>
                <w:rFonts w:ascii="Times New Roman" w:hAnsi="Times New Roman" w:cs="Times New Roman"/>
                <w:sz w:val="28"/>
                <w:szCs w:val="28"/>
              </w:rPr>
            </w:pPr>
            <w:r>
              <w:rPr>
                <w:rFonts w:ascii="Times New Roman" w:hAnsi="Times New Roman" w:cs="Times New Roman"/>
                <w:sz w:val="28"/>
                <w:szCs w:val="28"/>
              </w:rPr>
              <w:t xml:space="preserve">2.5. </w:t>
            </w:r>
            <w:r w:rsidRPr="00BE38EC">
              <w:rPr>
                <w:rFonts w:ascii="Times New Roman" w:hAnsi="Times New Roman" w:cs="Times New Roman"/>
                <w:sz w:val="28"/>
                <w:szCs w:val="28"/>
              </w:rPr>
              <w:t>Принципы прав и свобод человека и гражданина</w:t>
            </w:r>
            <w:r>
              <w:rPr>
                <w:rFonts w:ascii="Times New Roman" w:hAnsi="Times New Roman" w:cs="Times New Roman"/>
                <w:sz w:val="28"/>
                <w:szCs w:val="28"/>
              </w:rPr>
              <w:t xml:space="preserve"> ……………………………….  </w:t>
            </w:r>
          </w:p>
        </w:tc>
        <w:tc>
          <w:tcPr>
            <w:tcW w:w="560" w:type="dxa"/>
            <w:vAlign w:val="center"/>
          </w:tcPr>
          <w:p w:rsidR="009A4428" w:rsidRDefault="009A4428" w:rsidP="009A4428">
            <w:pPr>
              <w:jc w:val="center"/>
              <w:rPr>
                <w:rFonts w:ascii="Times New Roman" w:hAnsi="Times New Roman" w:cs="Times New Roman"/>
                <w:sz w:val="28"/>
                <w:szCs w:val="28"/>
              </w:rPr>
            </w:pPr>
            <w:r>
              <w:rPr>
                <w:rFonts w:ascii="Times New Roman" w:hAnsi="Times New Roman" w:cs="Times New Roman"/>
                <w:sz w:val="28"/>
                <w:szCs w:val="28"/>
              </w:rPr>
              <w:t>7</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sidRPr="00F82727">
              <w:rPr>
                <w:rFonts w:ascii="Times New Roman" w:hAnsi="Times New Roman" w:cs="Times New Roman"/>
                <w:sz w:val="28"/>
                <w:szCs w:val="28"/>
              </w:rPr>
              <w:t>Классификация прав и свобод человека и гражданина в РФ</w:t>
            </w:r>
            <w:r w:rsidR="00806F65" w:rsidRPr="00806F65">
              <w:rPr>
                <w:rFonts w:ascii="Times New Roman" w:hAnsi="Times New Roman" w:cs="Times New Roman"/>
                <w:b/>
                <w:sz w:val="28"/>
                <w:szCs w:val="28"/>
              </w:rPr>
              <w:t>…………………...</w:t>
            </w:r>
          </w:p>
        </w:tc>
        <w:tc>
          <w:tcPr>
            <w:tcW w:w="567" w:type="dxa"/>
            <w:gridSpan w:val="2"/>
            <w:vAlign w:val="center"/>
          </w:tcPr>
          <w:p w:rsidR="00F82727" w:rsidRPr="00F82727" w:rsidRDefault="009A4428" w:rsidP="00D11AD3">
            <w:pPr>
              <w:jc w:val="center"/>
              <w:rPr>
                <w:rFonts w:ascii="Times New Roman" w:hAnsi="Times New Roman" w:cs="Times New Roman"/>
                <w:sz w:val="28"/>
                <w:szCs w:val="28"/>
              </w:rPr>
            </w:pPr>
            <w:r>
              <w:rPr>
                <w:rFonts w:ascii="Times New Roman" w:hAnsi="Times New Roman" w:cs="Times New Roman"/>
                <w:sz w:val="28"/>
                <w:szCs w:val="28"/>
              </w:rPr>
              <w:t>9</w:t>
            </w:r>
          </w:p>
        </w:tc>
      </w:tr>
      <w:tr w:rsidR="009A4428" w:rsidTr="009630CA">
        <w:trPr>
          <w:trHeight w:val="510"/>
        </w:trPr>
        <w:tc>
          <w:tcPr>
            <w:tcW w:w="10207" w:type="dxa"/>
            <w:vAlign w:val="center"/>
          </w:tcPr>
          <w:p w:rsidR="009A4428" w:rsidRPr="001F68D1" w:rsidRDefault="009A4428" w:rsidP="001F68D1">
            <w:pPr>
              <w:pStyle w:val="a8"/>
              <w:numPr>
                <w:ilvl w:val="1"/>
                <w:numId w:val="2"/>
              </w:numPr>
              <w:ind w:left="459" w:hanging="425"/>
              <w:rPr>
                <w:rFonts w:ascii="Times New Roman" w:hAnsi="Times New Roman" w:cs="Times New Roman"/>
                <w:sz w:val="28"/>
                <w:szCs w:val="28"/>
              </w:rPr>
            </w:pPr>
            <w:r w:rsidRPr="001F68D1">
              <w:rPr>
                <w:rFonts w:ascii="Times New Roman" w:hAnsi="Times New Roman" w:cs="Times New Roman"/>
                <w:sz w:val="28"/>
                <w:szCs w:val="28"/>
              </w:rPr>
              <w:t>Личные права и свободы человека и гражданина</w:t>
            </w:r>
            <w:r>
              <w:rPr>
                <w:rFonts w:ascii="Times New Roman" w:hAnsi="Times New Roman" w:cs="Times New Roman"/>
                <w:sz w:val="28"/>
                <w:szCs w:val="28"/>
              </w:rPr>
              <w:t>…………………………………</w:t>
            </w:r>
          </w:p>
        </w:tc>
        <w:tc>
          <w:tcPr>
            <w:tcW w:w="567" w:type="dxa"/>
            <w:gridSpan w:val="2"/>
            <w:vAlign w:val="center"/>
          </w:tcPr>
          <w:p w:rsidR="009A4428" w:rsidRPr="009A4428" w:rsidRDefault="009A4428" w:rsidP="009A4428">
            <w:pPr>
              <w:rPr>
                <w:rFonts w:ascii="Times New Roman" w:hAnsi="Times New Roman" w:cs="Times New Roman"/>
                <w:sz w:val="28"/>
                <w:szCs w:val="28"/>
              </w:rPr>
            </w:pPr>
            <w:r>
              <w:rPr>
                <w:rFonts w:ascii="Times New Roman" w:hAnsi="Times New Roman" w:cs="Times New Roman"/>
                <w:sz w:val="28"/>
                <w:szCs w:val="28"/>
              </w:rPr>
              <w:t>11</w:t>
            </w:r>
          </w:p>
        </w:tc>
      </w:tr>
      <w:tr w:rsidR="009A4428" w:rsidTr="009630CA">
        <w:trPr>
          <w:trHeight w:val="510"/>
        </w:trPr>
        <w:tc>
          <w:tcPr>
            <w:tcW w:w="10207" w:type="dxa"/>
            <w:vAlign w:val="center"/>
          </w:tcPr>
          <w:p w:rsidR="009A4428" w:rsidRDefault="009A4428" w:rsidP="001F68D1">
            <w:pPr>
              <w:ind w:left="459" w:hanging="425"/>
              <w:rPr>
                <w:rFonts w:ascii="Times New Roman" w:hAnsi="Times New Roman" w:cs="Times New Roman"/>
                <w:sz w:val="28"/>
                <w:szCs w:val="28"/>
              </w:rPr>
            </w:pPr>
            <w:r>
              <w:rPr>
                <w:rFonts w:ascii="Times New Roman" w:hAnsi="Times New Roman" w:cs="Times New Roman"/>
                <w:sz w:val="28"/>
                <w:szCs w:val="28"/>
              </w:rPr>
              <w:t xml:space="preserve">3.2. </w:t>
            </w:r>
            <w:r w:rsidRPr="00F82727">
              <w:rPr>
                <w:rFonts w:ascii="Times New Roman" w:hAnsi="Times New Roman" w:cs="Times New Roman"/>
                <w:sz w:val="28"/>
                <w:szCs w:val="28"/>
              </w:rPr>
              <w:t>Политические права и свободы человека и гражданина</w:t>
            </w:r>
            <w:r>
              <w:rPr>
                <w:rFonts w:ascii="Times New Roman" w:hAnsi="Times New Roman" w:cs="Times New Roman"/>
                <w:sz w:val="28"/>
                <w:szCs w:val="28"/>
              </w:rPr>
              <w:t>…………………………</w:t>
            </w:r>
          </w:p>
        </w:tc>
        <w:tc>
          <w:tcPr>
            <w:tcW w:w="567" w:type="dxa"/>
            <w:gridSpan w:val="2"/>
            <w:vAlign w:val="center"/>
          </w:tcPr>
          <w:p w:rsidR="009A4428" w:rsidRDefault="009A4428" w:rsidP="009A4428">
            <w:pPr>
              <w:jc w:val="center"/>
              <w:rPr>
                <w:rFonts w:ascii="Times New Roman" w:hAnsi="Times New Roman" w:cs="Times New Roman"/>
                <w:sz w:val="28"/>
                <w:szCs w:val="28"/>
              </w:rPr>
            </w:pPr>
            <w:r>
              <w:rPr>
                <w:rFonts w:ascii="Times New Roman" w:hAnsi="Times New Roman" w:cs="Times New Roman"/>
                <w:sz w:val="28"/>
                <w:szCs w:val="28"/>
              </w:rPr>
              <w:t>12</w:t>
            </w:r>
          </w:p>
        </w:tc>
      </w:tr>
      <w:tr w:rsidR="009A4428" w:rsidTr="009630CA">
        <w:trPr>
          <w:trHeight w:val="510"/>
        </w:trPr>
        <w:tc>
          <w:tcPr>
            <w:tcW w:w="10207" w:type="dxa"/>
            <w:vAlign w:val="center"/>
          </w:tcPr>
          <w:p w:rsidR="009A4428" w:rsidRDefault="009A4428" w:rsidP="009A4428">
            <w:pPr>
              <w:rPr>
                <w:rFonts w:ascii="Times New Roman" w:hAnsi="Times New Roman" w:cs="Times New Roman"/>
                <w:sz w:val="28"/>
                <w:szCs w:val="28"/>
              </w:rPr>
            </w:pPr>
            <w:r>
              <w:rPr>
                <w:rFonts w:ascii="Times New Roman" w:hAnsi="Times New Roman" w:cs="Times New Roman"/>
                <w:sz w:val="28"/>
                <w:szCs w:val="28"/>
              </w:rPr>
              <w:t xml:space="preserve">3.3. </w:t>
            </w:r>
            <w:r w:rsidRPr="009A4428">
              <w:rPr>
                <w:rFonts w:ascii="Times New Roman" w:hAnsi="Times New Roman" w:cs="Times New Roman"/>
                <w:color w:val="000000"/>
                <w:sz w:val="28"/>
                <w:szCs w:val="28"/>
                <w:shd w:val="clear" w:color="auto" w:fill="FFFFFF"/>
              </w:rPr>
              <w:t>Экономические, социальные и культурные права и свободы</w:t>
            </w:r>
            <w:r>
              <w:rPr>
                <w:rFonts w:ascii="Times New Roman" w:hAnsi="Times New Roman" w:cs="Times New Roman"/>
                <w:color w:val="000000"/>
                <w:sz w:val="28"/>
                <w:szCs w:val="28"/>
                <w:shd w:val="clear" w:color="auto" w:fill="FFFFFF"/>
              </w:rPr>
              <w:t>……………………</w:t>
            </w:r>
          </w:p>
        </w:tc>
        <w:tc>
          <w:tcPr>
            <w:tcW w:w="567" w:type="dxa"/>
            <w:gridSpan w:val="2"/>
            <w:vAlign w:val="center"/>
          </w:tcPr>
          <w:p w:rsidR="009A4428" w:rsidRDefault="009A4428" w:rsidP="009A4428">
            <w:pPr>
              <w:jc w:val="center"/>
              <w:rPr>
                <w:rFonts w:ascii="Times New Roman" w:hAnsi="Times New Roman" w:cs="Times New Roman"/>
                <w:sz w:val="28"/>
                <w:szCs w:val="28"/>
              </w:rPr>
            </w:pPr>
            <w:r>
              <w:rPr>
                <w:rFonts w:ascii="Times New Roman" w:hAnsi="Times New Roman" w:cs="Times New Roman"/>
                <w:sz w:val="28"/>
                <w:szCs w:val="28"/>
              </w:rPr>
              <w:t>13</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Защита прав и свобод человека и гражданина в РФ</w:t>
            </w:r>
            <w:r w:rsidR="00806F65" w:rsidRPr="00806F65">
              <w:rPr>
                <w:rFonts w:ascii="Times New Roman" w:hAnsi="Times New Roman" w:cs="Times New Roman"/>
                <w:b/>
                <w:sz w:val="28"/>
                <w:szCs w:val="28"/>
              </w:rPr>
              <w:t>…………………….............</w:t>
            </w:r>
          </w:p>
        </w:tc>
        <w:tc>
          <w:tcPr>
            <w:tcW w:w="567" w:type="dxa"/>
            <w:gridSpan w:val="2"/>
            <w:vAlign w:val="center"/>
          </w:tcPr>
          <w:p w:rsidR="00F82727" w:rsidRDefault="00D11AD3" w:rsidP="009A4428">
            <w:pPr>
              <w:jc w:val="center"/>
              <w:rPr>
                <w:rFonts w:ascii="Times New Roman" w:hAnsi="Times New Roman" w:cs="Times New Roman"/>
                <w:sz w:val="28"/>
                <w:szCs w:val="28"/>
              </w:rPr>
            </w:pPr>
            <w:r>
              <w:rPr>
                <w:rFonts w:ascii="Times New Roman" w:hAnsi="Times New Roman" w:cs="Times New Roman"/>
                <w:sz w:val="28"/>
                <w:szCs w:val="28"/>
              </w:rPr>
              <w:t>19</w:t>
            </w:r>
          </w:p>
        </w:tc>
      </w:tr>
      <w:tr w:rsidR="009A4428" w:rsidTr="009630CA">
        <w:trPr>
          <w:trHeight w:val="510"/>
        </w:trPr>
        <w:tc>
          <w:tcPr>
            <w:tcW w:w="10207" w:type="dxa"/>
            <w:vAlign w:val="center"/>
          </w:tcPr>
          <w:p w:rsidR="009A4428" w:rsidRPr="00200C5B" w:rsidRDefault="00200C5B" w:rsidP="00200C5B">
            <w:pPr>
              <w:rPr>
                <w:rFonts w:ascii="Times New Roman" w:hAnsi="Times New Roman" w:cs="Times New Roman"/>
                <w:sz w:val="28"/>
                <w:szCs w:val="28"/>
              </w:rPr>
            </w:pPr>
            <w:r>
              <w:rPr>
                <w:rFonts w:ascii="Times New Roman" w:hAnsi="Times New Roman" w:cs="Times New Roman"/>
                <w:sz w:val="28"/>
                <w:szCs w:val="28"/>
              </w:rPr>
              <w:t xml:space="preserve">4.1. </w:t>
            </w:r>
            <w:r w:rsidRPr="00200C5B">
              <w:rPr>
                <w:rFonts w:ascii="Times New Roman" w:hAnsi="Times New Roman" w:cs="Times New Roman"/>
                <w:sz w:val="28"/>
                <w:szCs w:val="28"/>
              </w:rPr>
              <w:t>Президент – гарант прав и свобод человека и гражданина</w:t>
            </w:r>
            <w:r w:rsidR="009630CA">
              <w:rPr>
                <w:rFonts w:ascii="Times New Roman" w:hAnsi="Times New Roman" w:cs="Times New Roman"/>
                <w:sz w:val="28"/>
                <w:szCs w:val="28"/>
              </w:rPr>
              <w:t>………………………</w:t>
            </w:r>
          </w:p>
        </w:tc>
        <w:tc>
          <w:tcPr>
            <w:tcW w:w="567" w:type="dxa"/>
            <w:gridSpan w:val="2"/>
            <w:vAlign w:val="center"/>
          </w:tcPr>
          <w:p w:rsidR="009A4428" w:rsidRDefault="00200C5B" w:rsidP="009A4428">
            <w:pPr>
              <w:jc w:val="center"/>
              <w:rPr>
                <w:rFonts w:ascii="Times New Roman" w:hAnsi="Times New Roman" w:cs="Times New Roman"/>
                <w:sz w:val="28"/>
                <w:szCs w:val="28"/>
              </w:rPr>
            </w:pPr>
            <w:r>
              <w:rPr>
                <w:rFonts w:ascii="Times New Roman" w:hAnsi="Times New Roman" w:cs="Times New Roman"/>
                <w:sz w:val="28"/>
                <w:szCs w:val="28"/>
              </w:rPr>
              <w:t>17</w:t>
            </w:r>
          </w:p>
        </w:tc>
      </w:tr>
      <w:tr w:rsidR="009A4428" w:rsidTr="009630CA">
        <w:trPr>
          <w:trHeight w:val="510"/>
        </w:trPr>
        <w:tc>
          <w:tcPr>
            <w:tcW w:w="10207" w:type="dxa"/>
            <w:vAlign w:val="center"/>
          </w:tcPr>
          <w:p w:rsidR="009A4428" w:rsidRPr="00200C5B" w:rsidRDefault="00200C5B" w:rsidP="00200C5B">
            <w:pPr>
              <w:ind w:firstLine="34"/>
              <w:rPr>
                <w:rFonts w:ascii="Times New Roman" w:hAnsi="Times New Roman" w:cs="Times New Roman"/>
                <w:sz w:val="28"/>
                <w:szCs w:val="28"/>
              </w:rPr>
            </w:pPr>
            <w:r>
              <w:rPr>
                <w:rFonts w:ascii="Times New Roman" w:hAnsi="Times New Roman" w:cs="Times New Roman"/>
                <w:sz w:val="28"/>
                <w:szCs w:val="28"/>
              </w:rPr>
              <w:t xml:space="preserve">4.2. </w:t>
            </w:r>
            <w:r w:rsidRPr="00200C5B">
              <w:rPr>
                <w:rStyle w:val="aa"/>
                <w:rFonts w:ascii="Times New Roman" w:hAnsi="Times New Roman" w:cs="Times New Roman"/>
                <w:b w:val="0"/>
                <w:color w:val="000000"/>
                <w:sz w:val="28"/>
                <w:szCs w:val="28"/>
              </w:rPr>
              <w:t>Уполномоченный по правам человека</w:t>
            </w:r>
            <w:r w:rsidR="009630CA">
              <w:rPr>
                <w:rStyle w:val="aa"/>
                <w:rFonts w:ascii="Times New Roman" w:hAnsi="Times New Roman" w:cs="Times New Roman"/>
                <w:b w:val="0"/>
                <w:color w:val="000000"/>
                <w:sz w:val="28"/>
                <w:szCs w:val="28"/>
              </w:rPr>
              <w:t xml:space="preserve"> …………………………………………….</w:t>
            </w:r>
          </w:p>
        </w:tc>
        <w:tc>
          <w:tcPr>
            <w:tcW w:w="567" w:type="dxa"/>
            <w:gridSpan w:val="2"/>
            <w:vAlign w:val="center"/>
          </w:tcPr>
          <w:p w:rsidR="009A4428" w:rsidRDefault="00200C5B" w:rsidP="009A4428">
            <w:pPr>
              <w:jc w:val="center"/>
              <w:rPr>
                <w:rFonts w:ascii="Times New Roman" w:hAnsi="Times New Roman" w:cs="Times New Roman"/>
                <w:sz w:val="28"/>
                <w:szCs w:val="28"/>
              </w:rPr>
            </w:pPr>
            <w:r>
              <w:rPr>
                <w:rFonts w:ascii="Times New Roman" w:hAnsi="Times New Roman" w:cs="Times New Roman"/>
                <w:sz w:val="28"/>
                <w:szCs w:val="28"/>
              </w:rPr>
              <w:t>18</w:t>
            </w:r>
          </w:p>
        </w:tc>
      </w:tr>
      <w:tr w:rsidR="009A4428" w:rsidTr="009630CA">
        <w:trPr>
          <w:trHeight w:val="510"/>
        </w:trPr>
        <w:tc>
          <w:tcPr>
            <w:tcW w:w="10207" w:type="dxa"/>
            <w:vAlign w:val="center"/>
          </w:tcPr>
          <w:p w:rsidR="009A4428" w:rsidRPr="00200C5B" w:rsidRDefault="00200C5B" w:rsidP="00200C5B">
            <w:pPr>
              <w:rPr>
                <w:rFonts w:ascii="Times New Roman" w:hAnsi="Times New Roman" w:cs="Times New Roman"/>
                <w:sz w:val="28"/>
                <w:szCs w:val="28"/>
              </w:rPr>
            </w:pPr>
            <w:r>
              <w:rPr>
                <w:rFonts w:ascii="Times New Roman" w:hAnsi="Times New Roman" w:cs="Times New Roman"/>
                <w:sz w:val="28"/>
                <w:szCs w:val="28"/>
              </w:rPr>
              <w:t>4.3.</w:t>
            </w:r>
            <w:r w:rsidR="009630CA" w:rsidRPr="00B93278">
              <w:rPr>
                <w:rFonts w:ascii="Times New Roman" w:hAnsi="Times New Roman" w:cs="Times New Roman"/>
                <w:b/>
                <w:sz w:val="28"/>
                <w:szCs w:val="28"/>
              </w:rPr>
              <w:t xml:space="preserve"> </w:t>
            </w:r>
            <w:r w:rsidR="009630CA" w:rsidRPr="009630CA">
              <w:rPr>
                <w:rFonts w:ascii="Times New Roman" w:hAnsi="Times New Roman" w:cs="Times New Roman"/>
                <w:sz w:val="28"/>
                <w:szCs w:val="28"/>
              </w:rPr>
              <w:t>Административно-правовая защита</w:t>
            </w:r>
            <w:r w:rsidR="009630CA">
              <w:rPr>
                <w:rFonts w:ascii="Times New Roman" w:hAnsi="Times New Roman" w:cs="Times New Roman"/>
                <w:sz w:val="28"/>
                <w:szCs w:val="28"/>
              </w:rPr>
              <w:t xml:space="preserve"> ……………………………………………….</w:t>
            </w:r>
          </w:p>
        </w:tc>
        <w:tc>
          <w:tcPr>
            <w:tcW w:w="567" w:type="dxa"/>
            <w:gridSpan w:val="2"/>
            <w:vAlign w:val="center"/>
          </w:tcPr>
          <w:p w:rsidR="009A4428" w:rsidRDefault="00200C5B" w:rsidP="009A4428">
            <w:pPr>
              <w:jc w:val="center"/>
              <w:rPr>
                <w:rFonts w:ascii="Times New Roman" w:hAnsi="Times New Roman" w:cs="Times New Roman"/>
                <w:sz w:val="28"/>
                <w:szCs w:val="28"/>
              </w:rPr>
            </w:pPr>
            <w:r>
              <w:rPr>
                <w:rFonts w:ascii="Times New Roman" w:hAnsi="Times New Roman" w:cs="Times New Roman"/>
                <w:sz w:val="28"/>
                <w:szCs w:val="28"/>
              </w:rPr>
              <w:t>18</w:t>
            </w:r>
          </w:p>
        </w:tc>
      </w:tr>
      <w:tr w:rsidR="009630CA" w:rsidTr="009630CA">
        <w:trPr>
          <w:trHeight w:val="510"/>
        </w:trPr>
        <w:tc>
          <w:tcPr>
            <w:tcW w:w="10207" w:type="dxa"/>
            <w:vAlign w:val="center"/>
          </w:tcPr>
          <w:p w:rsidR="009630CA" w:rsidRDefault="009630CA" w:rsidP="00200C5B">
            <w:pPr>
              <w:rPr>
                <w:rFonts w:ascii="Times New Roman" w:hAnsi="Times New Roman" w:cs="Times New Roman"/>
                <w:sz w:val="28"/>
                <w:szCs w:val="28"/>
              </w:rPr>
            </w:pPr>
            <w:r>
              <w:rPr>
                <w:rFonts w:ascii="Times New Roman" w:hAnsi="Times New Roman" w:cs="Times New Roman"/>
                <w:sz w:val="28"/>
                <w:szCs w:val="28"/>
              </w:rPr>
              <w:t>4.4. Судебная защита ……………………………………………………………………</w:t>
            </w:r>
          </w:p>
        </w:tc>
        <w:tc>
          <w:tcPr>
            <w:tcW w:w="567" w:type="dxa"/>
            <w:gridSpan w:val="2"/>
            <w:vAlign w:val="center"/>
          </w:tcPr>
          <w:p w:rsidR="009630CA" w:rsidRDefault="009630CA" w:rsidP="009A4428">
            <w:pPr>
              <w:jc w:val="center"/>
              <w:rPr>
                <w:rFonts w:ascii="Times New Roman" w:hAnsi="Times New Roman" w:cs="Times New Roman"/>
                <w:sz w:val="28"/>
                <w:szCs w:val="28"/>
              </w:rPr>
            </w:pPr>
            <w:r>
              <w:rPr>
                <w:rFonts w:ascii="Times New Roman" w:hAnsi="Times New Roman" w:cs="Times New Roman"/>
                <w:sz w:val="28"/>
                <w:szCs w:val="28"/>
              </w:rPr>
              <w:t>19</w:t>
            </w:r>
          </w:p>
        </w:tc>
      </w:tr>
      <w:tr w:rsidR="009630CA" w:rsidTr="009630CA">
        <w:trPr>
          <w:trHeight w:val="510"/>
        </w:trPr>
        <w:tc>
          <w:tcPr>
            <w:tcW w:w="10207" w:type="dxa"/>
            <w:vAlign w:val="center"/>
          </w:tcPr>
          <w:p w:rsidR="009630CA" w:rsidRDefault="009630CA" w:rsidP="009630CA">
            <w:pPr>
              <w:rPr>
                <w:rFonts w:ascii="Times New Roman" w:hAnsi="Times New Roman" w:cs="Times New Roman"/>
                <w:sz w:val="28"/>
                <w:szCs w:val="28"/>
              </w:rPr>
            </w:pPr>
            <w:r w:rsidRPr="009630CA">
              <w:rPr>
                <w:rFonts w:ascii="Times New Roman" w:hAnsi="Times New Roman" w:cs="Times New Roman"/>
                <w:sz w:val="28"/>
                <w:szCs w:val="28"/>
              </w:rPr>
              <w:t>4.5. Международная защита</w:t>
            </w:r>
            <w:r>
              <w:rPr>
                <w:rFonts w:ascii="Times New Roman" w:hAnsi="Times New Roman" w:cs="Times New Roman"/>
                <w:sz w:val="28"/>
                <w:szCs w:val="28"/>
              </w:rPr>
              <w:t xml:space="preserve"> …………………………………………………………….</w:t>
            </w:r>
          </w:p>
        </w:tc>
        <w:tc>
          <w:tcPr>
            <w:tcW w:w="567" w:type="dxa"/>
            <w:gridSpan w:val="2"/>
            <w:vAlign w:val="center"/>
          </w:tcPr>
          <w:p w:rsidR="009630CA" w:rsidRDefault="009630CA" w:rsidP="009A4428">
            <w:pPr>
              <w:jc w:val="center"/>
              <w:rPr>
                <w:rFonts w:ascii="Times New Roman" w:hAnsi="Times New Roman" w:cs="Times New Roman"/>
                <w:sz w:val="28"/>
                <w:szCs w:val="28"/>
              </w:rPr>
            </w:pPr>
            <w:r>
              <w:rPr>
                <w:rFonts w:ascii="Times New Roman" w:hAnsi="Times New Roman" w:cs="Times New Roman"/>
                <w:sz w:val="28"/>
                <w:szCs w:val="28"/>
              </w:rPr>
              <w:t>21</w:t>
            </w:r>
          </w:p>
        </w:tc>
      </w:tr>
      <w:tr w:rsidR="009630CA" w:rsidTr="009630CA">
        <w:trPr>
          <w:trHeight w:val="510"/>
        </w:trPr>
        <w:tc>
          <w:tcPr>
            <w:tcW w:w="10207" w:type="dxa"/>
            <w:vAlign w:val="center"/>
          </w:tcPr>
          <w:p w:rsidR="009630CA" w:rsidRPr="009630CA" w:rsidRDefault="009630CA" w:rsidP="009630CA">
            <w:pPr>
              <w:rPr>
                <w:rFonts w:ascii="Times New Roman" w:hAnsi="Times New Roman" w:cs="Times New Roman"/>
                <w:sz w:val="28"/>
                <w:szCs w:val="28"/>
              </w:rPr>
            </w:pPr>
            <w:r>
              <w:rPr>
                <w:rFonts w:ascii="Times New Roman" w:hAnsi="Times New Roman" w:cs="Times New Roman"/>
                <w:sz w:val="28"/>
                <w:szCs w:val="28"/>
              </w:rPr>
              <w:t>4.6. Самозащита ………………………………………………………………………….</w:t>
            </w:r>
          </w:p>
        </w:tc>
        <w:tc>
          <w:tcPr>
            <w:tcW w:w="567" w:type="dxa"/>
            <w:gridSpan w:val="2"/>
            <w:vAlign w:val="center"/>
          </w:tcPr>
          <w:p w:rsidR="009630CA" w:rsidRDefault="009630CA" w:rsidP="009A4428">
            <w:pPr>
              <w:jc w:val="center"/>
              <w:rPr>
                <w:rFonts w:ascii="Times New Roman" w:hAnsi="Times New Roman" w:cs="Times New Roman"/>
                <w:sz w:val="28"/>
                <w:szCs w:val="28"/>
              </w:rPr>
            </w:pPr>
            <w:r>
              <w:rPr>
                <w:rFonts w:ascii="Times New Roman" w:hAnsi="Times New Roman" w:cs="Times New Roman"/>
                <w:sz w:val="28"/>
                <w:szCs w:val="28"/>
              </w:rPr>
              <w:t>21</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Заключение</w:t>
            </w:r>
            <w:r w:rsidR="00806F65" w:rsidRPr="00806F65">
              <w:rPr>
                <w:rFonts w:ascii="Times New Roman" w:hAnsi="Times New Roman" w:cs="Times New Roman"/>
                <w:b/>
                <w:sz w:val="28"/>
                <w:szCs w:val="28"/>
              </w:rPr>
              <w:t>………………………………………………………………………...</w:t>
            </w:r>
          </w:p>
        </w:tc>
        <w:tc>
          <w:tcPr>
            <w:tcW w:w="567" w:type="dxa"/>
            <w:gridSpan w:val="2"/>
            <w:vAlign w:val="center"/>
          </w:tcPr>
          <w:p w:rsidR="00F82727" w:rsidRDefault="00D11AD3" w:rsidP="009630CA">
            <w:pPr>
              <w:jc w:val="center"/>
              <w:rPr>
                <w:rFonts w:ascii="Times New Roman" w:hAnsi="Times New Roman" w:cs="Times New Roman"/>
                <w:sz w:val="28"/>
                <w:szCs w:val="28"/>
              </w:rPr>
            </w:pPr>
            <w:r>
              <w:rPr>
                <w:rFonts w:ascii="Times New Roman" w:hAnsi="Times New Roman" w:cs="Times New Roman"/>
                <w:sz w:val="28"/>
                <w:szCs w:val="28"/>
              </w:rPr>
              <w:t>2</w:t>
            </w:r>
            <w:r w:rsidR="009630CA">
              <w:rPr>
                <w:rFonts w:ascii="Times New Roman" w:hAnsi="Times New Roman" w:cs="Times New Roman"/>
                <w:sz w:val="28"/>
                <w:szCs w:val="28"/>
              </w:rPr>
              <w:t>3</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Источники</w:t>
            </w:r>
            <w:r w:rsidR="00806F65" w:rsidRPr="00806F65">
              <w:rPr>
                <w:rFonts w:ascii="Times New Roman" w:hAnsi="Times New Roman" w:cs="Times New Roman"/>
                <w:b/>
                <w:sz w:val="28"/>
                <w:szCs w:val="28"/>
              </w:rPr>
              <w:t>………………………………………………………………………….</w:t>
            </w:r>
          </w:p>
        </w:tc>
        <w:tc>
          <w:tcPr>
            <w:tcW w:w="567" w:type="dxa"/>
            <w:gridSpan w:val="2"/>
            <w:vAlign w:val="center"/>
          </w:tcPr>
          <w:p w:rsidR="00F82727" w:rsidRDefault="00D11AD3" w:rsidP="009630CA">
            <w:pPr>
              <w:jc w:val="center"/>
              <w:rPr>
                <w:rFonts w:ascii="Times New Roman" w:hAnsi="Times New Roman" w:cs="Times New Roman"/>
                <w:sz w:val="28"/>
                <w:szCs w:val="28"/>
              </w:rPr>
            </w:pPr>
            <w:r>
              <w:rPr>
                <w:rFonts w:ascii="Times New Roman" w:hAnsi="Times New Roman" w:cs="Times New Roman"/>
                <w:sz w:val="28"/>
                <w:szCs w:val="28"/>
              </w:rPr>
              <w:t>2</w:t>
            </w:r>
            <w:r w:rsidR="009630CA">
              <w:rPr>
                <w:rFonts w:ascii="Times New Roman" w:hAnsi="Times New Roman" w:cs="Times New Roman"/>
                <w:sz w:val="28"/>
                <w:szCs w:val="28"/>
              </w:rPr>
              <w:t>4</w:t>
            </w:r>
          </w:p>
        </w:tc>
      </w:tr>
    </w:tbl>
    <w:p w:rsidR="00CB1CC5" w:rsidRDefault="00CB1CC5">
      <w:pPr>
        <w:rPr>
          <w:rFonts w:ascii="Times New Roman" w:hAnsi="Times New Roman" w:cs="Times New Roman"/>
          <w:sz w:val="28"/>
          <w:szCs w:val="28"/>
        </w:rPr>
      </w:pPr>
    </w:p>
    <w:p w:rsidR="00CB1CC5" w:rsidRDefault="00CB1CC5">
      <w:pPr>
        <w:rPr>
          <w:rFonts w:ascii="Times New Roman" w:hAnsi="Times New Roman" w:cs="Times New Roman"/>
          <w:sz w:val="28"/>
          <w:szCs w:val="28"/>
        </w:rPr>
      </w:pPr>
    </w:p>
    <w:p w:rsidR="00CB1CC5" w:rsidRDefault="00CB1CC5">
      <w:pPr>
        <w:rPr>
          <w:rFonts w:ascii="Times New Roman" w:hAnsi="Times New Roman" w:cs="Times New Roman"/>
          <w:sz w:val="28"/>
          <w:szCs w:val="28"/>
        </w:rPr>
      </w:pPr>
    </w:p>
    <w:p w:rsidR="00286155" w:rsidRDefault="00286155" w:rsidP="004327DF">
      <w:pPr>
        <w:jc w:val="center"/>
        <w:rPr>
          <w:rFonts w:ascii="Times New Roman" w:hAnsi="Times New Roman" w:cs="Times New Roman"/>
          <w:sz w:val="28"/>
          <w:szCs w:val="28"/>
          <w:lang w:val="en-US"/>
        </w:rPr>
      </w:pPr>
    </w:p>
    <w:p w:rsidR="001F68D1" w:rsidRPr="00773C99" w:rsidRDefault="00286155" w:rsidP="001F68D1">
      <w:pPr>
        <w:jc w:val="center"/>
        <w:rPr>
          <w:rFonts w:ascii="Times New Roman" w:hAnsi="Times New Roman" w:cs="Times New Roman"/>
          <w:b/>
          <w:sz w:val="28"/>
          <w:szCs w:val="28"/>
        </w:rPr>
      </w:pPr>
      <w:r w:rsidRPr="001F68D1">
        <w:rPr>
          <w:rFonts w:ascii="Times New Roman" w:hAnsi="Times New Roman" w:cs="Times New Roman"/>
          <w:sz w:val="28"/>
          <w:szCs w:val="28"/>
        </w:rPr>
        <w:br w:type="page"/>
      </w:r>
      <w:r w:rsidR="001F68D1" w:rsidRPr="00773C99">
        <w:rPr>
          <w:rFonts w:ascii="Times New Roman" w:hAnsi="Times New Roman" w:cs="Times New Roman"/>
          <w:b/>
          <w:sz w:val="28"/>
          <w:szCs w:val="28"/>
        </w:rPr>
        <w:lastRenderedPageBreak/>
        <w:t>Введение</w:t>
      </w:r>
    </w:p>
    <w:p w:rsidR="001F68D1" w:rsidRDefault="001F68D1" w:rsidP="001F68D1">
      <w:pPr>
        <w:jc w:val="center"/>
        <w:rPr>
          <w:rFonts w:ascii="Times New Roman" w:hAnsi="Times New Roman" w:cs="Times New Roman"/>
          <w:sz w:val="28"/>
          <w:szCs w:val="28"/>
        </w:rPr>
      </w:pPr>
    </w:p>
    <w:p w:rsidR="001F68D1" w:rsidRDefault="001F68D1" w:rsidP="001F68D1">
      <w:pPr>
        <w:ind w:firstLine="567"/>
        <w:jc w:val="both"/>
        <w:rPr>
          <w:rFonts w:ascii="Times New Roman" w:hAnsi="Times New Roman" w:cs="Times New Roman"/>
          <w:sz w:val="28"/>
          <w:szCs w:val="28"/>
        </w:rPr>
      </w:pPr>
      <w:r w:rsidRPr="00E4085D">
        <w:rPr>
          <w:rFonts w:ascii="Times New Roman" w:hAnsi="Times New Roman" w:cs="Times New Roman"/>
          <w:sz w:val="28"/>
          <w:szCs w:val="28"/>
        </w:rPr>
        <w:t xml:space="preserve">С момента своего рождения каждый человек, независимо от гражданства, пола, национальности и расы имеет базовые права. По мере взросления, у человека увеличивается объем прав, свобод, а также обязанностей по отношению к окружающему его обществу. </w:t>
      </w:r>
    </w:p>
    <w:p w:rsidR="001F68D1" w:rsidRDefault="001F68D1" w:rsidP="001F68D1">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и свободы человека закреплены в целом ряде международно-правовых документов, центральное место среди которых </w:t>
      </w:r>
      <w:r w:rsidRPr="00E076A7">
        <w:rPr>
          <w:rFonts w:ascii="Times New Roman" w:hAnsi="Times New Roman" w:cs="Times New Roman"/>
          <w:sz w:val="28"/>
          <w:szCs w:val="28"/>
        </w:rPr>
        <w:t>занимает Всеобщая декларация прав человека. </w:t>
      </w:r>
      <w:r>
        <w:rPr>
          <w:rFonts w:ascii="Times New Roman" w:hAnsi="Times New Roman" w:cs="Times New Roman"/>
          <w:sz w:val="28"/>
          <w:szCs w:val="28"/>
        </w:rPr>
        <w:t>В</w:t>
      </w:r>
      <w:r w:rsidRPr="00E076A7">
        <w:rPr>
          <w:rFonts w:ascii="Times New Roman" w:hAnsi="Times New Roman" w:cs="Times New Roman"/>
          <w:sz w:val="28"/>
          <w:szCs w:val="28"/>
        </w:rPr>
        <w:t xml:space="preserve"> центре внимания Декларации находятся жизнь человека, его права и свободы. Декларация в первых же статьях провозглашает ценность каждой личности</w:t>
      </w:r>
      <w:r>
        <w:rPr>
          <w:rFonts w:ascii="Times New Roman" w:hAnsi="Times New Roman" w:cs="Times New Roman"/>
          <w:sz w:val="28"/>
          <w:szCs w:val="28"/>
        </w:rPr>
        <w:t xml:space="preserve"> </w:t>
      </w:r>
      <w:r w:rsidRPr="00E076A7">
        <w:rPr>
          <w:rFonts w:ascii="Times New Roman" w:hAnsi="Times New Roman" w:cs="Times New Roman"/>
          <w:sz w:val="28"/>
          <w:szCs w:val="28"/>
        </w:rPr>
        <w:t>и одновременно с этим ценность человеческого братства</w:t>
      </w:r>
      <w:r>
        <w:rPr>
          <w:rFonts w:ascii="Times New Roman" w:hAnsi="Times New Roman" w:cs="Times New Roman"/>
          <w:sz w:val="28"/>
          <w:szCs w:val="28"/>
        </w:rPr>
        <w:t>.</w:t>
      </w:r>
    </w:p>
    <w:p w:rsidR="001F68D1" w:rsidRPr="0087506E" w:rsidRDefault="001F68D1" w:rsidP="001F68D1">
      <w:pPr>
        <w:ind w:firstLine="567"/>
        <w:jc w:val="both"/>
        <w:rPr>
          <w:rFonts w:ascii="Times New Roman" w:hAnsi="Times New Roman" w:cs="Times New Roman"/>
          <w:sz w:val="28"/>
          <w:szCs w:val="28"/>
        </w:rPr>
      </w:pPr>
      <w:r w:rsidRPr="00E076A7">
        <w:rPr>
          <w:rFonts w:ascii="Times New Roman" w:hAnsi="Times New Roman" w:cs="Times New Roman"/>
          <w:sz w:val="28"/>
          <w:szCs w:val="28"/>
        </w:rPr>
        <w:t>Всеобщая декларация прав человека – это общечеловеческий идеал</w:t>
      </w:r>
      <w:r>
        <w:rPr>
          <w:rFonts w:ascii="Times New Roman" w:hAnsi="Times New Roman" w:cs="Times New Roman"/>
          <w:sz w:val="28"/>
          <w:szCs w:val="28"/>
        </w:rPr>
        <w:t>,</w:t>
      </w:r>
      <w:r w:rsidRPr="00E076A7">
        <w:rPr>
          <w:rFonts w:ascii="Times New Roman" w:hAnsi="Times New Roman" w:cs="Times New Roman"/>
          <w:sz w:val="28"/>
          <w:szCs w:val="28"/>
        </w:rPr>
        <w:t xml:space="preserve"> образец права, к которому должны стремиться все народы и все государства. Вместе с тем, во всех странах мира относятся к Декларации как к самому авторитетному юридическому документу, все её статьи нашли отражение в конституциях демократических стран мира, в том числе и в Конституции РФ.</w:t>
      </w:r>
    </w:p>
    <w:p w:rsidR="001F68D1" w:rsidRPr="00E4085D" w:rsidRDefault="001F68D1" w:rsidP="001F68D1">
      <w:pPr>
        <w:ind w:firstLine="567"/>
        <w:jc w:val="both"/>
        <w:rPr>
          <w:rFonts w:ascii="Times New Roman" w:hAnsi="Times New Roman" w:cs="Times New Roman"/>
          <w:sz w:val="28"/>
          <w:szCs w:val="28"/>
        </w:rPr>
      </w:pPr>
      <w:r w:rsidRPr="00E4085D">
        <w:rPr>
          <w:rFonts w:ascii="Times New Roman" w:hAnsi="Times New Roman" w:cs="Times New Roman"/>
          <w:sz w:val="28"/>
          <w:szCs w:val="28"/>
        </w:rPr>
        <w:t xml:space="preserve">В Российской Федерации высшей ценностью является человек, его права и свободы. </w:t>
      </w:r>
      <w:r w:rsidRPr="00D47C99">
        <w:rPr>
          <w:rFonts w:ascii="Times New Roman" w:hAnsi="Times New Roman" w:cs="Times New Roman"/>
          <w:sz w:val="28"/>
          <w:szCs w:val="28"/>
        </w:rPr>
        <w:t xml:space="preserve">Среди высших ценностей человеческой цивилизации права человека занимают центральное место, </w:t>
      </w:r>
      <w:r>
        <w:rPr>
          <w:rFonts w:ascii="Times New Roman" w:hAnsi="Times New Roman" w:cs="Times New Roman"/>
          <w:sz w:val="28"/>
          <w:szCs w:val="28"/>
        </w:rPr>
        <w:t>так как</w:t>
      </w:r>
      <w:r w:rsidRPr="00D47C99">
        <w:rPr>
          <w:rFonts w:ascii="Times New Roman" w:hAnsi="Times New Roman" w:cs="Times New Roman"/>
          <w:sz w:val="28"/>
          <w:szCs w:val="28"/>
        </w:rPr>
        <w:t xml:space="preserve"> позволяют применить «человеческое измерение» ко всем сторонам нашей жизни, общественного и индивидуального бытия – к государству, к экономической, социальной, политической, правовой и культурной сферам. </w:t>
      </w:r>
      <w:r w:rsidRPr="00E4085D">
        <w:rPr>
          <w:rFonts w:ascii="Times New Roman" w:hAnsi="Times New Roman" w:cs="Times New Roman"/>
          <w:sz w:val="28"/>
          <w:szCs w:val="28"/>
        </w:rPr>
        <w:t>Признание, соблюдение и защита прав и свобод человека и гражданина является обязанностью государства.</w:t>
      </w:r>
    </w:p>
    <w:p w:rsidR="001F68D1" w:rsidRDefault="001F68D1" w:rsidP="001F68D1">
      <w:pPr>
        <w:ind w:firstLine="567"/>
        <w:jc w:val="both"/>
        <w:rPr>
          <w:rStyle w:val="w"/>
          <w:rFonts w:ascii="Times New Roman" w:hAnsi="Times New Roman" w:cs="Times New Roman"/>
          <w:color w:val="000000"/>
          <w:sz w:val="28"/>
          <w:szCs w:val="28"/>
          <w:shd w:val="clear" w:color="auto" w:fill="FFFFFF"/>
        </w:rPr>
      </w:pPr>
      <w:r>
        <w:rPr>
          <w:rStyle w:val="w"/>
          <w:rFonts w:ascii="Times New Roman" w:hAnsi="Times New Roman" w:cs="Times New Roman"/>
          <w:color w:val="000000"/>
          <w:sz w:val="28"/>
          <w:szCs w:val="28"/>
          <w:shd w:val="clear" w:color="auto" w:fill="FFFFFF"/>
        </w:rPr>
        <w:t xml:space="preserve">Права и свободы – понятия, широко используемы в конституционном лексиконе и означающие те права и свободы человека и гражданина, которые закреплены в Конституции государства. Эти права и свободы являются основополагающими для статуса личности в государстве и обществе, они предопределяют содержание иных прав и свобод граждан. Конституция РФ гласит - </w:t>
      </w:r>
      <w:r w:rsidRPr="00E4085D">
        <w:rPr>
          <w:rFonts w:ascii="Times New Roman" w:hAnsi="Times New Roman" w:cs="Times New Roman"/>
          <w:sz w:val="28"/>
          <w:szCs w:val="28"/>
          <w:shd w:val="clear" w:color="auto" w:fill="FFFFFF"/>
        </w:rPr>
        <w:t>«человек, его права и свободы являются высшей ценностью».</w:t>
      </w:r>
      <w:r>
        <w:rPr>
          <w:rFonts w:ascii="Times New Roman" w:hAnsi="Times New Roman" w:cs="Times New Roman"/>
          <w:sz w:val="28"/>
          <w:szCs w:val="28"/>
          <w:shd w:val="clear" w:color="auto" w:fill="FFFFFF"/>
        </w:rPr>
        <w:t xml:space="preserve"> </w:t>
      </w:r>
      <w:r w:rsidRPr="0087506E">
        <w:rPr>
          <w:rFonts w:ascii="Times New Roman" w:hAnsi="Times New Roman" w:cs="Times New Roman"/>
          <w:sz w:val="28"/>
          <w:szCs w:val="28"/>
        </w:rPr>
        <w:t xml:space="preserve">Правам и свободам человека и гражданина посвящена самая большая в Конституции глава 2. Она включает </w:t>
      </w:r>
      <w:r>
        <w:rPr>
          <w:rFonts w:ascii="Times New Roman" w:hAnsi="Times New Roman" w:cs="Times New Roman"/>
          <w:sz w:val="28"/>
          <w:szCs w:val="28"/>
        </w:rPr>
        <w:t>сорок восемь</w:t>
      </w:r>
      <w:r w:rsidRPr="0087506E">
        <w:rPr>
          <w:rFonts w:ascii="Times New Roman" w:hAnsi="Times New Roman" w:cs="Times New Roman"/>
          <w:sz w:val="28"/>
          <w:szCs w:val="28"/>
        </w:rPr>
        <w:t xml:space="preserve"> статей, подавляющее большинство которых выражает конкретные права и свободы.</w:t>
      </w:r>
      <w:r w:rsidRPr="0087506E">
        <w:rPr>
          <w:rStyle w:val="w"/>
          <w:rFonts w:ascii="Times New Roman" w:hAnsi="Times New Roman" w:cs="Times New Roman"/>
          <w:color w:val="000000"/>
          <w:sz w:val="28"/>
          <w:szCs w:val="28"/>
          <w:shd w:val="clear" w:color="auto" w:fill="FFFFFF"/>
        </w:rPr>
        <w:t xml:space="preserve"> </w:t>
      </w:r>
    </w:p>
    <w:p w:rsidR="001F68D1" w:rsidRPr="00DE7B66"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lastRenderedPageBreak/>
        <w:t>Подчёркивание прав и свобод человека как высшей ценности, признаваемой, соблюдаемой, защищаемой государством, не означает и не допускает какого-то принижения государства. Наоборот, эта обязанность правового государства может значительно повысить его авторитет и значение в жизни общества, в организации экономической и культурной жизни общества. Правовое демократическое государство признаёт приоритет прав человека, ограничивая этими правами свои властные функции. Поэтому подлинная природа государства раскрывается через права человека, место и роль индивида в обществе, его взаимоотношения с государством.</w:t>
      </w:r>
    </w:p>
    <w:p w:rsidR="001F68D1"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t xml:space="preserve">Для </w:t>
      </w:r>
      <w:r>
        <w:rPr>
          <w:rFonts w:ascii="Times New Roman" w:hAnsi="Times New Roman" w:cs="Times New Roman"/>
          <w:sz w:val="28"/>
          <w:szCs w:val="28"/>
        </w:rPr>
        <w:t xml:space="preserve">России </w:t>
      </w:r>
      <w:r w:rsidRPr="00DE7B66">
        <w:rPr>
          <w:rFonts w:ascii="Times New Roman" w:hAnsi="Times New Roman" w:cs="Times New Roman"/>
          <w:sz w:val="28"/>
          <w:szCs w:val="28"/>
        </w:rPr>
        <w:t xml:space="preserve">крайне важны понятия прав человека. Особая их значимость в жизни общества, в развитии нормальных связей и взаимодействий между людьми и социальными группами, между личностью и государством требует определить общие закономерности этих явлений, позволяющие координировать и упорядочивать общественные отношения. </w:t>
      </w:r>
    </w:p>
    <w:p w:rsidR="001F68D1" w:rsidRPr="00DE7B66"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t>Права и свободы человека требуют глубокого изучения и освоения, поскольку без этого невозможна культура гуманитарного мышления, человеческое измерение всех процессов, происходящих внутри общества и в современном мире в целом.</w:t>
      </w:r>
    </w:p>
    <w:p w:rsidR="001F68D1" w:rsidRPr="00DE7B66"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t>Конституционное, уголовно-процессуальное, гражданско-процессуальное, административно-процессуальное право изучают процедуры и механизмы защиты прав человека, способы восстановления нарушенных прав.</w:t>
      </w:r>
      <w:r>
        <w:rPr>
          <w:rFonts w:ascii="Times New Roman" w:hAnsi="Times New Roman" w:cs="Times New Roman"/>
          <w:sz w:val="28"/>
          <w:szCs w:val="28"/>
        </w:rPr>
        <w:t xml:space="preserve"> </w:t>
      </w:r>
      <w:r w:rsidRPr="00DE7B66">
        <w:rPr>
          <w:rFonts w:ascii="Times New Roman" w:hAnsi="Times New Roman" w:cs="Times New Roman"/>
          <w:sz w:val="28"/>
          <w:szCs w:val="28"/>
        </w:rPr>
        <w:t>Отраслевые юридические науки изучают конституционные, гражданские, земельные, аграрные, экологические и иные права индивидов, в единстве своём образующие правовой статус человека и гражданина.</w:t>
      </w:r>
    </w:p>
    <w:p w:rsidR="001F68D1" w:rsidRPr="00DE7B66" w:rsidRDefault="001F68D1" w:rsidP="001F68D1">
      <w:pPr>
        <w:ind w:firstLine="567"/>
        <w:jc w:val="both"/>
        <w:rPr>
          <w:rFonts w:ascii="Times New Roman" w:hAnsi="Times New Roman" w:cs="Times New Roman"/>
          <w:sz w:val="28"/>
          <w:szCs w:val="28"/>
        </w:rPr>
      </w:pPr>
      <w:proofErr w:type="gramStart"/>
      <w:r w:rsidRPr="00DE7B66">
        <w:rPr>
          <w:rFonts w:ascii="Times New Roman" w:hAnsi="Times New Roman" w:cs="Times New Roman"/>
          <w:sz w:val="28"/>
          <w:szCs w:val="28"/>
        </w:rPr>
        <w:t>Знания о правах человека, ставят целью не только воспитывать людей, формировать правильные представления о правах человека</w:t>
      </w:r>
      <w:r>
        <w:rPr>
          <w:rFonts w:ascii="Times New Roman" w:hAnsi="Times New Roman" w:cs="Times New Roman"/>
          <w:sz w:val="28"/>
          <w:szCs w:val="28"/>
        </w:rPr>
        <w:t>,</w:t>
      </w:r>
      <w:r w:rsidRPr="00DE7B66">
        <w:rPr>
          <w:rFonts w:ascii="Times New Roman" w:hAnsi="Times New Roman" w:cs="Times New Roman"/>
          <w:sz w:val="28"/>
          <w:szCs w:val="28"/>
        </w:rPr>
        <w:t xml:space="preserve"> как необходимом условии его свободы и равенства, но и создавать правовое общество, в котором права </w:t>
      </w:r>
      <w:r>
        <w:rPr>
          <w:rFonts w:ascii="Times New Roman" w:hAnsi="Times New Roman" w:cs="Times New Roman"/>
          <w:sz w:val="28"/>
          <w:szCs w:val="28"/>
        </w:rPr>
        <w:t xml:space="preserve">и свободы </w:t>
      </w:r>
      <w:r w:rsidRPr="00DE7B66">
        <w:rPr>
          <w:rFonts w:ascii="Times New Roman" w:hAnsi="Times New Roman" w:cs="Times New Roman"/>
          <w:sz w:val="28"/>
          <w:szCs w:val="28"/>
        </w:rPr>
        <w:t xml:space="preserve">человека являются неотъемлемыми, а уважение и защита прав </w:t>
      </w:r>
      <w:r>
        <w:rPr>
          <w:rFonts w:ascii="Times New Roman" w:hAnsi="Times New Roman" w:cs="Times New Roman"/>
          <w:sz w:val="28"/>
          <w:szCs w:val="28"/>
        </w:rPr>
        <w:t xml:space="preserve">и свобод </w:t>
      </w:r>
      <w:r w:rsidRPr="00DE7B66">
        <w:rPr>
          <w:rFonts w:ascii="Times New Roman" w:hAnsi="Times New Roman" w:cs="Times New Roman"/>
          <w:sz w:val="28"/>
          <w:szCs w:val="28"/>
        </w:rPr>
        <w:t>человека – важнейшим свойством всего уклада государственной и общественной жизни.</w:t>
      </w:r>
      <w:proofErr w:type="gramEnd"/>
    </w:p>
    <w:p w:rsidR="001F68D1" w:rsidRPr="00E4085D" w:rsidRDefault="001F68D1" w:rsidP="001F68D1">
      <w:pPr>
        <w:ind w:firstLine="567"/>
        <w:jc w:val="both"/>
        <w:rPr>
          <w:rFonts w:ascii="Times New Roman" w:hAnsi="Times New Roman" w:cs="Times New Roman"/>
          <w:sz w:val="28"/>
          <w:szCs w:val="28"/>
        </w:rPr>
      </w:pPr>
      <w:r w:rsidRPr="00275E23">
        <w:rPr>
          <w:rFonts w:ascii="Times New Roman" w:eastAsia="Times New Roman" w:hAnsi="Times New Roman" w:cs="Times New Roman"/>
          <w:color w:val="000000"/>
          <w:sz w:val="28"/>
          <w:szCs w:val="28"/>
          <w:lang w:eastAsia="ru-RU"/>
        </w:rPr>
        <w:t>Целью</w:t>
      </w:r>
      <w:r w:rsidRPr="00015A19">
        <w:rPr>
          <w:rFonts w:ascii="Times New Roman" w:eastAsia="Times New Roman" w:hAnsi="Times New Roman" w:cs="Times New Roman"/>
          <w:color w:val="000000"/>
          <w:sz w:val="28"/>
          <w:szCs w:val="28"/>
          <w:lang w:eastAsia="ru-RU"/>
        </w:rPr>
        <w:t xml:space="preserve"> моей работы является изучение основных прав и свобод человека и гражданина, значение этих прав и свобод в жизни общества, их особенности и виды.</w:t>
      </w:r>
    </w:p>
    <w:p w:rsidR="001F68D1" w:rsidRPr="00015A19" w:rsidRDefault="001F68D1" w:rsidP="00773C99">
      <w:pPr>
        <w:ind w:firstLine="567"/>
        <w:jc w:val="both"/>
        <w:rPr>
          <w:rFonts w:ascii="Times New Roman" w:hAnsi="Times New Roman" w:cs="Times New Roman"/>
          <w:sz w:val="28"/>
          <w:szCs w:val="28"/>
        </w:rPr>
      </w:pPr>
      <w:r w:rsidRPr="00015A19">
        <w:rPr>
          <w:rFonts w:ascii="Times New Roman" w:eastAsia="Times New Roman" w:hAnsi="Times New Roman" w:cs="Times New Roman"/>
          <w:color w:val="000000"/>
          <w:sz w:val="28"/>
          <w:szCs w:val="28"/>
          <w:lang w:eastAsia="ru-RU"/>
        </w:rPr>
        <w:t xml:space="preserve">В соответствии с целью были разработаны следующие </w:t>
      </w:r>
      <w:r w:rsidRPr="00275E23">
        <w:rPr>
          <w:rFonts w:ascii="Times New Roman" w:eastAsia="Times New Roman" w:hAnsi="Times New Roman" w:cs="Times New Roman"/>
          <w:color w:val="000000"/>
          <w:sz w:val="28"/>
          <w:szCs w:val="28"/>
          <w:lang w:eastAsia="ru-RU"/>
        </w:rPr>
        <w:t>задачи</w:t>
      </w:r>
      <w:r w:rsidRPr="00015A19">
        <w:rPr>
          <w:rFonts w:ascii="Times New Roman" w:eastAsia="Times New Roman" w:hAnsi="Times New Roman" w:cs="Times New Roman"/>
          <w:color w:val="000000"/>
          <w:sz w:val="28"/>
          <w:szCs w:val="28"/>
          <w:lang w:eastAsia="ru-RU"/>
        </w:rPr>
        <w:t>:</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изучить понятия прав и свобод человека</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lastRenderedPageBreak/>
        <w:t>- изучить понятия прав и свобод гражданина</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изучить виды прав и свобод человека и гражданина </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изучить особенности прав и свобод человека и гражданина</w:t>
      </w:r>
    </w:p>
    <w:p w:rsidR="00773C9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рассмотреть, используя подобранные источники, способы осуществления и защиты прав и свобод человека и гражданин</w:t>
      </w:r>
      <w:r>
        <w:rPr>
          <w:rFonts w:ascii="Times New Roman" w:eastAsia="Times New Roman" w:hAnsi="Times New Roman" w:cs="Times New Roman"/>
          <w:color w:val="000000"/>
          <w:sz w:val="28"/>
          <w:szCs w:val="28"/>
          <w:lang w:eastAsia="ru-RU"/>
        </w:rPr>
        <w:t>а</w:t>
      </w:r>
      <w:r w:rsidR="00773C99">
        <w:rPr>
          <w:rFonts w:ascii="Times New Roman" w:eastAsia="Times New Roman" w:hAnsi="Times New Roman" w:cs="Times New Roman"/>
          <w:color w:val="000000"/>
          <w:sz w:val="28"/>
          <w:szCs w:val="28"/>
          <w:lang w:eastAsia="ru-RU"/>
        </w:rPr>
        <w:t>.</w:t>
      </w:r>
    </w:p>
    <w:p w:rsidR="00773C99" w:rsidRDefault="00773C99"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p>
    <w:p w:rsidR="00773C99" w:rsidRDefault="00773C99"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p>
    <w:p w:rsidR="00773C99" w:rsidRDefault="001F68D1" w:rsidP="00773C99">
      <w:pPr>
        <w:shd w:val="clear" w:color="auto" w:fill="FFFFFF"/>
        <w:spacing w:after="0" w:line="312" w:lineRule="atLeast"/>
        <w:jc w:val="center"/>
        <w:rPr>
          <w:rFonts w:ascii="Times New Roman" w:hAnsi="Times New Roman" w:cs="Times New Roman"/>
          <w:b/>
          <w:sz w:val="28"/>
          <w:szCs w:val="28"/>
          <w:shd w:val="clear" w:color="auto" w:fill="FFFFFF"/>
        </w:rPr>
      </w:pPr>
      <w:r w:rsidRPr="00B60D22">
        <w:rPr>
          <w:rFonts w:ascii="Times New Roman" w:hAnsi="Times New Roman" w:cs="Times New Roman"/>
          <w:b/>
          <w:sz w:val="28"/>
          <w:szCs w:val="28"/>
          <w:shd w:val="clear" w:color="auto" w:fill="FFFFFF"/>
        </w:rPr>
        <w:t>ОБЩИЕ ПОНЯТИЯ И ПРИНЦИПЫ</w:t>
      </w:r>
      <w:r w:rsidR="00773C99">
        <w:rPr>
          <w:rFonts w:ascii="Times New Roman" w:hAnsi="Times New Roman" w:cs="Times New Roman"/>
          <w:b/>
          <w:sz w:val="28"/>
          <w:szCs w:val="28"/>
          <w:shd w:val="clear" w:color="auto" w:fill="FFFFFF"/>
        </w:rPr>
        <w:t xml:space="preserve"> </w:t>
      </w:r>
      <w:r w:rsidRPr="00B60D22">
        <w:rPr>
          <w:rFonts w:ascii="Times New Roman" w:hAnsi="Times New Roman" w:cs="Times New Roman"/>
          <w:b/>
          <w:sz w:val="28"/>
          <w:szCs w:val="28"/>
          <w:shd w:val="clear" w:color="auto" w:fill="FFFFFF"/>
        </w:rPr>
        <w:t xml:space="preserve">ПРАВ </w:t>
      </w:r>
    </w:p>
    <w:p w:rsidR="001F68D1" w:rsidRDefault="001F68D1" w:rsidP="00773C99">
      <w:pPr>
        <w:shd w:val="clear" w:color="auto" w:fill="FFFFFF"/>
        <w:spacing w:after="0" w:line="312" w:lineRule="atLeast"/>
        <w:jc w:val="center"/>
        <w:rPr>
          <w:rFonts w:ascii="Times New Roman" w:hAnsi="Times New Roman" w:cs="Times New Roman"/>
          <w:b/>
          <w:sz w:val="28"/>
          <w:szCs w:val="28"/>
          <w:shd w:val="clear" w:color="auto" w:fill="FFFFFF"/>
        </w:rPr>
      </w:pPr>
      <w:r w:rsidRPr="00B60D22">
        <w:rPr>
          <w:rFonts w:ascii="Times New Roman" w:hAnsi="Times New Roman" w:cs="Times New Roman"/>
          <w:b/>
          <w:sz w:val="28"/>
          <w:szCs w:val="28"/>
          <w:shd w:val="clear" w:color="auto" w:fill="FFFFFF"/>
        </w:rPr>
        <w:t>ЧЕЛОВЕКА И ГРАЖДАНИНА</w:t>
      </w:r>
    </w:p>
    <w:p w:rsidR="00773C99" w:rsidRPr="00B60D22" w:rsidRDefault="00773C99" w:rsidP="00773C99">
      <w:pPr>
        <w:shd w:val="clear" w:color="auto" w:fill="FFFFFF"/>
        <w:spacing w:after="0" w:line="312" w:lineRule="atLeast"/>
        <w:jc w:val="center"/>
        <w:rPr>
          <w:rFonts w:ascii="Times New Roman" w:hAnsi="Times New Roman" w:cs="Times New Roman"/>
          <w:b/>
          <w:sz w:val="28"/>
          <w:szCs w:val="28"/>
          <w:shd w:val="clear" w:color="auto" w:fill="FFFFFF"/>
        </w:rPr>
      </w:pPr>
    </w:p>
    <w:p w:rsidR="001F68D1" w:rsidRPr="00925BB2" w:rsidRDefault="001F68D1" w:rsidP="001F68D1">
      <w:pPr>
        <w:ind w:firstLine="567"/>
        <w:jc w:val="center"/>
        <w:rPr>
          <w:rFonts w:ascii="Times New Roman" w:hAnsi="Times New Roman" w:cs="Times New Roman"/>
          <w:b/>
          <w:sz w:val="28"/>
          <w:szCs w:val="28"/>
          <w:shd w:val="clear" w:color="auto" w:fill="FFFFFF"/>
        </w:rPr>
      </w:pPr>
      <w:r w:rsidRPr="00925BB2">
        <w:rPr>
          <w:rFonts w:ascii="Times New Roman" w:hAnsi="Times New Roman" w:cs="Times New Roman"/>
          <w:b/>
          <w:sz w:val="28"/>
          <w:szCs w:val="28"/>
          <w:shd w:val="clear" w:color="auto" w:fill="FFFFFF"/>
        </w:rPr>
        <w:t>Понятие прав и свобод человека</w:t>
      </w:r>
    </w:p>
    <w:p w:rsidR="001F68D1" w:rsidRPr="00925BB2"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Применяемые в Конституции России термины «право» и «сво</w:t>
      </w:r>
      <w:r w:rsidRPr="00925BB2">
        <w:rPr>
          <w:color w:val="000000"/>
          <w:sz w:val="28"/>
          <w:szCs w:val="28"/>
        </w:rPr>
        <w:softHyphen/>
        <w:t>бода» во многом равнозначны. При этом свобода предполагает большую автономию и самостоятельность личности при ее реализации. Так, к примеру, Конституция гарантирует свободу мысли и слова (статья 29). Реали</w:t>
      </w:r>
      <w:r w:rsidRPr="00925BB2">
        <w:rPr>
          <w:color w:val="000000"/>
          <w:sz w:val="28"/>
          <w:szCs w:val="28"/>
        </w:rPr>
        <w:softHyphen/>
        <w:t>зовать данную свободу человек может в самых разнообразных фор</w:t>
      </w:r>
      <w:r w:rsidRPr="00925BB2">
        <w:rPr>
          <w:color w:val="000000"/>
          <w:sz w:val="28"/>
          <w:szCs w:val="28"/>
        </w:rPr>
        <w:softHyphen/>
        <w:t>мах и различными способами.</w:t>
      </w:r>
    </w:p>
    <w:p w:rsidR="001F68D1" w:rsidRPr="00925BB2" w:rsidRDefault="001F68D1" w:rsidP="001F68D1">
      <w:pPr>
        <w:ind w:firstLine="567"/>
        <w:jc w:val="both"/>
        <w:rPr>
          <w:rFonts w:ascii="Times New Roman" w:hAnsi="Times New Roman" w:cs="Times New Roman"/>
          <w:sz w:val="28"/>
          <w:szCs w:val="28"/>
          <w:shd w:val="clear" w:color="auto" w:fill="FFFFFF"/>
        </w:rPr>
      </w:pPr>
      <w:r w:rsidRPr="00925BB2">
        <w:rPr>
          <w:rFonts w:ascii="Times New Roman" w:hAnsi="Times New Roman" w:cs="Times New Roman"/>
          <w:b/>
          <w:sz w:val="28"/>
          <w:szCs w:val="28"/>
          <w:shd w:val="clear" w:color="auto" w:fill="FFFFFF"/>
        </w:rPr>
        <w:t>Права человека</w:t>
      </w:r>
      <w:r w:rsidRPr="00925BB2">
        <w:rPr>
          <w:rFonts w:ascii="Times New Roman" w:hAnsi="Times New Roman" w:cs="Times New Roman"/>
          <w:sz w:val="28"/>
          <w:szCs w:val="28"/>
          <w:shd w:val="clear" w:color="auto" w:fill="FFFFFF"/>
        </w:rPr>
        <w:t xml:space="preserve"> – это совокупность возможностей, присущих естественной природе человека, без которых он не может являться одним из представителей человеческого рода и не способен нормально существовать, как человеческое существо. Такие права обеспечивают жизнь человека: его взаимодействие с обществом, государством, другими людьми. Они не зависят от территорий, на которых может проживать человек, от наций и вероисповедания. </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Права человека делятся на индивидуальные и групповые, различаются по времени возникновения  - поколениям прав человека, по сферам жизнедеятельности: личные, политические, экономические, социальные и культурные.</w:t>
      </w:r>
    </w:p>
    <w:p w:rsidR="001F68D1" w:rsidRDefault="001F68D1" w:rsidP="001F68D1">
      <w:pPr>
        <w:ind w:firstLine="567"/>
        <w:jc w:val="both"/>
        <w:rPr>
          <w:rFonts w:ascii="Times New Roman" w:hAnsi="Times New Roman" w:cs="Times New Roman"/>
          <w:sz w:val="28"/>
          <w:szCs w:val="28"/>
          <w:shd w:val="clear" w:color="auto" w:fill="FFFFFF"/>
        </w:rPr>
      </w:pPr>
      <w:r w:rsidRPr="00925BB2">
        <w:rPr>
          <w:rFonts w:ascii="Times New Roman" w:hAnsi="Times New Roman" w:cs="Times New Roman"/>
          <w:b/>
          <w:sz w:val="28"/>
          <w:szCs w:val="28"/>
          <w:shd w:val="clear" w:color="auto" w:fill="FFFFFF"/>
        </w:rPr>
        <w:t xml:space="preserve">Свободы человека </w:t>
      </w:r>
      <w:r w:rsidRPr="00925BB2">
        <w:rPr>
          <w:rFonts w:ascii="Times New Roman" w:hAnsi="Times New Roman" w:cs="Times New Roman"/>
          <w:sz w:val="28"/>
          <w:szCs w:val="28"/>
          <w:shd w:val="clear" w:color="auto" w:fill="FFFFFF"/>
        </w:rPr>
        <w:t xml:space="preserve">– это совокупность возможностей и способностей человека, которые проявляются в реализации его интересов, идей и целей, в умении делать самостоятельный выбор. В названные области деятельности человека государство не имеет прав вмешиваться, контролировать их, подавлять и подвергать цензуре, наоборот, оно должно обеспечивать защиту свобод человека от вторжения в нее других лиц. </w:t>
      </w:r>
    </w:p>
    <w:p w:rsidR="00773C99" w:rsidRDefault="00773C99" w:rsidP="001F68D1">
      <w:pPr>
        <w:ind w:firstLine="567"/>
        <w:jc w:val="both"/>
        <w:rPr>
          <w:rFonts w:ascii="Times New Roman" w:hAnsi="Times New Roman" w:cs="Times New Roman"/>
          <w:sz w:val="28"/>
          <w:szCs w:val="28"/>
          <w:shd w:val="clear" w:color="auto" w:fill="FFFFFF"/>
        </w:rPr>
      </w:pPr>
    </w:p>
    <w:p w:rsidR="00773C99" w:rsidRDefault="00773C99" w:rsidP="001F68D1">
      <w:pPr>
        <w:ind w:firstLine="567"/>
        <w:jc w:val="both"/>
        <w:rPr>
          <w:rFonts w:ascii="Times New Roman" w:hAnsi="Times New Roman" w:cs="Times New Roman"/>
          <w:sz w:val="28"/>
          <w:szCs w:val="28"/>
          <w:shd w:val="clear" w:color="auto" w:fill="FFFFFF"/>
        </w:rPr>
      </w:pPr>
    </w:p>
    <w:p w:rsidR="00773C99" w:rsidRPr="00925BB2" w:rsidRDefault="00773C99" w:rsidP="001F68D1">
      <w:pPr>
        <w:ind w:firstLine="567"/>
        <w:jc w:val="both"/>
        <w:rPr>
          <w:rFonts w:ascii="Times New Roman" w:hAnsi="Times New Roman" w:cs="Times New Roman"/>
          <w:sz w:val="28"/>
          <w:szCs w:val="28"/>
          <w:shd w:val="clear" w:color="auto" w:fill="FFFFFF"/>
        </w:rPr>
      </w:pPr>
    </w:p>
    <w:p w:rsidR="001F68D1" w:rsidRPr="00925BB2" w:rsidRDefault="001F68D1" w:rsidP="001F68D1">
      <w:pPr>
        <w:ind w:firstLine="567"/>
        <w:jc w:val="center"/>
        <w:rPr>
          <w:rFonts w:ascii="Times New Roman" w:hAnsi="Times New Roman" w:cs="Times New Roman"/>
          <w:b/>
          <w:sz w:val="28"/>
          <w:szCs w:val="28"/>
          <w:shd w:val="clear" w:color="auto" w:fill="FFFFFF"/>
        </w:rPr>
      </w:pPr>
      <w:r w:rsidRPr="00925BB2">
        <w:rPr>
          <w:rFonts w:ascii="Times New Roman" w:hAnsi="Times New Roman" w:cs="Times New Roman"/>
          <w:b/>
          <w:sz w:val="28"/>
          <w:szCs w:val="28"/>
          <w:shd w:val="clear" w:color="auto" w:fill="FFFFFF"/>
        </w:rPr>
        <w:lastRenderedPageBreak/>
        <w:t>Понятие прав и свобод гражданина</w:t>
      </w:r>
    </w:p>
    <w:p w:rsidR="001F68D1" w:rsidRPr="00925BB2" w:rsidRDefault="001F68D1" w:rsidP="001F68D1">
      <w:pPr>
        <w:pStyle w:val="a9"/>
        <w:shd w:val="clear" w:color="auto" w:fill="FFFFFF"/>
        <w:spacing w:before="0" w:beforeAutospacing="0" w:after="0" w:afterAutospacing="0" w:line="270" w:lineRule="atLeast"/>
        <w:ind w:firstLine="567"/>
        <w:jc w:val="both"/>
        <w:rPr>
          <w:color w:val="000000"/>
          <w:sz w:val="28"/>
          <w:szCs w:val="28"/>
        </w:rPr>
      </w:pPr>
      <w:r w:rsidRPr="00925BB2">
        <w:rPr>
          <w:b/>
          <w:sz w:val="28"/>
          <w:szCs w:val="28"/>
          <w:shd w:val="clear" w:color="auto" w:fill="FFFFFF"/>
        </w:rPr>
        <w:t xml:space="preserve">Права гражданина – </w:t>
      </w:r>
      <w:r w:rsidRPr="00925BB2">
        <w:rPr>
          <w:color w:val="000000"/>
          <w:sz w:val="28"/>
          <w:szCs w:val="28"/>
          <w:shd w:val="clear" w:color="auto" w:fill="FFFFFF"/>
        </w:rPr>
        <w:t xml:space="preserve">это коллективная воля общества, которую призвано обеспечить государство.  Права гражданина связаны с фактом гражданства лица, его принадлежности к определенному государству, политическому сообществу, с актами и действиями государственных органов. </w:t>
      </w:r>
    </w:p>
    <w:p w:rsidR="001F68D1" w:rsidRPr="00925BB2" w:rsidRDefault="001F68D1" w:rsidP="001F68D1">
      <w:pPr>
        <w:ind w:firstLine="567"/>
        <w:jc w:val="both"/>
        <w:rPr>
          <w:rFonts w:ascii="Times New Roman" w:hAnsi="Times New Roman" w:cs="Times New Roman"/>
          <w:sz w:val="28"/>
          <w:szCs w:val="28"/>
          <w:shd w:val="clear" w:color="auto" w:fill="FFFFFF"/>
        </w:rPr>
      </w:pPr>
      <w:r w:rsidRPr="00925BB2">
        <w:rPr>
          <w:rFonts w:ascii="Times New Roman" w:hAnsi="Times New Roman" w:cs="Times New Roman"/>
          <w:b/>
          <w:sz w:val="28"/>
          <w:szCs w:val="28"/>
          <w:shd w:val="clear" w:color="auto" w:fill="FFFFFF"/>
        </w:rPr>
        <w:t>Свободы гражданина</w:t>
      </w:r>
      <w:r w:rsidRPr="00925BB2">
        <w:rPr>
          <w:rFonts w:ascii="Times New Roman" w:hAnsi="Times New Roman" w:cs="Times New Roman"/>
          <w:sz w:val="28"/>
          <w:szCs w:val="28"/>
          <w:shd w:val="clear" w:color="auto" w:fill="FFFFFF"/>
        </w:rPr>
        <w:t xml:space="preserve"> – это свободы, которые гарантированы государством от незаконного вмешательства других лиц. </w:t>
      </w:r>
    </w:p>
    <w:p w:rsidR="001F68D1" w:rsidRDefault="001F68D1" w:rsidP="001F68D1">
      <w:pPr>
        <w:ind w:firstLine="567"/>
        <w:jc w:val="center"/>
        <w:rPr>
          <w:rFonts w:ascii="Times New Roman" w:hAnsi="Times New Roman" w:cs="Times New Roman"/>
          <w:b/>
          <w:sz w:val="28"/>
          <w:szCs w:val="28"/>
          <w:shd w:val="clear" w:color="auto" w:fill="FFFFFF"/>
        </w:rPr>
      </w:pPr>
    </w:p>
    <w:p w:rsidR="001F68D1" w:rsidRPr="00925BB2" w:rsidRDefault="001F68D1" w:rsidP="001F68D1">
      <w:pPr>
        <w:ind w:firstLine="567"/>
        <w:jc w:val="center"/>
        <w:rPr>
          <w:rFonts w:ascii="Times New Roman" w:hAnsi="Times New Roman" w:cs="Times New Roman"/>
          <w:b/>
          <w:sz w:val="28"/>
          <w:szCs w:val="28"/>
          <w:shd w:val="clear" w:color="auto" w:fill="FFFFFF"/>
        </w:rPr>
      </w:pPr>
      <w:r w:rsidRPr="00925BB2">
        <w:rPr>
          <w:rFonts w:ascii="Times New Roman" w:hAnsi="Times New Roman" w:cs="Times New Roman"/>
          <w:b/>
          <w:sz w:val="28"/>
          <w:szCs w:val="28"/>
          <w:shd w:val="clear" w:color="auto" w:fill="FFFFFF"/>
        </w:rPr>
        <w:t xml:space="preserve">Различие и сходство прав человека и гражданина </w:t>
      </w:r>
    </w:p>
    <w:p w:rsidR="001F68D1" w:rsidRPr="00925BB2"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Конституция Российской Федерации разграничивает понятия «права человека» и «права гражданина». Права человека предопределены его социальной природой и приобретаются им в силу факта его рождения. Данные права неотчуждаемы.</w:t>
      </w:r>
    </w:p>
    <w:p w:rsidR="001F68D1" w:rsidRPr="00925BB2"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Права же гражданина обусловлены фактом их закрепления в Конституции и предоставлены только гражданам России.</w:t>
      </w:r>
    </w:p>
    <w:p w:rsidR="001F68D1"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В Конституции России при закреплении прав человека исполь</w:t>
      </w:r>
      <w:r w:rsidRPr="00925BB2">
        <w:rPr>
          <w:color w:val="000000"/>
          <w:sz w:val="28"/>
          <w:szCs w:val="28"/>
        </w:rPr>
        <w:softHyphen/>
        <w:t>зуется термин «каждый». К примеру, в статье 20 закреплено, что каж</w:t>
      </w:r>
      <w:r w:rsidRPr="00925BB2">
        <w:rPr>
          <w:color w:val="000000"/>
          <w:sz w:val="28"/>
          <w:szCs w:val="28"/>
        </w:rPr>
        <w:softHyphen/>
        <w:t>дый имеет право на жизнь. При описании прав гражданина в Консти</w:t>
      </w:r>
      <w:r w:rsidRPr="00925BB2">
        <w:rPr>
          <w:color w:val="000000"/>
          <w:sz w:val="28"/>
          <w:szCs w:val="28"/>
        </w:rPr>
        <w:softHyphen/>
        <w:t>туции России применяется термин «граждане». В частности, статья 32 Конституции устанавливает, что граждане Российской Федерации имеют право участвовать в управлении делами государства как не</w:t>
      </w:r>
      <w:r w:rsidRPr="00925BB2">
        <w:rPr>
          <w:color w:val="000000"/>
          <w:sz w:val="28"/>
          <w:szCs w:val="28"/>
        </w:rPr>
        <w:softHyphen/>
        <w:t>посредственно, так и через своих представителей.</w:t>
      </w:r>
    </w:p>
    <w:p w:rsidR="00773C99" w:rsidRPr="00925BB2" w:rsidRDefault="00773C99" w:rsidP="001F68D1">
      <w:pPr>
        <w:pStyle w:val="a9"/>
        <w:shd w:val="clear" w:color="auto" w:fill="FFFFFF"/>
        <w:spacing w:before="150" w:beforeAutospacing="0" w:after="150" w:afterAutospacing="0" w:line="408" w:lineRule="atLeast"/>
        <w:ind w:firstLine="567"/>
        <w:jc w:val="both"/>
        <w:rPr>
          <w:color w:val="000000"/>
          <w:sz w:val="28"/>
          <w:szCs w:val="28"/>
        </w:rPr>
      </w:pPr>
    </w:p>
    <w:p w:rsidR="001F68D1" w:rsidRPr="00925BB2" w:rsidRDefault="001F68D1" w:rsidP="001F68D1">
      <w:pPr>
        <w:ind w:firstLine="567"/>
        <w:jc w:val="center"/>
        <w:rPr>
          <w:rFonts w:ascii="Times New Roman" w:hAnsi="Times New Roman" w:cs="Times New Roman"/>
          <w:color w:val="000000"/>
          <w:sz w:val="28"/>
          <w:szCs w:val="28"/>
          <w:shd w:val="clear" w:color="auto" w:fill="FFFFFF"/>
        </w:rPr>
      </w:pPr>
      <w:r w:rsidRPr="00925BB2">
        <w:rPr>
          <w:rFonts w:ascii="Times New Roman" w:hAnsi="Times New Roman" w:cs="Times New Roman"/>
          <w:b/>
          <w:sz w:val="28"/>
          <w:szCs w:val="28"/>
          <w:shd w:val="clear" w:color="auto" w:fill="FFFFFF"/>
        </w:rPr>
        <w:t>Различие и сходство свобод человека и гражданина</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Права и свободы человека — это свободы, которые принадлежат каждому человеку независимо от его гражданства. В РФ подобными правами и свободами обладают не только ее граждане, но также иностранцы и лица без гражданства.</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Свободы гражданина — это свободы, которые принадлежат исключительно гражданину определенного государства, в данном случае гражданину РФ.</w:t>
      </w:r>
    </w:p>
    <w:p w:rsidR="001F68D1"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 xml:space="preserve">Свободы человека и гражданина схожи в том, что в обоих положениях, человек может реализовывать свои интересы, идеи и цели. Но, если свободы </w:t>
      </w:r>
      <w:r w:rsidRPr="00925BB2">
        <w:rPr>
          <w:rFonts w:ascii="Times New Roman" w:hAnsi="Times New Roman" w:cs="Times New Roman"/>
          <w:sz w:val="28"/>
          <w:szCs w:val="28"/>
        </w:rPr>
        <w:lastRenderedPageBreak/>
        <w:t xml:space="preserve">человека государство не имеет прав и возможностей контролировать, то свободы гражданина опираются на законы того государства, в котором гражданин живет. </w:t>
      </w:r>
    </w:p>
    <w:p w:rsidR="00773C99" w:rsidRPr="00925BB2" w:rsidRDefault="00773C99" w:rsidP="001F68D1">
      <w:pPr>
        <w:ind w:firstLine="567"/>
        <w:jc w:val="both"/>
        <w:rPr>
          <w:rFonts w:ascii="Times New Roman" w:hAnsi="Times New Roman" w:cs="Times New Roman"/>
          <w:sz w:val="28"/>
          <w:szCs w:val="28"/>
        </w:rPr>
      </w:pPr>
    </w:p>
    <w:p w:rsidR="001F68D1" w:rsidRPr="00925BB2" w:rsidRDefault="001F68D1" w:rsidP="001F68D1">
      <w:pPr>
        <w:pStyle w:val="a8"/>
        <w:ind w:left="1287"/>
        <w:jc w:val="center"/>
        <w:rPr>
          <w:rFonts w:ascii="Times New Roman" w:hAnsi="Times New Roman" w:cs="Times New Roman"/>
          <w:b/>
          <w:sz w:val="28"/>
          <w:szCs w:val="28"/>
        </w:rPr>
      </w:pPr>
      <w:r w:rsidRPr="00925BB2">
        <w:rPr>
          <w:rFonts w:ascii="Times New Roman" w:hAnsi="Times New Roman" w:cs="Times New Roman"/>
          <w:b/>
          <w:sz w:val="28"/>
          <w:szCs w:val="28"/>
        </w:rPr>
        <w:t>Принципы прав и свобод человека и гражданина</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Вся система прав и свобод человека и гражданина в Российской Федерации базируется на конституционных принципах правового статуса личности. Будучи конституционно закрепленными, эти принципы являются незыблемыми. Речь идет о следующих принципах</w:t>
      </w:r>
      <w:r w:rsidRPr="00925BB2">
        <w:rPr>
          <w:rFonts w:ascii="Times New Roman" w:hAnsi="Times New Roman" w:cs="Times New Roman"/>
          <w:sz w:val="28"/>
          <w:szCs w:val="28"/>
        </w:rPr>
        <w:br/>
        <w:t>правового статуса личности:</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1) признание человека, его прав и свобод высшей ценностью, закрепление обязанности государства признавать, соблюдать и защищать права и свободы человека и гражданина (статья 2 Конституции РФ);</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2) признание приоритета общепризнанных принципов и норм международного права (</w:t>
      </w:r>
      <w:proofErr w:type="gramStart"/>
      <w:r w:rsidRPr="00925BB2">
        <w:rPr>
          <w:rFonts w:ascii="Times New Roman" w:hAnsi="Times New Roman" w:cs="Times New Roman"/>
          <w:sz w:val="28"/>
          <w:szCs w:val="28"/>
        </w:rPr>
        <w:t>ч</w:t>
      </w:r>
      <w:proofErr w:type="gramEnd"/>
      <w:r w:rsidRPr="00925BB2">
        <w:rPr>
          <w:rFonts w:ascii="Times New Roman" w:hAnsi="Times New Roman" w:cs="Times New Roman"/>
          <w:sz w:val="28"/>
          <w:szCs w:val="28"/>
        </w:rPr>
        <w:t xml:space="preserve">. 1 ст. 17 Конституции РФ) как основополагающих для всей системы прав и свобод. Это, например, принципы и нормы Всеобщей декларации прав человека (1948 г.), </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 xml:space="preserve">3) принцип </w:t>
      </w:r>
      <w:proofErr w:type="spellStart"/>
      <w:r w:rsidRPr="00925BB2">
        <w:rPr>
          <w:rFonts w:ascii="Times New Roman" w:hAnsi="Times New Roman" w:cs="Times New Roman"/>
          <w:sz w:val="28"/>
          <w:szCs w:val="28"/>
        </w:rPr>
        <w:t>неотчуждаемости</w:t>
      </w:r>
      <w:proofErr w:type="spellEnd"/>
      <w:r w:rsidRPr="00925BB2">
        <w:rPr>
          <w:rFonts w:ascii="Times New Roman" w:hAnsi="Times New Roman" w:cs="Times New Roman"/>
          <w:sz w:val="28"/>
          <w:szCs w:val="28"/>
        </w:rPr>
        <w:t> основных прав и свобод человека и гражданина, их принадлежность каждому от рождения означает, что права и свободы не могут быть произвольно, т е. без законных оснований, ограничены; (</w:t>
      </w:r>
      <w:proofErr w:type="gramStart"/>
      <w:r w:rsidRPr="00925BB2">
        <w:rPr>
          <w:rFonts w:ascii="Times New Roman" w:hAnsi="Times New Roman" w:cs="Times New Roman"/>
          <w:sz w:val="28"/>
          <w:szCs w:val="28"/>
        </w:rPr>
        <w:t>ч</w:t>
      </w:r>
      <w:proofErr w:type="gramEnd"/>
      <w:r w:rsidRPr="00925BB2">
        <w:rPr>
          <w:rFonts w:ascii="Times New Roman" w:hAnsi="Times New Roman" w:cs="Times New Roman"/>
          <w:sz w:val="28"/>
          <w:szCs w:val="28"/>
        </w:rPr>
        <w:t>. 2 ст. 17 Конституции РФ);</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4) прямое, непосредственное действие прав и свобод. Этот принцип определяет смысл, содержание и применение законов, деятельность законодательной и исполнительной власти и местного самоуправления и обеспечиваются правосудием (ст. 18 Конституции РФ).</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5) принцип равноправия, под которым понимается,</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во-первых, равенство всех перед законом и судом,</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во-вторых,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lastRenderedPageBreak/>
        <w:t>- в-третьих, равенство прав и свобод мужчины и женщины и равные возможности для их реализации (ст. 19 Конституции РФ);</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6) гарантированность прав и свобод человека и гражданина. Это социально-экономические, организационно-политические и юридические гарантии. Конституция закрепляет государственную защиту прав и свобод, а государство выступает главным их гарантом (ст. 2, 17, 18, 19, 45 Конституции РФ):</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социально-экономические гарантии заключаются в создании государством таких условий, которые позволили бы людям повысить свое благосостояние. К таким гарантиям относятся: социальная стабильность, развитие экономики, снижение налогов и т.п.;</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организационно-политические гарантии - это предоставление гражданам возможности участвовать в управлении делами государства и местного самоуправления, в деятельности политических организаций;</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xml:space="preserve">- юридические гарантии - это закрепленные в законодательстве правовые условия и средства, обеспечивающие охрану прав и свобод человека и гражданина (качественное, детализированное и </w:t>
      </w:r>
      <w:proofErr w:type="spellStart"/>
      <w:r w:rsidRPr="00925BB2">
        <w:rPr>
          <w:rFonts w:ascii="Times New Roman" w:hAnsi="Times New Roman" w:cs="Times New Roman"/>
          <w:sz w:val="28"/>
          <w:szCs w:val="28"/>
        </w:rPr>
        <w:t>беспробельное</w:t>
      </w:r>
      <w:proofErr w:type="spellEnd"/>
      <w:r w:rsidRPr="00925BB2">
        <w:rPr>
          <w:rFonts w:ascii="Times New Roman" w:hAnsi="Times New Roman" w:cs="Times New Roman"/>
          <w:sz w:val="28"/>
          <w:szCs w:val="28"/>
        </w:rPr>
        <w:t xml:space="preserve"> законодательство, разработка механизма осуществления своих прав).</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К числу гарантий может быть отнесено право каждого защищать свои права и свободы всеми способами, которые не запрещены законом. Велика роль принципа презумпции невиновности, который закреплен ст. 49 Конституции РФ. Каждый обвиняемый в совершении преступления считается невиновным, пока его виновность не будет доказана и установлена судом. Обвиняемый не должен доказывать свою невиновность.</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Конституцией РФ полностью и всецело определены все основополагающие принципы жизни каждого из нас. Безусловно, соблюдение этих принципов в полном объеме укрепляет авторитет нашего государства, причем</w:t>
      </w:r>
      <w:r>
        <w:rPr>
          <w:rFonts w:ascii="Times New Roman" w:hAnsi="Times New Roman" w:cs="Times New Roman"/>
          <w:sz w:val="28"/>
          <w:szCs w:val="28"/>
        </w:rPr>
        <w:t xml:space="preserve"> </w:t>
      </w:r>
      <w:proofErr w:type="gramStart"/>
      <w:r w:rsidRPr="00925BB2">
        <w:rPr>
          <w:rFonts w:ascii="Times New Roman" w:hAnsi="Times New Roman" w:cs="Times New Roman"/>
          <w:sz w:val="28"/>
          <w:szCs w:val="28"/>
        </w:rPr>
        <w:t>н</w:t>
      </w:r>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Pr="00925BB2">
        <w:rPr>
          <w:rFonts w:ascii="Times New Roman" w:hAnsi="Times New Roman" w:cs="Times New Roman"/>
          <w:sz w:val="28"/>
          <w:szCs w:val="28"/>
        </w:rPr>
        <w:t>только в вопросах внутренней, но и внешней политики.</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Россия - это составная часть мирового сообщества, в котором приняты и действуют Всеобщая декларация прав человека, Устав ООН, Международные пакты и соглашения, конвенции, касающиеся гражданских, политических, экономических, социальных и культурных прав.</w:t>
      </w:r>
    </w:p>
    <w:p w:rsidR="001F68D1" w:rsidRPr="00492FCD"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lastRenderedPageBreak/>
        <w:t>Задача государства состоит не только в том, чтобы гарантировать права и свободы человека, но и в том, чтобы минимизировать неблагоприятные последствия своего вмешательства в социально- экономические процессы. Эта задача весьма противоречива. С одной стороны, излишняя активность государства во взаимоотношениях с гражданским обществом может привести к существенному сужению спектра прав и свобод граждан. Предельная ситуация — тоталитаризм, в условиях которого свобода индивидов и групп отсутствует, практически все общественные отношения регулирует государство. С другой стороны, уменьшение числа функций государства (и даже уничтожение государства в принципе, как предлагают анархисты) может привести к утрате стабильности политических отношений, конфликтам и кризисам. Поэтому необходима взвешенная политика, как государства, так и других участников политического процесса.</w:t>
      </w:r>
    </w:p>
    <w:p w:rsidR="00773C99" w:rsidRDefault="00773C99" w:rsidP="00D11AD3">
      <w:pPr>
        <w:ind w:left="709" w:hanging="709"/>
        <w:jc w:val="both"/>
        <w:rPr>
          <w:rFonts w:ascii="Times New Roman" w:hAnsi="Times New Roman" w:cs="Times New Roman"/>
          <w:b/>
          <w:sz w:val="28"/>
          <w:szCs w:val="28"/>
        </w:rPr>
      </w:pPr>
    </w:p>
    <w:p w:rsidR="00D11AD3" w:rsidRDefault="00D11AD3" w:rsidP="00773C99">
      <w:pPr>
        <w:ind w:left="709" w:hanging="709"/>
        <w:jc w:val="center"/>
        <w:rPr>
          <w:rFonts w:ascii="Times New Roman" w:hAnsi="Times New Roman" w:cs="Times New Roman"/>
          <w:b/>
          <w:sz w:val="28"/>
          <w:szCs w:val="28"/>
        </w:rPr>
      </w:pPr>
      <w:r w:rsidRPr="00492E65">
        <w:rPr>
          <w:rFonts w:ascii="Times New Roman" w:hAnsi="Times New Roman" w:cs="Times New Roman"/>
          <w:b/>
          <w:sz w:val="28"/>
          <w:szCs w:val="28"/>
        </w:rPr>
        <w:t>КЛАССИФИКАЦИЯ ПРАВ И СВОБОД ЧЕЛОВЕКА И ГРАЖДАНИНА</w:t>
      </w:r>
    </w:p>
    <w:p w:rsidR="00D11AD3" w:rsidRPr="00A626E0" w:rsidRDefault="00D11AD3" w:rsidP="00D11AD3">
      <w:pPr>
        <w:ind w:firstLine="708"/>
        <w:jc w:val="both"/>
        <w:rPr>
          <w:rFonts w:ascii="Times New Roman" w:hAnsi="Times New Roman" w:cs="Times New Roman"/>
          <w:sz w:val="28"/>
          <w:szCs w:val="28"/>
        </w:rPr>
      </w:pPr>
      <w:r w:rsidRPr="00A626E0">
        <w:rPr>
          <w:rFonts w:ascii="Times New Roman" w:hAnsi="Times New Roman" w:cs="Times New Roman"/>
          <w:sz w:val="28"/>
          <w:szCs w:val="28"/>
        </w:rPr>
        <w:t xml:space="preserve">Самое общее деление прав и свобод – деление их на права человека и права гражданина – связано с </w:t>
      </w:r>
      <w:r>
        <w:rPr>
          <w:rFonts w:ascii="Times New Roman" w:hAnsi="Times New Roman" w:cs="Times New Roman"/>
          <w:sz w:val="28"/>
          <w:szCs w:val="28"/>
        </w:rPr>
        <w:t>понятиями</w:t>
      </w:r>
      <w:r w:rsidRPr="00A626E0">
        <w:rPr>
          <w:rFonts w:ascii="Times New Roman" w:hAnsi="Times New Roman" w:cs="Times New Roman"/>
          <w:sz w:val="28"/>
          <w:szCs w:val="28"/>
        </w:rPr>
        <w:t xml:space="preserve"> гражданского и политического общества. </w:t>
      </w:r>
      <w:proofErr w:type="gramStart"/>
      <w:r w:rsidRPr="00A626E0">
        <w:rPr>
          <w:rFonts w:ascii="Times New Roman" w:hAnsi="Times New Roman" w:cs="Times New Roman"/>
          <w:sz w:val="28"/>
          <w:szCs w:val="28"/>
        </w:rPr>
        <w:t>Как член гражданского общества</w:t>
      </w:r>
      <w:r>
        <w:rPr>
          <w:rFonts w:ascii="Times New Roman" w:hAnsi="Times New Roman" w:cs="Times New Roman"/>
          <w:sz w:val="28"/>
          <w:szCs w:val="28"/>
        </w:rPr>
        <w:t>,</w:t>
      </w:r>
      <w:r w:rsidRPr="00A626E0">
        <w:rPr>
          <w:rFonts w:ascii="Times New Roman" w:hAnsi="Times New Roman" w:cs="Times New Roman"/>
          <w:sz w:val="28"/>
          <w:szCs w:val="28"/>
        </w:rPr>
        <w:t xml:space="preserve"> человек имеет равные права со всеми другими</w:t>
      </w:r>
      <w:r>
        <w:rPr>
          <w:rFonts w:ascii="Times New Roman" w:hAnsi="Times New Roman" w:cs="Times New Roman"/>
          <w:sz w:val="28"/>
          <w:szCs w:val="28"/>
        </w:rPr>
        <w:t xml:space="preserve"> людьми</w:t>
      </w:r>
      <w:r w:rsidRPr="00A626E0">
        <w:rPr>
          <w:rFonts w:ascii="Times New Roman" w:hAnsi="Times New Roman" w:cs="Times New Roman"/>
          <w:sz w:val="28"/>
          <w:szCs w:val="28"/>
        </w:rPr>
        <w:t>, но как член политически организованного общества он имеет равные права только лишь с теми, кто, как и он, принадлежит к данному государству; у него больше прав и обязанностей в своей стране, чем у тех</w:t>
      </w:r>
      <w:r>
        <w:rPr>
          <w:rFonts w:ascii="Times New Roman" w:hAnsi="Times New Roman" w:cs="Times New Roman"/>
          <w:sz w:val="28"/>
          <w:szCs w:val="28"/>
        </w:rPr>
        <w:t xml:space="preserve"> людей</w:t>
      </w:r>
      <w:r w:rsidRPr="00A626E0">
        <w:rPr>
          <w:rFonts w:ascii="Times New Roman" w:hAnsi="Times New Roman" w:cs="Times New Roman"/>
          <w:sz w:val="28"/>
          <w:szCs w:val="28"/>
        </w:rPr>
        <w:t>, кто к данному государству не принадлежит.</w:t>
      </w:r>
      <w:proofErr w:type="gramEnd"/>
    </w:p>
    <w:p w:rsidR="00D11AD3" w:rsidRPr="00A626E0"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П</w:t>
      </w:r>
      <w:r w:rsidRPr="00A626E0">
        <w:rPr>
          <w:rFonts w:ascii="Times New Roman" w:hAnsi="Times New Roman" w:cs="Times New Roman"/>
          <w:sz w:val="28"/>
          <w:szCs w:val="28"/>
        </w:rPr>
        <w:t xml:space="preserve">рава и свободы </w:t>
      </w:r>
      <w:r>
        <w:rPr>
          <w:rFonts w:ascii="Times New Roman" w:hAnsi="Times New Roman" w:cs="Times New Roman"/>
          <w:sz w:val="28"/>
          <w:szCs w:val="28"/>
        </w:rPr>
        <w:t xml:space="preserve">условно </w:t>
      </w:r>
      <w:r w:rsidRPr="00A626E0">
        <w:rPr>
          <w:rFonts w:ascii="Times New Roman" w:hAnsi="Times New Roman" w:cs="Times New Roman"/>
          <w:sz w:val="28"/>
          <w:szCs w:val="28"/>
        </w:rPr>
        <w:t xml:space="preserve">подразделяют </w:t>
      </w:r>
      <w:proofErr w:type="gramStart"/>
      <w:r w:rsidRPr="00A626E0">
        <w:rPr>
          <w:rFonts w:ascii="Times New Roman" w:hAnsi="Times New Roman" w:cs="Times New Roman"/>
          <w:sz w:val="28"/>
          <w:szCs w:val="28"/>
        </w:rPr>
        <w:t>на</w:t>
      </w:r>
      <w:proofErr w:type="gramEnd"/>
      <w:r w:rsidRPr="00A626E0">
        <w:rPr>
          <w:rFonts w:ascii="Times New Roman" w:hAnsi="Times New Roman" w:cs="Times New Roman"/>
          <w:sz w:val="28"/>
          <w:szCs w:val="28"/>
        </w:rPr>
        <w:t xml:space="preserve"> индивидуальные и коллективные. Большинство индивидуальных прав и свобод человека и гражданина могут осуществляться и коллективно, тогда как коллективные права и свободы индивидуально осуществлены быть не могут. </w:t>
      </w:r>
      <w:proofErr w:type="gramStart"/>
      <w:r w:rsidRPr="00A626E0">
        <w:rPr>
          <w:rFonts w:ascii="Times New Roman" w:hAnsi="Times New Roman" w:cs="Times New Roman"/>
          <w:sz w:val="28"/>
          <w:szCs w:val="28"/>
        </w:rPr>
        <w:t>К коллективным, в частности, относятся право на объединение (ст. 30 Конституции РФ), свобода собраний, митингов, демонстраций, шествий (ст. 31), право на забастовку (ч. 4 ст. 37), права коренных малочисленных народов и национальных меньшинств (ст. 69 Конституции, Федеральный закон от 30.04.99 № 82-ФЗ «О гарантиях прав коренных малочисленных народов Российской Федерации»), право петиции, право на гражданское неповиновение и др.</w:t>
      </w:r>
      <w:proofErr w:type="gramEnd"/>
    </w:p>
    <w:p w:rsidR="00D11AD3" w:rsidRPr="00A626E0" w:rsidRDefault="00D11AD3" w:rsidP="00D11AD3">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 же п</w:t>
      </w:r>
      <w:r w:rsidRPr="00A626E0">
        <w:rPr>
          <w:rFonts w:ascii="Times New Roman" w:hAnsi="Times New Roman" w:cs="Times New Roman"/>
          <w:sz w:val="28"/>
          <w:szCs w:val="28"/>
        </w:rPr>
        <w:t xml:space="preserve">рава и свободы можно разделить на основные и дополнительные (посредством которых реализуются </w:t>
      </w:r>
      <w:r w:rsidRPr="00A626E0">
        <w:rPr>
          <w:rFonts w:ascii="Times New Roman" w:hAnsi="Times New Roman" w:cs="Times New Roman"/>
          <w:sz w:val="28"/>
          <w:szCs w:val="28"/>
        </w:rPr>
        <w:lastRenderedPageBreak/>
        <w:t>основные).</w:t>
      </w:r>
      <w:proofErr w:type="gramEnd"/>
      <w:r w:rsidRPr="00A626E0">
        <w:rPr>
          <w:rFonts w:ascii="Times New Roman" w:hAnsi="Times New Roman" w:cs="Times New Roman"/>
          <w:sz w:val="28"/>
          <w:szCs w:val="28"/>
        </w:rPr>
        <w:t xml:space="preserve"> Так, право граждан РФ на участие в управлении делами государства (ч. 1 ст. 32 Конституции РФ) реализуется</w:t>
      </w:r>
      <w:r>
        <w:rPr>
          <w:rFonts w:ascii="Times New Roman" w:hAnsi="Times New Roman" w:cs="Times New Roman"/>
          <w:sz w:val="28"/>
          <w:szCs w:val="28"/>
        </w:rPr>
        <w:t>,</w:t>
      </w:r>
      <w:r w:rsidRPr="00A626E0">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A626E0">
        <w:rPr>
          <w:rFonts w:ascii="Times New Roman" w:hAnsi="Times New Roman" w:cs="Times New Roman"/>
          <w:sz w:val="28"/>
          <w:szCs w:val="28"/>
        </w:rPr>
        <w:t xml:space="preserve"> и через право граждан избирать и быть избранными в органы государственной власти и органы местного самоуправления, участвовать в отправлении правосудия, поступать на государственную службу (ч. 2, 4, 5 ст. 32); право на неприкосновенность частной жизни (</w:t>
      </w:r>
      <w:proofErr w:type="gramStart"/>
      <w:r w:rsidRPr="00A626E0">
        <w:rPr>
          <w:rFonts w:ascii="Times New Roman" w:hAnsi="Times New Roman" w:cs="Times New Roman"/>
          <w:sz w:val="28"/>
          <w:szCs w:val="28"/>
        </w:rPr>
        <w:t>ч</w:t>
      </w:r>
      <w:proofErr w:type="gramEnd"/>
      <w:r w:rsidRPr="00A626E0">
        <w:rPr>
          <w:rFonts w:ascii="Times New Roman" w:hAnsi="Times New Roman" w:cs="Times New Roman"/>
          <w:sz w:val="28"/>
          <w:szCs w:val="28"/>
        </w:rPr>
        <w:t>. 1 ст. 23) конкретизируется в праве каждого на тайну переписки, телефонных переговоров, почтовых, телеграфных и иных сообщений (ч. 2 ст. 23); свобода передвижения, выбора места пребывания и жительства (</w:t>
      </w:r>
      <w:proofErr w:type="gramStart"/>
      <w:r w:rsidRPr="00A626E0">
        <w:rPr>
          <w:rFonts w:ascii="Times New Roman" w:hAnsi="Times New Roman" w:cs="Times New Roman"/>
          <w:sz w:val="28"/>
          <w:szCs w:val="28"/>
        </w:rPr>
        <w:t>ч</w:t>
      </w:r>
      <w:proofErr w:type="gramEnd"/>
      <w:r w:rsidRPr="00A626E0">
        <w:rPr>
          <w:rFonts w:ascii="Times New Roman" w:hAnsi="Times New Roman" w:cs="Times New Roman"/>
          <w:sz w:val="28"/>
          <w:szCs w:val="28"/>
        </w:rPr>
        <w:t>. 1 ст. 27) подкрепляется правом каждого свободно выезжать за пределы Российской Федерации и правом граждан РФ беспрепятственно возвращаться в Российскую Федерацию (ч. 2 ст. 27).</w:t>
      </w:r>
    </w:p>
    <w:p w:rsidR="00D11AD3" w:rsidRPr="00A626E0" w:rsidRDefault="00D11AD3" w:rsidP="00D11AD3">
      <w:pPr>
        <w:ind w:firstLine="708"/>
        <w:jc w:val="both"/>
        <w:rPr>
          <w:rFonts w:ascii="Times New Roman" w:hAnsi="Times New Roman" w:cs="Times New Roman"/>
          <w:sz w:val="28"/>
          <w:szCs w:val="28"/>
        </w:rPr>
      </w:pPr>
      <w:r w:rsidRPr="00A626E0">
        <w:rPr>
          <w:rFonts w:ascii="Times New Roman" w:hAnsi="Times New Roman" w:cs="Times New Roman"/>
          <w:sz w:val="28"/>
          <w:szCs w:val="28"/>
        </w:rPr>
        <w:t>Права и свободы можно разделять на общие (принадлежащие достаточно широкому кругу лиц) и особенные (частные), принадлежащие значительно меньшему кругу лиц. Например, если права пенсионеров рассматриваются как общие, то права пенсионеров-инвалидов, военных пенсионеров – как особенные; права государственных служащих – как общие, а права помощников депутатов, работников прокуратуры – как особенные. Права, принадлежащие одной и той же группе лиц, в одних случаях могут рассматриваться как общие, а в других – как особенные. В частности, в паре «права граждан РФ – права наемных работников» права наемных работников являются особенными, а в звене «права наемных работников – права работающих женщин» те же права являются общими.</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Кроме того среди прав и свобод в</w:t>
      </w:r>
      <w:r w:rsidRPr="00A626E0">
        <w:rPr>
          <w:rFonts w:ascii="Times New Roman" w:hAnsi="Times New Roman" w:cs="Times New Roman"/>
          <w:sz w:val="28"/>
          <w:szCs w:val="28"/>
        </w:rPr>
        <w:t>ыделяют абсолютные права и свободы (т. е. те, которые ни при каких условиях не могут быть ограничены) и права и свободы, подлежащие законодательному ограничению. К первым относятся право на жизнь, достоинство личности, право на жилище, на судебную защиту, свобода совести, свобода предпринимательской деятельности, неприкосновенность частной жизни и др. (ч. 3 ст. 56 Конституции РФ). Ко вторым – свобода печати, свобода передвижения, право собственности, тайна переписки и др.</w:t>
      </w:r>
    </w:p>
    <w:p w:rsidR="00D11AD3" w:rsidRDefault="00D11AD3" w:rsidP="00D11AD3">
      <w:pPr>
        <w:ind w:firstLine="708"/>
        <w:jc w:val="both"/>
        <w:rPr>
          <w:rFonts w:ascii="Times New Roman" w:hAnsi="Times New Roman" w:cs="Times New Roman"/>
          <w:sz w:val="28"/>
          <w:szCs w:val="28"/>
        </w:rPr>
      </w:pPr>
      <w:r w:rsidRPr="004C6E96">
        <w:rPr>
          <w:rFonts w:ascii="Times New Roman" w:hAnsi="Times New Roman" w:cs="Times New Roman"/>
          <w:sz w:val="28"/>
          <w:szCs w:val="28"/>
        </w:rPr>
        <w:t xml:space="preserve">Наиболее традиционной является классификация прав и свобод человека и гражданина по сферам проявления этих прав и свобод. </w:t>
      </w:r>
      <w:proofErr w:type="gramStart"/>
      <w:r w:rsidRPr="004C6E96">
        <w:rPr>
          <w:rFonts w:ascii="Times New Roman" w:hAnsi="Times New Roman" w:cs="Times New Roman"/>
          <w:sz w:val="28"/>
          <w:szCs w:val="28"/>
        </w:rPr>
        <w:t xml:space="preserve">Именно эта классификация нормативно оформлена в многочисленных международных правовых актах, таких как Устав ООН 1945 г., Всеобщая декларация прав человека 1948 г., Европейская конвенция о защите прав человека и основных свобод 1950 г. (ратифицированная Российской </w:t>
      </w:r>
      <w:r w:rsidRPr="004C6E96">
        <w:rPr>
          <w:rFonts w:ascii="Times New Roman" w:hAnsi="Times New Roman" w:cs="Times New Roman"/>
          <w:sz w:val="28"/>
          <w:szCs w:val="28"/>
        </w:rPr>
        <w:lastRenderedPageBreak/>
        <w:t>Федерацией в 1998 г.) и др. По указанному критерию права и свободы человека и гражданина объединяют в три группы:</w:t>
      </w:r>
      <w:proofErr w:type="gramEnd"/>
    </w:p>
    <w:p w:rsidR="00D11AD3" w:rsidRPr="004C6E96" w:rsidRDefault="00D11AD3" w:rsidP="00D11AD3">
      <w:pPr>
        <w:pStyle w:val="a8"/>
        <w:numPr>
          <w:ilvl w:val="0"/>
          <w:numId w:val="4"/>
        </w:numPr>
        <w:rPr>
          <w:rFonts w:ascii="Times New Roman" w:hAnsi="Times New Roman" w:cs="Times New Roman"/>
          <w:sz w:val="28"/>
          <w:szCs w:val="28"/>
        </w:rPr>
      </w:pPr>
      <w:r w:rsidRPr="004C6E96">
        <w:rPr>
          <w:rFonts w:ascii="Times New Roman" w:hAnsi="Times New Roman" w:cs="Times New Roman"/>
          <w:sz w:val="28"/>
          <w:szCs w:val="28"/>
        </w:rPr>
        <w:t>личные (гражданские);</w:t>
      </w:r>
    </w:p>
    <w:p w:rsidR="00D11AD3" w:rsidRPr="004C6E96" w:rsidRDefault="00D11AD3" w:rsidP="00D11AD3">
      <w:pPr>
        <w:pStyle w:val="a8"/>
        <w:numPr>
          <w:ilvl w:val="0"/>
          <w:numId w:val="4"/>
        </w:numPr>
        <w:rPr>
          <w:rFonts w:ascii="Times New Roman" w:hAnsi="Times New Roman" w:cs="Times New Roman"/>
          <w:sz w:val="28"/>
          <w:szCs w:val="28"/>
        </w:rPr>
      </w:pPr>
      <w:r w:rsidRPr="004C6E96">
        <w:rPr>
          <w:rFonts w:ascii="Times New Roman" w:hAnsi="Times New Roman" w:cs="Times New Roman"/>
          <w:sz w:val="28"/>
          <w:szCs w:val="28"/>
        </w:rPr>
        <w:t>политические;</w:t>
      </w:r>
    </w:p>
    <w:p w:rsidR="00D11AD3" w:rsidRDefault="00D11AD3" w:rsidP="00D11AD3">
      <w:pPr>
        <w:pStyle w:val="a8"/>
        <w:numPr>
          <w:ilvl w:val="0"/>
          <w:numId w:val="4"/>
        </w:numPr>
        <w:rPr>
          <w:rFonts w:ascii="Times New Roman" w:hAnsi="Times New Roman" w:cs="Times New Roman"/>
          <w:sz w:val="28"/>
          <w:szCs w:val="28"/>
        </w:rPr>
      </w:pPr>
      <w:r w:rsidRPr="004C6E96">
        <w:rPr>
          <w:rFonts w:ascii="Times New Roman" w:hAnsi="Times New Roman" w:cs="Times New Roman"/>
          <w:sz w:val="28"/>
          <w:szCs w:val="28"/>
        </w:rPr>
        <w:t>социально-экономические, культурные.</w:t>
      </w:r>
    </w:p>
    <w:p w:rsidR="00773C99" w:rsidRDefault="00773C99" w:rsidP="00773C99">
      <w:pPr>
        <w:pStyle w:val="a8"/>
        <w:rPr>
          <w:rFonts w:ascii="Times New Roman" w:hAnsi="Times New Roman" w:cs="Times New Roman"/>
          <w:sz w:val="28"/>
          <w:szCs w:val="28"/>
        </w:rPr>
      </w:pPr>
    </w:p>
    <w:p w:rsidR="00D11AD3" w:rsidRDefault="00D11AD3" w:rsidP="00D11AD3">
      <w:pPr>
        <w:ind w:firstLine="709"/>
        <w:jc w:val="center"/>
        <w:rPr>
          <w:rFonts w:ascii="Times New Roman" w:hAnsi="Times New Roman" w:cs="Times New Roman"/>
          <w:b/>
          <w:sz w:val="28"/>
          <w:szCs w:val="28"/>
        </w:rPr>
      </w:pPr>
      <w:r w:rsidRPr="00A91BEC">
        <w:rPr>
          <w:rFonts w:ascii="Times New Roman" w:hAnsi="Times New Roman" w:cs="Times New Roman"/>
          <w:b/>
          <w:sz w:val="28"/>
          <w:szCs w:val="28"/>
        </w:rPr>
        <w:t>Личные (гражданские) права и свободы</w:t>
      </w:r>
    </w:p>
    <w:p w:rsidR="00D11AD3" w:rsidRDefault="00D11AD3" w:rsidP="00D11AD3">
      <w:pPr>
        <w:ind w:firstLine="709"/>
        <w:jc w:val="both"/>
        <w:rPr>
          <w:rFonts w:ascii="Times New Roman" w:hAnsi="Times New Roman" w:cs="Times New Roman"/>
          <w:sz w:val="28"/>
          <w:szCs w:val="28"/>
        </w:rPr>
      </w:pPr>
      <w:r>
        <w:rPr>
          <w:rFonts w:ascii="Times New Roman" w:hAnsi="Times New Roman" w:cs="Times New Roman"/>
          <w:sz w:val="28"/>
          <w:szCs w:val="28"/>
        </w:rPr>
        <w:t xml:space="preserve">  Личные (гражданские) права и свободы - </w:t>
      </w:r>
      <w:r w:rsidRPr="00A91BEC">
        <w:rPr>
          <w:rFonts w:ascii="Times New Roman" w:hAnsi="Times New Roman" w:cs="Times New Roman"/>
          <w:sz w:val="28"/>
          <w:szCs w:val="28"/>
        </w:rPr>
        <w:t>это те права и свободы, которые составляют первооснову конституционно-правового статуса личности, обеспечивают конституционную защиту всех сфер частной жизни человека (круг интересов и потребностей, мысли, суждения, записи, дневники, социальные связи, интимные стороны жизни и т. п.) от непомерного и неправомерного вмешательства государства и других лиц. Большинство из этих прав и свобод носит естественный и абсолютный характер и предоставляется всем членам российского общества независимо от наличия или от</w:t>
      </w:r>
      <w:r>
        <w:rPr>
          <w:rFonts w:ascii="Times New Roman" w:hAnsi="Times New Roman" w:cs="Times New Roman"/>
          <w:sz w:val="28"/>
          <w:szCs w:val="28"/>
        </w:rPr>
        <w:t xml:space="preserve">сутствия гражданства РФ. </w:t>
      </w:r>
    </w:p>
    <w:p w:rsidR="00D11AD3" w:rsidRDefault="00D11AD3" w:rsidP="00D11AD3">
      <w:pPr>
        <w:ind w:firstLine="709"/>
        <w:jc w:val="both"/>
        <w:rPr>
          <w:rFonts w:ascii="Times New Roman" w:hAnsi="Times New Roman" w:cs="Times New Roman"/>
          <w:sz w:val="28"/>
          <w:szCs w:val="28"/>
        </w:rPr>
      </w:pPr>
      <w:r w:rsidRPr="00A91BEC">
        <w:rPr>
          <w:rFonts w:ascii="Times New Roman" w:hAnsi="Times New Roman" w:cs="Times New Roman"/>
          <w:sz w:val="28"/>
          <w:szCs w:val="28"/>
        </w:rPr>
        <w:t>Такие права изначально имели статус естественных и неотчуждаемых прав, поэтому не могли быть объектом притязаний государства. Этот блок прав является необходимым условием при формировании демократического политического режима.</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К личным правам и свободам человека и гражданина Конституция РФ относит:</w:t>
      </w:r>
    </w:p>
    <w:p w:rsidR="00D11AD3" w:rsidRPr="00785189"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жизнь (ст. 20 Конституции РФ</w:t>
      </w:r>
      <w:r>
        <w:rPr>
          <w:rFonts w:ascii="Times New Roman" w:hAnsi="Times New Roman" w:cs="Times New Roman"/>
          <w:sz w:val="28"/>
          <w:szCs w:val="28"/>
        </w:rPr>
        <w:t>).</w:t>
      </w:r>
      <w:r w:rsidRPr="00785189">
        <w:rPr>
          <w:rFonts w:ascii="Arial" w:hAnsi="Arial" w:cs="Arial"/>
          <w:color w:val="000000"/>
          <w:sz w:val="21"/>
          <w:szCs w:val="21"/>
          <w:shd w:val="clear" w:color="auto" w:fill="FFFFFF"/>
        </w:rPr>
        <w:t xml:space="preserve"> </w:t>
      </w:r>
      <w:r w:rsidRPr="00785189">
        <w:rPr>
          <w:rFonts w:ascii="Times New Roman" w:hAnsi="Times New Roman" w:cs="Times New Roman"/>
          <w:sz w:val="28"/>
          <w:szCs w:val="28"/>
        </w:rPr>
        <w:t>Одним из условий реализации этого права н</w:t>
      </w:r>
      <w:r>
        <w:rPr>
          <w:rFonts w:ascii="Times New Roman" w:hAnsi="Times New Roman" w:cs="Times New Roman"/>
          <w:sz w:val="28"/>
          <w:szCs w:val="28"/>
        </w:rPr>
        <w:t>азывается отмена смертной казни</w:t>
      </w:r>
      <w:r w:rsidRPr="00785189">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достоинство личности (ст. 21 Конституции РФ</w:t>
      </w:r>
      <w:r>
        <w:rPr>
          <w:rFonts w:ascii="Times New Roman" w:hAnsi="Times New Roman" w:cs="Times New Roman"/>
          <w:sz w:val="28"/>
          <w:szCs w:val="28"/>
        </w:rPr>
        <w:t>).</w:t>
      </w:r>
      <w:r w:rsidRPr="00785189">
        <w:rPr>
          <w:rFonts w:ascii="Arial" w:hAnsi="Arial" w:cs="Arial"/>
          <w:color w:val="000000"/>
          <w:sz w:val="21"/>
          <w:szCs w:val="21"/>
          <w:shd w:val="clear" w:color="auto" w:fill="FFFFFF"/>
        </w:rPr>
        <w:t xml:space="preserve"> </w:t>
      </w:r>
      <w:r w:rsidRPr="00785189">
        <w:rPr>
          <w:rFonts w:ascii="Times New Roman" w:hAnsi="Times New Roman" w:cs="Times New Roman"/>
          <w:sz w:val="28"/>
          <w:szCs w:val="28"/>
        </w:rPr>
        <w:t>Данное право заключается в том,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w:t>
      </w:r>
      <w:r>
        <w:rPr>
          <w:rFonts w:ascii="Times New Roman" w:hAnsi="Times New Roman" w:cs="Times New Roman"/>
          <w:sz w:val="28"/>
          <w:szCs w:val="28"/>
        </w:rPr>
        <w:t>,</w:t>
      </w:r>
      <w:r w:rsidRPr="00785189">
        <w:rPr>
          <w:rFonts w:ascii="Times New Roman" w:hAnsi="Times New Roman" w:cs="Times New Roman"/>
          <w:sz w:val="28"/>
          <w:szCs w:val="28"/>
        </w:rPr>
        <w:t xml:space="preserve"> без добровольного согласия</w:t>
      </w:r>
      <w:r>
        <w:rPr>
          <w:rFonts w:ascii="Times New Roman" w:hAnsi="Times New Roman" w:cs="Times New Roman"/>
          <w:sz w:val="28"/>
          <w:szCs w:val="28"/>
        </w:rPr>
        <w:t>,</w:t>
      </w:r>
      <w:r w:rsidRPr="00785189">
        <w:rPr>
          <w:rFonts w:ascii="Times New Roman" w:hAnsi="Times New Roman" w:cs="Times New Roman"/>
          <w:sz w:val="28"/>
          <w:szCs w:val="28"/>
        </w:rPr>
        <w:t xml:space="preserve"> подвергнут медицинским, научным или иным опытам;</w:t>
      </w:r>
      <w:r>
        <w:rPr>
          <w:rFonts w:ascii="Times New Roman" w:hAnsi="Times New Roman" w:cs="Times New Roman"/>
          <w:sz w:val="28"/>
          <w:szCs w:val="28"/>
        </w:rPr>
        <w:t xml:space="preserve"> </w:t>
      </w:r>
    </w:p>
    <w:p w:rsidR="00D11AD3"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свободу и личную неприкосновенность (ст. 2 Конституции РФ</w:t>
      </w:r>
      <w:r>
        <w:rPr>
          <w:rFonts w:ascii="Times New Roman" w:hAnsi="Times New Roman" w:cs="Times New Roman"/>
          <w:sz w:val="28"/>
          <w:szCs w:val="28"/>
        </w:rPr>
        <w:t>);</w:t>
      </w:r>
    </w:p>
    <w:p w:rsidR="00D11AD3" w:rsidRPr="00785189"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w:t>
      </w:r>
      <w:r w:rsidRPr="00785189">
        <w:rPr>
          <w:rFonts w:ascii="Times New Roman" w:hAnsi="Times New Roman" w:cs="Times New Roman"/>
          <w:sz w:val="28"/>
          <w:szCs w:val="28"/>
        </w:rPr>
        <w:t xml:space="preserve">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w:t>
      </w:r>
      <w:r w:rsidRPr="00785189">
        <w:rPr>
          <w:rFonts w:ascii="Times New Roman" w:hAnsi="Times New Roman" w:cs="Times New Roman"/>
          <w:sz w:val="28"/>
          <w:szCs w:val="28"/>
        </w:rPr>
        <w:lastRenderedPageBreak/>
        <w:t>сообщений.  Дополнительной гарантией является конституционный запрет на сбор, хранение, использование и распространение информации о частной жизни лица без его согласия (ст. 23, 24 Конституции РФ, ст. 150–152, 1123 Гражданского кодекса РФ);</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неприкосновенност</w:t>
      </w:r>
      <w:r>
        <w:rPr>
          <w:rFonts w:ascii="Times New Roman" w:hAnsi="Times New Roman" w:cs="Times New Roman"/>
          <w:sz w:val="28"/>
          <w:szCs w:val="28"/>
        </w:rPr>
        <w:t>ь жилища (ст. 25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определение и указание национальной принадлежности, использование родного языка (право на национальную и культурную самоидентиф</w:t>
      </w:r>
      <w:r>
        <w:rPr>
          <w:rFonts w:ascii="Times New Roman" w:hAnsi="Times New Roman" w:cs="Times New Roman"/>
          <w:sz w:val="28"/>
          <w:szCs w:val="28"/>
        </w:rPr>
        <w:t>икацию) – ст. 26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свобода передвижения и выбора места жи</w:t>
      </w:r>
      <w:r>
        <w:rPr>
          <w:rFonts w:ascii="Times New Roman" w:hAnsi="Times New Roman" w:cs="Times New Roman"/>
          <w:sz w:val="28"/>
          <w:szCs w:val="28"/>
        </w:rPr>
        <w:t>тельства (ст. 27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xml:space="preserve">– свобода совести и вероисповедания, право гражданина на замену военной службы альтернативной гражданской службой (ст. </w:t>
      </w:r>
      <w:r>
        <w:rPr>
          <w:rFonts w:ascii="Times New Roman" w:hAnsi="Times New Roman" w:cs="Times New Roman"/>
          <w:sz w:val="28"/>
          <w:szCs w:val="28"/>
        </w:rPr>
        <w:t>28, ч. 3 ст. 59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свобода мысли и слова (ст. 29 Конституции РФ);</w:t>
      </w:r>
    </w:p>
    <w:p w:rsidR="00D11AD3"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судебную защиту, квалифицированную юридическую помощь, процессуальные гар</w:t>
      </w:r>
      <w:r>
        <w:rPr>
          <w:rFonts w:ascii="Times New Roman" w:hAnsi="Times New Roman" w:cs="Times New Roman"/>
          <w:sz w:val="28"/>
          <w:szCs w:val="28"/>
        </w:rPr>
        <w:t>антии (ст. 46-54 Конституции РФ</w:t>
      </w:r>
      <w:r w:rsidRPr="00A91BEC">
        <w:rPr>
          <w:rFonts w:ascii="Times New Roman" w:hAnsi="Times New Roman" w:cs="Times New Roman"/>
          <w:sz w:val="28"/>
          <w:szCs w:val="28"/>
        </w:rPr>
        <w:t>).</w:t>
      </w:r>
    </w:p>
    <w:p w:rsidR="00773C99" w:rsidRDefault="00773C99" w:rsidP="00D11AD3">
      <w:pPr>
        <w:ind w:firstLine="708"/>
        <w:jc w:val="both"/>
        <w:rPr>
          <w:rFonts w:ascii="Times New Roman" w:hAnsi="Times New Roman" w:cs="Times New Roman"/>
          <w:sz w:val="28"/>
          <w:szCs w:val="28"/>
        </w:rPr>
      </w:pPr>
    </w:p>
    <w:p w:rsidR="00D11AD3" w:rsidRPr="00785189" w:rsidRDefault="00D11AD3" w:rsidP="00D11AD3">
      <w:pPr>
        <w:ind w:firstLine="708"/>
        <w:jc w:val="center"/>
        <w:rPr>
          <w:rFonts w:ascii="Times New Roman" w:hAnsi="Times New Roman" w:cs="Times New Roman"/>
          <w:b/>
          <w:sz w:val="28"/>
          <w:szCs w:val="28"/>
        </w:rPr>
      </w:pPr>
      <w:r w:rsidRPr="00785189">
        <w:rPr>
          <w:rFonts w:ascii="Times New Roman" w:hAnsi="Times New Roman" w:cs="Times New Roman"/>
          <w:b/>
          <w:sz w:val="28"/>
          <w:szCs w:val="28"/>
        </w:rPr>
        <w:t>Политические права и свободы человека и гражданина</w:t>
      </w:r>
    </w:p>
    <w:p w:rsidR="00D11AD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xml:space="preserve">Политические права и свободы являются правами граждан, которые обеспечивают их участие в управлении политической жизнью общества. Блок данных прав и свобод охватывает взаимодействие гражданина, государства и общества. </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К политическим правам человека и гражданина относятся:</w:t>
      </w:r>
    </w:p>
    <w:p w:rsidR="00D11AD3" w:rsidRDefault="00D11AD3" w:rsidP="00D11AD3">
      <w:pPr>
        <w:shd w:val="clear" w:color="auto" w:fill="FFFFFF"/>
        <w:spacing w:after="30" w:line="270" w:lineRule="atLeast"/>
        <w:ind w:firstLine="708"/>
        <w:jc w:val="both"/>
        <w:rPr>
          <w:rFonts w:ascii="Times New Roman" w:hAnsi="Times New Roman" w:cs="Times New Roman"/>
          <w:sz w:val="28"/>
          <w:szCs w:val="28"/>
          <w:lang w:eastAsia="ru-RU"/>
        </w:rPr>
      </w:pPr>
      <w:r w:rsidRPr="00785189">
        <w:rPr>
          <w:rFonts w:ascii="Times New Roman" w:hAnsi="Times New Roman" w:cs="Times New Roman"/>
          <w:sz w:val="28"/>
          <w:szCs w:val="28"/>
        </w:rPr>
        <w:t>– право на объединение (ст. 30 Конституции РФ, гл. 4 Гражданского кодекса РФ)</w:t>
      </w:r>
      <w:r>
        <w:rPr>
          <w:rFonts w:ascii="Times New Roman" w:hAnsi="Times New Roman" w:cs="Times New Roman"/>
          <w:sz w:val="28"/>
          <w:szCs w:val="28"/>
        </w:rPr>
        <w:t xml:space="preserve">. </w:t>
      </w:r>
      <w:r w:rsidRPr="001F456C">
        <w:rPr>
          <w:rFonts w:ascii="Times New Roman" w:hAnsi="Times New Roman" w:cs="Times New Roman"/>
          <w:sz w:val="28"/>
          <w:szCs w:val="28"/>
        </w:rPr>
        <w:t xml:space="preserve">Данное право </w:t>
      </w:r>
      <w:r w:rsidRPr="001F456C">
        <w:rPr>
          <w:rFonts w:ascii="Times New Roman" w:hAnsi="Times New Roman" w:cs="Times New Roman"/>
          <w:sz w:val="28"/>
          <w:szCs w:val="28"/>
          <w:lang w:eastAsia="ru-RU"/>
        </w:rPr>
        <w:t>означает право создавать различные объединения, участвовать в них или выходить из них. Никто не может быть ограничен в своем волеизъявлении.</w:t>
      </w:r>
      <w:r>
        <w:rPr>
          <w:rFonts w:ascii="Times New Roman" w:hAnsi="Times New Roman" w:cs="Times New Roman"/>
          <w:sz w:val="28"/>
          <w:szCs w:val="28"/>
          <w:lang w:eastAsia="ru-RU"/>
        </w:rPr>
        <w:t xml:space="preserve"> К общественным объединениям относятся: партии, профессиональные союзы, различные организации граждан;</w:t>
      </w:r>
    </w:p>
    <w:p w:rsidR="00D11AD3" w:rsidRPr="001F456C" w:rsidRDefault="00D11AD3" w:rsidP="00D11AD3">
      <w:pPr>
        <w:shd w:val="clear" w:color="auto" w:fill="FFFFFF"/>
        <w:spacing w:after="30" w:line="270" w:lineRule="atLeast"/>
        <w:ind w:firstLine="708"/>
        <w:jc w:val="both"/>
        <w:rPr>
          <w:rFonts w:ascii="Times New Roman" w:hAnsi="Times New Roman" w:cs="Times New Roman"/>
          <w:sz w:val="28"/>
          <w:szCs w:val="28"/>
          <w:lang w:eastAsia="ru-RU"/>
        </w:rPr>
      </w:pPr>
    </w:p>
    <w:p w:rsidR="00D11AD3" w:rsidRPr="00C4120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свобода собраний, митингов, шествий и демо</w:t>
      </w:r>
      <w:r>
        <w:rPr>
          <w:rFonts w:ascii="Times New Roman" w:hAnsi="Times New Roman" w:cs="Times New Roman"/>
          <w:sz w:val="28"/>
          <w:szCs w:val="28"/>
        </w:rPr>
        <w:t xml:space="preserve">нстраций (ст. 31 Конституции РФ). </w:t>
      </w:r>
      <w:r w:rsidRPr="00C41203">
        <w:rPr>
          <w:rFonts w:ascii="Times New Roman" w:hAnsi="Times New Roman" w:cs="Times New Roman"/>
          <w:sz w:val="28"/>
          <w:szCs w:val="28"/>
        </w:rPr>
        <w:t xml:space="preserve">Такое право имеют только граждане России. Власть должна быть заранее предупреждена о месте проведения митинга, демонстрации, пикета. Все мероприятия должны проводиться мирно и без </w:t>
      </w:r>
      <w:r w:rsidRPr="00C41203">
        <w:rPr>
          <w:rFonts w:ascii="Times New Roman" w:hAnsi="Times New Roman" w:cs="Times New Roman"/>
          <w:sz w:val="28"/>
          <w:szCs w:val="28"/>
        </w:rPr>
        <w:lastRenderedPageBreak/>
        <w:t>оружия. Порядок осуществления данного права регулиру</w:t>
      </w:r>
      <w:r>
        <w:rPr>
          <w:rFonts w:ascii="Times New Roman" w:hAnsi="Times New Roman" w:cs="Times New Roman"/>
          <w:sz w:val="28"/>
          <w:szCs w:val="28"/>
        </w:rPr>
        <w:t>ю</w:t>
      </w:r>
      <w:r w:rsidRPr="00C41203">
        <w:rPr>
          <w:rFonts w:ascii="Times New Roman" w:hAnsi="Times New Roman" w:cs="Times New Roman"/>
          <w:sz w:val="28"/>
          <w:szCs w:val="28"/>
        </w:rPr>
        <w:t xml:space="preserve">тся </w:t>
      </w:r>
      <w:r>
        <w:rPr>
          <w:rFonts w:ascii="Times New Roman" w:hAnsi="Times New Roman" w:cs="Times New Roman"/>
          <w:sz w:val="28"/>
          <w:szCs w:val="28"/>
        </w:rPr>
        <w:t>специальными законами;</w:t>
      </w:r>
    </w:p>
    <w:p w:rsidR="00D11AD3" w:rsidRPr="00C4120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право на участие в управлении делами государства (включая избирательные права, право участвовать в отправлении правосудия), доступа к государственно</w:t>
      </w:r>
      <w:r>
        <w:rPr>
          <w:rFonts w:ascii="Times New Roman" w:hAnsi="Times New Roman" w:cs="Times New Roman"/>
          <w:sz w:val="28"/>
          <w:szCs w:val="28"/>
        </w:rPr>
        <w:t>й службе (ст. 32 Конституции РФ</w:t>
      </w:r>
      <w:r w:rsidRPr="00785189">
        <w:rPr>
          <w:rFonts w:ascii="Times New Roman" w:hAnsi="Times New Roman" w:cs="Times New Roman"/>
          <w:sz w:val="28"/>
          <w:szCs w:val="28"/>
        </w:rPr>
        <w:t>)</w:t>
      </w:r>
      <w:r>
        <w:rPr>
          <w:rFonts w:ascii="Times New Roman" w:hAnsi="Times New Roman" w:cs="Times New Roman"/>
          <w:sz w:val="28"/>
          <w:szCs w:val="28"/>
        </w:rPr>
        <w:t xml:space="preserve">. </w:t>
      </w:r>
      <w:r w:rsidRPr="00C41203">
        <w:rPr>
          <w:rFonts w:ascii="Times New Roman" w:hAnsi="Times New Roman" w:cs="Times New Roman"/>
          <w:sz w:val="28"/>
          <w:szCs w:val="28"/>
        </w:rPr>
        <w:t>Данное право также принадлежит только гражданам России. В Конституции установлены следующие виды такого участия: избирательное право, право участвовать в референдуме, в местном самоуправлении, в правосудии (как присяжный заседатель), право на равный доступ к государственной службе. Конституция устанавливает, что избирательных прав и права на участие в референдуме лишены лица, находящиеся в местах лишения свободы по приговору суда, а также лица, лишенные дееспособности по решению суда</w:t>
      </w:r>
      <w:r>
        <w:rPr>
          <w:rFonts w:ascii="Times New Roman" w:hAnsi="Times New Roman" w:cs="Times New Roman"/>
          <w:sz w:val="28"/>
          <w:szCs w:val="28"/>
        </w:rPr>
        <w:t>;</w:t>
      </w:r>
    </w:p>
    <w:p w:rsidR="00D11AD3" w:rsidRPr="00C4120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право обращений («право петиции») </w:t>
      </w:r>
      <w:r>
        <w:rPr>
          <w:rFonts w:ascii="Times New Roman" w:hAnsi="Times New Roman" w:cs="Times New Roman"/>
          <w:sz w:val="28"/>
          <w:szCs w:val="28"/>
        </w:rPr>
        <w:t>(</w:t>
      </w:r>
      <w:r w:rsidRPr="00785189">
        <w:rPr>
          <w:rFonts w:ascii="Times New Roman" w:hAnsi="Times New Roman" w:cs="Times New Roman"/>
          <w:sz w:val="28"/>
          <w:szCs w:val="28"/>
        </w:rPr>
        <w:t>ст. 33 Конституции РФ</w:t>
      </w:r>
      <w:r>
        <w:rPr>
          <w:rFonts w:ascii="Times New Roman" w:hAnsi="Times New Roman" w:cs="Times New Roman"/>
          <w:sz w:val="28"/>
          <w:szCs w:val="28"/>
        </w:rPr>
        <w:t xml:space="preserve">). В Конституции закреплено право граждан на обращения </w:t>
      </w:r>
      <w:r w:rsidRPr="00C41203">
        <w:rPr>
          <w:rFonts w:ascii="Times New Roman" w:hAnsi="Times New Roman" w:cs="Times New Roman"/>
          <w:sz w:val="28"/>
          <w:szCs w:val="28"/>
        </w:rPr>
        <w:t>с заявлениями, жалобами и в различные органы и организации. Такие заявления могут быть коллективными или индивидуальными;</w:t>
      </w:r>
    </w:p>
    <w:p w:rsidR="00D11AD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xml:space="preserve">– свобода </w:t>
      </w:r>
      <w:r>
        <w:rPr>
          <w:rFonts w:ascii="Times New Roman" w:hAnsi="Times New Roman" w:cs="Times New Roman"/>
          <w:sz w:val="28"/>
          <w:szCs w:val="28"/>
        </w:rPr>
        <w:t>слова</w:t>
      </w:r>
      <w:r w:rsidRPr="00785189">
        <w:rPr>
          <w:rFonts w:ascii="Times New Roman" w:hAnsi="Times New Roman" w:cs="Times New Roman"/>
          <w:sz w:val="28"/>
          <w:szCs w:val="28"/>
        </w:rPr>
        <w:t xml:space="preserve"> и средств массовой информации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4, 5 ст. 29 Конституции РФ</w:t>
      </w:r>
      <w:r w:rsidRPr="00785189">
        <w:rPr>
          <w:rFonts w:ascii="Times New Roman" w:hAnsi="Times New Roman" w:cs="Times New Roman"/>
          <w:sz w:val="28"/>
          <w:szCs w:val="28"/>
        </w:rPr>
        <w:t>).</w:t>
      </w:r>
      <w:r>
        <w:rPr>
          <w:rFonts w:ascii="Times New Roman" w:hAnsi="Times New Roman" w:cs="Times New Roman"/>
          <w:sz w:val="28"/>
          <w:szCs w:val="28"/>
        </w:rPr>
        <w:t xml:space="preserve"> Данные права и свободы </w:t>
      </w:r>
      <w:r w:rsidRPr="001F456C">
        <w:rPr>
          <w:rFonts w:ascii="Times New Roman" w:hAnsi="Times New Roman" w:cs="Times New Roman"/>
          <w:sz w:val="28"/>
          <w:szCs w:val="28"/>
        </w:rPr>
        <w:t>означа</w:t>
      </w:r>
      <w:r>
        <w:rPr>
          <w:rFonts w:ascii="Times New Roman" w:hAnsi="Times New Roman" w:cs="Times New Roman"/>
          <w:sz w:val="28"/>
          <w:szCs w:val="28"/>
        </w:rPr>
        <w:t>ю</w:t>
      </w:r>
      <w:r w:rsidRPr="001F456C">
        <w:rPr>
          <w:rFonts w:ascii="Times New Roman" w:hAnsi="Times New Roman" w:cs="Times New Roman"/>
          <w:sz w:val="28"/>
          <w:szCs w:val="28"/>
        </w:rPr>
        <w:t>т свободу выражения взглядов, мнений. Цензура запрещена. Установлена ответственность за ущемление, притеснение (нарушение) свободы. Вместе с тем запрещается пропаганда или агитация национальной, социальной, расовой, религиозной розни. Запрещается также пропаганда расового, национального, языкового превосходства</w:t>
      </w:r>
      <w:r>
        <w:rPr>
          <w:rFonts w:ascii="Times New Roman" w:hAnsi="Times New Roman" w:cs="Times New Roman"/>
          <w:sz w:val="28"/>
          <w:szCs w:val="28"/>
        </w:rPr>
        <w:t>;</w:t>
      </w:r>
    </w:p>
    <w:p w:rsidR="00D11AD3" w:rsidRDefault="00D11AD3" w:rsidP="00D11AD3">
      <w:pPr>
        <w:ind w:firstLine="708"/>
        <w:jc w:val="both"/>
        <w:rPr>
          <w:rFonts w:ascii="Times New Roman" w:hAnsi="Times New Roman" w:cs="Times New Roman"/>
          <w:color w:val="000000"/>
          <w:sz w:val="28"/>
          <w:szCs w:val="28"/>
          <w:shd w:val="clear" w:color="auto" w:fill="FFFFFF"/>
        </w:rPr>
      </w:pPr>
      <w:r w:rsidRPr="00785189">
        <w:rPr>
          <w:rFonts w:ascii="Times New Roman" w:hAnsi="Times New Roman" w:cs="Times New Roman"/>
          <w:sz w:val="28"/>
          <w:szCs w:val="28"/>
        </w:rPr>
        <w:t>–</w:t>
      </w:r>
      <w:r>
        <w:rPr>
          <w:rFonts w:ascii="Times New Roman" w:hAnsi="Times New Roman" w:cs="Times New Roman"/>
          <w:sz w:val="28"/>
          <w:szCs w:val="28"/>
        </w:rPr>
        <w:t xml:space="preserve"> право на информацию.</w:t>
      </w:r>
      <w:r w:rsidRPr="001F45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456C">
        <w:rPr>
          <w:rFonts w:ascii="Times New Roman" w:hAnsi="Times New Roman" w:cs="Times New Roman"/>
          <w:color w:val="000000"/>
          <w:sz w:val="28"/>
          <w:szCs w:val="28"/>
          <w:shd w:val="clear" w:color="auto" w:fill="FFFFFF"/>
        </w:rPr>
        <w:t>Каждый гражданин России имеет право свободно искать, получать и распространять информацию. Он имеет право знакомиться с законами и другими нормативными актами, которые должны публиковаться в средствах массовой информации (исключение составляют сведения, представляющие государственную тайну в соответствии с законом о государственной тайне). Гражданин имеет право получать информацию о самом себе.</w:t>
      </w:r>
    </w:p>
    <w:p w:rsidR="00773C99" w:rsidRDefault="00773C99" w:rsidP="00D11AD3">
      <w:pPr>
        <w:ind w:firstLine="708"/>
        <w:jc w:val="both"/>
        <w:rPr>
          <w:rFonts w:ascii="Times New Roman" w:hAnsi="Times New Roman" w:cs="Times New Roman"/>
          <w:color w:val="000000"/>
          <w:sz w:val="28"/>
          <w:szCs w:val="28"/>
          <w:shd w:val="clear" w:color="auto" w:fill="FFFFFF"/>
        </w:rPr>
      </w:pPr>
    </w:p>
    <w:p w:rsidR="00D11AD3" w:rsidRDefault="00D11AD3" w:rsidP="00D11AD3">
      <w:pPr>
        <w:ind w:firstLine="708"/>
        <w:jc w:val="center"/>
        <w:rPr>
          <w:rFonts w:ascii="Times New Roman" w:hAnsi="Times New Roman" w:cs="Times New Roman"/>
          <w:b/>
          <w:color w:val="000000"/>
          <w:sz w:val="28"/>
          <w:szCs w:val="28"/>
          <w:shd w:val="clear" w:color="auto" w:fill="FFFFFF"/>
        </w:rPr>
      </w:pPr>
      <w:r w:rsidRPr="00C41203">
        <w:rPr>
          <w:rFonts w:ascii="Times New Roman" w:hAnsi="Times New Roman" w:cs="Times New Roman"/>
          <w:b/>
          <w:color w:val="000000"/>
          <w:sz w:val="28"/>
          <w:szCs w:val="28"/>
          <w:shd w:val="clear" w:color="auto" w:fill="FFFFFF"/>
        </w:rPr>
        <w:t>Экономические, социальн</w:t>
      </w:r>
      <w:r>
        <w:rPr>
          <w:rFonts w:ascii="Times New Roman" w:hAnsi="Times New Roman" w:cs="Times New Roman"/>
          <w:b/>
          <w:color w:val="000000"/>
          <w:sz w:val="28"/>
          <w:szCs w:val="28"/>
          <w:shd w:val="clear" w:color="auto" w:fill="FFFFFF"/>
        </w:rPr>
        <w:t>ые и культурные права и свободы</w:t>
      </w:r>
    </w:p>
    <w:p w:rsidR="00D11AD3" w:rsidRDefault="00D11AD3" w:rsidP="00D11AD3">
      <w:pPr>
        <w:ind w:firstLine="708"/>
        <w:jc w:val="both"/>
        <w:rPr>
          <w:rFonts w:ascii="Times New Roman" w:hAnsi="Times New Roman" w:cs="Times New Roman"/>
          <w:sz w:val="28"/>
          <w:szCs w:val="28"/>
        </w:rPr>
      </w:pPr>
      <w:r w:rsidRPr="00C41203">
        <w:rPr>
          <w:rFonts w:ascii="Times New Roman" w:hAnsi="Times New Roman" w:cs="Times New Roman"/>
          <w:sz w:val="28"/>
          <w:szCs w:val="28"/>
        </w:rPr>
        <w:t xml:space="preserve">Данные права составляют своего рода конституцию социального государства — гаранта достойного уровня и высокого качества жизни </w:t>
      </w:r>
      <w:r w:rsidRPr="00C41203">
        <w:rPr>
          <w:rFonts w:ascii="Times New Roman" w:hAnsi="Times New Roman" w:cs="Times New Roman"/>
          <w:sz w:val="28"/>
          <w:szCs w:val="28"/>
        </w:rPr>
        <w:lastRenderedPageBreak/>
        <w:t>граждан. Они осуществляются посредством специально принятых законов, конкретизирующих такие права.</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w:t>
      </w:r>
      <w:proofErr w:type="gramStart"/>
      <w:r w:rsidRPr="00214AAE">
        <w:rPr>
          <w:rFonts w:ascii="Times New Roman" w:hAnsi="Times New Roman" w:cs="Times New Roman"/>
          <w:sz w:val="28"/>
          <w:szCs w:val="28"/>
        </w:rPr>
        <w:t>с</w:t>
      </w:r>
      <w:proofErr w:type="gramEnd"/>
      <w:r w:rsidRPr="00214AAE">
        <w:rPr>
          <w:rFonts w:ascii="Times New Roman" w:hAnsi="Times New Roman" w:cs="Times New Roman"/>
          <w:sz w:val="28"/>
          <w:szCs w:val="28"/>
        </w:rPr>
        <w:t>вобода предпринимательства (ст. 34 Конституции РФ, Гражданский кодекс РФ);</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право частной собственности (ст. 35, 36 Конституции РФ, Гражданский кодекс РФ);</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трудовые права – на труд и его оплату (свобода труда), на отдых, на забастовку (ст. 37 Конституции РФ);</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право на охрану семьи, материнства, отцовства и детства (ст. 38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социальное обеспечение (ст. 39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жилище (ст. 40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охрану здоровья (ст. 41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благоприятную окружающую среду (ст. 42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образование и академические свободы (ст. 43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свобода творчества (</w:t>
      </w:r>
      <w:proofErr w:type="gramStart"/>
      <w:r w:rsidRPr="007C3B6E">
        <w:rPr>
          <w:rFonts w:ascii="Times New Roman" w:hAnsi="Times New Roman" w:cs="Times New Roman"/>
          <w:sz w:val="28"/>
          <w:szCs w:val="28"/>
        </w:rPr>
        <w:t>ч</w:t>
      </w:r>
      <w:proofErr w:type="gramEnd"/>
      <w:r w:rsidRPr="007C3B6E">
        <w:rPr>
          <w:rFonts w:ascii="Times New Roman" w:hAnsi="Times New Roman" w:cs="Times New Roman"/>
          <w:sz w:val="28"/>
          <w:szCs w:val="28"/>
        </w:rPr>
        <w:t>. 1 ст. 44 Конституции РФ);</w:t>
      </w:r>
    </w:p>
    <w:p w:rsidR="00D11AD3"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участие в культурной жизни (</w:t>
      </w:r>
      <w:proofErr w:type="gramStart"/>
      <w:r w:rsidRPr="007C3B6E">
        <w:rPr>
          <w:rFonts w:ascii="Times New Roman" w:hAnsi="Times New Roman" w:cs="Times New Roman"/>
          <w:sz w:val="28"/>
          <w:szCs w:val="28"/>
        </w:rPr>
        <w:t>ч</w:t>
      </w:r>
      <w:proofErr w:type="gramEnd"/>
      <w:r w:rsidRPr="007C3B6E">
        <w:rPr>
          <w:rFonts w:ascii="Times New Roman" w:hAnsi="Times New Roman" w:cs="Times New Roman"/>
          <w:sz w:val="28"/>
          <w:szCs w:val="28"/>
        </w:rPr>
        <w:t>. 2 ст. 44 Конституции РФ).</w:t>
      </w:r>
    </w:p>
    <w:p w:rsidR="00D11AD3" w:rsidRPr="00F3672F"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Экономические права человека</w:t>
      </w:r>
      <w:r>
        <w:rPr>
          <w:rFonts w:ascii="Times New Roman" w:hAnsi="Times New Roman" w:cs="Times New Roman"/>
          <w:sz w:val="28"/>
          <w:szCs w:val="28"/>
        </w:rPr>
        <w:t xml:space="preserve"> составляют о</w:t>
      </w:r>
      <w:r w:rsidRPr="00F3672F">
        <w:rPr>
          <w:rFonts w:ascii="Times New Roman" w:hAnsi="Times New Roman" w:cs="Times New Roman"/>
          <w:sz w:val="28"/>
          <w:szCs w:val="28"/>
        </w:rPr>
        <w:t>собую группу основных прав, гарантированность которых государством создает предпосылки выбора гражданами не только сферы приложения трудовых усилий, повышения своего благосостояния, но и условий для реализации личностью иных прав и свобод: личных, политических, социальных и культурных.</w:t>
      </w:r>
    </w:p>
    <w:p w:rsidR="00D11AD3" w:rsidRPr="00F3672F"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Важными экономическими правами являются право частной собственности на различные виды имущества, в том числе право собственности на землю, а также право на свободный труд.</w:t>
      </w:r>
    </w:p>
    <w:p w:rsidR="00D11AD3" w:rsidRPr="00F3672F"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Определяющим при этом является признание за гражданами конституционного права на частную собственность</w:t>
      </w:r>
      <w:r>
        <w:rPr>
          <w:rFonts w:ascii="Times New Roman" w:hAnsi="Times New Roman" w:cs="Times New Roman"/>
          <w:sz w:val="28"/>
          <w:szCs w:val="28"/>
        </w:rPr>
        <w:t>,</w:t>
      </w:r>
      <w:r w:rsidRPr="00F3672F">
        <w:rPr>
          <w:rFonts w:ascii="Times New Roman" w:hAnsi="Times New Roman" w:cs="Times New Roman"/>
          <w:sz w:val="28"/>
          <w:szCs w:val="28"/>
        </w:rPr>
        <w:t xml:space="preserve"> в том числе на землю. Государство принимает на себя обязанность охраны частной собственности граждан, причем принудительное отчуждение имущества, в том числе для </w:t>
      </w:r>
      <w:r w:rsidRPr="00F3672F">
        <w:rPr>
          <w:rFonts w:ascii="Times New Roman" w:hAnsi="Times New Roman" w:cs="Times New Roman"/>
          <w:sz w:val="28"/>
          <w:szCs w:val="28"/>
        </w:rPr>
        <w:lastRenderedPageBreak/>
        <w:t xml:space="preserve">государственных нужд, возможно не иначе как по решению суда </w:t>
      </w:r>
      <w:proofErr w:type="gramStart"/>
      <w:r w:rsidRPr="00F3672F">
        <w:rPr>
          <w:rFonts w:ascii="Times New Roman" w:hAnsi="Times New Roman" w:cs="Times New Roman"/>
          <w:sz w:val="28"/>
          <w:szCs w:val="28"/>
        </w:rPr>
        <w:t>и</w:t>
      </w:r>
      <w:proofErr w:type="gramEnd"/>
      <w:r w:rsidRPr="00F3672F">
        <w:rPr>
          <w:rFonts w:ascii="Times New Roman" w:hAnsi="Times New Roman" w:cs="Times New Roman"/>
          <w:sz w:val="28"/>
          <w:szCs w:val="28"/>
        </w:rPr>
        <w:t xml:space="preserve"> только при условии предварительного и равноценного возмещения.</w:t>
      </w:r>
    </w:p>
    <w:p w:rsidR="00D11AD3"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Тесно связано с правом частной собственности и сопутствует ему право наследования, которое также гарантируется государством. Лишь при наличии права частной собственности возможна реализация права на свободное занятие</w:t>
      </w:r>
      <w:r>
        <w:rPr>
          <w:rFonts w:ascii="Times New Roman" w:hAnsi="Times New Roman" w:cs="Times New Roman"/>
          <w:sz w:val="28"/>
          <w:szCs w:val="28"/>
        </w:rPr>
        <w:t xml:space="preserve"> </w:t>
      </w:r>
      <w:r w:rsidRPr="00F3672F">
        <w:rPr>
          <w:rFonts w:ascii="Times New Roman" w:hAnsi="Times New Roman" w:cs="Times New Roman"/>
          <w:sz w:val="28"/>
          <w:szCs w:val="28"/>
        </w:rPr>
        <w:t>предпринимательской деятельностью</w:t>
      </w:r>
      <w:r>
        <w:rPr>
          <w:rFonts w:ascii="Times New Roman" w:hAnsi="Times New Roman" w:cs="Times New Roman"/>
          <w:sz w:val="28"/>
          <w:szCs w:val="28"/>
        </w:rPr>
        <w:t>.</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С экономическими правами тесно связаны социальные права.</w:t>
      </w:r>
    </w:p>
    <w:p w:rsidR="00D11AD3" w:rsidRPr="00506A46" w:rsidRDefault="00D11AD3" w:rsidP="00D11AD3">
      <w:pPr>
        <w:jc w:val="both"/>
        <w:rPr>
          <w:rFonts w:ascii="Times New Roman" w:hAnsi="Times New Roman" w:cs="Times New Roman"/>
          <w:sz w:val="28"/>
          <w:szCs w:val="28"/>
        </w:rPr>
      </w:pPr>
      <w:r w:rsidRPr="00506A46">
        <w:rPr>
          <w:rFonts w:ascii="Times New Roman" w:hAnsi="Times New Roman" w:cs="Times New Roman"/>
          <w:sz w:val="28"/>
          <w:szCs w:val="28"/>
        </w:rPr>
        <w:t>Социальные права обеспечивают достойные человека уровень жизни и социальную защищенность. К ним относят права: на социальное обеспечение (социальное страхование, пенсионное обеспечение и медицинское обслуживание), жилище,</w:t>
      </w:r>
      <w:r>
        <w:rPr>
          <w:rFonts w:ascii="Times New Roman" w:hAnsi="Times New Roman" w:cs="Times New Roman"/>
          <w:sz w:val="28"/>
          <w:szCs w:val="28"/>
        </w:rPr>
        <w:t xml:space="preserve"> </w:t>
      </w:r>
      <w:r w:rsidRPr="00506A46">
        <w:rPr>
          <w:rFonts w:ascii="Times New Roman" w:hAnsi="Times New Roman" w:cs="Times New Roman"/>
          <w:sz w:val="28"/>
          <w:szCs w:val="28"/>
        </w:rPr>
        <w:t>право на отдых; право на материнство и защиту детства; право нетрудоспособных родителей на заботу о них совершеннолетних трудоспособных детей.</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Особую роль имеет право на социальное обеспечение, отражающее социальный характер государства, политика которого направлена на создание условий, обеспечивающих достойную жизнь и свободное развитие человека.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При этом государственные пенсии и социальные пособия устанавливаются законом. К числу основных социальных прав относятся и такие права, без которых невозможны существование и развитие цивилизованного общества, ведение здорового образа жизни, дальнейшее развитие человеческой цивилизации. Это</w:t>
      </w:r>
      <w:r>
        <w:rPr>
          <w:rFonts w:ascii="Times New Roman" w:hAnsi="Times New Roman" w:cs="Times New Roman"/>
          <w:sz w:val="28"/>
          <w:szCs w:val="28"/>
        </w:rPr>
        <w:t>,</w:t>
      </w:r>
      <w:r w:rsidRPr="00506A46">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506A46">
        <w:rPr>
          <w:rFonts w:ascii="Times New Roman" w:hAnsi="Times New Roman" w:cs="Times New Roman"/>
          <w:sz w:val="28"/>
          <w:szCs w:val="28"/>
        </w:rPr>
        <w:t> право на жилище. Государство гарантирует, что никто не может быть произвольно лишен жилища, но не берет на себя обязанности обеспечить каждого жилищем, хотя создает для этого условия тем, что поощряет жилищное строительство.</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Каждый имеет право на охрану здоровья, в том числ</w:t>
      </w:r>
      <w:r>
        <w:rPr>
          <w:rFonts w:ascii="Times New Roman" w:hAnsi="Times New Roman" w:cs="Times New Roman"/>
          <w:sz w:val="28"/>
          <w:szCs w:val="28"/>
        </w:rPr>
        <w:t>е на медицинскую помощь</w:t>
      </w:r>
      <w:r w:rsidRPr="00506A46">
        <w:rPr>
          <w:rFonts w:ascii="Times New Roman" w:hAnsi="Times New Roman" w:cs="Times New Roman"/>
          <w:sz w:val="28"/>
          <w:szCs w:val="28"/>
        </w:rPr>
        <w:t xml:space="preserve">. С этой целью не только финансируются федеральные программы, но и вводится обязательное медицинское страхование, наряду с государственной и муниципальной разрешено развитие частной </w:t>
      </w:r>
      <w:proofErr w:type="gramStart"/>
      <w:r w:rsidRPr="00506A46">
        <w:rPr>
          <w:rFonts w:ascii="Times New Roman" w:hAnsi="Times New Roman" w:cs="Times New Roman"/>
          <w:sz w:val="28"/>
          <w:szCs w:val="28"/>
        </w:rPr>
        <w:t>системы</w:t>
      </w:r>
      <w:proofErr w:type="gramEnd"/>
      <w:r w:rsidRPr="00506A46">
        <w:rPr>
          <w:rFonts w:ascii="Times New Roman" w:hAnsi="Times New Roman" w:cs="Times New Roman"/>
          <w:sz w:val="28"/>
          <w:szCs w:val="28"/>
        </w:rPr>
        <w:t xml:space="preserve">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Из этого вытекает конституционное право на благоприятную окружающую среду, достоверную </w:t>
      </w:r>
      <w:r w:rsidRPr="00506A46">
        <w:rPr>
          <w:rFonts w:ascii="Times New Roman" w:hAnsi="Times New Roman" w:cs="Times New Roman"/>
          <w:sz w:val="28"/>
          <w:szCs w:val="28"/>
        </w:rPr>
        <w:lastRenderedPageBreak/>
        <w:t>информацию о ее состоянии и возмещение ущерба, причиненного здоровью или имуществу экологическим правонарушением</w:t>
      </w:r>
      <w:r>
        <w:rPr>
          <w:rFonts w:ascii="Times New Roman" w:hAnsi="Times New Roman" w:cs="Times New Roman"/>
          <w:sz w:val="28"/>
          <w:szCs w:val="28"/>
        </w:rPr>
        <w:t>.</w:t>
      </w:r>
    </w:p>
    <w:p w:rsidR="00D11AD3"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Право на образование гарантируется общедоступностью и бесплатностью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В России развивается также сеть частных образовательных учреждений. При этом государство устанавливает федеральные государственные образовательные стандарты, позволяющие предъявлять одинаковые требования ко всем видам учебных заведений.</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Культурные права обеспечивают духовное развитие человека. Это права: на образование, доступ к культурным ценностям, свободное участие в культурной жизни общества (включая свободу литературного, художественного, научного и других видов творчества), пользование результатами научного прогресса и т. д.</w:t>
      </w:r>
    </w:p>
    <w:p w:rsidR="00D11AD3"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В числе основных культурных прав и свобод Конституция гарантируют свободу творчества во всех сферах деятельности человека: литературной, художественн</w:t>
      </w:r>
      <w:r>
        <w:rPr>
          <w:rFonts w:ascii="Times New Roman" w:hAnsi="Times New Roman" w:cs="Times New Roman"/>
          <w:sz w:val="28"/>
          <w:szCs w:val="28"/>
        </w:rPr>
        <w:t>ой</w:t>
      </w:r>
      <w:r w:rsidRPr="00506A46">
        <w:rPr>
          <w:rFonts w:ascii="Times New Roman" w:hAnsi="Times New Roman" w:cs="Times New Roman"/>
          <w:sz w:val="28"/>
          <w:szCs w:val="28"/>
        </w:rPr>
        <w:t>, научной, технической и др., а также свободу преподавания. Интеллектуальная собственность как продукт творческой деятельности охраняется законом.</w:t>
      </w:r>
    </w:p>
    <w:p w:rsidR="00D11AD3" w:rsidRPr="003F18CE" w:rsidRDefault="00D11AD3" w:rsidP="00D11AD3">
      <w:pPr>
        <w:ind w:firstLine="708"/>
        <w:jc w:val="both"/>
        <w:rPr>
          <w:rFonts w:ascii="Times New Roman" w:hAnsi="Times New Roman" w:cs="Times New Roman"/>
          <w:sz w:val="28"/>
          <w:szCs w:val="28"/>
        </w:rPr>
      </w:pPr>
      <w:r w:rsidRPr="003F18CE">
        <w:rPr>
          <w:rFonts w:ascii="Times New Roman" w:hAnsi="Times New Roman" w:cs="Times New Roman"/>
          <w:sz w:val="28"/>
          <w:szCs w:val="28"/>
        </w:rPr>
        <w:t>Принимая на себя обязательства по обеспечению прав</w:t>
      </w:r>
      <w:r>
        <w:rPr>
          <w:rFonts w:ascii="Times New Roman" w:hAnsi="Times New Roman" w:cs="Times New Roman"/>
          <w:sz w:val="28"/>
          <w:szCs w:val="28"/>
        </w:rPr>
        <w:t xml:space="preserve"> и свобод </w:t>
      </w:r>
      <w:r w:rsidRPr="003F18CE">
        <w:rPr>
          <w:rFonts w:ascii="Times New Roman" w:hAnsi="Times New Roman" w:cs="Times New Roman"/>
          <w:sz w:val="28"/>
          <w:szCs w:val="28"/>
        </w:rPr>
        <w:t xml:space="preserve"> человека</w:t>
      </w:r>
      <w:r>
        <w:rPr>
          <w:rFonts w:ascii="Times New Roman" w:hAnsi="Times New Roman" w:cs="Times New Roman"/>
          <w:sz w:val="28"/>
          <w:szCs w:val="28"/>
        </w:rPr>
        <w:t xml:space="preserve"> и гражданина</w:t>
      </w:r>
      <w:r w:rsidRPr="003F18CE">
        <w:rPr>
          <w:rFonts w:ascii="Times New Roman" w:hAnsi="Times New Roman" w:cs="Times New Roman"/>
          <w:sz w:val="28"/>
          <w:szCs w:val="28"/>
        </w:rPr>
        <w:t>, государство имеет право требовать от него поведения, которое соответствовало бы поведению, зафиксированному в юридических нормах. Поэтому государство формулирует свои требования к индивидам в системе обязанностей,</w:t>
      </w:r>
      <w:r>
        <w:rPr>
          <w:rFonts w:ascii="Times New Roman" w:hAnsi="Times New Roman" w:cs="Times New Roman"/>
          <w:sz w:val="28"/>
          <w:szCs w:val="28"/>
        </w:rPr>
        <w:t xml:space="preserve"> </w:t>
      </w:r>
      <w:r w:rsidRPr="003F18CE">
        <w:rPr>
          <w:rFonts w:ascii="Times New Roman" w:hAnsi="Times New Roman" w:cs="Times New Roman"/>
          <w:sz w:val="28"/>
          <w:szCs w:val="28"/>
        </w:rPr>
        <w:t>устанавливает меры юридической ответственности за их невыполнение. Государство как носитель политической власти располагает специальными механизмами обеспечения прав человека и выполнения им своих обязанностей.</w:t>
      </w:r>
    </w:p>
    <w:p w:rsidR="00773C99" w:rsidRDefault="00773C99" w:rsidP="00D11AD3">
      <w:pPr>
        <w:ind w:left="709" w:hanging="709"/>
        <w:jc w:val="both"/>
        <w:rPr>
          <w:rFonts w:ascii="Times New Roman" w:hAnsi="Times New Roman" w:cs="Times New Roman"/>
          <w:b/>
          <w:sz w:val="28"/>
          <w:szCs w:val="28"/>
        </w:rPr>
      </w:pPr>
    </w:p>
    <w:p w:rsidR="00D11AD3" w:rsidRDefault="00D11AD3" w:rsidP="00773C99">
      <w:pPr>
        <w:ind w:left="709" w:hanging="709"/>
        <w:jc w:val="center"/>
        <w:rPr>
          <w:rFonts w:ascii="Times New Roman" w:hAnsi="Times New Roman" w:cs="Times New Roman"/>
          <w:b/>
          <w:sz w:val="28"/>
          <w:szCs w:val="28"/>
        </w:rPr>
      </w:pPr>
      <w:r>
        <w:rPr>
          <w:rFonts w:ascii="Times New Roman" w:hAnsi="Times New Roman" w:cs="Times New Roman"/>
          <w:b/>
          <w:sz w:val="28"/>
          <w:szCs w:val="28"/>
        </w:rPr>
        <w:t>ЗАЩИТА ПРАВ И СВОБОД ЧЕЛОВЕКА И ГРАЖДАНИНА В РФ</w:t>
      </w:r>
    </w:p>
    <w:p w:rsidR="00D11AD3" w:rsidRDefault="00D11AD3" w:rsidP="00D11AD3">
      <w:pPr>
        <w:pStyle w:val="stat"/>
        <w:ind w:firstLine="709"/>
        <w:jc w:val="both"/>
        <w:rPr>
          <w:color w:val="000000"/>
          <w:sz w:val="28"/>
          <w:szCs w:val="28"/>
          <w:shd w:val="clear" w:color="auto" w:fill="FFFFFF"/>
        </w:rPr>
      </w:pPr>
      <w:r>
        <w:rPr>
          <w:sz w:val="28"/>
          <w:szCs w:val="28"/>
        </w:rPr>
        <w:t xml:space="preserve">В соответствии с </w:t>
      </w:r>
      <w:proofErr w:type="gramStart"/>
      <w:r>
        <w:rPr>
          <w:sz w:val="28"/>
          <w:szCs w:val="28"/>
        </w:rPr>
        <w:t>ч</w:t>
      </w:r>
      <w:proofErr w:type="gramEnd"/>
      <w:r>
        <w:rPr>
          <w:sz w:val="28"/>
          <w:szCs w:val="28"/>
        </w:rPr>
        <w:t>. 2</w:t>
      </w:r>
      <w:r w:rsidRPr="0043191D">
        <w:rPr>
          <w:sz w:val="28"/>
          <w:szCs w:val="28"/>
        </w:rPr>
        <w:t xml:space="preserve"> ст. 45 Конституции РФ</w:t>
      </w:r>
      <w:r>
        <w:rPr>
          <w:sz w:val="28"/>
          <w:szCs w:val="28"/>
        </w:rPr>
        <w:t xml:space="preserve">, </w:t>
      </w:r>
      <w:bookmarkStart w:id="0" w:name="4502"/>
      <w:bookmarkEnd w:id="0"/>
      <w:r w:rsidRPr="0043191D">
        <w:rPr>
          <w:sz w:val="28"/>
          <w:szCs w:val="28"/>
        </w:rPr>
        <w:t xml:space="preserve">гарантируется государственная защита прав и свобод человека и гражданина в Российской Федерации </w:t>
      </w:r>
      <w:r>
        <w:rPr>
          <w:sz w:val="28"/>
          <w:szCs w:val="28"/>
        </w:rPr>
        <w:t>и к</w:t>
      </w:r>
      <w:r w:rsidRPr="003600D8">
        <w:rPr>
          <w:color w:val="000000"/>
          <w:sz w:val="28"/>
          <w:szCs w:val="28"/>
        </w:rPr>
        <w:t>аждый вправе защищать свои права и свободы всеми способами, не запрещенными законом</w:t>
      </w:r>
      <w:r w:rsidRPr="0043191D">
        <w:rPr>
          <w:sz w:val="28"/>
          <w:szCs w:val="28"/>
        </w:rPr>
        <w:t xml:space="preserve">. </w:t>
      </w:r>
      <w:r w:rsidRPr="0043191D">
        <w:rPr>
          <w:color w:val="000000"/>
          <w:sz w:val="28"/>
          <w:szCs w:val="28"/>
          <w:shd w:val="clear" w:color="auto" w:fill="FFFFFF"/>
        </w:rPr>
        <w:t xml:space="preserve">Обеспечивать защиту прав и свобод человека и гражданина – прямая конституционная обязанность государства, а </w:t>
      </w:r>
      <w:r w:rsidRPr="0043191D">
        <w:rPr>
          <w:color w:val="000000"/>
          <w:sz w:val="28"/>
          <w:szCs w:val="28"/>
          <w:shd w:val="clear" w:color="auto" w:fill="FFFFFF"/>
        </w:rPr>
        <w:lastRenderedPageBreak/>
        <w:t>значит всех его органов</w:t>
      </w:r>
      <w:r>
        <w:rPr>
          <w:color w:val="000000"/>
          <w:sz w:val="28"/>
          <w:szCs w:val="28"/>
          <w:shd w:val="clear" w:color="auto" w:fill="FFFFFF"/>
        </w:rPr>
        <w:t xml:space="preserve"> исполнительной и муниципальной власти</w:t>
      </w:r>
      <w:r w:rsidRPr="0043191D">
        <w:rPr>
          <w:color w:val="000000"/>
          <w:sz w:val="28"/>
          <w:szCs w:val="28"/>
          <w:shd w:val="clear" w:color="auto" w:fill="FFFFFF"/>
        </w:rPr>
        <w:t xml:space="preserve"> и служащих</w:t>
      </w:r>
      <w:r>
        <w:rPr>
          <w:color w:val="000000"/>
          <w:sz w:val="28"/>
          <w:szCs w:val="28"/>
          <w:shd w:val="clear" w:color="auto" w:fill="FFFFFF"/>
        </w:rPr>
        <w:t>: полиции, прокуратуры, судов. Но, помимо органов исполнительной и муниципальной власти, в каждом государстве создаются органы и их системы, которые не зависят от власти и не являются ее составляющей. Они независимы между собой, хотя и имеют право оказать поддержку друг другу.</w:t>
      </w:r>
    </w:p>
    <w:p w:rsidR="00773C99" w:rsidRDefault="00773C99" w:rsidP="00D11AD3">
      <w:pPr>
        <w:pStyle w:val="stat"/>
        <w:ind w:firstLine="709"/>
        <w:jc w:val="both"/>
        <w:rPr>
          <w:color w:val="000000"/>
          <w:sz w:val="28"/>
          <w:szCs w:val="28"/>
          <w:shd w:val="clear" w:color="auto" w:fill="FFFFFF"/>
        </w:rPr>
      </w:pPr>
    </w:p>
    <w:p w:rsidR="00D11AD3" w:rsidRPr="00C54B1B" w:rsidRDefault="00D11AD3" w:rsidP="00D11AD3">
      <w:pPr>
        <w:ind w:firstLine="709"/>
        <w:jc w:val="center"/>
        <w:rPr>
          <w:rFonts w:ascii="Times New Roman" w:hAnsi="Times New Roman" w:cs="Times New Roman"/>
          <w:b/>
          <w:sz w:val="28"/>
          <w:szCs w:val="28"/>
        </w:rPr>
      </w:pPr>
      <w:r w:rsidRPr="00C54B1B">
        <w:rPr>
          <w:rFonts w:ascii="Times New Roman" w:hAnsi="Times New Roman" w:cs="Times New Roman"/>
          <w:b/>
          <w:sz w:val="28"/>
          <w:szCs w:val="28"/>
        </w:rPr>
        <w:t>Президент – гарант прав и свобод человека и гражданина</w:t>
      </w:r>
    </w:p>
    <w:p w:rsidR="00D11AD3" w:rsidRDefault="00D11AD3" w:rsidP="00D11AD3">
      <w:pPr>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Обеспечением защиты прав и свобод человека и гражданина является деятельность президента РФ, а также и других государственных органов. Исходя из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4 ст. 80 Конституции РФ, президент РФ является гарантом, обеспечивающим права и свободы гражданина. В обязанности президента РФ, как гаранта входит (ч. 4 ст. 83-85 Конституции РФ): </w:t>
      </w:r>
    </w:p>
    <w:p w:rsidR="00D11AD3" w:rsidRPr="00DD6EF6"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Pr="00DD6EF6">
        <w:rPr>
          <w:rFonts w:ascii="Times New Roman" w:hAnsi="Times New Roman" w:cs="Times New Roman"/>
          <w:color w:val="000000"/>
          <w:sz w:val="28"/>
          <w:szCs w:val="28"/>
          <w:shd w:val="clear" w:color="auto" w:fill="FFFFFF"/>
        </w:rPr>
        <w:t xml:space="preserve">оддержание </w:t>
      </w:r>
      <w:r>
        <w:rPr>
          <w:rFonts w:ascii="Times New Roman" w:hAnsi="Times New Roman" w:cs="Times New Roman"/>
          <w:color w:val="000000"/>
          <w:sz w:val="28"/>
          <w:szCs w:val="28"/>
          <w:shd w:val="clear" w:color="auto" w:fill="FFFFFF"/>
        </w:rPr>
        <w:t>рабочей функции</w:t>
      </w:r>
      <w:r w:rsidRPr="00DD6E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органов государственной власти;</w:t>
      </w:r>
    </w:p>
    <w:p w:rsidR="00D11AD3" w:rsidRPr="00DD6EF6"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ведение внутренней и внешней политики;</w:t>
      </w:r>
    </w:p>
    <w:p w:rsidR="00D11AD3" w:rsidRPr="00DD6EF6"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о</w:t>
      </w:r>
      <w:r w:rsidRPr="00DD6EF6">
        <w:rPr>
          <w:rFonts w:ascii="Times New Roman" w:hAnsi="Times New Roman" w:cs="Times New Roman"/>
          <w:color w:val="000000"/>
          <w:sz w:val="28"/>
          <w:szCs w:val="28"/>
          <w:shd w:val="clear" w:color="auto" w:fill="FFFFFF"/>
        </w:rPr>
        <w:t xml:space="preserve">беспечение безопасности </w:t>
      </w:r>
      <w:r>
        <w:rPr>
          <w:rFonts w:ascii="Times New Roman" w:hAnsi="Times New Roman" w:cs="Times New Roman"/>
          <w:color w:val="000000"/>
          <w:sz w:val="28"/>
          <w:szCs w:val="28"/>
          <w:shd w:val="clear" w:color="auto" w:fill="FFFFFF"/>
        </w:rPr>
        <w:t>внутри государства;</w:t>
      </w:r>
    </w:p>
    <w:p w:rsidR="00D11AD3" w:rsidRPr="00DD6EF6"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к</w:t>
      </w:r>
      <w:r w:rsidRPr="00DD6EF6">
        <w:rPr>
          <w:rFonts w:ascii="Times New Roman" w:hAnsi="Times New Roman" w:cs="Times New Roman"/>
          <w:color w:val="000000"/>
          <w:sz w:val="28"/>
          <w:szCs w:val="28"/>
          <w:shd w:val="clear" w:color="auto" w:fill="FFFFFF"/>
        </w:rPr>
        <w:t>онтроль</w:t>
      </w:r>
      <w:r>
        <w:rPr>
          <w:rFonts w:ascii="Times New Roman" w:hAnsi="Times New Roman" w:cs="Times New Roman"/>
          <w:color w:val="000000"/>
          <w:sz w:val="28"/>
          <w:szCs w:val="28"/>
          <w:shd w:val="clear" w:color="auto" w:fill="FFFFFF"/>
        </w:rPr>
        <w:t xml:space="preserve"> над</w:t>
      </w:r>
      <w:r w:rsidRPr="00DD6EF6">
        <w:rPr>
          <w:rFonts w:ascii="Times New Roman" w:hAnsi="Times New Roman" w:cs="Times New Roman"/>
          <w:color w:val="000000"/>
          <w:sz w:val="28"/>
          <w:szCs w:val="28"/>
          <w:shd w:val="clear" w:color="auto" w:fill="FFFFFF"/>
        </w:rPr>
        <w:t xml:space="preserve"> соблюдением Конституции</w:t>
      </w:r>
      <w:r>
        <w:rPr>
          <w:rFonts w:ascii="Times New Roman" w:hAnsi="Times New Roman" w:cs="Times New Roman"/>
          <w:color w:val="000000"/>
          <w:sz w:val="28"/>
          <w:szCs w:val="28"/>
          <w:shd w:val="clear" w:color="auto" w:fill="FFFFFF"/>
        </w:rPr>
        <w:t xml:space="preserve"> гражданами и государственными организациями;</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принятие мер для решения чрезвычайных ситуаций, р</w:t>
      </w:r>
      <w:r w:rsidRPr="00DD6EF6">
        <w:rPr>
          <w:rFonts w:ascii="Times New Roman" w:hAnsi="Times New Roman" w:cs="Times New Roman"/>
          <w:color w:val="000000"/>
          <w:sz w:val="28"/>
          <w:szCs w:val="28"/>
          <w:shd w:val="clear" w:color="auto" w:fill="FFFFFF"/>
        </w:rPr>
        <w:t>ешение вопросов, связанных с гражданством и предоставлением политического убежища</w:t>
      </w:r>
      <w:r>
        <w:rPr>
          <w:rFonts w:ascii="Times New Roman" w:hAnsi="Times New Roman" w:cs="Times New Roman"/>
          <w:color w:val="000000"/>
          <w:sz w:val="28"/>
          <w:szCs w:val="28"/>
          <w:shd w:val="clear" w:color="auto" w:fill="FFFFFF"/>
        </w:rPr>
        <w:t>;</w:t>
      </w:r>
    </w:p>
    <w:p w:rsidR="00D11AD3" w:rsidRPr="00D05028"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контроль над деятельностью всех ветвей власти;</w:t>
      </w:r>
    </w:p>
    <w:p w:rsidR="00D11AD3" w:rsidRPr="00D05028"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ф</w:t>
      </w:r>
      <w:r w:rsidRPr="00DD6EF6">
        <w:rPr>
          <w:rFonts w:ascii="Times New Roman" w:hAnsi="Times New Roman" w:cs="Times New Roman"/>
          <w:color w:val="000000"/>
          <w:sz w:val="28"/>
          <w:szCs w:val="28"/>
          <w:shd w:val="clear" w:color="auto" w:fill="FFFFFF"/>
        </w:rPr>
        <w:t>ормирование Совета Безопасности страны</w:t>
      </w:r>
      <w:r>
        <w:rPr>
          <w:rFonts w:ascii="Times New Roman" w:hAnsi="Times New Roman" w:cs="Times New Roman"/>
          <w:color w:val="000000"/>
          <w:sz w:val="28"/>
          <w:szCs w:val="28"/>
          <w:shd w:val="clear" w:color="auto" w:fill="FFFFFF"/>
        </w:rPr>
        <w:t>;</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н</w:t>
      </w:r>
      <w:r w:rsidRPr="00DD6EF6">
        <w:rPr>
          <w:rFonts w:ascii="Times New Roman" w:hAnsi="Times New Roman" w:cs="Times New Roman"/>
          <w:color w:val="000000"/>
          <w:sz w:val="28"/>
          <w:szCs w:val="28"/>
          <w:shd w:val="clear" w:color="auto" w:fill="FFFFFF"/>
        </w:rPr>
        <w:t>азначение референдумов</w:t>
      </w:r>
      <w:r>
        <w:rPr>
          <w:rFonts w:ascii="Times New Roman" w:hAnsi="Times New Roman" w:cs="Times New Roman"/>
          <w:color w:val="000000"/>
          <w:sz w:val="28"/>
          <w:szCs w:val="28"/>
          <w:shd w:val="clear" w:color="auto" w:fill="FFFFFF"/>
        </w:rPr>
        <w:t xml:space="preserve">, </w:t>
      </w:r>
      <w:r w:rsidRPr="00DD6EF6">
        <w:rPr>
          <w:rFonts w:ascii="Times New Roman" w:hAnsi="Times New Roman" w:cs="Times New Roman"/>
          <w:color w:val="000000"/>
          <w:sz w:val="28"/>
          <w:szCs w:val="28"/>
          <w:shd w:val="clear" w:color="auto" w:fill="FFFFFF"/>
        </w:rPr>
        <w:t>назначение главы Цент</w:t>
      </w:r>
      <w:r>
        <w:rPr>
          <w:rFonts w:ascii="Times New Roman" w:hAnsi="Times New Roman" w:cs="Times New Roman"/>
          <w:color w:val="000000"/>
          <w:sz w:val="28"/>
          <w:szCs w:val="28"/>
          <w:shd w:val="clear" w:color="auto" w:fill="FFFFFF"/>
        </w:rPr>
        <w:t xml:space="preserve">рального Банка с согласия Думы, </w:t>
      </w:r>
      <w:r w:rsidRPr="00DD6EF6">
        <w:rPr>
          <w:rFonts w:ascii="Times New Roman" w:hAnsi="Times New Roman" w:cs="Times New Roman"/>
          <w:color w:val="000000"/>
          <w:sz w:val="28"/>
          <w:szCs w:val="28"/>
          <w:shd w:val="clear" w:color="auto" w:fill="FFFFFF"/>
        </w:rPr>
        <w:t>наз</w:t>
      </w:r>
      <w:r>
        <w:rPr>
          <w:rFonts w:ascii="Times New Roman" w:hAnsi="Times New Roman" w:cs="Times New Roman"/>
          <w:color w:val="000000"/>
          <w:sz w:val="28"/>
          <w:szCs w:val="28"/>
          <w:shd w:val="clear" w:color="auto" w:fill="FFFFFF"/>
        </w:rPr>
        <w:t>начение судей;</w:t>
      </w:r>
    </w:p>
    <w:p w:rsidR="00D11AD3" w:rsidRPr="00D05028"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Pr="00DD6EF6">
        <w:rPr>
          <w:rFonts w:ascii="Times New Roman" w:hAnsi="Times New Roman" w:cs="Times New Roman"/>
          <w:color w:val="000000"/>
          <w:sz w:val="28"/>
          <w:szCs w:val="28"/>
          <w:shd w:val="clear" w:color="auto" w:fill="FFFFFF"/>
        </w:rPr>
        <w:t>редседательство на заседаниях исполнительной власти</w:t>
      </w:r>
      <w:r>
        <w:rPr>
          <w:rFonts w:ascii="Times New Roman" w:hAnsi="Times New Roman" w:cs="Times New Roman"/>
          <w:color w:val="000000"/>
          <w:sz w:val="28"/>
          <w:szCs w:val="28"/>
          <w:shd w:val="clear" w:color="auto" w:fill="FFFFFF"/>
        </w:rPr>
        <w:t>;</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Pr="00DD6EF6">
        <w:rPr>
          <w:rFonts w:ascii="Times New Roman" w:hAnsi="Times New Roman" w:cs="Times New Roman"/>
          <w:color w:val="000000"/>
          <w:sz w:val="28"/>
          <w:szCs w:val="28"/>
          <w:shd w:val="clear" w:color="auto" w:fill="FFFFFF"/>
        </w:rPr>
        <w:t>ринятие решения об отставке Пр</w:t>
      </w:r>
      <w:r>
        <w:rPr>
          <w:rFonts w:ascii="Times New Roman" w:hAnsi="Times New Roman" w:cs="Times New Roman"/>
          <w:color w:val="000000"/>
          <w:sz w:val="28"/>
          <w:szCs w:val="28"/>
          <w:shd w:val="clear" w:color="auto" w:fill="FFFFFF"/>
        </w:rPr>
        <w:t xml:space="preserve">авительства и назначении нового </w:t>
      </w:r>
      <w:r w:rsidRPr="00DD6EF6">
        <w:rPr>
          <w:rFonts w:ascii="Times New Roman" w:hAnsi="Times New Roman" w:cs="Times New Roman"/>
          <w:color w:val="000000"/>
          <w:sz w:val="28"/>
          <w:szCs w:val="28"/>
          <w:shd w:val="clear" w:color="auto" w:fill="FFFFFF"/>
        </w:rPr>
        <w:t>Председателя</w:t>
      </w:r>
      <w:r>
        <w:rPr>
          <w:rFonts w:ascii="Times New Roman" w:hAnsi="Times New Roman" w:cs="Times New Roman"/>
          <w:color w:val="000000"/>
          <w:sz w:val="28"/>
          <w:szCs w:val="28"/>
          <w:shd w:val="clear" w:color="auto" w:fill="FFFFFF"/>
        </w:rPr>
        <w:t xml:space="preserve"> Правительства РФ</w:t>
      </w:r>
      <w:r w:rsidRPr="00DD6EF6">
        <w:rPr>
          <w:rFonts w:ascii="Times New Roman" w:hAnsi="Times New Roman" w:cs="Times New Roman"/>
          <w:color w:val="000000"/>
          <w:sz w:val="28"/>
          <w:szCs w:val="28"/>
          <w:shd w:val="clear" w:color="auto" w:fill="FFFFFF"/>
        </w:rPr>
        <w:t xml:space="preserve"> с согласия Думы</w:t>
      </w:r>
      <w:r>
        <w:rPr>
          <w:rFonts w:ascii="Times New Roman" w:hAnsi="Times New Roman" w:cs="Times New Roman"/>
          <w:color w:val="000000"/>
          <w:sz w:val="28"/>
          <w:szCs w:val="28"/>
          <w:shd w:val="clear" w:color="auto" w:fill="FFFFFF"/>
        </w:rPr>
        <w:t>,</w:t>
      </w:r>
      <w:r w:rsidRPr="00DD6EF6">
        <w:rPr>
          <w:rFonts w:ascii="Times New Roman" w:hAnsi="Times New Roman" w:cs="Times New Roman"/>
          <w:color w:val="000000"/>
          <w:sz w:val="28"/>
          <w:szCs w:val="28"/>
          <w:shd w:val="clear" w:color="auto" w:fill="FFFFFF"/>
        </w:rPr>
        <w:t xml:space="preserve"> принятие решени</w:t>
      </w:r>
      <w:r>
        <w:rPr>
          <w:rFonts w:ascii="Times New Roman" w:hAnsi="Times New Roman" w:cs="Times New Roman"/>
          <w:color w:val="000000"/>
          <w:sz w:val="28"/>
          <w:szCs w:val="28"/>
          <w:shd w:val="clear" w:color="auto" w:fill="FFFFFF"/>
        </w:rPr>
        <w:t>я о награждении и о помиловании;</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w:t>
      </w:r>
      <w:r w:rsidRPr="00DD6EF6">
        <w:rPr>
          <w:rFonts w:ascii="Times New Roman" w:hAnsi="Times New Roman" w:cs="Times New Roman"/>
          <w:color w:val="000000"/>
          <w:sz w:val="28"/>
          <w:szCs w:val="28"/>
          <w:shd w:val="clear" w:color="auto" w:fill="FFFFFF"/>
        </w:rPr>
        <w:t>здание собственных указов и распоряжений, не противоречащих федеральным законам и Конституции</w:t>
      </w:r>
      <w:r>
        <w:rPr>
          <w:rFonts w:ascii="Times New Roman" w:hAnsi="Times New Roman" w:cs="Times New Roman"/>
          <w:color w:val="000000"/>
          <w:sz w:val="28"/>
          <w:szCs w:val="28"/>
          <w:shd w:val="clear" w:color="auto" w:fill="FFFFFF"/>
        </w:rPr>
        <w:t xml:space="preserve"> страны;</w:t>
      </w:r>
    </w:p>
    <w:p w:rsidR="00D11AD3"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назначение</w:t>
      </w:r>
      <w:r w:rsidRPr="00DD6EF6">
        <w:rPr>
          <w:rFonts w:ascii="Times New Roman" w:hAnsi="Times New Roman" w:cs="Times New Roman"/>
          <w:sz w:val="28"/>
          <w:szCs w:val="28"/>
        </w:rPr>
        <w:t xml:space="preserve"> </w:t>
      </w:r>
      <w:r w:rsidRPr="00DD6EF6">
        <w:rPr>
          <w:rFonts w:ascii="Times New Roman" w:hAnsi="Times New Roman" w:cs="Times New Roman"/>
          <w:color w:val="000000"/>
          <w:sz w:val="28"/>
          <w:szCs w:val="28"/>
        </w:rPr>
        <w:t>с согласия Государственной</w:t>
      </w:r>
      <w:r w:rsidRPr="0029204E">
        <w:rPr>
          <w:rFonts w:ascii="Times New Roman" w:hAnsi="Times New Roman" w:cs="Times New Roman"/>
          <w:color w:val="000000"/>
          <w:sz w:val="28"/>
          <w:szCs w:val="28"/>
        </w:rPr>
        <w:t xml:space="preserve"> Думы Председателя Правительства Российской Федерации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D11AD3" w:rsidRDefault="00D11AD3" w:rsidP="00D11AD3">
      <w:pPr>
        <w:ind w:firstLine="708"/>
        <w:jc w:val="both"/>
        <w:rPr>
          <w:rFonts w:ascii="Times New Roman" w:hAnsi="Times New Roman" w:cs="Times New Roman"/>
          <w:sz w:val="28"/>
          <w:szCs w:val="28"/>
        </w:rPr>
      </w:pPr>
      <w:r w:rsidRPr="004F6D60">
        <w:rPr>
          <w:rFonts w:ascii="Times New Roman" w:hAnsi="Times New Roman" w:cs="Times New Roman"/>
          <w:sz w:val="28"/>
          <w:szCs w:val="28"/>
        </w:rPr>
        <w:t xml:space="preserve">Власть Президента ограничивается пределами Конституции. Многие воспринимают обязанности Президента гарантировать Конституцию, права и свободы человека и гражданина достаточно широко. Часто они адресуют </w:t>
      </w:r>
      <w:r w:rsidRPr="004F6D60">
        <w:rPr>
          <w:rFonts w:ascii="Times New Roman" w:hAnsi="Times New Roman" w:cs="Times New Roman"/>
          <w:sz w:val="28"/>
          <w:szCs w:val="28"/>
        </w:rPr>
        <w:lastRenderedPageBreak/>
        <w:t>Президенту свои жалобы на решения, например, правоохранительных органов или даже приговоры судов. Однако Президент, исходя из конституционного принципа разделения властей, не имеет права подменять функции и полномочия этих органов. Общие рамки полномочий Президента определяются принципом разделения властей и требованием Конституции, согласно которому указы и распоряжения Президента не должны противоречить Конституции и федеральным законам.</w:t>
      </w:r>
    </w:p>
    <w:p w:rsidR="00773C99" w:rsidRPr="004F6D60" w:rsidRDefault="00773C99" w:rsidP="00D11AD3">
      <w:pPr>
        <w:ind w:firstLine="708"/>
        <w:jc w:val="both"/>
        <w:rPr>
          <w:rFonts w:ascii="Times New Roman" w:hAnsi="Times New Roman" w:cs="Times New Roman"/>
          <w:sz w:val="28"/>
          <w:szCs w:val="28"/>
        </w:rPr>
      </w:pPr>
    </w:p>
    <w:p w:rsidR="00D11AD3" w:rsidRPr="00F3327D" w:rsidRDefault="00D11AD3" w:rsidP="00D11AD3">
      <w:pPr>
        <w:ind w:firstLine="709"/>
        <w:jc w:val="center"/>
        <w:rPr>
          <w:rStyle w:val="aa"/>
          <w:rFonts w:ascii="Times New Roman" w:hAnsi="Times New Roman" w:cs="Times New Roman"/>
          <w:color w:val="000000"/>
          <w:sz w:val="28"/>
          <w:szCs w:val="28"/>
        </w:rPr>
      </w:pPr>
      <w:r w:rsidRPr="00F3327D">
        <w:rPr>
          <w:rStyle w:val="aa"/>
          <w:rFonts w:ascii="Times New Roman" w:hAnsi="Times New Roman" w:cs="Times New Roman"/>
          <w:color w:val="000000"/>
          <w:sz w:val="28"/>
          <w:szCs w:val="28"/>
        </w:rPr>
        <w:t>Уполномоченный по правам человека</w:t>
      </w:r>
    </w:p>
    <w:p w:rsidR="00D11AD3" w:rsidRPr="005719A5" w:rsidRDefault="00D11AD3" w:rsidP="00D11AD3">
      <w:pPr>
        <w:ind w:firstLine="709"/>
        <w:jc w:val="both"/>
        <w:rPr>
          <w:rFonts w:ascii="Times New Roman" w:hAnsi="Times New Roman" w:cs="Times New Roman"/>
          <w:sz w:val="28"/>
          <w:szCs w:val="28"/>
        </w:rPr>
      </w:pPr>
      <w:r w:rsidRPr="00773C99">
        <w:rPr>
          <w:rFonts w:ascii="Times New Roman" w:hAnsi="Times New Roman" w:cs="Times New Roman"/>
          <w:sz w:val="28"/>
          <w:szCs w:val="28"/>
        </w:rPr>
        <w:t>Особую роль в защите нарушенных прав и свобод гражданина занимают органы государственной и судебной властей и органы местного самоуправления. Главное место в защите прав и свобод гражданина принадлежит Уполномоченному по правам человека в РФ. Уполномоченный, согласно Федеральному конституционному закону от 26 февраля 1997 г. № 1-ФКЗ, должен обеспечивать государственные гарантии защиты прав и свобод гражданина.</w:t>
      </w:r>
      <w:r w:rsidRPr="005719A5">
        <w:rPr>
          <w:rStyle w:val="aa"/>
          <w:rFonts w:ascii="Times New Roman" w:hAnsi="Times New Roman" w:cs="Times New Roman"/>
          <w:color w:val="000000"/>
          <w:sz w:val="28"/>
          <w:szCs w:val="28"/>
        </w:rPr>
        <w:t xml:space="preserve"> </w:t>
      </w:r>
      <w:r w:rsidRPr="005719A5">
        <w:rPr>
          <w:rFonts w:ascii="Times New Roman" w:hAnsi="Times New Roman" w:cs="Times New Roman"/>
          <w:sz w:val="28"/>
          <w:szCs w:val="28"/>
        </w:rPr>
        <w:t xml:space="preserve">Уполномоченный по правам человека в РФ должен выполнять такие функции, как: </w:t>
      </w:r>
    </w:p>
    <w:p w:rsidR="00D11AD3" w:rsidRPr="005719A5" w:rsidRDefault="00D11AD3" w:rsidP="00D11AD3">
      <w:pPr>
        <w:ind w:firstLine="709"/>
        <w:jc w:val="both"/>
        <w:rPr>
          <w:rFonts w:ascii="Times New Roman" w:hAnsi="Times New Roman" w:cs="Times New Roman"/>
          <w:sz w:val="28"/>
          <w:szCs w:val="28"/>
        </w:rPr>
      </w:pPr>
      <w:r w:rsidRPr="005719A5">
        <w:rPr>
          <w:rFonts w:ascii="Times New Roman" w:hAnsi="Times New Roman" w:cs="Times New Roman"/>
          <w:sz w:val="28"/>
          <w:szCs w:val="28"/>
        </w:rPr>
        <w:t xml:space="preserve"> - восстанавливать нарушенные права и свободы граждан РФ</w:t>
      </w:r>
      <w:r>
        <w:rPr>
          <w:rFonts w:ascii="Times New Roman" w:hAnsi="Times New Roman" w:cs="Times New Roman"/>
          <w:sz w:val="28"/>
          <w:szCs w:val="28"/>
        </w:rPr>
        <w:t>;</w:t>
      </w:r>
    </w:p>
    <w:p w:rsidR="00D11AD3" w:rsidRPr="005719A5" w:rsidRDefault="00D11AD3" w:rsidP="00D11AD3">
      <w:pPr>
        <w:ind w:firstLine="709"/>
        <w:jc w:val="both"/>
        <w:rPr>
          <w:rFonts w:ascii="Times New Roman" w:hAnsi="Times New Roman" w:cs="Times New Roman"/>
          <w:sz w:val="28"/>
          <w:szCs w:val="28"/>
        </w:rPr>
      </w:pPr>
      <w:r w:rsidRPr="005719A5">
        <w:rPr>
          <w:rFonts w:ascii="Times New Roman" w:hAnsi="Times New Roman" w:cs="Times New Roman"/>
          <w:sz w:val="28"/>
          <w:szCs w:val="28"/>
        </w:rPr>
        <w:t>- оказывать помощь, для дальнейшего усовершенствования и соответствия с общепризнанными нормами и принципами международного права,  российского законодательства</w:t>
      </w:r>
      <w:r>
        <w:rPr>
          <w:rFonts w:ascii="Times New Roman" w:hAnsi="Times New Roman" w:cs="Times New Roman"/>
          <w:sz w:val="28"/>
          <w:szCs w:val="28"/>
        </w:rPr>
        <w:t>;</w:t>
      </w:r>
    </w:p>
    <w:p w:rsidR="00D11AD3" w:rsidRDefault="00D11AD3" w:rsidP="00D11AD3">
      <w:pPr>
        <w:ind w:firstLine="709"/>
        <w:jc w:val="both"/>
        <w:rPr>
          <w:rFonts w:ascii="Times New Roman" w:hAnsi="Times New Roman" w:cs="Times New Roman"/>
          <w:sz w:val="28"/>
          <w:szCs w:val="28"/>
        </w:rPr>
      </w:pPr>
      <w:r w:rsidRPr="005719A5">
        <w:rPr>
          <w:rFonts w:ascii="Times New Roman" w:hAnsi="Times New Roman" w:cs="Times New Roman"/>
          <w:sz w:val="28"/>
          <w:szCs w:val="28"/>
        </w:rPr>
        <w:t>-  способствовать развитию (в области прав и свобод человека) международного сотрудничества</w:t>
      </w:r>
      <w:r>
        <w:rPr>
          <w:rFonts w:ascii="Times New Roman" w:hAnsi="Times New Roman" w:cs="Times New Roman"/>
          <w:sz w:val="28"/>
          <w:szCs w:val="28"/>
        </w:rPr>
        <w:t>.</w:t>
      </w:r>
    </w:p>
    <w:p w:rsidR="00773C99" w:rsidRDefault="00773C99" w:rsidP="00D11AD3">
      <w:pPr>
        <w:ind w:firstLine="709"/>
        <w:jc w:val="both"/>
        <w:rPr>
          <w:rFonts w:ascii="Times New Roman" w:hAnsi="Times New Roman" w:cs="Times New Roman"/>
          <w:sz w:val="28"/>
          <w:szCs w:val="28"/>
        </w:rPr>
      </w:pPr>
    </w:p>
    <w:p w:rsidR="00D11AD3" w:rsidRPr="00B93278" w:rsidRDefault="00D11AD3" w:rsidP="00D11AD3">
      <w:pPr>
        <w:spacing w:after="0" w:line="240" w:lineRule="auto"/>
        <w:jc w:val="center"/>
        <w:rPr>
          <w:rFonts w:ascii="Times New Roman" w:hAnsi="Times New Roman" w:cs="Times New Roman"/>
          <w:b/>
          <w:sz w:val="28"/>
          <w:szCs w:val="28"/>
        </w:rPr>
      </w:pPr>
      <w:r w:rsidRPr="00B93278">
        <w:rPr>
          <w:rFonts w:ascii="Times New Roman" w:hAnsi="Times New Roman" w:cs="Times New Roman"/>
          <w:b/>
          <w:sz w:val="28"/>
          <w:szCs w:val="28"/>
        </w:rPr>
        <w:t>Административно-правовая защита</w:t>
      </w:r>
    </w:p>
    <w:p w:rsidR="00D11AD3" w:rsidRPr="0076341F" w:rsidRDefault="00D11AD3" w:rsidP="00D11AD3">
      <w:pPr>
        <w:spacing w:after="0" w:line="240" w:lineRule="auto"/>
        <w:jc w:val="center"/>
        <w:rPr>
          <w:rFonts w:ascii="Times New Roman" w:hAnsi="Times New Roman" w:cs="Times New Roman"/>
          <w:b/>
          <w:sz w:val="28"/>
          <w:szCs w:val="28"/>
        </w:rPr>
      </w:pPr>
    </w:p>
    <w:p w:rsidR="00D11AD3" w:rsidRPr="00F3327D" w:rsidRDefault="00D11AD3" w:rsidP="00D11AD3">
      <w:pPr>
        <w:spacing w:after="0" w:line="240" w:lineRule="auto"/>
        <w:ind w:firstLine="708"/>
        <w:jc w:val="both"/>
        <w:rPr>
          <w:rFonts w:ascii="Times New Roman" w:hAnsi="Times New Roman" w:cs="Times New Roman"/>
          <w:sz w:val="28"/>
          <w:szCs w:val="28"/>
        </w:rPr>
      </w:pPr>
      <w:r w:rsidRPr="00F3327D">
        <w:rPr>
          <w:rFonts w:ascii="Times New Roman" w:hAnsi="Times New Roman" w:cs="Times New Roman"/>
          <w:sz w:val="28"/>
          <w:szCs w:val="28"/>
        </w:rPr>
        <w:t>Многие  вопросы  защиты  прав   и   свобод   человека   и   гражданина</w:t>
      </w:r>
    </w:p>
    <w:p w:rsidR="00D11AD3" w:rsidRDefault="00D11AD3" w:rsidP="00D11AD3">
      <w:pPr>
        <w:spacing w:after="0" w:line="240" w:lineRule="auto"/>
        <w:jc w:val="both"/>
        <w:rPr>
          <w:rFonts w:ascii="Times New Roman" w:hAnsi="Times New Roman" w:cs="Times New Roman"/>
          <w:sz w:val="28"/>
          <w:szCs w:val="28"/>
        </w:rPr>
      </w:pPr>
      <w:r w:rsidRPr="00F3327D">
        <w:rPr>
          <w:rFonts w:ascii="Times New Roman" w:hAnsi="Times New Roman" w:cs="Times New Roman"/>
          <w:sz w:val="28"/>
          <w:szCs w:val="28"/>
        </w:rPr>
        <w:t>разрабатываются и решаются на уровне Правительства  РФ  и  его  аппарата.  В</w:t>
      </w:r>
      <w:r>
        <w:rPr>
          <w:rFonts w:ascii="Times New Roman" w:hAnsi="Times New Roman" w:cs="Times New Roman"/>
          <w:sz w:val="28"/>
          <w:szCs w:val="28"/>
        </w:rPr>
        <w:t xml:space="preserve"> </w:t>
      </w:r>
      <w:r w:rsidRPr="00F3327D">
        <w:rPr>
          <w:rFonts w:ascii="Times New Roman" w:hAnsi="Times New Roman" w:cs="Times New Roman"/>
          <w:sz w:val="28"/>
          <w:szCs w:val="28"/>
        </w:rPr>
        <w:t>этом участвуют практически все министерства и  ведомства.  Например,  МВД  обязано решать вопросы борьбы  с  преступностью,  обеспечивать  безопасность</w:t>
      </w:r>
      <w:r>
        <w:rPr>
          <w:rFonts w:ascii="Times New Roman" w:hAnsi="Times New Roman" w:cs="Times New Roman"/>
          <w:sz w:val="28"/>
          <w:szCs w:val="28"/>
        </w:rPr>
        <w:t xml:space="preserve"> </w:t>
      </w:r>
      <w:r w:rsidRPr="00F3327D">
        <w:rPr>
          <w:rFonts w:ascii="Times New Roman" w:hAnsi="Times New Roman" w:cs="Times New Roman"/>
          <w:sz w:val="28"/>
          <w:szCs w:val="28"/>
        </w:rPr>
        <w:t>населения, защищать его имущественные и иные права от посягательств.  Органы</w:t>
      </w:r>
      <w:r>
        <w:rPr>
          <w:rFonts w:ascii="Times New Roman" w:hAnsi="Times New Roman" w:cs="Times New Roman"/>
          <w:sz w:val="28"/>
          <w:szCs w:val="28"/>
        </w:rPr>
        <w:t xml:space="preserve"> </w:t>
      </w:r>
      <w:r w:rsidRPr="00F3327D">
        <w:rPr>
          <w:rFonts w:ascii="Times New Roman" w:hAnsi="Times New Roman" w:cs="Times New Roman"/>
          <w:sz w:val="28"/>
          <w:szCs w:val="28"/>
        </w:rPr>
        <w:t>законодательной и исполнительной власти должны</w:t>
      </w:r>
      <w:r>
        <w:rPr>
          <w:rFonts w:ascii="Times New Roman" w:hAnsi="Times New Roman" w:cs="Times New Roman"/>
          <w:sz w:val="28"/>
          <w:szCs w:val="28"/>
        </w:rPr>
        <w:t xml:space="preserve"> </w:t>
      </w:r>
      <w:r w:rsidRPr="00F3327D">
        <w:rPr>
          <w:rFonts w:ascii="Times New Roman" w:hAnsi="Times New Roman" w:cs="Times New Roman"/>
          <w:sz w:val="28"/>
          <w:szCs w:val="28"/>
        </w:rPr>
        <w:t>разрабатывать и реализовывать меры, гарантирующие политические,  социальные,</w:t>
      </w:r>
      <w:r>
        <w:rPr>
          <w:rFonts w:ascii="Times New Roman" w:hAnsi="Times New Roman" w:cs="Times New Roman"/>
          <w:sz w:val="28"/>
          <w:szCs w:val="28"/>
        </w:rPr>
        <w:t xml:space="preserve"> </w:t>
      </w:r>
      <w:r w:rsidRPr="00F3327D">
        <w:rPr>
          <w:rFonts w:ascii="Times New Roman" w:hAnsi="Times New Roman" w:cs="Times New Roman"/>
          <w:sz w:val="28"/>
          <w:szCs w:val="28"/>
        </w:rPr>
        <w:t xml:space="preserve">экономические и культурные права граждан. </w:t>
      </w:r>
    </w:p>
    <w:p w:rsidR="00D11AD3" w:rsidRPr="00B93278" w:rsidRDefault="00D11AD3" w:rsidP="00D11AD3">
      <w:pPr>
        <w:ind w:firstLine="708"/>
        <w:jc w:val="both"/>
        <w:rPr>
          <w:rFonts w:ascii="Times New Roman" w:hAnsi="Times New Roman" w:cs="Times New Roman"/>
          <w:sz w:val="28"/>
          <w:szCs w:val="28"/>
        </w:rPr>
      </w:pPr>
      <w:r w:rsidRPr="00B93278">
        <w:rPr>
          <w:rFonts w:ascii="Times New Roman" w:hAnsi="Times New Roman" w:cs="Times New Roman"/>
          <w:sz w:val="28"/>
          <w:szCs w:val="28"/>
        </w:rPr>
        <w:t>Среди административно-правовых форм защиты прав человека и гражданина можно выделить следующие:</w:t>
      </w:r>
    </w:p>
    <w:p w:rsidR="00D11AD3" w:rsidRPr="00B9327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3278">
        <w:rPr>
          <w:rFonts w:ascii="Times New Roman" w:hAnsi="Times New Roman" w:cs="Times New Roman"/>
          <w:sz w:val="28"/>
          <w:szCs w:val="28"/>
        </w:rPr>
        <w:t>законодательные гарантии в сфере исполнительной власти;</w:t>
      </w:r>
    </w:p>
    <w:p w:rsidR="00D11AD3" w:rsidRPr="00B9327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административный (внесудебный) порядок обжалования актов органов исполнительной власти;</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государственный надзор как особая форма государственного контроля в отраслях хозяйства и социально-культурной сферы в целях обеспечения законности, охраны социально-экономических прав граждан, охраны и защиты их жизни, здоровья, обеспечения трудовых, жилищных и иных прав человека;</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прокурорский надзор за соблюдением законов органами исполнительной власти, начиная с федеральных министерств и ведомств и заканчивая всеми органами исполнительной власти субъектов Федерации и органами местного самоуправления.</w:t>
      </w:r>
    </w:p>
    <w:p w:rsidR="00773C99" w:rsidRPr="00B93278" w:rsidRDefault="00773C99" w:rsidP="00D11AD3">
      <w:pPr>
        <w:ind w:firstLine="708"/>
        <w:jc w:val="both"/>
        <w:rPr>
          <w:rFonts w:ascii="Times New Roman" w:hAnsi="Times New Roman" w:cs="Times New Roman"/>
          <w:sz w:val="28"/>
          <w:szCs w:val="28"/>
        </w:rPr>
      </w:pPr>
    </w:p>
    <w:p w:rsidR="00D11AD3" w:rsidRDefault="00D11AD3" w:rsidP="00D11A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Судебная защита</w:t>
      </w:r>
    </w:p>
    <w:p w:rsidR="00D11AD3" w:rsidRPr="00C54B1B" w:rsidRDefault="00D11AD3" w:rsidP="00D11AD3">
      <w:pPr>
        <w:spacing w:after="0" w:line="240" w:lineRule="auto"/>
        <w:jc w:val="center"/>
        <w:rPr>
          <w:rFonts w:ascii="Times New Roman" w:hAnsi="Times New Roman" w:cs="Times New Roman"/>
          <w:b/>
          <w:sz w:val="28"/>
          <w:szCs w:val="28"/>
        </w:rPr>
      </w:pPr>
    </w:p>
    <w:p w:rsidR="00D11AD3" w:rsidRPr="00C54B1B" w:rsidRDefault="00D11AD3" w:rsidP="00D11AD3">
      <w:pPr>
        <w:ind w:firstLine="708"/>
        <w:jc w:val="both"/>
        <w:rPr>
          <w:rFonts w:ascii="Times New Roman" w:hAnsi="Times New Roman" w:cs="Times New Roman"/>
          <w:sz w:val="28"/>
          <w:szCs w:val="28"/>
        </w:rPr>
      </w:pPr>
      <w:bookmarkStart w:id="1" w:name="456"/>
      <w:r w:rsidRPr="00C54B1B">
        <w:rPr>
          <w:rFonts w:ascii="Times New Roman" w:hAnsi="Times New Roman" w:cs="Times New Roman"/>
          <w:sz w:val="28"/>
          <w:szCs w:val="28"/>
        </w:rPr>
        <w:t>В ряду прав и свобод человека и гражданина, закрепленных гл. 2 Конституции РФ, можно выделить группу прав, обеспечивающих гражданам судебную защиту. Эти права составляют часть общего правового статуса человека и гражданина и в то же время служат гарантиями этого статуса.</w:t>
      </w:r>
    </w:p>
    <w:p w:rsidR="00D11AD3" w:rsidRPr="00C54B1B" w:rsidRDefault="00D11AD3" w:rsidP="00D11AD3">
      <w:pPr>
        <w:ind w:firstLine="708"/>
        <w:jc w:val="both"/>
        <w:rPr>
          <w:rFonts w:ascii="Times New Roman" w:hAnsi="Times New Roman" w:cs="Times New Roman"/>
          <w:sz w:val="28"/>
          <w:szCs w:val="28"/>
        </w:rPr>
      </w:pPr>
      <w:r w:rsidRPr="00C54B1B">
        <w:rPr>
          <w:rFonts w:ascii="Times New Roman" w:hAnsi="Times New Roman" w:cs="Times New Roman"/>
          <w:sz w:val="28"/>
          <w:szCs w:val="28"/>
        </w:rPr>
        <w:t xml:space="preserve">В ряде случаев судебная защита </w:t>
      </w:r>
      <w:proofErr w:type="gramStart"/>
      <w:r w:rsidRPr="00C54B1B">
        <w:rPr>
          <w:rFonts w:ascii="Times New Roman" w:hAnsi="Times New Roman" w:cs="Times New Roman"/>
          <w:sz w:val="28"/>
          <w:szCs w:val="28"/>
        </w:rPr>
        <w:t>является единственным средством правовой</w:t>
      </w:r>
      <w:r>
        <w:rPr>
          <w:rFonts w:ascii="Times New Roman" w:hAnsi="Times New Roman" w:cs="Times New Roman"/>
          <w:sz w:val="28"/>
          <w:szCs w:val="28"/>
        </w:rPr>
        <w:t xml:space="preserve"> </w:t>
      </w:r>
      <w:r w:rsidRPr="00C54B1B">
        <w:rPr>
          <w:rFonts w:ascii="Times New Roman" w:hAnsi="Times New Roman" w:cs="Times New Roman"/>
          <w:sz w:val="28"/>
          <w:szCs w:val="28"/>
        </w:rPr>
        <w:t xml:space="preserve"> зашиты</w:t>
      </w:r>
      <w:proofErr w:type="gramEnd"/>
      <w:r w:rsidRPr="00C54B1B">
        <w:rPr>
          <w:rFonts w:ascii="Times New Roman" w:hAnsi="Times New Roman" w:cs="Times New Roman"/>
          <w:sz w:val="28"/>
          <w:szCs w:val="28"/>
        </w:rPr>
        <w:t xml:space="preserve"> человека (например, реабилитация незаконно осужденного или привлеченного к уголовной ответственности лица, установление отцовства, признание без вести пропавшим или объявление умершим). Судебная защита выступает наиболее эффективным способом защиты нарушенных прав и свобод личности. </w:t>
      </w:r>
    </w:p>
    <w:p w:rsidR="00D11AD3" w:rsidRPr="00C54B1B" w:rsidRDefault="00D11AD3" w:rsidP="00D11AD3">
      <w:pPr>
        <w:ind w:firstLine="708"/>
        <w:jc w:val="both"/>
        <w:rPr>
          <w:rFonts w:ascii="Times New Roman" w:hAnsi="Times New Roman" w:cs="Times New Roman"/>
          <w:sz w:val="28"/>
          <w:szCs w:val="28"/>
        </w:rPr>
      </w:pPr>
      <w:proofErr w:type="gramStart"/>
      <w:r w:rsidRPr="00C54B1B">
        <w:rPr>
          <w:rFonts w:ascii="Times New Roman" w:hAnsi="Times New Roman" w:cs="Times New Roman"/>
          <w:sz w:val="28"/>
          <w:szCs w:val="28"/>
        </w:rPr>
        <w:t>Среди основных характеристик судебной защиты можно выделить следующие:</w:t>
      </w:r>
      <w:proofErr w:type="gramEnd"/>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в</w:t>
      </w:r>
      <w:r w:rsidRPr="00C54B1B">
        <w:rPr>
          <w:rFonts w:ascii="Times New Roman" w:hAnsi="Times New Roman" w:cs="Times New Roman"/>
          <w:sz w:val="28"/>
          <w:szCs w:val="28"/>
        </w:rPr>
        <w:t>сеобщность судебной защиты. Судебная защита является универсальной. Она распространяется на неограниченный круг лиц, поскольку правом на судебную защиту обладают не только граждане, но и их объединения, а также иностранцы и лица без гражданства. Возможность защищать свои права через представителя получают и недееспособные физические лица</w:t>
      </w:r>
      <w:r>
        <w:rPr>
          <w:rFonts w:ascii="Times New Roman" w:hAnsi="Times New Roman" w:cs="Times New Roman"/>
          <w:sz w:val="28"/>
          <w:szCs w:val="28"/>
        </w:rPr>
        <w:t>;</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Pr="00C54B1B">
        <w:rPr>
          <w:rFonts w:ascii="Times New Roman" w:hAnsi="Times New Roman" w:cs="Times New Roman"/>
          <w:sz w:val="28"/>
          <w:szCs w:val="28"/>
        </w:rPr>
        <w:t>удебные решения обязательны для всех субъектов права, и в этом проявляется сила судов как государственной власти. Суды выносят решения от имени государства, и государство обеспечивает исполнение этих решений</w:t>
      </w:r>
      <w:r>
        <w:rPr>
          <w:rFonts w:ascii="Times New Roman" w:hAnsi="Times New Roman" w:cs="Times New Roman"/>
          <w:sz w:val="28"/>
          <w:szCs w:val="28"/>
        </w:rPr>
        <w:t>;</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г</w:t>
      </w:r>
      <w:r w:rsidRPr="00C54B1B">
        <w:rPr>
          <w:rFonts w:ascii="Times New Roman" w:hAnsi="Times New Roman" w:cs="Times New Roman"/>
          <w:sz w:val="28"/>
          <w:szCs w:val="28"/>
        </w:rPr>
        <w:t xml:space="preserve">арантированность судебной защиты установлением системы судов. </w:t>
      </w:r>
      <w:proofErr w:type="gramStart"/>
      <w:r w:rsidRPr="00C54B1B">
        <w:rPr>
          <w:rFonts w:ascii="Times New Roman" w:hAnsi="Times New Roman" w:cs="Times New Roman"/>
          <w:sz w:val="28"/>
          <w:szCs w:val="28"/>
        </w:rPr>
        <w:t>Обеспечение судебной защиты прав и свобод человека и гражданина выражается в установлении системы судов в Российской Федерации, образованных в соответствии с требованиями, указанными в ч. 3 ст. 118 Конституции РФ и Федеральном конституционном законе «О судебной системе Российской Федерации», в четком определении их компетенции по защите прав и свобод граждан и других лиц, в установлении гарантий их самостоятельности, независимости, в</w:t>
      </w:r>
      <w:proofErr w:type="gramEnd"/>
      <w:r w:rsidRPr="00C54B1B">
        <w:rPr>
          <w:rFonts w:ascii="Times New Roman" w:hAnsi="Times New Roman" w:cs="Times New Roman"/>
          <w:sz w:val="28"/>
          <w:szCs w:val="28"/>
        </w:rPr>
        <w:t xml:space="preserve"> </w:t>
      </w:r>
      <w:proofErr w:type="gramStart"/>
      <w:r w:rsidRPr="00C54B1B">
        <w:rPr>
          <w:rFonts w:ascii="Times New Roman" w:hAnsi="Times New Roman" w:cs="Times New Roman"/>
          <w:sz w:val="28"/>
          <w:szCs w:val="28"/>
        </w:rPr>
        <w:t>определении</w:t>
      </w:r>
      <w:proofErr w:type="gramEnd"/>
      <w:r w:rsidRPr="00C54B1B">
        <w:rPr>
          <w:rFonts w:ascii="Times New Roman" w:hAnsi="Times New Roman" w:cs="Times New Roman"/>
          <w:sz w:val="28"/>
          <w:szCs w:val="28"/>
        </w:rPr>
        <w:t xml:space="preserve"> видов и принципов судопроизводства, в обеспечении каждому возможности обращения в суд за защитой своих прав и свобод, обжалования судебных решений и т.</w:t>
      </w:r>
      <w:r>
        <w:rPr>
          <w:rFonts w:ascii="Times New Roman" w:hAnsi="Times New Roman" w:cs="Times New Roman"/>
          <w:sz w:val="28"/>
          <w:szCs w:val="28"/>
        </w:rPr>
        <w:t>п.;</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н</w:t>
      </w:r>
      <w:r w:rsidRPr="00C54B1B">
        <w:rPr>
          <w:rFonts w:ascii="Times New Roman" w:hAnsi="Times New Roman" w:cs="Times New Roman"/>
          <w:sz w:val="28"/>
          <w:szCs w:val="28"/>
        </w:rPr>
        <w:t>евозможность огран</w:t>
      </w:r>
      <w:r>
        <w:rPr>
          <w:rFonts w:ascii="Times New Roman" w:hAnsi="Times New Roman" w:cs="Times New Roman"/>
          <w:sz w:val="28"/>
          <w:szCs w:val="28"/>
        </w:rPr>
        <w:t>ичения права на судебную защиту;</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н</w:t>
      </w:r>
      <w:r w:rsidRPr="00C54B1B">
        <w:rPr>
          <w:rFonts w:ascii="Times New Roman" w:hAnsi="Times New Roman" w:cs="Times New Roman"/>
          <w:sz w:val="28"/>
          <w:szCs w:val="28"/>
        </w:rPr>
        <w:t>епосредственность действия права на судебную защиту. Судебной защите подлежат и те права и свободы, которые принадлежат индивиду в силу прямого указания Конституции РФ (основные, конституционные) и иных законов, нормативных актов, индивидуальных правовых актов или договоров, и те, которые не имеют нормативного закрепления в соответствующих законах, но не противоречат Конституции РФ.</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C54B1B">
        <w:rPr>
          <w:rFonts w:ascii="Times New Roman" w:hAnsi="Times New Roman" w:cs="Times New Roman"/>
          <w:sz w:val="28"/>
          <w:szCs w:val="28"/>
        </w:rPr>
        <w:t>озможность обжалования любых решений и действий (бездействия) органов государственной власти, органов местного самоуправления, общественных объединений и должностных лиц</w:t>
      </w:r>
      <w:r>
        <w:rPr>
          <w:rFonts w:ascii="Times New Roman" w:hAnsi="Times New Roman" w:cs="Times New Roman"/>
          <w:sz w:val="28"/>
          <w:szCs w:val="28"/>
        </w:rPr>
        <w:t>.</w:t>
      </w:r>
    </w:p>
    <w:p w:rsidR="00D11AD3" w:rsidRDefault="00D11AD3" w:rsidP="00D11AD3">
      <w:pPr>
        <w:ind w:firstLine="708"/>
        <w:jc w:val="both"/>
        <w:rPr>
          <w:rFonts w:ascii="Times New Roman" w:hAnsi="Times New Roman" w:cs="Times New Roman"/>
          <w:sz w:val="28"/>
          <w:szCs w:val="28"/>
        </w:rPr>
      </w:pPr>
      <w:r w:rsidRPr="00C54B1B">
        <w:rPr>
          <w:rFonts w:ascii="Times New Roman" w:hAnsi="Times New Roman" w:cs="Times New Roman"/>
          <w:sz w:val="28"/>
          <w:szCs w:val="28"/>
        </w:rPr>
        <w:t>Таким образом, судебная защита наиболее эффективна и доступна каждому человеку, поскольку в суд могут быть обжалованы любые решения и действия (или бездействие) органов государственной власти, органов местного самоуправления, общественных объединений и должностных лиц. Объектом обжалования могут быть законы, действия и указы Президента, постановления Правительства и т. д. Суд, таким образом, осуществляет надзор за законностью в стране, обеспечивает приоритет прав и свобод граждан перед любыми акциями государства.</w:t>
      </w:r>
    </w:p>
    <w:p w:rsidR="00773C99" w:rsidRDefault="00773C99" w:rsidP="00D11AD3">
      <w:pPr>
        <w:ind w:firstLine="708"/>
        <w:jc w:val="both"/>
        <w:rPr>
          <w:rFonts w:ascii="Times New Roman" w:hAnsi="Times New Roman" w:cs="Times New Roman"/>
          <w:sz w:val="28"/>
          <w:szCs w:val="28"/>
        </w:rPr>
      </w:pPr>
    </w:p>
    <w:p w:rsidR="00773C99" w:rsidRDefault="00773C99" w:rsidP="00D11AD3">
      <w:pPr>
        <w:ind w:firstLine="708"/>
        <w:jc w:val="both"/>
        <w:rPr>
          <w:rFonts w:ascii="Times New Roman" w:hAnsi="Times New Roman" w:cs="Times New Roman"/>
          <w:sz w:val="28"/>
          <w:szCs w:val="28"/>
        </w:rPr>
      </w:pPr>
    </w:p>
    <w:p w:rsidR="00773C99" w:rsidRDefault="00773C99" w:rsidP="00D11AD3">
      <w:pPr>
        <w:ind w:firstLine="708"/>
        <w:jc w:val="both"/>
        <w:rPr>
          <w:rFonts w:ascii="Times New Roman" w:hAnsi="Times New Roman" w:cs="Times New Roman"/>
          <w:sz w:val="28"/>
          <w:szCs w:val="28"/>
        </w:rPr>
      </w:pPr>
    </w:p>
    <w:p w:rsidR="00D11AD3" w:rsidRPr="00B660F8" w:rsidRDefault="00D11AD3" w:rsidP="00D11AD3">
      <w:pPr>
        <w:jc w:val="center"/>
        <w:rPr>
          <w:rFonts w:ascii="Times New Roman" w:hAnsi="Times New Roman" w:cs="Times New Roman"/>
          <w:b/>
          <w:sz w:val="28"/>
          <w:szCs w:val="28"/>
        </w:rPr>
      </w:pPr>
      <w:r w:rsidRPr="00B660F8">
        <w:rPr>
          <w:rFonts w:ascii="Times New Roman" w:hAnsi="Times New Roman" w:cs="Times New Roman"/>
          <w:b/>
          <w:sz w:val="28"/>
          <w:szCs w:val="28"/>
        </w:rPr>
        <w:lastRenderedPageBreak/>
        <w:t xml:space="preserve">Международная защита </w:t>
      </w:r>
    </w:p>
    <w:p w:rsidR="00D11AD3" w:rsidRPr="00B660F8"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Конституция РФ предоставляет каждому право обращаться с жалобой в межгосударственные органы по защите прав и свобод человека. Это право обусловлено наличием соответствующих международных договоров Российской Федерации и используется, если исчерпаны все имеющиеся средства правовой защиты. Следовательно, жалоба может быть подана после отказа лицу во всех судебных инстанциях Российской Федерации.</w:t>
      </w:r>
    </w:p>
    <w:p w:rsidR="00D11AD3" w:rsidRPr="00B660F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Одной из форм является подача жалобы в к</w:t>
      </w:r>
      <w:r w:rsidRPr="00B660F8">
        <w:rPr>
          <w:rFonts w:ascii="Times New Roman" w:hAnsi="Times New Roman" w:cs="Times New Roman"/>
          <w:sz w:val="28"/>
          <w:szCs w:val="28"/>
        </w:rPr>
        <w:t xml:space="preserve">омитеты ООН. Жалоба подается в Комитет по правам человека, созданный в соответствии с Международным пактом о гражданских и политических правах. </w:t>
      </w:r>
      <w:r>
        <w:rPr>
          <w:rFonts w:ascii="Times New Roman" w:hAnsi="Times New Roman" w:cs="Times New Roman"/>
          <w:sz w:val="28"/>
          <w:szCs w:val="28"/>
        </w:rPr>
        <w:t>Ж</w:t>
      </w:r>
      <w:r w:rsidRPr="00B660F8">
        <w:rPr>
          <w:rFonts w:ascii="Times New Roman" w:hAnsi="Times New Roman" w:cs="Times New Roman"/>
          <w:sz w:val="28"/>
          <w:szCs w:val="28"/>
        </w:rPr>
        <w:t>алоба доводится до сведения соответствующего государства, а государство обязано в шестимесячный срок представить Комитету письменные объяснения или заявления, разъясняющие этот вопрос и извещающие о принятых мерах, если таковые имели место. Следовательно, Комитет не вправе выносить обязательные решения, но публикует ежегодный отчет о рассмотрении жалоб, что имеет негативные морально-политические последствия для государства, в котором нарушаются права человека.</w:t>
      </w:r>
    </w:p>
    <w:p w:rsidR="00D11AD3"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Другой формой международной защиты прав и свобод выступает Европейский Суд по правам человека, учрежденный в 1959 г. Суд состоит из такого числа судей, которое равно числу членов Совета Европы, он самостоятельно устанавливает свой регламент и правила процедуры. Юрисдикция Суда охватывает дела, связанные с толкованием и применением Конвенции, но лишь в отношении тех государств, которые признали ее для себя обязательной, т. е. и в отношении России. В состав Суда входит судья от Российской Федерации. Каждое государство-участника Конвенции представляет судья, избираемый сроком на шесть лет.</w:t>
      </w:r>
    </w:p>
    <w:p w:rsidR="00773C99" w:rsidRDefault="00773C99" w:rsidP="00D11AD3">
      <w:pPr>
        <w:ind w:firstLine="708"/>
        <w:jc w:val="both"/>
        <w:rPr>
          <w:rFonts w:ascii="Times New Roman" w:hAnsi="Times New Roman" w:cs="Times New Roman"/>
          <w:sz w:val="28"/>
          <w:szCs w:val="28"/>
        </w:rPr>
      </w:pPr>
    </w:p>
    <w:p w:rsidR="00D11AD3" w:rsidRPr="00B660F8" w:rsidRDefault="00D11AD3" w:rsidP="00D11AD3">
      <w:pPr>
        <w:jc w:val="center"/>
        <w:rPr>
          <w:rFonts w:ascii="Times New Roman" w:hAnsi="Times New Roman" w:cs="Times New Roman"/>
          <w:b/>
          <w:sz w:val="28"/>
          <w:szCs w:val="28"/>
        </w:rPr>
      </w:pPr>
      <w:r w:rsidRPr="00B660F8">
        <w:rPr>
          <w:rFonts w:ascii="Times New Roman" w:hAnsi="Times New Roman" w:cs="Times New Roman"/>
          <w:b/>
          <w:sz w:val="28"/>
          <w:szCs w:val="28"/>
        </w:rPr>
        <w:t xml:space="preserve">Самозащита </w:t>
      </w:r>
    </w:p>
    <w:p w:rsidR="00D11AD3" w:rsidRPr="00B660F8"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Ни общество, ни законодатель не выработали такого эффективного механизма защиты от правонарушений, который бы позволил обеспечивать оперативную и адекватную охрану прав и законных интересов лица во всех случаях. Поэтому нарушенные права и свободы может защищать не только государство в лице его компетентных органов (суд, прокуратура и т.д.), но и сам человек может защищать свои права и свободы всеми способами, не запрещенными законом. Такой по</w:t>
      </w:r>
      <w:r>
        <w:rPr>
          <w:rFonts w:ascii="Times New Roman" w:hAnsi="Times New Roman" w:cs="Times New Roman"/>
          <w:sz w:val="28"/>
          <w:szCs w:val="28"/>
        </w:rPr>
        <w:t>д</w:t>
      </w:r>
      <w:r w:rsidRPr="00B660F8">
        <w:rPr>
          <w:rFonts w:ascii="Times New Roman" w:hAnsi="Times New Roman" w:cs="Times New Roman"/>
          <w:sz w:val="28"/>
          <w:szCs w:val="28"/>
        </w:rPr>
        <w:t xml:space="preserve">ход расширяет возможности граждан, </w:t>
      </w:r>
      <w:r w:rsidRPr="00B660F8">
        <w:rPr>
          <w:rFonts w:ascii="Times New Roman" w:hAnsi="Times New Roman" w:cs="Times New Roman"/>
          <w:sz w:val="28"/>
          <w:szCs w:val="28"/>
        </w:rPr>
        <w:lastRenderedPageBreak/>
        <w:t>которые могут проявлять инициативу, использовать различные способы отстаивания своих прав. Часто возникают ситуации, в которых наибольший эффект в защите прав и свобод достигается посредством действий самого заинтересованного лица. Причем, эти действия зачастую являются</w:t>
      </w:r>
      <w:r>
        <w:rPr>
          <w:rFonts w:ascii="Times New Roman" w:hAnsi="Times New Roman" w:cs="Times New Roman"/>
          <w:sz w:val="28"/>
          <w:szCs w:val="28"/>
        </w:rPr>
        <w:t>,</w:t>
      </w:r>
      <w:r w:rsidRPr="00B660F8">
        <w:rPr>
          <w:rFonts w:ascii="Times New Roman" w:hAnsi="Times New Roman" w:cs="Times New Roman"/>
          <w:sz w:val="28"/>
          <w:szCs w:val="28"/>
        </w:rPr>
        <w:t xml:space="preserve"> весьма результативными.</w:t>
      </w:r>
    </w:p>
    <w:p w:rsidR="00D11AD3" w:rsidRPr="00B660F8" w:rsidRDefault="00D11AD3" w:rsidP="00D11AD3">
      <w:pPr>
        <w:ind w:firstLine="708"/>
        <w:jc w:val="both"/>
        <w:rPr>
          <w:rFonts w:ascii="Times New Roman" w:hAnsi="Times New Roman" w:cs="Times New Roman"/>
          <w:sz w:val="28"/>
          <w:szCs w:val="28"/>
        </w:rPr>
      </w:pPr>
      <w:proofErr w:type="gramStart"/>
      <w:r w:rsidRPr="00B660F8">
        <w:rPr>
          <w:rFonts w:ascii="Times New Roman" w:hAnsi="Times New Roman" w:cs="Times New Roman"/>
          <w:sz w:val="28"/>
          <w:szCs w:val="28"/>
        </w:rPr>
        <w:t>Под правом на самозащиту подразумеваются способы защиты прав, которые не предполагают обращение за помощью ни к административным, ни к судебным государственным органам.</w:t>
      </w:r>
      <w:proofErr w:type="gramEnd"/>
      <w:r w:rsidRPr="00B660F8">
        <w:rPr>
          <w:rFonts w:ascii="Times New Roman" w:hAnsi="Times New Roman" w:cs="Times New Roman"/>
          <w:sz w:val="28"/>
          <w:szCs w:val="28"/>
        </w:rPr>
        <w:t xml:space="preserve"> Здесь имеются в виду ситуации, когда защита прав осуществляется гражданами самостоятельно или с помощью структур гражданского общества. К таким структурам можно отнести общественные организации и объединения, в том числе профсоюзы, а также </w:t>
      </w:r>
      <w:r>
        <w:rPr>
          <w:rFonts w:ascii="Times New Roman" w:hAnsi="Times New Roman" w:cs="Times New Roman"/>
          <w:sz w:val="28"/>
          <w:szCs w:val="28"/>
        </w:rPr>
        <w:t xml:space="preserve">различные </w:t>
      </w:r>
      <w:r w:rsidRPr="00B660F8">
        <w:rPr>
          <w:rFonts w:ascii="Times New Roman" w:hAnsi="Times New Roman" w:cs="Times New Roman"/>
          <w:sz w:val="28"/>
          <w:szCs w:val="28"/>
        </w:rPr>
        <w:t xml:space="preserve"> инициативные группы и средства массовой информации. Они реализуют данное право, используя различные средства, допустимые в соответствии с действующим законодательством: собрания, митинги, демонстрации, пикетирования, забастовки и т. п., направленные на привлечение общественного внимания и мобилизацию общественного мнения для отстаивания определенных интересов и защиты нарушенных прав.</w:t>
      </w:r>
    </w:p>
    <w:p w:rsidR="00D11AD3"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 xml:space="preserve">Способы самозащиты можно условно разделить </w:t>
      </w:r>
      <w:proofErr w:type="gramStart"/>
      <w:r w:rsidRPr="00B660F8">
        <w:rPr>
          <w:rFonts w:ascii="Times New Roman" w:hAnsi="Times New Roman" w:cs="Times New Roman"/>
          <w:sz w:val="28"/>
          <w:szCs w:val="28"/>
        </w:rPr>
        <w:t>на</w:t>
      </w:r>
      <w:proofErr w:type="gramEnd"/>
      <w:r>
        <w:rPr>
          <w:rFonts w:ascii="Times New Roman" w:hAnsi="Times New Roman" w:cs="Times New Roman"/>
          <w:sz w:val="28"/>
          <w:szCs w:val="28"/>
        </w:rPr>
        <w:t>:</w:t>
      </w:r>
    </w:p>
    <w:p w:rsidR="00D11AD3" w:rsidRPr="00B660F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60F8">
        <w:rPr>
          <w:rFonts w:ascii="Times New Roman" w:hAnsi="Times New Roman" w:cs="Times New Roman"/>
          <w:sz w:val="28"/>
          <w:szCs w:val="28"/>
        </w:rPr>
        <w:t xml:space="preserve"> правовые - это действия, урегулированные нормами права</w:t>
      </w:r>
      <w:r>
        <w:rPr>
          <w:rFonts w:ascii="Times New Roman" w:hAnsi="Times New Roman" w:cs="Times New Roman"/>
          <w:sz w:val="28"/>
          <w:szCs w:val="28"/>
        </w:rPr>
        <w:t>.</w:t>
      </w:r>
      <w:r w:rsidRPr="00B660F8">
        <w:rPr>
          <w:rFonts w:ascii="Times New Roman" w:hAnsi="Times New Roman" w:cs="Times New Roman"/>
          <w:sz w:val="28"/>
          <w:szCs w:val="28"/>
        </w:rPr>
        <w:t xml:space="preserve"> В качестве правового способа может выступать использование таких прав, как право на забастовку, право на объединение, право на собрание и мир</w:t>
      </w:r>
      <w:r>
        <w:rPr>
          <w:rFonts w:ascii="Times New Roman" w:hAnsi="Times New Roman" w:cs="Times New Roman"/>
          <w:sz w:val="28"/>
          <w:szCs w:val="28"/>
        </w:rPr>
        <w:t>ные публичные мероприятия и др.;</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660F8">
        <w:rPr>
          <w:rFonts w:ascii="Times New Roman" w:hAnsi="Times New Roman" w:cs="Times New Roman"/>
          <w:sz w:val="28"/>
          <w:szCs w:val="28"/>
        </w:rPr>
        <w:t>неправовые</w:t>
      </w:r>
      <w:proofErr w:type="spellEnd"/>
      <w:r w:rsidRPr="00B660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60F8">
        <w:rPr>
          <w:rFonts w:ascii="Times New Roman" w:hAnsi="Times New Roman" w:cs="Times New Roman"/>
          <w:sz w:val="28"/>
          <w:szCs w:val="28"/>
        </w:rPr>
        <w:t xml:space="preserve">это действия, прямо не предусмотренные в законодательстве, но не противоречащие ему. К </w:t>
      </w:r>
      <w:proofErr w:type="spellStart"/>
      <w:r w:rsidRPr="00B660F8">
        <w:rPr>
          <w:rFonts w:ascii="Times New Roman" w:hAnsi="Times New Roman" w:cs="Times New Roman"/>
          <w:sz w:val="28"/>
          <w:szCs w:val="28"/>
        </w:rPr>
        <w:t>неправовым</w:t>
      </w:r>
      <w:proofErr w:type="spellEnd"/>
      <w:r w:rsidRPr="00B660F8">
        <w:rPr>
          <w:rFonts w:ascii="Times New Roman" w:hAnsi="Times New Roman" w:cs="Times New Roman"/>
          <w:sz w:val="28"/>
          <w:szCs w:val="28"/>
        </w:rPr>
        <w:t xml:space="preserve"> способам самозащиты прав можно отнести, например, голодовку и др.</w:t>
      </w:r>
    </w:p>
    <w:p w:rsidR="00D11AD3" w:rsidRPr="00B660F8"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За каждым человеком признается право на необходимую оборону и действия в состоянии крайней необходимости.</w:t>
      </w:r>
    </w:p>
    <w:bookmarkEnd w:id="1"/>
    <w:p w:rsidR="00D11AD3" w:rsidRPr="00C54B1B" w:rsidRDefault="00D11AD3" w:rsidP="00D11AD3">
      <w:pPr>
        <w:ind w:firstLine="708"/>
        <w:jc w:val="both"/>
        <w:rPr>
          <w:rFonts w:ascii="Times New Roman" w:hAnsi="Times New Roman" w:cs="Times New Roman"/>
          <w:sz w:val="28"/>
          <w:szCs w:val="28"/>
        </w:rPr>
      </w:pPr>
      <w:r w:rsidRPr="00C54B1B">
        <w:rPr>
          <w:rFonts w:ascii="Times New Roman" w:hAnsi="Times New Roman" w:cs="Times New Roman"/>
          <w:sz w:val="28"/>
          <w:szCs w:val="28"/>
        </w:rPr>
        <w:t xml:space="preserve">Каждый человек должен иметь возможность свободно выбрать способ защиты своих нарушенных прав. При этом он должен быть уверен в том, что государство гарантирует равную возможность для любого, независимо от его веры, расы, места жительства, возраста и пола, воспользоваться этими способами защиты. В противном случае стремление современного государства к демократии, законности, свободе, равенству, гуманизму, </w:t>
      </w:r>
      <w:r w:rsidRPr="00C54B1B">
        <w:rPr>
          <w:rFonts w:ascii="Times New Roman" w:hAnsi="Times New Roman" w:cs="Times New Roman"/>
          <w:sz w:val="28"/>
          <w:szCs w:val="28"/>
        </w:rPr>
        <w:lastRenderedPageBreak/>
        <w:t>правовому государству, выраженное в конституционных нормах и принципах, останется только декларацией о намерениях.</w:t>
      </w:r>
    </w:p>
    <w:p w:rsidR="00286155" w:rsidRPr="001F68D1" w:rsidRDefault="00286155">
      <w:pPr>
        <w:rPr>
          <w:rFonts w:ascii="Times New Roman" w:hAnsi="Times New Roman" w:cs="Times New Roman"/>
          <w:sz w:val="28"/>
          <w:szCs w:val="28"/>
        </w:rPr>
      </w:pPr>
    </w:p>
    <w:p w:rsidR="00D11AD3" w:rsidRPr="00773C99" w:rsidRDefault="00D11AD3" w:rsidP="00D11AD3">
      <w:pPr>
        <w:jc w:val="center"/>
        <w:rPr>
          <w:rFonts w:ascii="Times New Roman" w:hAnsi="Times New Roman" w:cs="Times New Roman"/>
          <w:b/>
          <w:sz w:val="28"/>
          <w:szCs w:val="28"/>
        </w:rPr>
      </w:pPr>
      <w:r w:rsidRPr="00773C99">
        <w:rPr>
          <w:rFonts w:ascii="Times New Roman" w:hAnsi="Times New Roman" w:cs="Times New Roman"/>
          <w:b/>
          <w:sz w:val="28"/>
          <w:szCs w:val="28"/>
        </w:rPr>
        <w:t>Заключение</w:t>
      </w:r>
    </w:p>
    <w:p w:rsidR="00D11AD3" w:rsidRDefault="00D11AD3" w:rsidP="00D11AD3">
      <w:pPr>
        <w:ind w:firstLine="708"/>
        <w:jc w:val="both"/>
        <w:rPr>
          <w:rFonts w:ascii="Times New Roman" w:hAnsi="Times New Roman" w:cs="Times New Roman"/>
          <w:sz w:val="28"/>
          <w:szCs w:val="28"/>
        </w:rPr>
      </w:pPr>
      <w:r w:rsidRPr="00E677E3">
        <w:rPr>
          <w:rFonts w:ascii="Times New Roman" w:hAnsi="Times New Roman" w:cs="Times New Roman"/>
          <w:sz w:val="28"/>
          <w:szCs w:val="28"/>
        </w:rPr>
        <w:t>Конституция РФ 1993 года ввела новый для российского конституциона</w:t>
      </w:r>
      <w:r>
        <w:rPr>
          <w:rFonts w:ascii="Times New Roman" w:hAnsi="Times New Roman" w:cs="Times New Roman"/>
          <w:sz w:val="28"/>
          <w:szCs w:val="28"/>
        </w:rPr>
        <w:t>лизма термин - права и свободы «</w:t>
      </w:r>
      <w:r w:rsidRPr="00E677E3">
        <w:rPr>
          <w:rFonts w:ascii="Times New Roman" w:hAnsi="Times New Roman" w:cs="Times New Roman"/>
          <w:sz w:val="28"/>
          <w:szCs w:val="28"/>
        </w:rPr>
        <w:t>человека и гражданина</w:t>
      </w:r>
      <w:r>
        <w:rPr>
          <w:rFonts w:ascii="Times New Roman" w:hAnsi="Times New Roman" w:cs="Times New Roman"/>
          <w:sz w:val="28"/>
          <w:szCs w:val="28"/>
        </w:rPr>
        <w:t>».</w:t>
      </w:r>
      <w:r w:rsidRPr="00E677E3">
        <w:rPr>
          <w:rFonts w:ascii="Times New Roman" w:hAnsi="Times New Roman" w:cs="Times New Roman"/>
          <w:sz w:val="28"/>
          <w:szCs w:val="28"/>
        </w:rPr>
        <w:t xml:space="preserve"> </w:t>
      </w:r>
      <w:r>
        <w:rPr>
          <w:rFonts w:ascii="Times New Roman" w:hAnsi="Times New Roman" w:cs="Times New Roman"/>
          <w:sz w:val="28"/>
          <w:szCs w:val="28"/>
        </w:rPr>
        <w:t>П</w:t>
      </w:r>
      <w:r w:rsidRPr="00E677E3">
        <w:rPr>
          <w:rFonts w:ascii="Times New Roman" w:hAnsi="Times New Roman" w:cs="Times New Roman"/>
          <w:sz w:val="28"/>
          <w:szCs w:val="28"/>
        </w:rPr>
        <w:t xml:space="preserve">рава человека обусловлены естественными правами, а гражданина </w:t>
      </w:r>
      <w:r>
        <w:rPr>
          <w:rFonts w:ascii="Times New Roman" w:hAnsi="Times New Roman" w:cs="Times New Roman"/>
          <w:sz w:val="28"/>
          <w:szCs w:val="28"/>
        </w:rPr>
        <w:t>–</w:t>
      </w:r>
      <w:r w:rsidRPr="00E677E3">
        <w:rPr>
          <w:rFonts w:ascii="Times New Roman" w:hAnsi="Times New Roman" w:cs="Times New Roman"/>
          <w:sz w:val="28"/>
          <w:szCs w:val="28"/>
        </w:rPr>
        <w:t xml:space="preserve"> позитивными</w:t>
      </w:r>
      <w:r>
        <w:rPr>
          <w:rFonts w:ascii="Times New Roman" w:hAnsi="Times New Roman" w:cs="Times New Roman"/>
          <w:sz w:val="28"/>
          <w:szCs w:val="28"/>
        </w:rPr>
        <w:t xml:space="preserve">. </w:t>
      </w:r>
      <w:r w:rsidRPr="00E677E3">
        <w:rPr>
          <w:rFonts w:ascii="Times New Roman" w:hAnsi="Times New Roman" w:cs="Times New Roman"/>
          <w:sz w:val="28"/>
          <w:szCs w:val="28"/>
        </w:rPr>
        <w:t xml:space="preserve">Исходными являются права человека, которые присущи каждому от рождения и не зависят от наличия гражданства той или иной страны. </w:t>
      </w:r>
      <w:r w:rsidRPr="00C05CBB">
        <w:rPr>
          <w:rFonts w:ascii="Times New Roman" w:hAnsi="Times New Roman" w:cs="Times New Roman"/>
          <w:sz w:val="28"/>
          <w:szCs w:val="28"/>
        </w:rPr>
        <w:t>Гражданские (личные) конституционные свободы в своем подавляющем большинстве являются правами человека. Они гарантируют реализацию важнейших индивидуальных жизненных потребностей человека</w:t>
      </w:r>
      <w:r>
        <w:rPr>
          <w:rFonts w:ascii="Times New Roman" w:hAnsi="Times New Roman" w:cs="Times New Roman"/>
          <w:sz w:val="28"/>
          <w:szCs w:val="28"/>
        </w:rPr>
        <w:t>.</w:t>
      </w:r>
      <w:r w:rsidRPr="00C05CBB">
        <w:rPr>
          <w:rFonts w:ascii="Times New Roman" w:hAnsi="Times New Roman" w:cs="Times New Roman"/>
          <w:sz w:val="28"/>
          <w:szCs w:val="28"/>
        </w:rPr>
        <w:t xml:space="preserve"> </w:t>
      </w:r>
    </w:p>
    <w:p w:rsidR="00D11AD3" w:rsidRPr="00E677E3" w:rsidRDefault="00D11AD3" w:rsidP="00D11AD3">
      <w:pPr>
        <w:pStyle w:val="a9"/>
        <w:spacing w:before="0" w:beforeAutospacing="0" w:after="167" w:afterAutospacing="0" w:line="318" w:lineRule="atLeast"/>
        <w:ind w:firstLine="708"/>
        <w:jc w:val="both"/>
        <w:rPr>
          <w:color w:val="000000"/>
          <w:sz w:val="28"/>
          <w:szCs w:val="28"/>
        </w:rPr>
      </w:pPr>
      <w:r w:rsidRPr="00E677E3">
        <w:rPr>
          <w:color w:val="000000"/>
          <w:sz w:val="28"/>
          <w:szCs w:val="28"/>
        </w:rPr>
        <w:t>Основные права и свободы - это закрепленные в Конституции РФ возможности совершать те или иные действия, избирать вид и меру поведения, пользоваться предоставленными благами для удовлетворения своих интересов и потребностей.</w:t>
      </w:r>
    </w:p>
    <w:p w:rsidR="00D11AD3" w:rsidRPr="00C05CBB" w:rsidRDefault="00D11AD3" w:rsidP="00D11AD3">
      <w:pPr>
        <w:ind w:firstLine="708"/>
        <w:jc w:val="both"/>
        <w:rPr>
          <w:rFonts w:ascii="Times New Roman" w:hAnsi="Times New Roman" w:cs="Times New Roman"/>
          <w:sz w:val="28"/>
          <w:szCs w:val="28"/>
        </w:rPr>
      </w:pPr>
      <w:r w:rsidRPr="00C05CBB">
        <w:rPr>
          <w:rFonts w:ascii="Times New Roman" w:hAnsi="Times New Roman" w:cs="Times New Roman"/>
          <w:sz w:val="28"/>
          <w:szCs w:val="28"/>
        </w:rPr>
        <w:t>Совокупность конституционных норм, закрепляющих положение человека и гражданина в российском обществе и государстве, объем его прав и свобод, а также обязанностей, образует конституционный статус личности в Российской Федерации (ст. 64 Конституции</w:t>
      </w:r>
      <w:r>
        <w:rPr>
          <w:rFonts w:ascii="Times New Roman" w:hAnsi="Times New Roman" w:cs="Times New Roman"/>
          <w:sz w:val="28"/>
          <w:szCs w:val="28"/>
        </w:rPr>
        <w:t xml:space="preserve"> РФ</w:t>
      </w:r>
      <w:r w:rsidRPr="00C05CBB">
        <w:rPr>
          <w:rFonts w:ascii="Times New Roman" w:hAnsi="Times New Roman" w:cs="Times New Roman"/>
          <w:sz w:val="28"/>
          <w:szCs w:val="28"/>
        </w:rPr>
        <w:t>).</w:t>
      </w:r>
    </w:p>
    <w:p w:rsidR="00D11AD3" w:rsidRPr="00C05CBB" w:rsidRDefault="00D11AD3" w:rsidP="00D11AD3">
      <w:pPr>
        <w:ind w:firstLine="708"/>
        <w:jc w:val="both"/>
        <w:rPr>
          <w:rFonts w:ascii="Times New Roman" w:hAnsi="Times New Roman" w:cs="Times New Roman"/>
          <w:sz w:val="28"/>
          <w:szCs w:val="28"/>
        </w:rPr>
      </w:pPr>
      <w:r w:rsidRPr="00C05CBB">
        <w:rPr>
          <w:rFonts w:ascii="Times New Roman" w:hAnsi="Times New Roman" w:cs="Times New Roman"/>
          <w:sz w:val="28"/>
          <w:szCs w:val="28"/>
        </w:rPr>
        <w:t xml:space="preserve">Перечень конституционных прав и свобод и их конституционные гарантии </w:t>
      </w:r>
      <w:r>
        <w:rPr>
          <w:rFonts w:ascii="Times New Roman" w:hAnsi="Times New Roman" w:cs="Times New Roman"/>
          <w:sz w:val="28"/>
          <w:szCs w:val="28"/>
        </w:rPr>
        <w:t xml:space="preserve">в России </w:t>
      </w:r>
      <w:r w:rsidRPr="00C05CBB">
        <w:rPr>
          <w:rFonts w:ascii="Times New Roman" w:hAnsi="Times New Roman" w:cs="Times New Roman"/>
          <w:sz w:val="28"/>
          <w:szCs w:val="28"/>
        </w:rPr>
        <w:t xml:space="preserve">в основном соответствуют мировым стандартам развитых стран. </w:t>
      </w:r>
    </w:p>
    <w:p w:rsidR="00D11AD3" w:rsidRDefault="00D11AD3" w:rsidP="00D11AD3">
      <w:pPr>
        <w:ind w:firstLine="708"/>
        <w:jc w:val="both"/>
        <w:rPr>
          <w:rFonts w:ascii="Times New Roman" w:hAnsi="Times New Roman" w:cs="Times New Roman"/>
          <w:sz w:val="28"/>
          <w:szCs w:val="28"/>
        </w:rPr>
      </w:pPr>
      <w:r w:rsidRPr="00E677E3">
        <w:rPr>
          <w:rFonts w:ascii="Times New Roman" w:hAnsi="Times New Roman" w:cs="Times New Roman"/>
          <w:sz w:val="28"/>
          <w:szCs w:val="28"/>
        </w:rPr>
        <w:t>Социальная важность и повседневная значимость конституционных, равно как и всех иных, прав и свобод, заключается не только и даже не столько в том, что они официально провозглашаются и законодательно закрепляются, а в том, что они всесторонне гарантируются и полностью осуществляются.</w:t>
      </w:r>
      <w:r w:rsidRPr="00360276">
        <w:rPr>
          <w:rFonts w:ascii="Times New Roman" w:hAnsi="Times New Roman" w:cs="Times New Roman"/>
          <w:sz w:val="28"/>
          <w:szCs w:val="28"/>
        </w:rPr>
        <w:t xml:space="preserve"> </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в полном объеме провозглашенных в Конституции прав и свобод человека и гражданина в России возможна, путем усовершенствования и проведения </w:t>
      </w:r>
      <w:r w:rsidRPr="00C05CBB">
        <w:rPr>
          <w:rFonts w:ascii="Times New Roman" w:hAnsi="Times New Roman" w:cs="Times New Roman"/>
          <w:sz w:val="28"/>
          <w:szCs w:val="28"/>
        </w:rPr>
        <w:t>политических, социально-экономических и административных реформ</w:t>
      </w:r>
      <w:r>
        <w:rPr>
          <w:rFonts w:ascii="Times New Roman" w:hAnsi="Times New Roman" w:cs="Times New Roman"/>
          <w:sz w:val="28"/>
          <w:szCs w:val="28"/>
        </w:rPr>
        <w:t>. Такие реформы осуществляются,</w:t>
      </w:r>
      <w:r w:rsidRPr="00C05CB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с помощью мнения и выбора </w:t>
      </w:r>
      <w:r w:rsidRPr="00C05CBB">
        <w:rPr>
          <w:rFonts w:ascii="Times New Roman" w:hAnsi="Times New Roman" w:cs="Times New Roman"/>
          <w:sz w:val="28"/>
          <w:szCs w:val="28"/>
        </w:rPr>
        <w:t>людей, активно и осознанно участвующих в реформировании общества.</w:t>
      </w:r>
      <w:r>
        <w:rPr>
          <w:rFonts w:ascii="Times New Roman" w:hAnsi="Times New Roman" w:cs="Times New Roman"/>
          <w:sz w:val="28"/>
          <w:szCs w:val="28"/>
        </w:rPr>
        <w:t xml:space="preserve"> </w:t>
      </w:r>
    </w:p>
    <w:p w:rsidR="00D11AD3" w:rsidRDefault="00D11AD3" w:rsidP="00D11AD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75E23">
        <w:rPr>
          <w:rFonts w:ascii="Times New Roman" w:eastAsia="Times New Roman" w:hAnsi="Times New Roman" w:cs="Times New Roman"/>
          <w:color w:val="000000"/>
          <w:sz w:val="28"/>
          <w:szCs w:val="28"/>
          <w:lang w:eastAsia="ru-RU"/>
        </w:rPr>
        <w:lastRenderedPageBreak/>
        <w:t>Источники</w:t>
      </w:r>
    </w:p>
    <w:p w:rsidR="00D11AD3" w:rsidRPr="00275E23" w:rsidRDefault="00D11AD3" w:rsidP="00D11AD3">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D11AD3" w:rsidRPr="00275E2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sidRPr="00DE007D">
        <w:rPr>
          <w:rFonts w:ascii="Times New Roman" w:eastAsia="Times New Roman" w:hAnsi="Times New Roman" w:cs="Times New Roman"/>
          <w:color w:val="000000"/>
          <w:sz w:val="28"/>
          <w:szCs w:val="28"/>
          <w:lang w:eastAsia="ru-RU"/>
        </w:rPr>
        <w:t xml:space="preserve"> Гражданский кодекс Российской Федерации (часть первая)</w:t>
      </w:r>
      <w:r>
        <w:rPr>
          <w:rFonts w:ascii="Times New Roman" w:eastAsia="Times New Roman" w:hAnsi="Times New Roman" w:cs="Times New Roman"/>
          <w:color w:val="000000"/>
          <w:sz w:val="28"/>
          <w:szCs w:val="28"/>
          <w:lang w:eastAsia="ru-RU"/>
        </w:rPr>
        <w:t xml:space="preserve">, </w:t>
      </w:r>
      <w:r w:rsidRPr="00275E23">
        <w:rPr>
          <w:rFonts w:ascii="Times New Roman" w:hAnsi="Times New Roman" w:cs="Times New Roman"/>
          <w:sz w:val="28"/>
          <w:szCs w:val="28"/>
        </w:rPr>
        <w:t>(от 30.11.1994 N 51-ФЗ) (ред. от 29.07.2017) (с изменениями и дополнениями, вступившими в силу с 06.08.2017)</w:t>
      </w:r>
    </w:p>
    <w:p w:rsidR="00D11AD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sidRPr="00DE007D">
        <w:rPr>
          <w:rFonts w:ascii="Times New Roman" w:hAnsi="Times New Roman" w:cs="Times New Roman"/>
          <w:sz w:val="28"/>
          <w:szCs w:val="28"/>
        </w:rPr>
        <w:t>Всеобщая декларация прав человека</w:t>
      </w:r>
      <w:r>
        <w:rPr>
          <w:rFonts w:ascii="Times New Roman" w:hAnsi="Times New Roman" w:cs="Times New Roman"/>
          <w:sz w:val="28"/>
          <w:szCs w:val="28"/>
        </w:rPr>
        <w:t xml:space="preserve"> </w:t>
      </w:r>
      <w:r w:rsidRPr="00275E23">
        <w:rPr>
          <w:rFonts w:ascii="Times New Roman" w:hAnsi="Times New Roman" w:cs="Times New Roman"/>
          <w:sz w:val="28"/>
          <w:szCs w:val="28"/>
        </w:rPr>
        <w:t>(принята Генеральной Ассамблеей ООН 10.12.1948)</w:t>
      </w:r>
    </w:p>
    <w:p w:rsidR="00D11AD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sidRPr="00275E23">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275E23">
        <w:rPr>
          <w:rFonts w:ascii="Times New Roman" w:hAnsi="Times New Roman" w:cs="Times New Roman"/>
          <w:sz w:val="28"/>
          <w:szCs w:val="28"/>
        </w:rPr>
        <w:t>(принята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D11AD3" w:rsidRPr="00D11AD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D11AD3">
        <w:rPr>
          <w:rFonts w:ascii="Times New Roman" w:hAnsi="Times New Roman" w:cs="Times New Roman"/>
          <w:color w:val="000000"/>
          <w:sz w:val="28"/>
          <w:szCs w:val="28"/>
          <w:shd w:val="clear" w:color="auto" w:fill="FFFFFF"/>
        </w:rPr>
        <w:t>Конституционное право Российской Федерации</w:t>
      </w:r>
      <w:r>
        <w:rPr>
          <w:rFonts w:ascii="Times New Roman" w:hAnsi="Times New Roman" w:cs="Times New Roman"/>
          <w:color w:val="000000"/>
          <w:sz w:val="28"/>
          <w:szCs w:val="28"/>
          <w:shd w:val="clear" w:color="auto" w:fill="FFFFFF"/>
        </w:rPr>
        <w:t xml:space="preserve">»; учебное пособие; автор </w:t>
      </w:r>
      <w:proofErr w:type="spellStart"/>
      <w:r>
        <w:rPr>
          <w:rFonts w:ascii="Times New Roman" w:hAnsi="Times New Roman" w:cs="Times New Roman"/>
          <w:color w:val="000000"/>
          <w:sz w:val="28"/>
          <w:szCs w:val="28"/>
          <w:shd w:val="clear" w:color="auto" w:fill="FFFFFF"/>
        </w:rPr>
        <w:t>Баглай</w:t>
      </w:r>
      <w:proofErr w:type="spellEnd"/>
      <w:r>
        <w:rPr>
          <w:rFonts w:ascii="Times New Roman" w:hAnsi="Times New Roman" w:cs="Times New Roman"/>
          <w:color w:val="000000"/>
          <w:sz w:val="28"/>
          <w:szCs w:val="28"/>
          <w:shd w:val="clear" w:color="auto" w:fill="FFFFFF"/>
        </w:rPr>
        <w:t xml:space="preserve"> М.В.; 2011 год</w:t>
      </w:r>
    </w:p>
    <w:p w:rsidR="00D11AD3" w:rsidRPr="00275E2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«Конституционное право Российской Федерации»; учебное пособие; автор </w:t>
      </w:r>
      <w:proofErr w:type="spellStart"/>
      <w:r>
        <w:rPr>
          <w:rFonts w:ascii="Times New Roman" w:hAnsi="Times New Roman" w:cs="Times New Roman"/>
          <w:color w:val="000000"/>
          <w:sz w:val="28"/>
          <w:szCs w:val="28"/>
          <w:shd w:val="clear" w:color="auto" w:fill="FFFFFF"/>
        </w:rPr>
        <w:t>Комокова</w:t>
      </w:r>
      <w:proofErr w:type="spellEnd"/>
      <w:r>
        <w:rPr>
          <w:rFonts w:ascii="Times New Roman" w:hAnsi="Times New Roman" w:cs="Times New Roman"/>
          <w:color w:val="000000"/>
          <w:sz w:val="28"/>
          <w:szCs w:val="28"/>
          <w:shd w:val="clear" w:color="auto" w:fill="FFFFFF"/>
        </w:rPr>
        <w:t xml:space="preserve"> Г.Н.; 2011 год</w:t>
      </w:r>
    </w:p>
    <w:p w:rsidR="004327DF" w:rsidRPr="00D11AD3" w:rsidRDefault="004327DF" w:rsidP="00D11AD3">
      <w:pPr>
        <w:rPr>
          <w:rFonts w:ascii="Times New Roman" w:hAnsi="Times New Roman" w:cs="Times New Roman"/>
          <w:sz w:val="28"/>
          <w:szCs w:val="28"/>
        </w:rPr>
      </w:pPr>
    </w:p>
    <w:sectPr w:rsidR="004327DF" w:rsidRPr="00D11AD3" w:rsidSect="0028615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47" w:rsidRDefault="00697847" w:rsidP="00286155">
      <w:pPr>
        <w:spacing w:after="0" w:line="240" w:lineRule="auto"/>
      </w:pPr>
      <w:r>
        <w:separator/>
      </w:r>
    </w:p>
  </w:endnote>
  <w:endnote w:type="continuationSeparator" w:id="0">
    <w:p w:rsidR="00697847" w:rsidRDefault="00697847" w:rsidP="00286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4884"/>
      <w:docPartObj>
        <w:docPartGallery w:val="Общ"/>
        <w:docPartUnique/>
      </w:docPartObj>
    </w:sdtPr>
    <w:sdtContent>
      <w:p w:rsidR="004C3C72" w:rsidRDefault="004C3C72">
        <w:pPr>
          <w:pStyle w:val="a5"/>
          <w:jc w:val="right"/>
        </w:pPr>
        <w:fldSimple w:instr=" PAGE   \* MERGEFORMAT ">
          <w:r w:rsidR="006229D8">
            <w:rPr>
              <w:noProof/>
            </w:rPr>
            <w:t>2</w:t>
          </w:r>
        </w:fldSimple>
      </w:p>
    </w:sdtContent>
  </w:sdt>
  <w:p w:rsidR="004C3C72" w:rsidRDefault="004C3C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47" w:rsidRDefault="00697847" w:rsidP="00286155">
      <w:pPr>
        <w:spacing w:after="0" w:line="240" w:lineRule="auto"/>
      </w:pPr>
      <w:r>
        <w:separator/>
      </w:r>
    </w:p>
  </w:footnote>
  <w:footnote w:type="continuationSeparator" w:id="0">
    <w:p w:rsidR="00697847" w:rsidRDefault="00697847" w:rsidP="00286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681AC9"/>
    <w:multiLevelType w:val="multilevel"/>
    <w:tmpl w:val="F6585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CAB2D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B125F6"/>
    <w:multiLevelType w:val="hybridMultilevel"/>
    <w:tmpl w:val="84F0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63227"/>
    <w:multiLevelType w:val="hybridMultilevel"/>
    <w:tmpl w:val="E152BD46"/>
    <w:lvl w:ilvl="0" w:tplc="DE7005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27DF"/>
    <w:rsid w:val="001F68D1"/>
    <w:rsid w:val="00200C5B"/>
    <w:rsid w:val="00286155"/>
    <w:rsid w:val="004327DF"/>
    <w:rsid w:val="004933D7"/>
    <w:rsid w:val="004C3C72"/>
    <w:rsid w:val="005F1149"/>
    <w:rsid w:val="006229D8"/>
    <w:rsid w:val="00697847"/>
    <w:rsid w:val="00773C99"/>
    <w:rsid w:val="007F2EB1"/>
    <w:rsid w:val="00806F65"/>
    <w:rsid w:val="00813699"/>
    <w:rsid w:val="009630CA"/>
    <w:rsid w:val="009A4428"/>
    <w:rsid w:val="00BE38EC"/>
    <w:rsid w:val="00CB1CC5"/>
    <w:rsid w:val="00D1106D"/>
    <w:rsid w:val="00D11AD3"/>
    <w:rsid w:val="00F8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27DF"/>
  </w:style>
  <w:style w:type="paragraph" w:styleId="a3">
    <w:name w:val="header"/>
    <w:basedOn w:val="a"/>
    <w:link w:val="a4"/>
    <w:uiPriority w:val="99"/>
    <w:semiHidden/>
    <w:unhideWhenUsed/>
    <w:rsid w:val="002861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6155"/>
  </w:style>
  <w:style w:type="paragraph" w:styleId="a5">
    <w:name w:val="footer"/>
    <w:basedOn w:val="a"/>
    <w:link w:val="a6"/>
    <w:uiPriority w:val="99"/>
    <w:unhideWhenUsed/>
    <w:rsid w:val="002861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155"/>
  </w:style>
  <w:style w:type="table" w:styleId="a7">
    <w:name w:val="Table Grid"/>
    <w:basedOn w:val="a1"/>
    <w:uiPriority w:val="59"/>
    <w:rsid w:val="00CB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1CC5"/>
    <w:pPr>
      <w:ind w:left="720"/>
      <w:contextualSpacing/>
    </w:pPr>
  </w:style>
  <w:style w:type="character" w:customStyle="1" w:styleId="w">
    <w:name w:val="w"/>
    <w:basedOn w:val="a0"/>
    <w:rsid w:val="001F68D1"/>
  </w:style>
  <w:style w:type="paragraph" w:styleId="a9">
    <w:name w:val="Normal (Web)"/>
    <w:basedOn w:val="a"/>
    <w:uiPriority w:val="99"/>
    <w:semiHidden/>
    <w:unhideWhenUsed/>
    <w:rsid w:val="001F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
    <w:name w:val="stat"/>
    <w:basedOn w:val="a"/>
    <w:rsid w:val="00D1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11AD3"/>
    <w:rPr>
      <w:b/>
      <w:bCs/>
    </w:rPr>
  </w:style>
  <w:style w:type="paragraph" w:styleId="ab">
    <w:name w:val="Balloon Text"/>
    <w:basedOn w:val="a"/>
    <w:link w:val="ac"/>
    <w:uiPriority w:val="99"/>
    <w:semiHidden/>
    <w:unhideWhenUsed/>
    <w:rsid w:val="009A44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VotyakovaE</dc:creator>
  <cp:lastModifiedBy>VotyakovaE</cp:lastModifiedBy>
  <cp:revision>2</cp:revision>
  <cp:lastPrinted>2018-02-28T19:02:00Z</cp:lastPrinted>
  <dcterms:created xsi:type="dcterms:W3CDTF">2018-02-28T19:14:00Z</dcterms:created>
  <dcterms:modified xsi:type="dcterms:W3CDTF">2018-02-28T19:14:00Z</dcterms:modified>
</cp:coreProperties>
</file>