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BD" w:rsidRDefault="00492E65" w:rsidP="00492E65">
      <w:pPr>
        <w:ind w:left="709" w:hanging="709"/>
        <w:jc w:val="both"/>
        <w:rPr>
          <w:rFonts w:ascii="Times New Roman" w:hAnsi="Times New Roman" w:cs="Times New Roman"/>
          <w:b/>
          <w:sz w:val="28"/>
          <w:szCs w:val="28"/>
        </w:rPr>
      </w:pPr>
      <w:r w:rsidRPr="00492E65">
        <w:rPr>
          <w:rFonts w:ascii="Times New Roman" w:hAnsi="Times New Roman" w:cs="Times New Roman"/>
          <w:b/>
          <w:sz w:val="28"/>
          <w:szCs w:val="28"/>
          <w:lang w:val="en-US"/>
        </w:rPr>
        <w:t>II</w:t>
      </w:r>
      <w:r>
        <w:rPr>
          <w:rFonts w:ascii="Times New Roman" w:hAnsi="Times New Roman" w:cs="Times New Roman"/>
          <w:b/>
          <w:sz w:val="28"/>
          <w:szCs w:val="28"/>
        </w:rPr>
        <w:t>.</w:t>
      </w:r>
      <w:r w:rsidRPr="00492E65">
        <w:rPr>
          <w:rFonts w:ascii="Times New Roman" w:hAnsi="Times New Roman" w:cs="Times New Roman"/>
          <w:b/>
          <w:sz w:val="28"/>
          <w:szCs w:val="28"/>
        </w:rPr>
        <w:t xml:space="preserve"> КЛАССИФИКАЦИЯ ПРАВ И СВОБОД ЧЕЛОВЕКА И ГРАЖДАНИНА</w:t>
      </w:r>
    </w:p>
    <w:p w:rsidR="00A626E0" w:rsidRPr="00A626E0" w:rsidRDefault="00A626E0" w:rsidP="004C6E96">
      <w:pPr>
        <w:ind w:firstLine="708"/>
        <w:jc w:val="both"/>
        <w:rPr>
          <w:rFonts w:ascii="Times New Roman" w:hAnsi="Times New Roman" w:cs="Times New Roman"/>
          <w:sz w:val="28"/>
          <w:szCs w:val="28"/>
        </w:rPr>
      </w:pPr>
      <w:r w:rsidRPr="00A626E0">
        <w:rPr>
          <w:rFonts w:ascii="Times New Roman" w:hAnsi="Times New Roman" w:cs="Times New Roman"/>
          <w:sz w:val="28"/>
          <w:szCs w:val="28"/>
        </w:rPr>
        <w:t xml:space="preserve">Самое общее деление прав и свобод – деление их на права человека и права гражданина – связано с </w:t>
      </w:r>
      <w:r w:rsidR="004C6E96">
        <w:rPr>
          <w:rFonts w:ascii="Times New Roman" w:hAnsi="Times New Roman" w:cs="Times New Roman"/>
          <w:sz w:val="28"/>
          <w:szCs w:val="28"/>
        </w:rPr>
        <w:t>понятиями</w:t>
      </w:r>
      <w:r w:rsidRPr="00A626E0">
        <w:rPr>
          <w:rFonts w:ascii="Times New Roman" w:hAnsi="Times New Roman" w:cs="Times New Roman"/>
          <w:sz w:val="28"/>
          <w:szCs w:val="28"/>
        </w:rPr>
        <w:t xml:space="preserve"> гражданского и политического общества. </w:t>
      </w:r>
      <w:proofErr w:type="gramStart"/>
      <w:r w:rsidRPr="00A626E0">
        <w:rPr>
          <w:rFonts w:ascii="Times New Roman" w:hAnsi="Times New Roman" w:cs="Times New Roman"/>
          <w:sz w:val="28"/>
          <w:szCs w:val="28"/>
        </w:rPr>
        <w:t>Как член гражданского общества</w:t>
      </w:r>
      <w:r w:rsidR="004C6E96">
        <w:rPr>
          <w:rFonts w:ascii="Times New Roman" w:hAnsi="Times New Roman" w:cs="Times New Roman"/>
          <w:sz w:val="28"/>
          <w:szCs w:val="28"/>
        </w:rPr>
        <w:t>,</w:t>
      </w:r>
      <w:r w:rsidRPr="00A626E0">
        <w:rPr>
          <w:rFonts w:ascii="Times New Roman" w:hAnsi="Times New Roman" w:cs="Times New Roman"/>
          <w:sz w:val="28"/>
          <w:szCs w:val="28"/>
        </w:rPr>
        <w:t xml:space="preserve"> человек имеет равные права со всеми другими</w:t>
      </w:r>
      <w:r w:rsidR="004C6E96">
        <w:rPr>
          <w:rFonts w:ascii="Times New Roman" w:hAnsi="Times New Roman" w:cs="Times New Roman"/>
          <w:sz w:val="28"/>
          <w:szCs w:val="28"/>
        </w:rPr>
        <w:t xml:space="preserve"> людьми</w:t>
      </w:r>
      <w:r w:rsidRPr="00A626E0">
        <w:rPr>
          <w:rFonts w:ascii="Times New Roman" w:hAnsi="Times New Roman" w:cs="Times New Roman"/>
          <w:sz w:val="28"/>
          <w:szCs w:val="28"/>
        </w:rPr>
        <w:t>, но как член политически организованного общества он имеет равные права только лишь с теми, кто, как и он, принадлежит к данному государству; у него больше прав и обязанностей в своей стране, чем у тех</w:t>
      </w:r>
      <w:r w:rsidR="004C6E96">
        <w:rPr>
          <w:rFonts w:ascii="Times New Roman" w:hAnsi="Times New Roman" w:cs="Times New Roman"/>
          <w:sz w:val="28"/>
          <w:szCs w:val="28"/>
        </w:rPr>
        <w:t xml:space="preserve"> людей</w:t>
      </w:r>
      <w:r w:rsidRPr="00A626E0">
        <w:rPr>
          <w:rFonts w:ascii="Times New Roman" w:hAnsi="Times New Roman" w:cs="Times New Roman"/>
          <w:sz w:val="28"/>
          <w:szCs w:val="28"/>
        </w:rPr>
        <w:t>, кто к данному государству не принадлежит.</w:t>
      </w:r>
      <w:proofErr w:type="gramEnd"/>
    </w:p>
    <w:p w:rsidR="00A626E0" w:rsidRPr="00A626E0" w:rsidRDefault="004C6E96" w:rsidP="004C6E96">
      <w:pPr>
        <w:ind w:firstLine="708"/>
        <w:jc w:val="both"/>
        <w:rPr>
          <w:rFonts w:ascii="Times New Roman" w:hAnsi="Times New Roman" w:cs="Times New Roman"/>
          <w:sz w:val="28"/>
          <w:szCs w:val="28"/>
        </w:rPr>
      </w:pPr>
      <w:r>
        <w:rPr>
          <w:rFonts w:ascii="Times New Roman" w:hAnsi="Times New Roman" w:cs="Times New Roman"/>
          <w:sz w:val="28"/>
          <w:szCs w:val="28"/>
        </w:rPr>
        <w:t>П</w:t>
      </w:r>
      <w:r w:rsidR="00A626E0" w:rsidRPr="00A626E0">
        <w:rPr>
          <w:rFonts w:ascii="Times New Roman" w:hAnsi="Times New Roman" w:cs="Times New Roman"/>
          <w:sz w:val="28"/>
          <w:szCs w:val="28"/>
        </w:rPr>
        <w:t xml:space="preserve">рава и свободы </w:t>
      </w:r>
      <w:r>
        <w:rPr>
          <w:rFonts w:ascii="Times New Roman" w:hAnsi="Times New Roman" w:cs="Times New Roman"/>
          <w:sz w:val="28"/>
          <w:szCs w:val="28"/>
        </w:rPr>
        <w:t xml:space="preserve">условно </w:t>
      </w:r>
      <w:r w:rsidR="00A626E0" w:rsidRPr="00A626E0">
        <w:rPr>
          <w:rFonts w:ascii="Times New Roman" w:hAnsi="Times New Roman" w:cs="Times New Roman"/>
          <w:sz w:val="28"/>
          <w:szCs w:val="28"/>
        </w:rPr>
        <w:t xml:space="preserve">подразделяют </w:t>
      </w:r>
      <w:proofErr w:type="gramStart"/>
      <w:r w:rsidR="00A626E0" w:rsidRPr="00A626E0">
        <w:rPr>
          <w:rFonts w:ascii="Times New Roman" w:hAnsi="Times New Roman" w:cs="Times New Roman"/>
          <w:sz w:val="28"/>
          <w:szCs w:val="28"/>
        </w:rPr>
        <w:t>на</w:t>
      </w:r>
      <w:proofErr w:type="gramEnd"/>
      <w:r w:rsidR="00A626E0" w:rsidRPr="00A626E0">
        <w:rPr>
          <w:rFonts w:ascii="Times New Roman" w:hAnsi="Times New Roman" w:cs="Times New Roman"/>
          <w:sz w:val="28"/>
          <w:szCs w:val="28"/>
        </w:rPr>
        <w:t xml:space="preserve"> индивидуальные и коллективные. Большинство индивидуальных прав и свобод человека и гражданина могут осуществляться и коллективно, тогда как коллективные права и свободы индивидуально осуществлены быть не могут. </w:t>
      </w:r>
      <w:proofErr w:type="gramStart"/>
      <w:r w:rsidR="00A626E0" w:rsidRPr="00A626E0">
        <w:rPr>
          <w:rFonts w:ascii="Times New Roman" w:hAnsi="Times New Roman" w:cs="Times New Roman"/>
          <w:sz w:val="28"/>
          <w:szCs w:val="28"/>
        </w:rPr>
        <w:t>К коллективным, в частности, относятся право на объединение (ст. 30 Конституции РФ), свобода собраний, митингов, демонстраций, шествий (ст. 31), право на забастовку (ч. 4 ст. 37), права коренных малочисленных народов и национальных меньшинств (ст. 69 Конституции, Федеральный закон от 30.04.99 № 82-ФЗ «О гарантиях прав коренных малочисленных народов Российской Федерации»), право петиции, право на гражданское неповиновение и др.</w:t>
      </w:r>
      <w:proofErr w:type="gramEnd"/>
    </w:p>
    <w:p w:rsidR="00A626E0" w:rsidRPr="00A626E0" w:rsidRDefault="004C6E96" w:rsidP="004C6E96">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Так же п</w:t>
      </w:r>
      <w:r w:rsidR="00A626E0" w:rsidRPr="00A626E0">
        <w:rPr>
          <w:rFonts w:ascii="Times New Roman" w:hAnsi="Times New Roman" w:cs="Times New Roman"/>
          <w:sz w:val="28"/>
          <w:szCs w:val="28"/>
        </w:rPr>
        <w:t>рава и свободы можно разделить на основные и дополнительные (посредством которых реализуются основные).</w:t>
      </w:r>
      <w:proofErr w:type="gramEnd"/>
      <w:r w:rsidR="00A626E0" w:rsidRPr="00A626E0">
        <w:rPr>
          <w:rFonts w:ascii="Times New Roman" w:hAnsi="Times New Roman" w:cs="Times New Roman"/>
          <w:sz w:val="28"/>
          <w:szCs w:val="28"/>
        </w:rPr>
        <w:t xml:space="preserve"> Так, право граждан РФ на участие в управлении делами государства (ч. 1 ст. 32 Конституции РФ) реализуется</w:t>
      </w:r>
      <w:r>
        <w:rPr>
          <w:rFonts w:ascii="Times New Roman" w:hAnsi="Times New Roman" w:cs="Times New Roman"/>
          <w:sz w:val="28"/>
          <w:szCs w:val="28"/>
        </w:rPr>
        <w:t>,</w:t>
      </w:r>
      <w:r w:rsidR="00A626E0" w:rsidRPr="00A626E0">
        <w:rPr>
          <w:rFonts w:ascii="Times New Roman" w:hAnsi="Times New Roman" w:cs="Times New Roman"/>
          <w:sz w:val="28"/>
          <w:szCs w:val="28"/>
        </w:rPr>
        <w:t xml:space="preserve"> в том числе</w:t>
      </w:r>
      <w:r>
        <w:rPr>
          <w:rFonts w:ascii="Times New Roman" w:hAnsi="Times New Roman" w:cs="Times New Roman"/>
          <w:sz w:val="28"/>
          <w:szCs w:val="28"/>
        </w:rPr>
        <w:t>,</w:t>
      </w:r>
      <w:r w:rsidR="00A626E0" w:rsidRPr="00A626E0">
        <w:rPr>
          <w:rFonts w:ascii="Times New Roman" w:hAnsi="Times New Roman" w:cs="Times New Roman"/>
          <w:sz w:val="28"/>
          <w:szCs w:val="28"/>
        </w:rPr>
        <w:t xml:space="preserve"> и через право граждан избирать и быть избранными в органы государственной власти и органы местного самоуправления, участвовать в отправлении правосудия, поступать на государственную службу (ч. 2, 4, 5 ст. 32); право на неприкосновенность частной жизни (</w:t>
      </w:r>
      <w:proofErr w:type="gramStart"/>
      <w:r w:rsidR="00A626E0" w:rsidRPr="00A626E0">
        <w:rPr>
          <w:rFonts w:ascii="Times New Roman" w:hAnsi="Times New Roman" w:cs="Times New Roman"/>
          <w:sz w:val="28"/>
          <w:szCs w:val="28"/>
        </w:rPr>
        <w:t>ч</w:t>
      </w:r>
      <w:proofErr w:type="gramEnd"/>
      <w:r w:rsidR="00A626E0" w:rsidRPr="00A626E0">
        <w:rPr>
          <w:rFonts w:ascii="Times New Roman" w:hAnsi="Times New Roman" w:cs="Times New Roman"/>
          <w:sz w:val="28"/>
          <w:szCs w:val="28"/>
        </w:rPr>
        <w:t>. 1 ст. 23) конкретизируется в праве каждого на тайну переписки, телефонных переговоров, почтовых, телеграфных и иных сообщений (ч. 2 ст. 23); свобода передвижения, выбора места пребывания и жительства (ч. 1 ст. 27) подкрепляется правом каждого свободно выезжать за пределы Российской Федерации и правом граждан РФ беспрепятственно возвращаться в Российскую Федерацию (ч. 2 ст. 27).</w:t>
      </w:r>
    </w:p>
    <w:p w:rsidR="00A626E0" w:rsidRPr="00A626E0" w:rsidRDefault="00A626E0" w:rsidP="004C6E96">
      <w:pPr>
        <w:ind w:firstLine="708"/>
        <w:jc w:val="both"/>
        <w:rPr>
          <w:rFonts w:ascii="Times New Roman" w:hAnsi="Times New Roman" w:cs="Times New Roman"/>
          <w:sz w:val="28"/>
          <w:szCs w:val="28"/>
        </w:rPr>
      </w:pPr>
      <w:r w:rsidRPr="00A626E0">
        <w:rPr>
          <w:rFonts w:ascii="Times New Roman" w:hAnsi="Times New Roman" w:cs="Times New Roman"/>
          <w:sz w:val="28"/>
          <w:szCs w:val="28"/>
        </w:rPr>
        <w:t xml:space="preserve">Права и свободы можно разделять на общие (принадлежащие достаточно широкому кругу лиц) и особенные (частные), принадлежащие значительно меньшему кругу лиц. Например, если права пенсионеров </w:t>
      </w:r>
      <w:r w:rsidRPr="00A626E0">
        <w:rPr>
          <w:rFonts w:ascii="Times New Roman" w:hAnsi="Times New Roman" w:cs="Times New Roman"/>
          <w:sz w:val="28"/>
          <w:szCs w:val="28"/>
        </w:rPr>
        <w:lastRenderedPageBreak/>
        <w:t>рассматриваются как общие, то права пенсионеров-инвалидов, военных пенсионеров – как особенные; права государственных служащих – как общие, а права помощников депутатов, работников прокуратуры – как особенные. Права, принадлежащие одной и той же группе лиц, в одних случаях могут рассматриваться как общие, а в других – как особенные. В частности, в паре «права граждан РФ – права наемных работников» права наемных работников являются особенными, а в звене «права наемных работников – права работающих женщин» те же права являются общими.</w:t>
      </w:r>
    </w:p>
    <w:p w:rsidR="00A626E0" w:rsidRDefault="004C6E96" w:rsidP="004C6E96">
      <w:pPr>
        <w:ind w:firstLine="708"/>
        <w:jc w:val="both"/>
        <w:rPr>
          <w:rFonts w:ascii="Times New Roman" w:hAnsi="Times New Roman" w:cs="Times New Roman"/>
          <w:sz w:val="28"/>
          <w:szCs w:val="28"/>
        </w:rPr>
      </w:pPr>
      <w:r>
        <w:rPr>
          <w:rFonts w:ascii="Times New Roman" w:hAnsi="Times New Roman" w:cs="Times New Roman"/>
          <w:sz w:val="28"/>
          <w:szCs w:val="28"/>
        </w:rPr>
        <w:t>Кроме того среди прав и свобод в</w:t>
      </w:r>
      <w:r w:rsidR="00A626E0" w:rsidRPr="00A626E0">
        <w:rPr>
          <w:rFonts w:ascii="Times New Roman" w:hAnsi="Times New Roman" w:cs="Times New Roman"/>
          <w:sz w:val="28"/>
          <w:szCs w:val="28"/>
        </w:rPr>
        <w:t>ыделяют абсолютные права и свободы (т. е. те, которые ни при каких условиях не могут быть ограничены) и права и свободы, подлежащие законодательному ограничению. К первым относятся право на жизнь, достоинство личности, право на жилище, на судебную защиту, свобода совести, свобода предпринимательской деятельности, неприкосновенность частной жизни и др. (ч. 3 ст. 56 Конституции РФ). Ко вторым – свобода печати, свобода передвижения, право собственности, тайна переписки и др.</w:t>
      </w:r>
    </w:p>
    <w:p w:rsidR="004C6E96" w:rsidRDefault="004C6E96" w:rsidP="004C6E96">
      <w:pPr>
        <w:ind w:firstLine="708"/>
        <w:jc w:val="both"/>
        <w:rPr>
          <w:rFonts w:ascii="Times New Roman" w:hAnsi="Times New Roman" w:cs="Times New Roman"/>
          <w:sz w:val="28"/>
          <w:szCs w:val="28"/>
        </w:rPr>
      </w:pPr>
      <w:r w:rsidRPr="004C6E96">
        <w:rPr>
          <w:rFonts w:ascii="Times New Roman" w:hAnsi="Times New Roman" w:cs="Times New Roman"/>
          <w:sz w:val="28"/>
          <w:szCs w:val="28"/>
        </w:rPr>
        <w:t xml:space="preserve">Наиболее традиционной является классификация прав и свобод человека и гражданина по сферам проявления этих прав и свобод. </w:t>
      </w:r>
      <w:proofErr w:type="gramStart"/>
      <w:r w:rsidRPr="004C6E96">
        <w:rPr>
          <w:rFonts w:ascii="Times New Roman" w:hAnsi="Times New Roman" w:cs="Times New Roman"/>
          <w:sz w:val="28"/>
          <w:szCs w:val="28"/>
        </w:rPr>
        <w:t>Именно эта классификация нормативно оформлена в многочисленных международных правовых актах, таких как Устав ООН 1945 г., Всеобщая декларация прав человека 1948 г., Европейская конвенция о защите прав человека и основных свобод 1950 г. (ратифицированная Российской Федерацией в 1998 г.) и др. По указанному критерию права и свободы человека и гражданина объединяют в три группы:</w:t>
      </w:r>
      <w:proofErr w:type="gramEnd"/>
    </w:p>
    <w:p w:rsidR="004C6E96" w:rsidRPr="004C6E96" w:rsidRDefault="004C6E96" w:rsidP="004C6E96">
      <w:pPr>
        <w:pStyle w:val="a5"/>
        <w:numPr>
          <w:ilvl w:val="0"/>
          <w:numId w:val="2"/>
        </w:numPr>
        <w:rPr>
          <w:rFonts w:ascii="Times New Roman" w:hAnsi="Times New Roman" w:cs="Times New Roman"/>
          <w:sz w:val="28"/>
          <w:szCs w:val="28"/>
        </w:rPr>
      </w:pPr>
      <w:r w:rsidRPr="004C6E96">
        <w:rPr>
          <w:rFonts w:ascii="Times New Roman" w:hAnsi="Times New Roman" w:cs="Times New Roman"/>
          <w:sz w:val="28"/>
          <w:szCs w:val="28"/>
        </w:rPr>
        <w:t>личные (гражданские);</w:t>
      </w:r>
    </w:p>
    <w:p w:rsidR="004C6E96" w:rsidRPr="004C6E96" w:rsidRDefault="004C6E96" w:rsidP="004C6E96">
      <w:pPr>
        <w:pStyle w:val="a5"/>
        <w:numPr>
          <w:ilvl w:val="0"/>
          <w:numId w:val="2"/>
        </w:numPr>
        <w:rPr>
          <w:rFonts w:ascii="Times New Roman" w:hAnsi="Times New Roman" w:cs="Times New Roman"/>
          <w:sz w:val="28"/>
          <w:szCs w:val="28"/>
        </w:rPr>
      </w:pPr>
      <w:r w:rsidRPr="004C6E96">
        <w:rPr>
          <w:rFonts w:ascii="Times New Roman" w:hAnsi="Times New Roman" w:cs="Times New Roman"/>
          <w:sz w:val="28"/>
          <w:szCs w:val="28"/>
        </w:rPr>
        <w:t>политические;</w:t>
      </w:r>
    </w:p>
    <w:p w:rsidR="004C6E96" w:rsidRDefault="004C6E96" w:rsidP="004C6E96">
      <w:pPr>
        <w:pStyle w:val="a5"/>
        <w:numPr>
          <w:ilvl w:val="0"/>
          <w:numId w:val="2"/>
        </w:numPr>
        <w:rPr>
          <w:rFonts w:ascii="Times New Roman" w:hAnsi="Times New Roman" w:cs="Times New Roman"/>
          <w:sz w:val="28"/>
          <w:szCs w:val="28"/>
        </w:rPr>
      </w:pPr>
      <w:r w:rsidRPr="004C6E96">
        <w:rPr>
          <w:rFonts w:ascii="Times New Roman" w:hAnsi="Times New Roman" w:cs="Times New Roman"/>
          <w:sz w:val="28"/>
          <w:szCs w:val="28"/>
        </w:rPr>
        <w:t>социально-экономические, культурные.</w:t>
      </w:r>
    </w:p>
    <w:p w:rsidR="00A91BEC" w:rsidRDefault="00A91BEC" w:rsidP="00A91BEC">
      <w:pPr>
        <w:ind w:firstLine="709"/>
        <w:jc w:val="center"/>
        <w:rPr>
          <w:rFonts w:ascii="Times New Roman" w:hAnsi="Times New Roman" w:cs="Times New Roman"/>
          <w:b/>
          <w:sz w:val="28"/>
          <w:szCs w:val="28"/>
        </w:rPr>
      </w:pPr>
      <w:r w:rsidRPr="00A91BEC">
        <w:rPr>
          <w:rFonts w:ascii="Times New Roman" w:hAnsi="Times New Roman" w:cs="Times New Roman"/>
          <w:b/>
          <w:sz w:val="28"/>
          <w:szCs w:val="28"/>
        </w:rPr>
        <w:t>Личные (гражданские) права и свободы</w:t>
      </w:r>
    </w:p>
    <w:p w:rsidR="00A91BEC" w:rsidRDefault="00A91BEC" w:rsidP="00A91BEC">
      <w:pPr>
        <w:ind w:firstLine="709"/>
        <w:jc w:val="both"/>
        <w:rPr>
          <w:rFonts w:ascii="Times New Roman" w:hAnsi="Times New Roman" w:cs="Times New Roman"/>
          <w:sz w:val="28"/>
          <w:szCs w:val="28"/>
        </w:rPr>
      </w:pPr>
      <w:r>
        <w:rPr>
          <w:rFonts w:ascii="Times New Roman" w:hAnsi="Times New Roman" w:cs="Times New Roman"/>
          <w:sz w:val="28"/>
          <w:szCs w:val="28"/>
        </w:rPr>
        <w:t xml:space="preserve">  Личные (гражданские) права и свободы - </w:t>
      </w:r>
      <w:r w:rsidRPr="00A91BEC">
        <w:rPr>
          <w:rFonts w:ascii="Times New Roman" w:hAnsi="Times New Roman" w:cs="Times New Roman"/>
          <w:sz w:val="28"/>
          <w:szCs w:val="28"/>
        </w:rPr>
        <w:t xml:space="preserve">это те права и свободы, которые составляют первооснову конституционно-правового статуса личности, обеспечивают конституционную защиту всех сфер частной жизни человека (круг интересов и потребностей, мысли, суждения, записи, дневники, социальные связи, интимные стороны жизни и т. п.) от непомерного и неправомерного вмешательства государства и других лиц. Большинство из этих прав и свобод носит естественный и абсолютный </w:t>
      </w:r>
      <w:r w:rsidRPr="00A91BEC">
        <w:rPr>
          <w:rFonts w:ascii="Times New Roman" w:hAnsi="Times New Roman" w:cs="Times New Roman"/>
          <w:sz w:val="28"/>
          <w:szCs w:val="28"/>
        </w:rPr>
        <w:lastRenderedPageBreak/>
        <w:t>характер и предоставляется всем членам российского общества независимо от наличия или от</w:t>
      </w:r>
      <w:r>
        <w:rPr>
          <w:rFonts w:ascii="Times New Roman" w:hAnsi="Times New Roman" w:cs="Times New Roman"/>
          <w:sz w:val="28"/>
          <w:szCs w:val="28"/>
        </w:rPr>
        <w:t xml:space="preserve">сутствия гражданства РФ. </w:t>
      </w:r>
    </w:p>
    <w:p w:rsidR="004C6E96" w:rsidRDefault="00A91BEC" w:rsidP="00A91BEC">
      <w:pPr>
        <w:ind w:firstLine="709"/>
        <w:jc w:val="both"/>
        <w:rPr>
          <w:rFonts w:ascii="Times New Roman" w:hAnsi="Times New Roman" w:cs="Times New Roman"/>
          <w:sz w:val="28"/>
          <w:szCs w:val="28"/>
        </w:rPr>
      </w:pPr>
      <w:r w:rsidRPr="00A91BEC">
        <w:rPr>
          <w:rFonts w:ascii="Times New Roman" w:hAnsi="Times New Roman" w:cs="Times New Roman"/>
          <w:sz w:val="28"/>
          <w:szCs w:val="28"/>
        </w:rPr>
        <w:t>Такие права изначально имели статус естественных и неотчуждаемых прав, поэтому не могли быть объектом притязаний государства. Этот блок прав является необходимым условием при формировании демократического политического режима.</w:t>
      </w:r>
    </w:p>
    <w:p w:rsidR="00A91BEC" w:rsidRPr="00A91BEC"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t>К личным правам и свободам человека и гражданина Конституция РФ относит:</w:t>
      </w:r>
    </w:p>
    <w:p w:rsidR="00A91BEC" w:rsidRPr="00785189"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жизнь (ст. 20 Конституции РФ</w:t>
      </w:r>
      <w:r>
        <w:rPr>
          <w:rFonts w:ascii="Times New Roman" w:hAnsi="Times New Roman" w:cs="Times New Roman"/>
          <w:sz w:val="28"/>
          <w:szCs w:val="28"/>
        </w:rPr>
        <w:t>)</w:t>
      </w:r>
      <w:r w:rsidR="00785189">
        <w:rPr>
          <w:rFonts w:ascii="Times New Roman" w:hAnsi="Times New Roman" w:cs="Times New Roman"/>
          <w:sz w:val="28"/>
          <w:szCs w:val="28"/>
        </w:rPr>
        <w:t>.</w:t>
      </w:r>
      <w:r w:rsidR="00785189" w:rsidRPr="00785189">
        <w:rPr>
          <w:rFonts w:ascii="Arial" w:hAnsi="Arial" w:cs="Arial"/>
          <w:color w:val="000000"/>
          <w:sz w:val="21"/>
          <w:szCs w:val="21"/>
          <w:shd w:val="clear" w:color="auto" w:fill="FFFFFF"/>
        </w:rPr>
        <w:t xml:space="preserve"> </w:t>
      </w:r>
      <w:r w:rsidR="00785189" w:rsidRPr="00785189">
        <w:rPr>
          <w:rFonts w:ascii="Times New Roman" w:hAnsi="Times New Roman" w:cs="Times New Roman"/>
          <w:sz w:val="28"/>
          <w:szCs w:val="28"/>
        </w:rPr>
        <w:t>Одним из условий реализации этого права н</w:t>
      </w:r>
      <w:r w:rsidR="00785189">
        <w:rPr>
          <w:rFonts w:ascii="Times New Roman" w:hAnsi="Times New Roman" w:cs="Times New Roman"/>
          <w:sz w:val="28"/>
          <w:szCs w:val="28"/>
        </w:rPr>
        <w:t>азывается отмена смертной казни</w:t>
      </w:r>
      <w:r w:rsidRPr="00785189">
        <w:rPr>
          <w:rFonts w:ascii="Times New Roman" w:hAnsi="Times New Roman" w:cs="Times New Roman"/>
          <w:sz w:val="28"/>
          <w:szCs w:val="28"/>
        </w:rPr>
        <w:t>;</w:t>
      </w:r>
    </w:p>
    <w:p w:rsidR="00A91BEC" w:rsidRPr="00A91BEC"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t>– достоинство личности (ст. 21 Конституции РФ</w:t>
      </w:r>
      <w:r>
        <w:rPr>
          <w:rFonts w:ascii="Times New Roman" w:hAnsi="Times New Roman" w:cs="Times New Roman"/>
          <w:sz w:val="28"/>
          <w:szCs w:val="28"/>
        </w:rPr>
        <w:t>)</w:t>
      </w:r>
      <w:r w:rsidR="00785189">
        <w:rPr>
          <w:rFonts w:ascii="Times New Roman" w:hAnsi="Times New Roman" w:cs="Times New Roman"/>
          <w:sz w:val="28"/>
          <w:szCs w:val="28"/>
        </w:rPr>
        <w:t>.</w:t>
      </w:r>
      <w:r w:rsidR="00785189" w:rsidRPr="00785189">
        <w:rPr>
          <w:rFonts w:ascii="Arial" w:hAnsi="Arial" w:cs="Arial"/>
          <w:color w:val="000000"/>
          <w:sz w:val="21"/>
          <w:szCs w:val="21"/>
          <w:shd w:val="clear" w:color="auto" w:fill="FFFFFF"/>
        </w:rPr>
        <w:t xml:space="preserve"> </w:t>
      </w:r>
      <w:r w:rsidR="00785189" w:rsidRPr="00785189">
        <w:rPr>
          <w:rFonts w:ascii="Times New Roman" w:hAnsi="Times New Roman" w:cs="Times New Roman"/>
          <w:sz w:val="28"/>
          <w:szCs w:val="28"/>
        </w:rPr>
        <w:t>Данное право заключается в том,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w:t>
      </w:r>
      <w:r w:rsidR="00785189">
        <w:rPr>
          <w:rFonts w:ascii="Times New Roman" w:hAnsi="Times New Roman" w:cs="Times New Roman"/>
          <w:sz w:val="28"/>
          <w:szCs w:val="28"/>
        </w:rPr>
        <w:t>,</w:t>
      </w:r>
      <w:r w:rsidR="00785189" w:rsidRPr="00785189">
        <w:rPr>
          <w:rFonts w:ascii="Times New Roman" w:hAnsi="Times New Roman" w:cs="Times New Roman"/>
          <w:sz w:val="28"/>
          <w:szCs w:val="28"/>
        </w:rPr>
        <w:t xml:space="preserve"> без добровольного согласия</w:t>
      </w:r>
      <w:r w:rsidR="00785189">
        <w:rPr>
          <w:rFonts w:ascii="Times New Roman" w:hAnsi="Times New Roman" w:cs="Times New Roman"/>
          <w:sz w:val="28"/>
          <w:szCs w:val="28"/>
        </w:rPr>
        <w:t>,</w:t>
      </w:r>
      <w:r w:rsidR="00785189" w:rsidRPr="00785189">
        <w:rPr>
          <w:rFonts w:ascii="Times New Roman" w:hAnsi="Times New Roman" w:cs="Times New Roman"/>
          <w:sz w:val="28"/>
          <w:szCs w:val="28"/>
        </w:rPr>
        <w:t xml:space="preserve"> подвергнут медицинским, научным или иным опытам</w:t>
      </w:r>
      <w:r w:rsidRPr="00785189">
        <w:rPr>
          <w:rFonts w:ascii="Times New Roman" w:hAnsi="Times New Roman" w:cs="Times New Roman"/>
          <w:sz w:val="28"/>
          <w:szCs w:val="28"/>
        </w:rPr>
        <w:t>;</w:t>
      </w:r>
      <w:r>
        <w:rPr>
          <w:rFonts w:ascii="Times New Roman" w:hAnsi="Times New Roman" w:cs="Times New Roman"/>
          <w:sz w:val="28"/>
          <w:szCs w:val="28"/>
        </w:rPr>
        <w:t xml:space="preserve"> </w:t>
      </w:r>
    </w:p>
    <w:p w:rsidR="00785189"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свободу и личную неприкосновенность (ст. 2 Конституции РФ</w:t>
      </w:r>
      <w:r>
        <w:rPr>
          <w:rFonts w:ascii="Times New Roman" w:hAnsi="Times New Roman" w:cs="Times New Roman"/>
          <w:sz w:val="28"/>
          <w:szCs w:val="28"/>
        </w:rPr>
        <w:t>);</w:t>
      </w:r>
    </w:p>
    <w:p w:rsidR="00A91BEC" w:rsidRPr="00785189"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t>– </w:t>
      </w:r>
      <w:r w:rsidRPr="00785189">
        <w:rPr>
          <w:rFonts w:ascii="Times New Roman" w:hAnsi="Times New Roman" w:cs="Times New Roman"/>
          <w:sz w:val="28"/>
          <w:szCs w:val="28"/>
        </w:rPr>
        <w:t>право на неприкосновенность частной жизни, личную и семейную тайну, защиту своей чести и доброго имени</w:t>
      </w:r>
      <w:r w:rsidR="00785189" w:rsidRPr="00785189">
        <w:rPr>
          <w:rFonts w:ascii="Times New Roman" w:hAnsi="Times New Roman" w:cs="Times New Roman"/>
          <w:sz w:val="28"/>
          <w:szCs w:val="28"/>
        </w:rPr>
        <w:t>.</w:t>
      </w:r>
      <w:r w:rsidRPr="00785189">
        <w:rPr>
          <w:rFonts w:ascii="Times New Roman" w:hAnsi="Times New Roman" w:cs="Times New Roman"/>
          <w:sz w:val="28"/>
          <w:szCs w:val="28"/>
        </w:rPr>
        <w:t xml:space="preserve"> </w:t>
      </w:r>
      <w:r w:rsidR="00785189" w:rsidRPr="00785189">
        <w:rPr>
          <w:rFonts w:ascii="Times New Roman" w:hAnsi="Times New Roman" w:cs="Times New Roman"/>
          <w:sz w:val="28"/>
          <w:szCs w:val="28"/>
        </w:rPr>
        <w:t xml:space="preserve">Каждый имеет право на тайну переписки, телефонных переговоров, почтовых, телеграфных и иных сообщений.  Дополнительной гарантией является конституционный запрет на сбор, хранение, использование и распространение информации о частной жизни лица без его согласия </w:t>
      </w:r>
      <w:r w:rsidRPr="00785189">
        <w:rPr>
          <w:rFonts w:ascii="Times New Roman" w:hAnsi="Times New Roman" w:cs="Times New Roman"/>
          <w:sz w:val="28"/>
          <w:szCs w:val="28"/>
        </w:rPr>
        <w:t>(ст. 23, 24 Конституции РФ, ст. 150–152, 1123 Гражданского кодекса РФ);</w:t>
      </w:r>
    </w:p>
    <w:p w:rsidR="00A91BEC" w:rsidRPr="00A91BEC"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t>– неприкосновенност</w:t>
      </w:r>
      <w:r>
        <w:rPr>
          <w:rFonts w:ascii="Times New Roman" w:hAnsi="Times New Roman" w:cs="Times New Roman"/>
          <w:sz w:val="28"/>
          <w:szCs w:val="28"/>
        </w:rPr>
        <w:t>ь жилища (ст. 25 Конституции РФ</w:t>
      </w:r>
      <w:r w:rsidRPr="00A91BEC">
        <w:rPr>
          <w:rFonts w:ascii="Times New Roman" w:hAnsi="Times New Roman" w:cs="Times New Roman"/>
          <w:sz w:val="28"/>
          <w:szCs w:val="28"/>
        </w:rPr>
        <w:t>);</w:t>
      </w:r>
    </w:p>
    <w:p w:rsidR="00A91BEC" w:rsidRPr="00A91BEC"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определение и указание национальной принадлежности, использование родного языка (право на национальную и культурную самоидентиф</w:t>
      </w:r>
      <w:r>
        <w:rPr>
          <w:rFonts w:ascii="Times New Roman" w:hAnsi="Times New Roman" w:cs="Times New Roman"/>
          <w:sz w:val="28"/>
          <w:szCs w:val="28"/>
        </w:rPr>
        <w:t>икацию) – ст. 26 Конституции РФ)</w:t>
      </w:r>
      <w:r w:rsidRPr="00A91BEC">
        <w:rPr>
          <w:rFonts w:ascii="Times New Roman" w:hAnsi="Times New Roman" w:cs="Times New Roman"/>
          <w:sz w:val="28"/>
          <w:szCs w:val="28"/>
        </w:rPr>
        <w:t>;</w:t>
      </w:r>
    </w:p>
    <w:p w:rsidR="00A91BEC" w:rsidRPr="00A91BEC"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t>– свобода передвижения и выбора места жи</w:t>
      </w:r>
      <w:r>
        <w:rPr>
          <w:rFonts w:ascii="Times New Roman" w:hAnsi="Times New Roman" w:cs="Times New Roman"/>
          <w:sz w:val="28"/>
          <w:szCs w:val="28"/>
        </w:rPr>
        <w:t>тельства (ст. 27 Конституции РФ</w:t>
      </w:r>
      <w:r w:rsidRPr="00A91BEC">
        <w:rPr>
          <w:rFonts w:ascii="Times New Roman" w:hAnsi="Times New Roman" w:cs="Times New Roman"/>
          <w:sz w:val="28"/>
          <w:szCs w:val="28"/>
        </w:rPr>
        <w:t>);</w:t>
      </w:r>
    </w:p>
    <w:p w:rsidR="00A91BEC" w:rsidRPr="00A91BEC"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t xml:space="preserve">– свобода совести и вероисповедания, право гражданина на замену военной службы альтернативной гражданской службой (ст. </w:t>
      </w:r>
      <w:r>
        <w:rPr>
          <w:rFonts w:ascii="Times New Roman" w:hAnsi="Times New Roman" w:cs="Times New Roman"/>
          <w:sz w:val="28"/>
          <w:szCs w:val="28"/>
        </w:rPr>
        <w:t>28, ч. 3 ст. 59 Конституции РФ)</w:t>
      </w:r>
      <w:r w:rsidRPr="00A91BEC">
        <w:rPr>
          <w:rFonts w:ascii="Times New Roman" w:hAnsi="Times New Roman" w:cs="Times New Roman"/>
          <w:sz w:val="28"/>
          <w:szCs w:val="28"/>
        </w:rPr>
        <w:t>;</w:t>
      </w:r>
    </w:p>
    <w:p w:rsidR="00A91BEC" w:rsidRPr="00A91BEC"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lastRenderedPageBreak/>
        <w:t>– свобода мысли и слова (ст. 29 Конституции РФ);</w:t>
      </w:r>
    </w:p>
    <w:p w:rsidR="00A91BEC" w:rsidRDefault="00A91BEC" w:rsidP="00A91BEC">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судебную защиту, квалифицированную юридическую помощь, процессуальные гар</w:t>
      </w:r>
      <w:r>
        <w:rPr>
          <w:rFonts w:ascii="Times New Roman" w:hAnsi="Times New Roman" w:cs="Times New Roman"/>
          <w:sz w:val="28"/>
          <w:szCs w:val="28"/>
        </w:rPr>
        <w:t>антии (ст. 46-54 Конституции РФ</w:t>
      </w:r>
      <w:r w:rsidRPr="00A91BEC">
        <w:rPr>
          <w:rFonts w:ascii="Times New Roman" w:hAnsi="Times New Roman" w:cs="Times New Roman"/>
          <w:sz w:val="28"/>
          <w:szCs w:val="28"/>
        </w:rPr>
        <w:t>).</w:t>
      </w:r>
    </w:p>
    <w:p w:rsidR="00785189" w:rsidRPr="00785189" w:rsidRDefault="00785189" w:rsidP="00785189">
      <w:pPr>
        <w:ind w:firstLine="708"/>
        <w:jc w:val="center"/>
        <w:rPr>
          <w:rFonts w:ascii="Times New Roman" w:hAnsi="Times New Roman" w:cs="Times New Roman"/>
          <w:b/>
          <w:sz w:val="28"/>
          <w:szCs w:val="28"/>
        </w:rPr>
      </w:pPr>
      <w:r w:rsidRPr="00785189">
        <w:rPr>
          <w:rFonts w:ascii="Times New Roman" w:hAnsi="Times New Roman" w:cs="Times New Roman"/>
          <w:b/>
          <w:sz w:val="28"/>
          <w:szCs w:val="28"/>
        </w:rPr>
        <w:t>Политические права и свободы человека и гражданина</w:t>
      </w:r>
    </w:p>
    <w:p w:rsidR="00785189" w:rsidRDefault="00785189" w:rsidP="00785189">
      <w:pPr>
        <w:ind w:firstLine="708"/>
        <w:jc w:val="both"/>
        <w:rPr>
          <w:rFonts w:ascii="Times New Roman" w:hAnsi="Times New Roman" w:cs="Times New Roman"/>
          <w:sz w:val="28"/>
          <w:szCs w:val="28"/>
        </w:rPr>
      </w:pPr>
      <w:r w:rsidRPr="00785189">
        <w:rPr>
          <w:rFonts w:ascii="Times New Roman" w:hAnsi="Times New Roman" w:cs="Times New Roman"/>
          <w:sz w:val="28"/>
          <w:szCs w:val="28"/>
        </w:rPr>
        <w:t xml:space="preserve">Политические права и свободы являются правами граждан, которые обеспечивают их участие в управлении политической жизнью общества. Блок данных прав и свобод охватывает взаимодействие гражданина, государства и общества. </w:t>
      </w:r>
    </w:p>
    <w:p w:rsidR="00785189" w:rsidRDefault="00785189" w:rsidP="00785189">
      <w:pPr>
        <w:ind w:firstLine="708"/>
        <w:jc w:val="both"/>
        <w:rPr>
          <w:rFonts w:ascii="Times New Roman" w:hAnsi="Times New Roman" w:cs="Times New Roman"/>
          <w:sz w:val="28"/>
          <w:szCs w:val="28"/>
        </w:rPr>
      </w:pPr>
      <w:r>
        <w:rPr>
          <w:rFonts w:ascii="Times New Roman" w:hAnsi="Times New Roman" w:cs="Times New Roman"/>
          <w:sz w:val="28"/>
          <w:szCs w:val="28"/>
        </w:rPr>
        <w:t>К политическим правам человека и гражданина относятся:</w:t>
      </w:r>
    </w:p>
    <w:p w:rsidR="001F456C" w:rsidRDefault="00785189" w:rsidP="001F456C">
      <w:pPr>
        <w:shd w:val="clear" w:color="auto" w:fill="FFFFFF"/>
        <w:spacing w:after="30" w:line="270" w:lineRule="atLeast"/>
        <w:ind w:firstLine="708"/>
        <w:jc w:val="both"/>
        <w:rPr>
          <w:rFonts w:ascii="Times New Roman" w:hAnsi="Times New Roman" w:cs="Times New Roman"/>
          <w:sz w:val="28"/>
          <w:szCs w:val="28"/>
          <w:lang w:eastAsia="ru-RU"/>
        </w:rPr>
      </w:pPr>
      <w:r w:rsidRPr="00785189">
        <w:rPr>
          <w:rFonts w:ascii="Times New Roman" w:hAnsi="Times New Roman" w:cs="Times New Roman"/>
          <w:sz w:val="28"/>
          <w:szCs w:val="28"/>
        </w:rPr>
        <w:t>– право на объединение (ст. 30 Конституции РФ, гл. 4 Гражданского кодекса РФ)</w:t>
      </w:r>
      <w:r w:rsidR="001F456C">
        <w:rPr>
          <w:rFonts w:ascii="Times New Roman" w:hAnsi="Times New Roman" w:cs="Times New Roman"/>
          <w:sz w:val="28"/>
          <w:szCs w:val="28"/>
        </w:rPr>
        <w:t xml:space="preserve">. </w:t>
      </w:r>
      <w:r w:rsidR="001F456C" w:rsidRPr="001F456C">
        <w:rPr>
          <w:rFonts w:ascii="Times New Roman" w:hAnsi="Times New Roman" w:cs="Times New Roman"/>
          <w:sz w:val="28"/>
          <w:szCs w:val="28"/>
        </w:rPr>
        <w:t xml:space="preserve">Данное право </w:t>
      </w:r>
      <w:r w:rsidR="001F456C" w:rsidRPr="001F456C">
        <w:rPr>
          <w:rFonts w:ascii="Times New Roman" w:hAnsi="Times New Roman" w:cs="Times New Roman"/>
          <w:sz w:val="28"/>
          <w:szCs w:val="28"/>
          <w:lang w:eastAsia="ru-RU"/>
        </w:rPr>
        <w:t>означает право создавать различные объединения, участвовать в них или выходить из них. Никто не может быть ограничен в своем волеизъявлении.</w:t>
      </w:r>
      <w:r w:rsidR="001F456C">
        <w:rPr>
          <w:rFonts w:ascii="Times New Roman" w:hAnsi="Times New Roman" w:cs="Times New Roman"/>
          <w:sz w:val="28"/>
          <w:szCs w:val="28"/>
          <w:lang w:eastAsia="ru-RU"/>
        </w:rPr>
        <w:t xml:space="preserve"> К общественным объединениям относятся: партии, профессиональные союзы</w:t>
      </w:r>
      <w:r w:rsidR="00C41203">
        <w:rPr>
          <w:rFonts w:ascii="Times New Roman" w:hAnsi="Times New Roman" w:cs="Times New Roman"/>
          <w:sz w:val="28"/>
          <w:szCs w:val="28"/>
          <w:lang w:eastAsia="ru-RU"/>
        </w:rPr>
        <w:t>, различные организации граждан;</w:t>
      </w:r>
    </w:p>
    <w:p w:rsidR="001F456C" w:rsidRPr="001F456C" w:rsidRDefault="001F456C" w:rsidP="001F456C">
      <w:pPr>
        <w:shd w:val="clear" w:color="auto" w:fill="FFFFFF"/>
        <w:spacing w:after="30" w:line="270" w:lineRule="atLeast"/>
        <w:ind w:firstLine="708"/>
        <w:jc w:val="both"/>
        <w:rPr>
          <w:rFonts w:ascii="Times New Roman" w:hAnsi="Times New Roman" w:cs="Times New Roman"/>
          <w:sz w:val="28"/>
          <w:szCs w:val="28"/>
          <w:lang w:eastAsia="ru-RU"/>
        </w:rPr>
      </w:pPr>
    </w:p>
    <w:p w:rsidR="00785189" w:rsidRPr="00C41203" w:rsidRDefault="00785189" w:rsidP="00785189">
      <w:pPr>
        <w:ind w:firstLine="708"/>
        <w:jc w:val="both"/>
        <w:rPr>
          <w:rFonts w:ascii="Times New Roman" w:hAnsi="Times New Roman" w:cs="Times New Roman"/>
          <w:sz w:val="28"/>
          <w:szCs w:val="28"/>
        </w:rPr>
      </w:pPr>
      <w:r w:rsidRPr="00785189">
        <w:rPr>
          <w:rFonts w:ascii="Times New Roman" w:hAnsi="Times New Roman" w:cs="Times New Roman"/>
          <w:sz w:val="28"/>
          <w:szCs w:val="28"/>
        </w:rPr>
        <w:t>– свобода собраний, митингов, шествий и демо</w:t>
      </w:r>
      <w:r>
        <w:rPr>
          <w:rFonts w:ascii="Times New Roman" w:hAnsi="Times New Roman" w:cs="Times New Roman"/>
          <w:sz w:val="28"/>
          <w:szCs w:val="28"/>
        </w:rPr>
        <w:t>нстраций (ст. 31 Конституции РФ</w:t>
      </w:r>
      <w:r w:rsidR="00C41203">
        <w:rPr>
          <w:rFonts w:ascii="Times New Roman" w:hAnsi="Times New Roman" w:cs="Times New Roman"/>
          <w:sz w:val="28"/>
          <w:szCs w:val="28"/>
        </w:rPr>
        <w:t>)</w:t>
      </w:r>
      <w:proofErr w:type="gramStart"/>
      <w:r w:rsidR="00C41203">
        <w:rPr>
          <w:rFonts w:ascii="Times New Roman" w:hAnsi="Times New Roman" w:cs="Times New Roman"/>
          <w:sz w:val="28"/>
          <w:szCs w:val="28"/>
        </w:rPr>
        <w:t>.</w:t>
      </w:r>
      <w:proofErr w:type="gramEnd"/>
      <w:r w:rsidR="00C41203">
        <w:rPr>
          <w:rFonts w:ascii="Times New Roman" w:hAnsi="Times New Roman" w:cs="Times New Roman"/>
          <w:sz w:val="28"/>
          <w:szCs w:val="28"/>
        </w:rPr>
        <w:t xml:space="preserve"> </w:t>
      </w:r>
      <w:r w:rsidR="00C41203" w:rsidRPr="00C41203">
        <w:rPr>
          <w:rFonts w:ascii="Times New Roman" w:hAnsi="Times New Roman" w:cs="Times New Roman"/>
          <w:sz w:val="28"/>
          <w:szCs w:val="28"/>
        </w:rPr>
        <w:t>Такое право имеют только граждане России. Власть должна быть заранее предупреждена о месте проведения митинга, демонстрации, пикета. Все мероприятия должны проводиться мирно и без оружия. Порядок осуществления данного права регулиру</w:t>
      </w:r>
      <w:r w:rsidR="00C41203">
        <w:rPr>
          <w:rFonts w:ascii="Times New Roman" w:hAnsi="Times New Roman" w:cs="Times New Roman"/>
          <w:sz w:val="28"/>
          <w:szCs w:val="28"/>
        </w:rPr>
        <w:t>ю</w:t>
      </w:r>
      <w:r w:rsidR="00C41203" w:rsidRPr="00C41203">
        <w:rPr>
          <w:rFonts w:ascii="Times New Roman" w:hAnsi="Times New Roman" w:cs="Times New Roman"/>
          <w:sz w:val="28"/>
          <w:szCs w:val="28"/>
        </w:rPr>
        <w:t xml:space="preserve">тся </w:t>
      </w:r>
      <w:r w:rsidR="00C41203">
        <w:rPr>
          <w:rFonts w:ascii="Times New Roman" w:hAnsi="Times New Roman" w:cs="Times New Roman"/>
          <w:sz w:val="28"/>
          <w:szCs w:val="28"/>
        </w:rPr>
        <w:t>специальными законами;</w:t>
      </w:r>
    </w:p>
    <w:p w:rsidR="00785189" w:rsidRPr="00C41203" w:rsidRDefault="00785189" w:rsidP="00785189">
      <w:pPr>
        <w:ind w:firstLine="708"/>
        <w:jc w:val="both"/>
        <w:rPr>
          <w:rFonts w:ascii="Times New Roman" w:hAnsi="Times New Roman" w:cs="Times New Roman"/>
          <w:sz w:val="28"/>
          <w:szCs w:val="28"/>
        </w:rPr>
      </w:pPr>
      <w:r w:rsidRPr="00785189">
        <w:rPr>
          <w:rFonts w:ascii="Times New Roman" w:hAnsi="Times New Roman" w:cs="Times New Roman"/>
          <w:sz w:val="28"/>
          <w:szCs w:val="28"/>
        </w:rPr>
        <w:t>– право на участие в управлении делами государства (включая избирательные права, право участвовать в отправлении правосудия), доступа к государственно</w:t>
      </w:r>
      <w:r>
        <w:rPr>
          <w:rFonts w:ascii="Times New Roman" w:hAnsi="Times New Roman" w:cs="Times New Roman"/>
          <w:sz w:val="28"/>
          <w:szCs w:val="28"/>
        </w:rPr>
        <w:t>й службе (ст. 32 Конституции РФ</w:t>
      </w:r>
      <w:r w:rsidRPr="00785189">
        <w:rPr>
          <w:rFonts w:ascii="Times New Roman" w:hAnsi="Times New Roman" w:cs="Times New Roman"/>
          <w:sz w:val="28"/>
          <w:szCs w:val="28"/>
        </w:rPr>
        <w:t>)</w:t>
      </w:r>
      <w:r w:rsidR="00C41203">
        <w:rPr>
          <w:rFonts w:ascii="Times New Roman" w:hAnsi="Times New Roman" w:cs="Times New Roman"/>
          <w:sz w:val="28"/>
          <w:szCs w:val="28"/>
        </w:rPr>
        <w:t xml:space="preserve">. </w:t>
      </w:r>
      <w:r w:rsidR="00C41203" w:rsidRPr="00C41203">
        <w:rPr>
          <w:rFonts w:ascii="Times New Roman" w:hAnsi="Times New Roman" w:cs="Times New Roman"/>
          <w:sz w:val="28"/>
          <w:szCs w:val="28"/>
        </w:rPr>
        <w:t>Данное право также принадлежит только гражданам России. В Конституции установлены следующие виды такого участия: избирательное право, право участвовать в референдуме, в местном самоуправлении, в правосудии (как присяжный заседатель), право на равный доступ к государственной службе. Конституция устанавливает, что избирательных прав и права на участие в референдуме лишены лица, находящиеся в местах лишения свободы по приговору суда, а также лица, лишенные дееспособности по решению суда</w:t>
      </w:r>
      <w:r w:rsidR="00C41203">
        <w:rPr>
          <w:rFonts w:ascii="Times New Roman" w:hAnsi="Times New Roman" w:cs="Times New Roman"/>
          <w:sz w:val="28"/>
          <w:szCs w:val="28"/>
        </w:rPr>
        <w:t>;</w:t>
      </w:r>
    </w:p>
    <w:p w:rsidR="00C41203" w:rsidRPr="00C41203" w:rsidRDefault="00785189" w:rsidP="00785189">
      <w:pPr>
        <w:ind w:firstLine="708"/>
        <w:jc w:val="both"/>
        <w:rPr>
          <w:rFonts w:ascii="Times New Roman" w:hAnsi="Times New Roman" w:cs="Times New Roman"/>
          <w:sz w:val="28"/>
          <w:szCs w:val="28"/>
        </w:rPr>
      </w:pPr>
      <w:r w:rsidRPr="00785189">
        <w:rPr>
          <w:rFonts w:ascii="Times New Roman" w:hAnsi="Times New Roman" w:cs="Times New Roman"/>
          <w:sz w:val="28"/>
          <w:szCs w:val="28"/>
        </w:rPr>
        <w:t>– право обращений («право петиции») </w:t>
      </w:r>
      <w:r>
        <w:rPr>
          <w:rFonts w:ascii="Times New Roman" w:hAnsi="Times New Roman" w:cs="Times New Roman"/>
          <w:sz w:val="28"/>
          <w:szCs w:val="28"/>
        </w:rPr>
        <w:t>(</w:t>
      </w:r>
      <w:r w:rsidRPr="00785189">
        <w:rPr>
          <w:rFonts w:ascii="Times New Roman" w:hAnsi="Times New Roman" w:cs="Times New Roman"/>
          <w:sz w:val="28"/>
          <w:szCs w:val="28"/>
        </w:rPr>
        <w:t>ст. 33 Конституции РФ</w:t>
      </w:r>
      <w:r>
        <w:rPr>
          <w:rFonts w:ascii="Times New Roman" w:hAnsi="Times New Roman" w:cs="Times New Roman"/>
          <w:sz w:val="28"/>
          <w:szCs w:val="28"/>
        </w:rPr>
        <w:t>)</w:t>
      </w:r>
      <w:r w:rsidR="00C41203">
        <w:rPr>
          <w:rFonts w:ascii="Times New Roman" w:hAnsi="Times New Roman" w:cs="Times New Roman"/>
          <w:sz w:val="28"/>
          <w:szCs w:val="28"/>
        </w:rPr>
        <w:t xml:space="preserve">. В Конституции закреплено право граждан на обращения </w:t>
      </w:r>
      <w:r w:rsidR="00C41203" w:rsidRPr="00C41203">
        <w:rPr>
          <w:rFonts w:ascii="Times New Roman" w:hAnsi="Times New Roman" w:cs="Times New Roman"/>
          <w:sz w:val="28"/>
          <w:szCs w:val="28"/>
        </w:rPr>
        <w:t>с заявлениями, жалобами и в различные органы и организации. Такие заявления могут быть коллективными или индивидуальными;</w:t>
      </w:r>
    </w:p>
    <w:p w:rsidR="00785189" w:rsidRDefault="00785189" w:rsidP="00785189">
      <w:pPr>
        <w:ind w:firstLine="708"/>
        <w:jc w:val="both"/>
        <w:rPr>
          <w:rFonts w:ascii="Times New Roman" w:hAnsi="Times New Roman" w:cs="Times New Roman"/>
          <w:sz w:val="28"/>
          <w:szCs w:val="28"/>
        </w:rPr>
      </w:pPr>
      <w:r w:rsidRPr="00785189">
        <w:rPr>
          <w:rFonts w:ascii="Times New Roman" w:hAnsi="Times New Roman" w:cs="Times New Roman"/>
          <w:sz w:val="28"/>
          <w:szCs w:val="28"/>
        </w:rPr>
        <w:lastRenderedPageBreak/>
        <w:t xml:space="preserve">– свобода </w:t>
      </w:r>
      <w:r>
        <w:rPr>
          <w:rFonts w:ascii="Times New Roman" w:hAnsi="Times New Roman" w:cs="Times New Roman"/>
          <w:sz w:val="28"/>
          <w:szCs w:val="28"/>
        </w:rPr>
        <w:t>слова</w:t>
      </w:r>
      <w:r w:rsidRPr="00785189">
        <w:rPr>
          <w:rFonts w:ascii="Times New Roman" w:hAnsi="Times New Roman" w:cs="Times New Roman"/>
          <w:sz w:val="28"/>
          <w:szCs w:val="28"/>
        </w:rPr>
        <w:t xml:space="preserve"> и средств массовой информации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4, 5 ст. 29 Конституции РФ</w:t>
      </w:r>
      <w:r w:rsidRPr="00785189">
        <w:rPr>
          <w:rFonts w:ascii="Times New Roman" w:hAnsi="Times New Roman" w:cs="Times New Roman"/>
          <w:sz w:val="28"/>
          <w:szCs w:val="28"/>
        </w:rPr>
        <w:t>).</w:t>
      </w:r>
      <w:r w:rsidR="001F456C">
        <w:rPr>
          <w:rFonts w:ascii="Times New Roman" w:hAnsi="Times New Roman" w:cs="Times New Roman"/>
          <w:sz w:val="28"/>
          <w:szCs w:val="28"/>
        </w:rPr>
        <w:t xml:space="preserve"> Данные права и свободы </w:t>
      </w:r>
      <w:r w:rsidR="001F456C" w:rsidRPr="001F456C">
        <w:rPr>
          <w:rFonts w:ascii="Times New Roman" w:hAnsi="Times New Roman" w:cs="Times New Roman"/>
          <w:sz w:val="28"/>
          <w:szCs w:val="28"/>
        </w:rPr>
        <w:t>означа</w:t>
      </w:r>
      <w:r w:rsidR="001F456C">
        <w:rPr>
          <w:rFonts w:ascii="Times New Roman" w:hAnsi="Times New Roman" w:cs="Times New Roman"/>
          <w:sz w:val="28"/>
          <w:szCs w:val="28"/>
        </w:rPr>
        <w:t>ю</w:t>
      </w:r>
      <w:r w:rsidR="001F456C" w:rsidRPr="001F456C">
        <w:rPr>
          <w:rFonts w:ascii="Times New Roman" w:hAnsi="Times New Roman" w:cs="Times New Roman"/>
          <w:sz w:val="28"/>
          <w:szCs w:val="28"/>
        </w:rPr>
        <w:t>т свободу выражения взглядов, мнений. Цензура запрещена. Установлена ответственность за ущемление, притеснение (нарушение) свободы. Вместе с тем запрещается пропаганда или агитация национальной, социальной, расовой, религиозной розни. Запрещается также пропаганда расового, национального, языкового превосходства</w:t>
      </w:r>
      <w:r w:rsidR="001F456C">
        <w:rPr>
          <w:rFonts w:ascii="Times New Roman" w:hAnsi="Times New Roman" w:cs="Times New Roman"/>
          <w:sz w:val="28"/>
          <w:szCs w:val="28"/>
        </w:rPr>
        <w:t>;</w:t>
      </w:r>
    </w:p>
    <w:p w:rsidR="001F456C" w:rsidRDefault="001F456C" w:rsidP="00785189">
      <w:pPr>
        <w:ind w:firstLine="708"/>
        <w:jc w:val="both"/>
        <w:rPr>
          <w:rFonts w:ascii="Times New Roman" w:hAnsi="Times New Roman" w:cs="Times New Roman"/>
          <w:color w:val="000000"/>
          <w:sz w:val="28"/>
          <w:szCs w:val="28"/>
          <w:shd w:val="clear" w:color="auto" w:fill="FFFFFF"/>
        </w:rPr>
      </w:pPr>
      <w:r w:rsidRPr="00785189">
        <w:rPr>
          <w:rFonts w:ascii="Times New Roman" w:hAnsi="Times New Roman" w:cs="Times New Roman"/>
          <w:sz w:val="28"/>
          <w:szCs w:val="28"/>
        </w:rPr>
        <w:t>–</w:t>
      </w:r>
      <w:r>
        <w:rPr>
          <w:rFonts w:ascii="Times New Roman" w:hAnsi="Times New Roman" w:cs="Times New Roman"/>
          <w:sz w:val="28"/>
          <w:szCs w:val="28"/>
        </w:rPr>
        <w:t xml:space="preserve"> право на информацию.</w:t>
      </w:r>
      <w:r w:rsidRPr="001F45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456C">
        <w:rPr>
          <w:rFonts w:ascii="Times New Roman" w:hAnsi="Times New Roman" w:cs="Times New Roman"/>
          <w:color w:val="000000"/>
          <w:sz w:val="28"/>
          <w:szCs w:val="28"/>
          <w:shd w:val="clear" w:color="auto" w:fill="FFFFFF"/>
        </w:rPr>
        <w:t>Каждый гражданин России имеет право свободно искать, получать и распространять информацию. Он имеет право знакомиться с законами и другими нормативными актами, которые должны публиковаться в средствах массовой информации (исключение составляют сведения, представляющие государственную тайну в соответствии с законом о государственной тайне). Гражданин имеет право получать информацию о самом себе.</w:t>
      </w:r>
    </w:p>
    <w:p w:rsidR="00C41203" w:rsidRDefault="00C41203" w:rsidP="00C41203">
      <w:pPr>
        <w:ind w:firstLine="708"/>
        <w:jc w:val="center"/>
        <w:rPr>
          <w:rFonts w:ascii="Times New Roman" w:hAnsi="Times New Roman" w:cs="Times New Roman"/>
          <w:b/>
          <w:color w:val="000000"/>
          <w:sz w:val="28"/>
          <w:szCs w:val="28"/>
          <w:shd w:val="clear" w:color="auto" w:fill="FFFFFF"/>
        </w:rPr>
      </w:pPr>
      <w:r w:rsidRPr="00C41203">
        <w:rPr>
          <w:rFonts w:ascii="Times New Roman" w:hAnsi="Times New Roman" w:cs="Times New Roman"/>
          <w:b/>
          <w:color w:val="000000"/>
          <w:sz w:val="28"/>
          <w:szCs w:val="28"/>
          <w:shd w:val="clear" w:color="auto" w:fill="FFFFFF"/>
        </w:rPr>
        <w:t>Экономические, социальн</w:t>
      </w:r>
      <w:r>
        <w:rPr>
          <w:rFonts w:ascii="Times New Roman" w:hAnsi="Times New Roman" w:cs="Times New Roman"/>
          <w:b/>
          <w:color w:val="000000"/>
          <w:sz w:val="28"/>
          <w:szCs w:val="28"/>
          <w:shd w:val="clear" w:color="auto" w:fill="FFFFFF"/>
        </w:rPr>
        <w:t>ые и культурные права и свободы</w:t>
      </w:r>
    </w:p>
    <w:p w:rsidR="00C41203" w:rsidRDefault="00C41203" w:rsidP="00C41203">
      <w:pPr>
        <w:ind w:firstLine="708"/>
        <w:jc w:val="both"/>
        <w:rPr>
          <w:rFonts w:ascii="Times New Roman" w:hAnsi="Times New Roman" w:cs="Times New Roman"/>
          <w:sz w:val="28"/>
          <w:szCs w:val="28"/>
        </w:rPr>
      </w:pPr>
      <w:r w:rsidRPr="00C41203">
        <w:rPr>
          <w:rFonts w:ascii="Times New Roman" w:hAnsi="Times New Roman" w:cs="Times New Roman"/>
          <w:sz w:val="28"/>
          <w:szCs w:val="28"/>
        </w:rPr>
        <w:t>Данные права составляют своего рода конституцию социального государства — гаранта достойного уровня и высокого качества жизни граждан. Они осуществляются посредством специально принятых законов, конкретизирующих такие права.</w:t>
      </w:r>
    </w:p>
    <w:p w:rsidR="00214AAE" w:rsidRPr="00214AAE" w:rsidRDefault="00214AAE" w:rsidP="007C3B6E">
      <w:pPr>
        <w:ind w:firstLine="708"/>
        <w:jc w:val="both"/>
        <w:rPr>
          <w:rFonts w:ascii="Times New Roman" w:hAnsi="Times New Roman" w:cs="Times New Roman"/>
          <w:sz w:val="28"/>
          <w:szCs w:val="28"/>
        </w:rPr>
      </w:pPr>
      <w:r w:rsidRPr="00214AAE">
        <w:rPr>
          <w:rFonts w:ascii="Times New Roman" w:hAnsi="Times New Roman" w:cs="Times New Roman"/>
          <w:sz w:val="28"/>
          <w:szCs w:val="28"/>
        </w:rPr>
        <w:t>– свобода предпринимательства (ст. 34 Конституции РФ, Гражданский кодекс РФ);</w:t>
      </w:r>
    </w:p>
    <w:p w:rsidR="00214AAE" w:rsidRPr="00214AAE" w:rsidRDefault="00214AAE" w:rsidP="007C3B6E">
      <w:pPr>
        <w:ind w:firstLine="708"/>
        <w:jc w:val="both"/>
        <w:rPr>
          <w:rFonts w:ascii="Times New Roman" w:hAnsi="Times New Roman" w:cs="Times New Roman"/>
          <w:sz w:val="28"/>
          <w:szCs w:val="28"/>
        </w:rPr>
      </w:pPr>
      <w:r w:rsidRPr="00214AAE">
        <w:rPr>
          <w:rFonts w:ascii="Times New Roman" w:hAnsi="Times New Roman" w:cs="Times New Roman"/>
          <w:sz w:val="28"/>
          <w:szCs w:val="28"/>
        </w:rPr>
        <w:t>– право частной собственности (ст. 35, 36 Конституции РФ, Гражданский кодекс РФ);</w:t>
      </w:r>
    </w:p>
    <w:p w:rsidR="00214AAE" w:rsidRPr="00214AAE" w:rsidRDefault="00214AAE" w:rsidP="007C3B6E">
      <w:pPr>
        <w:ind w:firstLine="708"/>
        <w:jc w:val="both"/>
        <w:rPr>
          <w:rFonts w:ascii="Times New Roman" w:hAnsi="Times New Roman" w:cs="Times New Roman"/>
          <w:sz w:val="28"/>
          <w:szCs w:val="28"/>
        </w:rPr>
      </w:pPr>
      <w:r w:rsidRPr="00214AAE">
        <w:rPr>
          <w:rFonts w:ascii="Times New Roman" w:hAnsi="Times New Roman" w:cs="Times New Roman"/>
          <w:sz w:val="28"/>
          <w:szCs w:val="28"/>
        </w:rPr>
        <w:t>– трудовые права – на труд и его оплату (свобода труда), на отдых, на забастовку (ст. 37 Конституции РФ);</w:t>
      </w:r>
    </w:p>
    <w:p w:rsidR="00214AAE" w:rsidRPr="00214AAE" w:rsidRDefault="00214AAE" w:rsidP="007C3B6E">
      <w:pPr>
        <w:ind w:firstLine="708"/>
        <w:jc w:val="both"/>
        <w:rPr>
          <w:rFonts w:ascii="Times New Roman" w:hAnsi="Times New Roman" w:cs="Times New Roman"/>
          <w:sz w:val="28"/>
          <w:szCs w:val="28"/>
        </w:rPr>
      </w:pPr>
      <w:r w:rsidRPr="00214AAE">
        <w:rPr>
          <w:rFonts w:ascii="Times New Roman" w:hAnsi="Times New Roman" w:cs="Times New Roman"/>
          <w:sz w:val="28"/>
          <w:szCs w:val="28"/>
        </w:rPr>
        <w:t>– право на охрану семьи, материнства, отцовства и детства (ст. 38 Конституции РФ);</w:t>
      </w:r>
    </w:p>
    <w:p w:rsidR="00214AAE" w:rsidRPr="007C3B6E" w:rsidRDefault="00214AAE" w:rsidP="007C3B6E">
      <w:pPr>
        <w:ind w:firstLine="708"/>
        <w:rPr>
          <w:rFonts w:ascii="Times New Roman" w:hAnsi="Times New Roman" w:cs="Times New Roman"/>
          <w:sz w:val="28"/>
          <w:szCs w:val="28"/>
        </w:rPr>
      </w:pPr>
      <w:r w:rsidRPr="007C3B6E">
        <w:rPr>
          <w:rFonts w:ascii="Times New Roman" w:hAnsi="Times New Roman" w:cs="Times New Roman"/>
          <w:sz w:val="28"/>
          <w:szCs w:val="28"/>
        </w:rPr>
        <w:t>– право на социальное обеспечение (ст. 39 Конституции РФ);</w:t>
      </w:r>
    </w:p>
    <w:p w:rsidR="00214AAE" w:rsidRPr="007C3B6E" w:rsidRDefault="00214AAE" w:rsidP="007C3B6E">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жилище (ст. 40 Конституции РФ);</w:t>
      </w:r>
    </w:p>
    <w:p w:rsidR="00214AAE" w:rsidRPr="007C3B6E" w:rsidRDefault="00214AAE" w:rsidP="007C3B6E">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охрану здоровья (ст. 41 Конституции РФ);</w:t>
      </w:r>
    </w:p>
    <w:p w:rsidR="00214AAE" w:rsidRPr="007C3B6E" w:rsidRDefault="00214AAE" w:rsidP="007C3B6E">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благоприятную окружающую среду (ст. 42 Конституции РФ);</w:t>
      </w:r>
    </w:p>
    <w:p w:rsidR="00214AAE" w:rsidRPr="007C3B6E" w:rsidRDefault="00214AAE" w:rsidP="007C3B6E">
      <w:pPr>
        <w:ind w:firstLine="708"/>
        <w:rPr>
          <w:rFonts w:ascii="Times New Roman" w:hAnsi="Times New Roman" w:cs="Times New Roman"/>
          <w:sz w:val="28"/>
          <w:szCs w:val="28"/>
        </w:rPr>
      </w:pPr>
      <w:r w:rsidRPr="007C3B6E">
        <w:rPr>
          <w:rFonts w:ascii="Times New Roman" w:hAnsi="Times New Roman" w:cs="Times New Roman"/>
          <w:sz w:val="28"/>
          <w:szCs w:val="28"/>
        </w:rPr>
        <w:lastRenderedPageBreak/>
        <w:t>– право на образование и академические свободы (ст. 43 Конституции РФ);</w:t>
      </w:r>
    </w:p>
    <w:p w:rsidR="00214AAE" w:rsidRPr="007C3B6E" w:rsidRDefault="00214AAE" w:rsidP="007C3B6E">
      <w:pPr>
        <w:ind w:firstLine="708"/>
        <w:rPr>
          <w:rFonts w:ascii="Times New Roman" w:hAnsi="Times New Roman" w:cs="Times New Roman"/>
          <w:sz w:val="28"/>
          <w:szCs w:val="28"/>
        </w:rPr>
      </w:pPr>
      <w:r w:rsidRPr="007C3B6E">
        <w:rPr>
          <w:rFonts w:ascii="Times New Roman" w:hAnsi="Times New Roman" w:cs="Times New Roman"/>
          <w:sz w:val="28"/>
          <w:szCs w:val="28"/>
        </w:rPr>
        <w:t>– свобода творчества (</w:t>
      </w:r>
      <w:proofErr w:type="gramStart"/>
      <w:r w:rsidRPr="007C3B6E">
        <w:rPr>
          <w:rFonts w:ascii="Times New Roman" w:hAnsi="Times New Roman" w:cs="Times New Roman"/>
          <w:sz w:val="28"/>
          <w:szCs w:val="28"/>
        </w:rPr>
        <w:t>ч</w:t>
      </w:r>
      <w:proofErr w:type="gramEnd"/>
      <w:r w:rsidRPr="007C3B6E">
        <w:rPr>
          <w:rFonts w:ascii="Times New Roman" w:hAnsi="Times New Roman" w:cs="Times New Roman"/>
          <w:sz w:val="28"/>
          <w:szCs w:val="28"/>
        </w:rPr>
        <w:t>. 1 ст. 44 Конституции РФ);</w:t>
      </w:r>
    </w:p>
    <w:p w:rsidR="00214AAE" w:rsidRDefault="00214AAE" w:rsidP="007C3B6E">
      <w:pPr>
        <w:ind w:firstLine="708"/>
        <w:rPr>
          <w:rFonts w:ascii="Times New Roman" w:hAnsi="Times New Roman" w:cs="Times New Roman"/>
          <w:sz w:val="28"/>
          <w:szCs w:val="28"/>
        </w:rPr>
      </w:pPr>
      <w:r w:rsidRPr="007C3B6E">
        <w:rPr>
          <w:rFonts w:ascii="Times New Roman" w:hAnsi="Times New Roman" w:cs="Times New Roman"/>
          <w:sz w:val="28"/>
          <w:szCs w:val="28"/>
        </w:rPr>
        <w:t>– право на участие в культурной жи</w:t>
      </w:r>
      <w:r w:rsidR="007C3B6E" w:rsidRPr="007C3B6E">
        <w:rPr>
          <w:rFonts w:ascii="Times New Roman" w:hAnsi="Times New Roman" w:cs="Times New Roman"/>
          <w:sz w:val="28"/>
          <w:szCs w:val="28"/>
        </w:rPr>
        <w:t>зни (</w:t>
      </w:r>
      <w:proofErr w:type="gramStart"/>
      <w:r w:rsidR="007C3B6E" w:rsidRPr="007C3B6E">
        <w:rPr>
          <w:rFonts w:ascii="Times New Roman" w:hAnsi="Times New Roman" w:cs="Times New Roman"/>
          <w:sz w:val="28"/>
          <w:szCs w:val="28"/>
        </w:rPr>
        <w:t>ч</w:t>
      </w:r>
      <w:proofErr w:type="gramEnd"/>
      <w:r w:rsidR="007C3B6E" w:rsidRPr="007C3B6E">
        <w:rPr>
          <w:rFonts w:ascii="Times New Roman" w:hAnsi="Times New Roman" w:cs="Times New Roman"/>
          <w:sz w:val="28"/>
          <w:szCs w:val="28"/>
        </w:rPr>
        <w:t>. 2 ст. 44 Конституции РФ</w:t>
      </w:r>
      <w:r w:rsidRPr="007C3B6E">
        <w:rPr>
          <w:rFonts w:ascii="Times New Roman" w:hAnsi="Times New Roman" w:cs="Times New Roman"/>
          <w:sz w:val="28"/>
          <w:szCs w:val="28"/>
        </w:rPr>
        <w:t>).</w:t>
      </w:r>
    </w:p>
    <w:p w:rsidR="00F3672F" w:rsidRPr="00F3672F" w:rsidRDefault="00F3672F" w:rsidP="00506A46">
      <w:pPr>
        <w:ind w:firstLine="708"/>
        <w:jc w:val="both"/>
        <w:rPr>
          <w:rFonts w:ascii="Times New Roman" w:hAnsi="Times New Roman" w:cs="Times New Roman"/>
          <w:sz w:val="28"/>
          <w:szCs w:val="28"/>
        </w:rPr>
      </w:pPr>
      <w:r w:rsidRPr="00F3672F">
        <w:rPr>
          <w:rFonts w:ascii="Times New Roman" w:hAnsi="Times New Roman" w:cs="Times New Roman"/>
          <w:sz w:val="28"/>
          <w:szCs w:val="28"/>
        </w:rPr>
        <w:t>Экономические права человека</w:t>
      </w:r>
      <w:r w:rsidR="00506A46">
        <w:rPr>
          <w:rFonts w:ascii="Times New Roman" w:hAnsi="Times New Roman" w:cs="Times New Roman"/>
          <w:sz w:val="28"/>
          <w:szCs w:val="28"/>
        </w:rPr>
        <w:t xml:space="preserve"> составляют о</w:t>
      </w:r>
      <w:r w:rsidRPr="00F3672F">
        <w:rPr>
          <w:rFonts w:ascii="Times New Roman" w:hAnsi="Times New Roman" w:cs="Times New Roman"/>
          <w:sz w:val="28"/>
          <w:szCs w:val="28"/>
        </w:rPr>
        <w:t>собую группу основных прав, гарантированность которых государством создает предпосылки выбора гражданами не только сферы приложения трудовых усилий, повышения своего благосостояния, но и условий для реализации личностью иных прав и свобод: личных, политических, социальных и культурных.</w:t>
      </w:r>
    </w:p>
    <w:p w:rsidR="00F3672F" w:rsidRPr="00F3672F" w:rsidRDefault="00F3672F" w:rsidP="00506A46">
      <w:pPr>
        <w:ind w:firstLine="708"/>
        <w:jc w:val="both"/>
        <w:rPr>
          <w:rFonts w:ascii="Times New Roman" w:hAnsi="Times New Roman" w:cs="Times New Roman"/>
          <w:sz w:val="28"/>
          <w:szCs w:val="28"/>
        </w:rPr>
      </w:pPr>
      <w:r w:rsidRPr="00F3672F">
        <w:rPr>
          <w:rFonts w:ascii="Times New Roman" w:hAnsi="Times New Roman" w:cs="Times New Roman"/>
          <w:sz w:val="28"/>
          <w:szCs w:val="28"/>
        </w:rPr>
        <w:t>Важными экономическими правами являются право частной собственности на различные виды имущества, в том числе право собственности на землю, а также право на свободный труд.</w:t>
      </w:r>
    </w:p>
    <w:p w:rsidR="00F3672F" w:rsidRPr="00F3672F" w:rsidRDefault="00F3672F" w:rsidP="00506A46">
      <w:pPr>
        <w:ind w:firstLine="708"/>
        <w:jc w:val="both"/>
        <w:rPr>
          <w:rFonts w:ascii="Times New Roman" w:hAnsi="Times New Roman" w:cs="Times New Roman"/>
          <w:sz w:val="28"/>
          <w:szCs w:val="28"/>
        </w:rPr>
      </w:pPr>
      <w:r w:rsidRPr="00F3672F">
        <w:rPr>
          <w:rFonts w:ascii="Times New Roman" w:hAnsi="Times New Roman" w:cs="Times New Roman"/>
          <w:sz w:val="28"/>
          <w:szCs w:val="28"/>
        </w:rPr>
        <w:t>Определяющим при этом является признание за гражданами конституционного права на частную собственность</w:t>
      </w:r>
      <w:r w:rsidR="00506A46">
        <w:rPr>
          <w:rFonts w:ascii="Times New Roman" w:hAnsi="Times New Roman" w:cs="Times New Roman"/>
          <w:sz w:val="28"/>
          <w:szCs w:val="28"/>
        </w:rPr>
        <w:t>,</w:t>
      </w:r>
      <w:r w:rsidRPr="00F3672F">
        <w:rPr>
          <w:rFonts w:ascii="Times New Roman" w:hAnsi="Times New Roman" w:cs="Times New Roman"/>
          <w:sz w:val="28"/>
          <w:szCs w:val="28"/>
        </w:rPr>
        <w:t xml:space="preserve"> в том числе на землю. Государство принимает на себя обязанность охраны частной собственности граждан, причем принудительное отчуждение имущества, в том числе для государственных нужд, возможно не иначе как по решению суда </w:t>
      </w:r>
      <w:proofErr w:type="gramStart"/>
      <w:r w:rsidRPr="00F3672F">
        <w:rPr>
          <w:rFonts w:ascii="Times New Roman" w:hAnsi="Times New Roman" w:cs="Times New Roman"/>
          <w:sz w:val="28"/>
          <w:szCs w:val="28"/>
        </w:rPr>
        <w:t>и</w:t>
      </w:r>
      <w:proofErr w:type="gramEnd"/>
      <w:r w:rsidRPr="00F3672F">
        <w:rPr>
          <w:rFonts w:ascii="Times New Roman" w:hAnsi="Times New Roman" w:cs="Times New Roman"/>
          <w:sz w:val="28"/>
          <w:szCs w:val="28"/>
        </w:rPr>
        <w:t xml:space="preserve"> только при условии предварительного и равноценного возмещения.</w:t>
      </w:r>
    </w:p>
    <w:p w:rsidR="00F3672F" w:rsidRDefault="00F3672F" w:rsidP="00506A46">
      <w:pPr>
        <w:ind w:firstLine="708"/>
        <w:jc w:val="both"/>
        <w:rPr>
          <w:rFonts w:ascii="Times New Roman" w:hAnsi="Times New Roman" w:cs="Times New Roman"/>
          <w:sz w:val="28"/>
          <w:szCs w:val="28"/>
        </w:rPr>
      </w:pPr>
      <w:r w:rsidRPr="00F3672F">
        <w:rPr>
          <w:rFonts w:ascii="Times New Roman" w:hAnsi="Times New Roman" w:cs="Times New Roman"/>
          <w:sz w:val="28"/>
          <w:szCs w:val="28"/>
        </w:rPr>
        <w:t>Тесно связано с правом частной собственности и сопутствует ему право наследования, которое также гарантируется государством. Лишь при наличии права частной собственности возможна реализация права на свободное занятие</w:t>
      </w:r>
      <w:r>
        <w:rPr>
          <w:rFonts w:ascii="Times New Roman" w:hAnsi="Times New Roman" w:cs="Times New Roman"/>
          <w:sz w:val="28"/>
          <w:szCs w:val="28"/>
        </w:rPr>
        <w:t xml:space="preserve"> </w:t>
      </w:r>
      <w:r w:rsidRPr="00F3672F">
        <w:rPr>
          <w:rFonts w:ascii="Times New Roman" w:hAnsi="Times New Roman" w:cs="Times New Roman"/>
          <w:sz w:val="28"/>
          <w:szCs w:val="28"/>
        </w:rPr>
        <w:t>предпринимательской деятельностью</w:t>
      </w:r>
      <w:r w:rsidR="00506A46">
        <w:rPr>
          <w:rFonts w:ascii="Times New Roman" w:hAnsi="Times New Roman" w:cs="Times New Roman"/>
          <w:sz w:val="28"/>
          <w:szCs w:val="28"/>
        </w:rPr>
        <w:t>.</w:t>
      </w:r>
    </w:p>
    <w:p w:rsidR="00506A46" w:rsidRPr="00506A46" w:rsidRDefault="00506A46" w:rsidP="00506A46">
      <w:pPr>
        <w:ind w:firstLine="708"/>
        <w:jc w:val="both"/>
        <w:rPr>
          <w:rFonts w:ascii="Times New Roman" w:hAnsi="Times New Roman" w:cs="Times New Roman"/>
          <w:sz w:val="28"/>
          <w:szCs w:val="28"/>
        </w:rPr>
      </w:pPr>
      <w:r w:rsidRPr="00506A46">
        <w:rPr>
          <w:rFonts w:ascii="Times New Roman" w:hAnsi="Times New Roman" w:cs="Times New Roman"/>
          <w:sz w:val="28"/>
          <w:szCs w:val="28"/>
        </w:rPr>
        <w:t>С экономическими правами тесно связаны социальные права.</w:t>
      </w:r>
    </w:p>
    <w:p w:rsidR="00506A46" w:rsidRPr="00506A46" w:rsidRDefault="00506A46" w:rsidP="00506A46">
      <w:pPr>
        <w:jc w:val="both"/>
        <w:rPr>
          <w:rFonts w:ascii="Times New Roman" w:hAnsi="Times New Roman" w:cs="Times New Roman"/>
          <w:sz w:val="28"/>
          <w:szCs w:val="28"/>
        </w:rPr>
      </w:pPr>
      <w:r w:rsidRPr="00506A46">
        <w:rPr>
          <w:rFonts w:ascii="Times New Roman" w:hAnsi="Times New Roman" w:cs="Times New Roman"/>
          <w:sz w:val="28"/>
          <w:szCs w:val="28"/>
        </w:rPr>
        <w:t>Социальные права обеспечивают достойные человека уровень жизни и социальную защищенность. К ним относят права: на социальное обеспечение (социальное страхование, пенсионное обеспечение и медицинское обслуживание), жилище,</w:t>
      </w:r>
      <w:r>
        <w:rPr>
          <w:rFonts w:ascii="Times New Roman" w:hAnsi="Times New Roman" w:cs="Times New Roman"/>
          <w:sz w:val="28"/>
          <w:szCs w:val="28"/>
        </w:rPr>
        <w:t xml:space="preserve"> </w:t>
      </w:r>
      <w:r w:rsidRPr="00506A46">
        <w:rPr>
          <w:rFonts w:ascii="Times New Roman" w:hAnsi="Times New Roman" w:cs="Times New Roman"/>
          <w:sz w:val="28"/>
          <w:szCs w:val="28"/>
        </w:rPr>
        <w:t>право на отдых; право на материнство и защиту детства; право нетрудоспособных родителей на заботу о них совершеннолетних трудоспособных детей.</w:t>
      </w:r>
    </w:p>
    <w:p w:rsidR="00506A46" w:rsidRPr="00506A46" w:rsidRDefault="00506A46" w:rsidP="00506A46">
      <w:pPr>
        <w:ind w:firstLine="708"/>
        <w:jc w:val="both"/>
        <w:rPr>
          <w:rFonts w:ascii="Times New Roman" w:hAnsi="Times New Roman" w:cs="Times New Roman"/>
          <w:sz w:val="28"/>
          <w:szCs w:val="28"/>
        </w:rPr>
      </w:pPr>
      <w:r w:rsidRPr="00506A46">
        <w:rPr>
          <w:rFonts w:ascii="Times New Roman" w:hAnsi="Times New Roman" w:cs="Times New Roman"/>
          <w:sz w:val="28"/>
          <w:szCs w:val="28"/>
        </w:rPr>
        <w:t xml:space="preserve">Особую роль имеет право на социальное обеспечение, отражающее социальный характер государства, политика которого направлена на создание условий, обеспечивающих достойную жизнь и свободное развитие человека. Каждому гарантируется социальное обеспечение по возрасту, в случае болезни, инвалидности, потери кормильца, для воспитания детей и в </w:t>
      </w:r>
      <w:r w:rsidRPr="00506A46">
        <w:rPr>
          <w:rFonts w:ascii="Times New Roman" w:hAnsi="Times New Roman" w:cs="Times New Roman"/>
          <w:sz w:val="28"/>
          <w:szCs w:val="28"/>
        </w:rPr>
        <w:lastRenderedPageBreak/>
        <w:t>иных случаях, установленных законом. При этом государственные пенсии и социальные пособия устанавливаются законом. К числу основных социальных прав относятся и такие права, без которых невозможны существование и развитие цивилизованного общества, ведение здорового образа жизни, дальнейшее развитие человеческой цивилизации. Это</w:t>
      </w:r>
      <w:r>
        <w:rPr>
          <w:rFonts w:ascii="Times New Roman" w:hAnsi="Times New Roman" w:cs="Times New Roman"/>
          <w:sz w:val="28"/>
          <w:szCs w:val="28"/>
        </w:rPr>
        <w:t>,</w:t>
      </w:r>
      <w:r w:rsidRPr="00506A46">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506A46">
        <w:rPr>
          <w:rFonts w:ascii="Times New Roman" w:hAnsi="Times New Roman" w:cs="Times New Roman"/>
          <w:sz w:val="28"/>
          <w:szCs w:val="28"/>
        </w:rPr>
        <w:t> право на жилище. Государство гарантирует, что никто не может быть произвольно лишен жилища, но не берет на себя обязанности обеспечить каждого жилищем, хотя создает для этого условия тем, что поощряет жилищное строительство.</w:t>
      </w:r>
    </w:p>
    <w:p w:rsidR="00506A46" w:rsidRPr="00506A46" w:rsidRDefault="00506A46" w:rsidP="00506A46">
      <w:pPr>
        <w:ind w:firstLine="708"/>
        <w:jc w:val="both"/>
        <w:rPr>
          <w:rFonts w:ascii="Times New Roman" w:hAnsi="Times New Roman" w:cs="Times New Roman"/>
          <w:sz w:val="28"/>
          <w:szCs w:val="28"/>
        </w:rPr>
      </w:pPr>
      <w:r w:rsidRPr="00506A46">
        <w:rPr>
          <w:rFonts w:ascii="Times New Roman" w:hAnsi="Times New Roman" w:cs="Times New Roman"/>
          <w:sz w:val="28"/>
          <w:szCs w:val="28"/>
        </w:rPr>
        <w:t>Каждый имеет право на охрану здоровья, в том числ</w:t>
      </w:r>
      <w:r>
        <w:rPr>
          <w:rFonts w:ascii="Times New Roman" w:hAnsi="Times New Roman" w:cs="Times New Roman"/>
          <w:sz w:val="28"/>
          <w:szCs w:val="28"/>
        </w:rPr>
        <w:t>е на медицинскую помощь</w:t>
      </w:r>
      <w:r w:rsidRPr="00506A46">
        <w:rPr>
          <w:rFonts w:ascii="Times New Roman" w:hAnsi="Times New Roman" w:cs="Times New Roman"/>
          <w:sz w:val="28"/>
          <w:szCs w:val="28"/>
        </w:rPr>
        <w:t xml:space="preserve">. С этой целью не только финансируются федеральные программы, но и вводится обязательное медицинское страхование, наряду с государственной и муниципальной разрешено развитие частной </w:t>
      </w:r>
      <w:proofErr w:type="gramStart"/>
      <w:r w:rsidRPr="00506A46">
        <w:rPr>
          <w:rFonts w:ascii="Times New Roman" w:hAnsi="Times New Roman" w:cs="Times New Roman"/>
          <w:sz w:val="28"/>
          <w:szCs w:val="28"/>
        </w:rPr>
        <w:t>системы</w:t>
      </w:r>
      <w:proofErr w:type="gramEnd"/>
      <w:r w:rsidRPr="00506A46">
        <w:rPr>
          <w:rFonts w:ascii="Times New Roman" w:hAnsi="Times New Roman" w:cs="Times New Roman"/>
          <w:sz w:val="28"/>
          <w:szCs w:val="28"/>
        </w:rPr>
        <w:t xml:space="preserve">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Из этого вытекает конституционное право на благоприятную окружающую среду, достоверную информацию о ее состоянии и возмещение ущерба, причиненного здоровью или имуществу экологическим правонарушением</w:t>
      </w:r>
      <w:r>
        <w:rPr>
          <w:rFonts w:ascii="Times New Roman" w:hAnsi="Times New Roman" w:cs="Times New Roman"/>
          <w:sz w:val="28"/>
          <w:szCs w:val="28"/>
        </w:rPr>
        <w:t>.</w:t>
      </w:r>
    </w:p>
    <w:p w:rsidR="00506A46" w:rsidRDefault="00506A46" w:rsidP="00506A46">
      <w:pPr>
        <w:ind w:firstLine="708"/>
        <w:jc w:val="both"/>
        <w:rPr>
          <w:rFonts w:ascii="Times New Roman" w:hAnsi="Times New Roman" w:cs="Times New Roman"/>
          <w:sz w:val="28"/>
          <w:szCs w:val="28"/>
        </w:rPr>
      </w:pPr>
      <w:r w:rsidRPr="00506A46">
        <w:rPr>
          <w:rFonts w:ascii="Times New Roman" w:hAnsi="Times New Roman" w:cs="Times New Roman"/>
          <w:sz w:val="28"/>
          <w:szCs w:val="28"/>
        </w:rPr>
        <w:t>Право на образование гарантируется общедоступностью и бесплатностью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В России развивается также сеть частных образовательных учреждений. При этом государство устанавливает федеральные государственные образовательные стандарты, позволяющие предъявлять одинаковые требования ко всем видам учебных заведений.</w:t>
      </w:r>
    </w:p>
    <w:p w:rsidR="00506A46" w:rsidRPr="00506A46" w:rsidRDefault="00506A46" w:rsidP="00506A46">
      <w:pPr>
        <w:ind w:firstLine="708"/>
        <w:jc w:val="both"/>
        <w:rPr>
          <w:rFonts w:ascii="Times New Roman" w:hAnsi="Times New Roman" w:cs="Times New Roman"/>
          <w:sz w:val="28"/>
          <w:szCs w:val="28"/>
        </w:rPr>
      </w:pPr>
      <w:r w:rsidRPr="00506A46">
        <w:rPr>
          <w:rFonts w:ascii="Times New Roman" w:hAnsi="Times New Roman" w:cs="Times New Roman"/>
          <w:sz w:val="28"/>
          <w:szCs w:val="28"/>
        </w:rPr>
        <w:t>Культурные права обеспечивают духовное развитие человека. Это права: на образование, доступ к культурным ценностям, свободное участие в культурной жизни общества (включая свободу литературного, художественного, научного и других видов творчества), пользование результатами научного прогресса и т. д.</w:t>
      </w:r>
    </w:p>
    <w:p w:rsidR="00506A46" w:rsidRDefault="00506A46" w:rsidP="00506A46">
      <w:pPr>
        <w:ind w:firstLine="708"/>
        <w:jc w:val="both"/>
        <w:rPr>
          <w:rFonts w:ascii="Times New Roman" w:hAnsi="Times New Roman" w:cs="Times New Roman"/>
          <w:sz w:val="28"/>
          <w:szCs w:val="28"/>
        </w:rPr>
      </w:pPr>
      <w:r w:rsidRPr="00506A46">
        <w:rPr>
          <w:rFonts w:ascii="Times New Roman" w:hAnsi="Times New Roman" w:cs="Times New Roman"/>
          <w:sz w:val="28"/>
          <w:szCs w:val="28"/>
        </w:rPr>
        <w:t>В числе основных культурных прав и свобод Конституция гарантируют свободу творчества во всех сферах деятельности человека: литературной, художественн</w:t>
      </w:r>
      <w:r w:rsidR="003F18CE">
        <w:rPr>
          <w:rFonts w:ascii="Times New Roman" w:hAnsi="Times New Roman" w:cs="Times New Roman"/>
          <w:sz w:val="28"/>
          <w:szCs w:val="28"/>
        </w:rPr>
        <w:t>ой</w:t>
      </w:r>
      <w:r w:rsidRPr="00506A46">
        <w:rPr>
          <w:rFonts w:ascii="Times New Roman" w:hAnsi="Times New Roman" w:cs="Times New Roman"/>
          <w:sz w:val="28"/>
          <w:szCs w:val="28"/>
        </w:rPr>
        <w:t>, научной, технической и др., а также свободу преподавания. Интеллектуальная собственность как продукт творческой деятельности охраняется законом.</w:t>
      </w:r>
    </w:p>
    <w:p w:rsidR="00506A46" w:rsidRPr="003F18CE" w:rsidRDefault="00506A46" w:rsidP="003F18CE">
      <w:pPr>
        <w:ind w:firstLine="708"/>
        <w:jc w:val="both"/>
        <w:rPr>
          <w:rFonts w:ascii="Times New Roman" w:hAnsi="Times New Roman" w:cs="Times New Roman"/>
          <w:sz w:val="28"/>
          <w:szCs w:val="28"/>
        </w:rPr>
      </w:pPr>
      <w:r w:rsidRPr="003F18CE">
        <w:rPr>
          <w:rFonts w:ascii="Times New Roman" w:hAnsi="Times New Roman" w:cs="Times New Roman"/>
          <w:sz w:val="28"/>
          <w:szCs w:val="28"/>
        </w:rPr>
        <w:lastRenderedPageBreak/>
        <w:t>Принимая на себя обязательства по обеспечению прав</w:t>
      </w:r>
      <w:r w:rsidR="004713E2">
        <w:rPr>
          <w:rFonts w:ascii="Times New Roman" w:hAnsi="Times New Roman" w:cs="Times New Roman"/>
          <w:sz w:val="28"/>
          <w:szCs w:val="28"/>
        </w:rPr>
        <w:t xml:space="preserve"> и свобод </w:t>
      </w:r>
      <w:r w:rsidRPr="003F18CE">
        <w:rPr>
          <w:rFonts w:ascii="Times New Roman" w:hAnsi="Times New Roman" w:cs="Times New Roman"/>
          <w:sz w:val="28"/>
          <w:szCs w:val="28"/>
        </w:rPr>
        <w:t xml:space="preserve"> человека</w:t>
      </w:r>
      <w:r w:rsidR="004713E2">
        <w:rPr>
          <w:rFonts w:ascii="Times New Roman" w:hAnsi="Times New Roman" w:cs="Times New Roman"/>
          <w:sz w:val="28"/>
          <w:szCs w:val="28"/>
        </w:rPr>
        <w:t xml:space="preserve"> и гражданина</w:t>
      </w:r>
      <w:r w:rsidRPr="003F18CE">
        <w:rPr>
          <w:rFonts w:ascii="Times New Roman" w:hAnsi="Times New Roman" w:cs="Times New Roman"/>
          <w:sz w:val="28"/>
          <w:szCs w:val="28"/>
        </w:rPr>
        <w:t>, государство имеет право требовать от него поведения, которое соответствовало бы поведению, зафиксированному в юридических нормах. Поэтому государство формулирует свои требования к индивидам в системе обязанностей,</w:t>
      </w:r>
      <w:r w:rsidR="003F18CE">
        <w:rPr>
          <w:rFonts w:ascii="Times New Roman" w:hAnsi="Times New Roman" w:cs="Times New Roman"/>
          <w:sz w:val="28"/>
          <w:szCs w:val="28"/>
        </w:rPr>
        <w:t xml:space="preserve"> </w:t>
      </w:r>
      <w:r w:rsidRPr="003F18CE">
        <w:rPr>
          <w:rFonts w:ascii="Times New Roman" w:hAnsi="Times New Roman" w:cs="Times New Roman"/>
          <w:sz w:val="28"/>
          <w:szCs w:val="28"/>
        </w:rPr>
        <w:t>устанавливает меры юридической ответственности за их невыполнение. Государство как носитель политической власти располагает специальными механизмами обеспечения прав человека и выполнения им своих обязанностей.</w:t>
      </w:r>
    </w:p>
    <w:p w:rsidR="00506A46" w:rsidRPr="00506A46" w:rsidRDefault="00506A46" w:rsidP="00506A46">
      <w:pPr>
        <w:ind w:firstLine="708"/>
        <w:jc w:val="both"/>
        <w:rPr>
          <w:rFonts w:ascii="Times New Roman" w:hAnsi="Times New Roman" w:cs="Times New Roman"/>
          <w:sz w:val="28"/>
          <w:szCs w:val="28"/>
        </w:rPr>
      </w:pPr>
    </w:p>
    <w:p w:rsidR="00506A46" w:rsidRPr="00F3672F" w:rsidRDefault="00506A46" w:rsidP="00506A46">
      <w:pPr>
        <w:ind w:firstLine="708"/>
        <w:jc w:val="both"/>
        <w:rPr>
          <w:rFonts w:ascii="Times New Roman" w:hAnsi="Times New Roman" w:cs="Times New Roman"/>
          <w:sz w:val="28"/>
          <w:szCs w:val="28"/>
        </w:rPr>
      </w:pPr>
    </w:p>
    <w:p w:rsidR="00F3672F" w:rsidRPr="007C3B6E" w:rsidRDefault="00F3672F" w:rsidP="007C3B6E">
      <w:pPr>
        <w:ind w:firstLine="708"/>
        <w:rPr>
          <w:rFonts w:ascii="Times New Roman" w:hAnsi="Times New Roman" w:cs="Times New Roman"/>
          <w:sz w:val="28"/>
          <w:szCs w:val="28"/>
        </w:rPr>
      </w:pPr>
    </w:p>
    <w:p w:rsidR="00214AAE" w:rsidRPr="00C41203" w:rsidRDefault="00214AAE" w:rsidP="00C41203">
      <w:pPr>
        <w:ind w:firstLine="708"/>
        <w:jc w:val="both"/>
        <w:rPr>
          <w:rFonts w:ascii="Times New Roman" w:hAnsi="Times New Roman" w:cs="Times New Roman"/>
          <w:sz w:val="28"/>
          <w:szCs w:val="28"/>
        </w:rPr>
      </w:pPr>
    </w:p>
    <w:p w:rsidR="00C41203" w:rsidRPr="001F456C" w:rsidRDefault="00C41203" w:rsidP="00785189">
      <w:pPr>
        <w:ind w:firstLine="708"/>
        <w:jc w:val="both"/>
        <w:rPr>
          <w:rFonts w:ascii="Times New Roman" w:hAnsi="Times New Roman" w:cs="Times New Roman"/>
          <w:sz w:val="28"/>
          <w:szCs w:val="28"/>
        </w:rPr>
      </w:pPr>
    </w:p>
    <w:p w:rsidR="00785189" w:rsidRPr="00785189" w:rsidRDefault="00785189" w:rsidP="00785189">
      <w:pPr>
        <w:ind w:firstLine="708"/>
        <w:jc w:val="both"/>
        <w:rPr>
          <w:rFonts w:ascii="Times New Roman" w:hAnsi="Times New Roman" w:cs="Times New Roman"/>
          <w:sz w:val="28"/>
          <w:szCs w:val="28"/>
        </w:rPr>
      </w:pPr>
    </w:p>
    <w:p w:rsidR="00A91BEC" w:rsidRPr="00A91BEC" w:rsidRDefault="00A91BEC" w:rsidP="00A91BEC">
      <w:pPr>
        <w:jc w:val="both"/>
        <w:rPr>
          <w:rFonts w:ascii="Times New Roman" w:hAnsi="Times New Roman" w:cs="Times New Roman"/>
          <w:sz w:val="28"/>
          <w:szCs w:val="28"/>
        </w:rPr>
      </w:pPr>
    </w:p>
    <w:p w:rsidR="004C6E96" w:rsidRPr="004C6E96" w:rsidRDefault="004C6E96" w:rsidP="004C6E96">
      <w:pPr>
        <w:ind w:firstLine="708"/>
        <w:jc w:val="both"/>
        <w:rPr>
          <w:rFonts w:ascii="Times New Roman" w:hAnsi="Times New Roman" w:cs="Times New Roman"/>
          <w:sz w:val="28"/>
          <w:szCs w:val="28"/>
        </w:rPr>
      </w:pPr>
    </w:p>
    <w:p w:rsidR="00A626E0" w:rsidRPr="00492E65" w:rsidRDefault="00A626E0" w:rsidP="00492E65">
      <w:pPr>
        <w:ind w:left="709" w:hanging="709"/>
        <w:jc w:val="both"/>
        <w:rPr>
          <w:rFonts w:ascii="Times New Roman" w:hAnsi="Times New Roman" w:cs="Times New Roman"/>
          <w:b/>
          <w:sz w:val="28"/>
          <w:szCs w:val="28"/>
        </w:rPr>
      </w:pPr>
    </w:p>
    <w:sectPr w:rsidR="00A626E0" w:rsidRPr="00492E65" w:rsidSect="00071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63DD"/>
    <w:multiLevelType w:val="multilevel"/>
    <w:tmpl w:val="B9B84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125F6"/>
    <w:multiLevelType w:val="hybridMultilevel"/>
    <w:tmpl w:val="84F0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200509"/>
    <w:multiLevelType w:val="multilevel"/>
    <w:tmpl w:val="D87ED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0DAD"/>
    <w:multiLevelType w:val="multilevel"/>
    <w:tmpl w:val="B9521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2F664C"/>
    <w:multiLevelType w:val="multilevel"/>
    <w:tmpl w:val="9D80E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E65"/>
    <w:rsid w:val="000716BD"/>
    <w:rsid w:val="001F456C"/>
    <w:rsid w:val="00214AAE"/>
    <w:rsid w:val="003F18CE"/>
    <w:rsid w:val="004713E2"/>
    <w:rsid w:val="00492E65"/>
    <w:rsid w:val="004C6E96"/>
    <w:rsid w:val="00506A46"/>
    <w:rsid w:val="00785189"/>
    <w:rsid w:val="007C3B6E"/>
    <w:rsid w:val="00A626E0"/>
    <w:rsid w:val="00A91BEC"/>
    <w:rsid w:val="00C41203"/>
    <w:rsid w:val="00F3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BD"/>
  </w:style>
  <w:style w:type="paragraph" w:styleId="4">
    <w:name w:val="heading 4"/>
    <w:basedOn w:val="a"/>
    <w:link w:val="40"/>
    <w:uiPriority w:val="9"/>
    <w:qFormat/>
    <w:rsid w:val="00F367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6E0"/>
  </w:style>
  <w:style w:type="character" w:styleId="a4">
    <w:name w:val="Emphasis"/>
    <w:basedOn w:val="a0"/>
    <w:uiPriority w:val="20"/>
    <w:qFormat/>
    <w:rsid w:val="00A626E0"/>
    <w:rPr>
      <w:i/>
      <w:iCs/>
    </w:rPr>
  </w:style>
  <w:style w:type="paragraph" w:styleId="a5">
    <w:name w:val="List Paragraph"/>
    <w:basedOn w:val="a"/>
    <w:uiPriority w:val="34"/>
    <w:qFormat/>
    <w:rsid w:val="004C6E96"/>
    <w:pPr>
      <w:ind w:left="720"/>
      <w:contextualSpacing/>
    </w:pPr>
  </w:style>
  <w:style w:type="character" w:styleId="a6">
    <w:name w:val="Strong"/>
    <w:basedOn w:val="a0"/>
    <w:uiPriority w:val="22"/>
    <w:qFormat/>
    <w:rsid w:val="00785189"/>
    <w:rPr>
      <w:b/>
      <w:bCs/>
    </w:rPr>
  </w:style>
  <w:style w:type="character" w:customStyle="1" w:styleId="40">
    <w:name w:val="Заголовок 4 Знак"/>
    <w:basedOn w:val="a0"/>
    <w:link w:val="4"/>
    <w:uiPriority w:val="9"/>
    <w:rsid w:val="00F3672F"/>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F3672F"/>
    <w:rPr>
      <w:color w:val="0000FF"/>
      <w:u w:val="single"/>
    </w:rPr>
  </w:style>
</w:styles>
</file>

<file path=word/webSettings.xml><?xml version="1.0" encoding="utf-8"?>
<w:webSettings xmlns:r="http://schemas.openxmlformats.org/officeDocument/2006/relationships" xmlns:w="http://schemas.openxmlformats.org/wordprocessingml/2006/main">
  <w:divs>
    <w:div w:id="115372443">
      <w:bodyDiv w:val="1"/>
      <w:marLeft w:val="0"/>
      <w:marRight w:val="0"/>
      <w:marTop w:val="0"/>
      <w:marBottom w:val="0"/>
      <w:divBdr>
        <w:top w:val="none" w:sz="0" w:space="0" w:color="auto"/>
        <w:left w:val="none" w:sz="0" w:space="0" w:color="auto"/>
        <w:bottom w:val="none" w:sz="0" w:space="0" w:color="auto"/>
        <w:right w:val="none" w:sz="0" w:space="0" w:color="auto"/>
      </w:divBdr>
    </w:div>
    <w:div w:id="208223273">
      <w:bodyDiv w:val="1"/>
      <w:marLeft w:val="0"/>
      <w:marRight w:val="0"/>
      <w:marTop w:val="0"/>
      <w:marBottom w:val="0"/>
      <w:divBdr>
        <w:top w:val="none" w:sz="0" w:space="0" w:color="auto"/>
        <w:left w:val="none" w:sz="0" w:space="0" w:color="auto"/>
        <w:bottom w:val="none" w:sz="0" w:space="0" w:color="auto"/>
        <w:right w:val="none" w:sz="0" w:space="0" w:color="auto"/>
      </w:divBdr>
    </w:div>
    <w:div w:id="214050219">
      <w:bodyDiv w:val="1"/>
      <w:marLeft w:val="0"/>
      <w:marRight w:val="0"/>
      <w:marTop w:val="0"/>
      <w:marBottom w:val="0"/>
      <w:divBdr>
        <w:top w:val="none" w:sz="0" w:space="0" w:color="auto"/>
        <w:left w:val="none" w:sz="0" w:space="0" w:color="auto"/>
        <w:bottom w:val="none" w:sz="0" w:space="0" w:color="auto"/>
        <w:right w:val="none" w:sz="0" w:space="0" w:color="auto"/>
      </w:divBdr>
    </w:div>
    <w:div w:id="235827251">
      <w:bodyDiv w:val="1"/>
      <w:marLeft w:val="0"/>
      <w:marRight w:val="0"/>
      <w:marTop w:val="0"/>
      <w:marBottom w:val="0"/>
      <w:divBdr>
        <w:top w:val="none" w:sz="0" w:space="0" w:color="auto"/>
        <w:left w:val="none" w:sz="0" w:space="0" w:color="auto"/>
        <w:bottom w:val="none" w:sz="0" w:space="0" w:color="auto"/>
        <w:right w:val="none" w:sz="0" w:space="0" w:color="auto"/>
      </w:divBdr>
    </w:div>
    <w:div w:id="263077583">
      <w:bodyDiv w:val="1"/>
      <w:marLeft w:val="0"/>
      <w:marRight w:val="0"/>
      <w:marTop w:val="0"/>
      <w:marBottom w:val="0"/>
      <w:divBdr>
        <w:top w:val="none" w:sz="0" w:space="0" w:color="auto"/>
        <w:left w:val="none" w:sz="0" w:space="0" w:color="auto"/>
        <w:bottom w:val="none" w:sz="0" w:space="0" w:color="auto"/>
        <w:right w:val="none" w:sz="0" w:space="0" w:color="auto"/>
      </w:divBdr>
    </w:div>
    <w:div w:id="508520978">
      <w:bodyDiv w:val="1"/>
      <w:marLeft w:val="0"/>
      <w:marRight w:val="0"/>
      <w:marTop w:val="0"/>
      <w:marBottom w:val="0"/>
      <w:divBdr>
        <w:top w:val="none" w:sz="0" w:space="0" w:color="auto"/>
        <w:left w:val="none" w:sz="0" w:space="0" w:color="auto"/>
        <w:bottom w:val="none" w:sz="0" w:space="0" w:color="auto"/>
        <w:right w:val="none" w:sz="0" w:space="0" w:color="auto"/>
      </w:divBdr>
    </w:div>
    <w:div w:id="1013335007">
      <w:bodyDiv w:val="1"/>
      <w:marLeft w:val="0"/>
      <w:marRight w:val="0"/>
      <w:marTop w:val="0"/>
      <w:marBottom w:val="0"/>
      <w:divBdr>
        <w:top w:val="none" w:sz="0" w:space="0" w:color="auto"/>
        <w:left w:val="none" w:sz="0" w:space="0" w:color="auto"/>
        <w:bottom w:val="none" w:sz="0" w:space="0" w:color="auto"/>
        <w:right w:val="none" w:sz="0" w:space="0" w:color="auto"/>
      </w:divBdr>
    </w:div>
    <w:div w:id="1320235641">
      <w:bodyDiv w:val="1"/>
      <w:marLeft w:val="0"/>
      <w:marRight w:val="0"/>
      <w:marTop w:val="0"/>
      <w:marBottom w:val="0"/>
      <w:divBdr>
        <w:top w:val="none" w:sz="0" w:space="0" w:color="auto"/>
        <w:left w:val="none" w:sz="0" w:space="0" w:color="auto"/>
        <w:bottom w:val="none" w:sz="0" w:space="0" w:color="auto"/>
        <w:right w:val="none" w:sz="0" w:space="0" w:color="auto"/>
      </w:divBdr>
    </w:div>
    <w:div w:id="18814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2217</Words>
  <Characters>12641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VotyakovaE</dc:creator>
  <cp:lastModifiedBy>VotyakovaE</cp:lastModifiedBy>
  <cp:revision>5</cp:revision>
  <dcterms:created xsi:type="dcterms:W3CDTF">2017-12-25T18:33:00Z</dcterms:created>
  <dcterms:modified xsi:type="dcterms:W3CDTF">2017-12-25T20:03:00Z</dcterms:modified>
</cp:coreProperties>
</file>