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696D9" w14:textId="77777777" w:rsidR="008F578A" w:rsidRDefault="008F578A" w:rsidP="00F61FC3">
      <w:pPr>
        <w:spacing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54F5C01F" w14:textId="77777777" w:rsidR="008F578A" w:rsidRDefault="008F578A" w:rsidP="008F578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ГУМАНОВА МАША 9 А</w:t>
      </w:r>
    </w:p>
    <w:p w14:paraId="72D8556D" w14:textId="77777777" w:rsidR="008F578A" w:rsidRDefault="008F578A" w:rsidP="008F578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523393" w14:textId="67E253E3" w:rsidR="008F578A" w:rsidRDefault="008F578A" w:rsidP="008F57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НА ТЕМУ: </w:t>
      </w:r>
      <w:r w:rsidR="008E034C">
        <w:rPr>
          <w:rFonts w:ascii="Times New Roman" w:hAnsi="Times New Roman" w:cs="Times New Roman"/>
          <w:sz w:val="28"/>
          <w:szCs w:val="28"/>
        </w:rPr>
        <w:t>«ИЗМЕНЕНИЕ ПОЛОЖЕНИЯ ЖЕНЩИНЫ В КОНЦЕ</w:t>
      </w:r>
      <w:r w:rsidR="008E034C" w:rsidRPr="008E034C">
        <w:rPr>
          <w:rFonts w:ascii="Times New Roman" w:hAnsi="Times New Roman" w:cs="Times New Roman"/>
          <w:sz w:val="28"/>
          <w:szCs w:val="28"/>
        </w:rPr>
        <w:t xml:space="preserve"> </w:t>
      </w:r>
      <w:r w:rsidR="008E034C" w:rsidRPr="00C62F81">
        <w:rPr>
          <w:rFonts w:ascii="Times New Roman" w:hAnsi="Times New Roman" w:cs="Times New Roman"/>
          <w:sz w:val="28"/>
          <w:szCs w:val="28"/>
        </w:rPr>
        <w:t xml:space="preserve">XIX – </w:t>
      </w:r>
      <w:r w:rsidR="008E034C">
        <w:rPr>
          <w:rFonts w:ascii="Times New Roman" w:hAnsi="Times New Roman" w:cs="Times New Roman"/>
          <w:sz w:val="28"/>
          <w:szCs w:val="28"/>
        </w:rPr>
        <w:t>НАЧАЛЕ XX ВВ.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296EA328" w14:textId="77777777" w:rsidR="00DA00CA" w:rsidRDefault="00DA00CA" w:rsidP="00F61F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6F6239C" w14:textId="77777777" w:rsidR="007A1350" w:rsidRDefault="008F578A" w:rsidP="008F57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ГЛАВА</w:t>
      </w:r>
    </w:p>
    <w:p w14:paraId="7BC0DCC1" w14:textId="77777777" w:rsidR="00816BBB" w:rsidRDefault="00816BBB" w:rsidP="008F57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1C416" w14:textId="77777777" w:rsidR="008F578A" w:rsidRDefault="008F578A" w:rsidP="008F578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578A">
        <w:rPr>
          <w:rFonts w:ascii="Times New Roman" w:hAnsi="Times New Roman" w:cs="Times New Roman"/>
          <w:b/>
          <w:sz w:val="28"/>
          <w:szCs w:val="28"/>
        </w:rPr>
        <w:t>1. СЕМЬЯ</w:t>
      </w:r>
    </w:p>
    <w:p w14:paraId="602C5017" w14:textId="77777777" w:rsidR="00816BBB" w:rsidRDefault="00816BBB" w:rsidP="008F578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F0962DE" w14:textId="7A1A4106" w:rsidR="004411D4" w:rsidRDefault="004411D4" w:rsidP="00BA66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A316CD">
        <w:rPr>
          <w:rFonts w:ascii="Times New Roman" w:hAnsi="Times New Roman" w:cs="Times New Roman"/>
          <w:sz w:val="28"/>
          <w:szCs w:val="28"/>
        </w:rPr>
        <w:t xml:space="preserve">емейная жизнь была построена на патриархальном принципе, что не устраивало </w:t>
      </w:r>
      <w:r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303B73">
        <w:rPr>
          <w:rFonts w:ascii="Times New Roman" w:hAnsi="Times New Roman" w:cs="Times New Roman"/>
          <w:sz w:val="28"/>
          <w:szCs w:val="28"/>
        </w:rPr>
        <w:t xml:space="preserve">женщин. В семье данного типа </w:t>
      </w:r>
      <w:r>
        <w:rPr>
          <w:rFonts w:ascii="Times New Roman" w:hAnsi="Times New Roman" w:cs="Times New Roman"/>
          <w:sz w:val="28"/>
          <w:szCs w:val="28"/>
        </w:rPr>
        <w:t xml:space="preserve">лежит первичное разделение труда между людьми двух полов. Мужчины играли роль субъекта истории, так как у них было право на освоение мира, а также господство над ним – они имели политическое право, а также пользовались специальным социальным статусом, будучи служащими государства и армии, а также носителями фамилии. </w:t>
      </w:r>
      <w:r w:rsidR="008962F4">
        <w:rPr>
          <w:rFonts w:ascii="Times New Roman" w:hAnsi="Times New Roman" w:cs="Times New Roman"/>
          <w:sz w:val="28"/>
          <w:szCs w:val="28"/>
        </w:rPr>
        <w:t xml:space="preserve">Патриархат оправдывал власть мужчин тем, что она предопределена Богом и природой. </w:t>
      </w:r>
      <w:r w:rsidR="00303B73">
        <w:rPr>
          <w:rFonts w:ascii="Times New Roman" w:hAnsi="Times New Roman" w:cs="Times New Roman"/>
          <w:sz w:val="28"/>
          <w:szCs w:val="28"/>
        </w:rPr>
        <w:t>Женщине же были присущи функции рождения и выращивания детей и ведение домашнего хозяйства</w:t>
      </w:r>
      <w:r>
        <w:rPr>
          <w:rFonts w:ascii="Times New Roman" w:hAnsi="Times New Roman" w:cs="Times New Roman"/>
          <w:sz w:val="28"/>
          <w:szCs w:val="28"/>
        </w:rPr>
        <w:t>, быта</w:t>
      </w:r>
      <w:r w:rsidR="00303B73">
        <w:rPr>
          <w:rFonts w:ascii="Times New Roman" w:hAnsi="Times New Roman" w:cs="Times New Roman"/>
          <w:sz w:val="28"/>
          <w:szCs w:val="28"/>
        </w:rPr>
        <w:t>. Патриархальный строй делал отца главнее всех ос</w:t>
      </w:r>
      <w:r>
        <w:rPr>
          <w:rFonts w:ascii="Times New Roman" w:hAnsi="Times New Roman" w:cs="Times New Roman"/>
          <w:sz w:val="28"/>
          <w:szCs w:val="28"/>
        </w:rPr>
        <w:t xml:space="preserve">тальных членов семьи, а женщину – объектом его власти. </w:t>
      </w:r>
      <w:r w:rsidR="00816BBB">
        <w:rPr>
          <w:rFonts w:ascii="Times New Roman" w:hAnsi="Times New Roman" w:cs="Times New Roman"/>
          <w:sz w:val="28"/>
          <w:szCs w:val="28"/>
        </w:rPr>
        <w:t>Такие отношения определяются социологами как субъект-объектные, статусно неравные.</w:t>
      </w:r>
      <w:r w:rsidR="00921287">
        <w:rPr>
          <w:rFonts w:ascii="Times New Roman" w:hAnsi="Times New Roman" w:cs="Times New Roman"/>
          <w:sz w:val="28"/>
          <w:szCs w:val="28"/>
        </w:rPr>
        <w:t xml:space="preserve"> Феминистки хотели заменить понятие «жена-рабыня» на «жена- товарищ», чтобы замужняя женщина была более свободна и самостоятельна. </w:t>
      </w:r>
    </w:p>
    <w:p w14:paraId="5D1D1698" w14:textId="77777777" w:rsidR="003A366F" w:rsidRDefault="003A366F" w:rsidP="00BA66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B80E32" w14:textId="2B34938A" w:rsidR="00C23337" w:rsidRDefault="00497842" w:rsidP="00C2333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крестьянской женщины </w:t>
      </w:r>
      <w:r w:rsidR="00B72E01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огромен, особенно, если </w:t>
      </w:r>
      <w:r w:rsidR="00B72E01">
        <w:rPr>
          <w:rFonts w:ascii="Times New Roman" w:hAnsi="Times New Roman" w:cs="Times New Roman"/>
          <w:sz w:val="28"/>
          <w:szCs w:val="28"/>
        </w:rPr>
        <w:t>она жила</w:t>
      </w:r>
      <w:r>
        <w:rPr>
          <w:rFonts w:ascii="Times New Roman" w:hAnsi="Times New Roman" w:cs="Times New Roman"/>
          <w:sz w:val="28"/>
          <w:szCs w:val="28"/>
        </w:rPr>
        <w:t xml:space="preserve"> сельским хозяйством. В ее обя</w:t>
      </w:r>
      <w:r w:rsidR="00CE45C9">
        <w:rPr>
          <w:rFonts w:ascii="Times New Roman" w:hAnsi="Times New Roman" w:cs="Times New Roman"/>
          <w:sz w:val="28"/>
          <w:szCs w:val="28"/>
        </w:rPr>
        <w:t>занности входила</w:t>
      </w:r>
      <w:r w:rsidR="00E07E25">
        <w:rPr>
          <w:rFonts w:ascii="Times New Roman" w:hAnsi="Times New Roman" w:cs="Times New Roman"/>
          <w:sz w:val="28"/>
          <w:szCs w:val="28"/>
        </w:rPr>
        <w:t xml:space="preserve"> ежемесячная работа, которую она обязана была выполнять </w:t>
      </w:r>
      <w:r w:rsidR="004B7059">
        <w:rPr>
          <w:rFonts w:ascii="Times New Roman" w:hAnsi="Times New Roman" w:cs="Times New Roman"/>
          <w:sz w:val="28"/>
          <w:szCs w:val="28"/>
        </w:rPr>
        <w:t>незави</w:t>
      </w:r>
      <w:r w:rsidR="00B72E01">
        <w:rPr>
          <w:rFonts w:ascii="Times New Roman" w:hAnsi="Times New Roman" w:cs="Times New Roman"/>
          <w:sz w:val="28"/>
          <w:szCs w:val="28"/>
        </w:rPr>
        <w:t>симо от ее физического состояния</w:t>
      </w:r>
      <w:r w:rsidR="002C07E5">
        <w:rPr>
          <w:rFonts w:ascii="Times New Roman" w:hAnsi="Times New Roman" w:cs="Times New Roman"/>
          <w:sz w:val="28"/>
          <w:szCs w:val="28"/>
        </w:rPr>
        <w:t>.</w:t>
      </w:r>
      <w:r w:rsidR="004B7059">
        <w:rPr>
          <w:rFonts w:ascii="Times New Roman" w:hAnsi="Times New Roman" w:cs="Times New Roman"/>
          <w:sz w:val="28"/>
          <w:szCs w:val="28"/>
        </w:rPr>
        <w:t xml:space="preserve"> </w:t>
      </w:r>
      <w:r w:rsidR="00DB4FD8">
        <w:rPr>
          <w:rFonts w:ascii="Times New Roman" w:hAnsi="Times New Roman" w:cs="Times New Roman"/>
          <w:sz w:val="28"/>
          <w:szCs w:val="28"/>
        </w:rPr>
        <w:t xml:space="preserve">Воспитание детей также входило в список ее обязательств. </w:t>
      </w:r>
      <w:r w:rsidR="006C266D">
        <w:rPr>
          <w:rFonts w:ascii="Times New Roman" w:hAnsi="Times New Roman" w:cs="Times New Roman"/>
          <w:sz w:val="28"/>
          <w:szCs w:val="28"/>
        </w:rPr>
        <w:t>Время, затраченное женщиной на вед</w:t>
      </w:r>
      <w:r w:rsidR="00DE113F">
        <w:rPr>
          <w:rFonts w:ascii="Times New Roman" w:hAnsi="Times New Roman" w:cs="Times New Roman"/>
          <w:sz w:val="28"/>
          <w:szCs w:val="28"/>
        </w:rPr>
        <w:t>ение домашнего хозяйства</w:t>
      </w:r>
      <w:r w:rsidR="006C266D">
        <w:rPr>
          <w:rFonts w:ascii="Times New Roman" w:hAnsi="Times New Roman" w:cs="Times New Roman"/>
          <w:sz w:val="28"/>
          <w:szCs w:val="28"/>
        </w:rPr>
        <w:t xml:space="preserve"> было равно еще одной рабочей смене. Если бы работа по дому считалась одним из видов производственной деятельности, то общий объем произ</w:t>
      </w:r>
      <w:r w:rsidR="004F6F9F">
        <w:rPr>
          <w:rFonts w:ascii="Times New Roman" w:hAnsi="Times New Roman" w:cs="Times New Roman"/>
          <w:sz w:val="28"/>
          <w:szCs w:val="28"/>
        </w:rPr>
        <w:t xml:space="preserve">водства увеличился бы на 25-30%, но </w:t>
      </w:r>
      <w:r w:rsidR="00FB7090">
        <w:rPr>
          <w:rFonts w:ascii="Times New Roman" w:hAnsi="Times New Roman" w:cs="Times New Roman"/>
          <w:sz w:val="28"/>
          <w:szCs w:val="28"/>
        </w:rPr>
        <w:t xml:space="preserve">домашний труд </w:t>
      </w:r>
      <w:r w:rsidR="004F6F9F">
        <w:rPr>
          <w:rFonts w:ascii="Times New Roman" w:hAnsi="Times New Roman" w:cs="Times New Roman"/>
          <w:sz w:val="28"/>
          <w:szCs w:val="28"/>
        </w:rPr>
        <w:t xml:space="preserve">даже не оплачивался. </w:t>
      </w:r>
      <w:r w:rsidR="00F82487">
        <w:rPr>
          <w:rFonts w:ascii="Times New Roman" w:hAnsi="Times New Roman" w:cs="Times New Roman"/>
          <w:sz w:val="28"/>
          <w:szCs w:val="28"/>
        </w:rPr>
        <w:t xml:space="preserve">Л.Н. Денисова писала, что «труд домохозяйки просто не считался трудом. А так как понятие «домохозяин» не существует, значит, всем этим «невидимым», неучтенным трудом занимаются женщины». Домашний трудовой день женщины составлял от 3 до 5 часов – в основном на кухне и стирка. </w:t>
      </w:r>
      <w:r w:rsidR="00E07E25">
        <w:rPr>
          <w:rFonts w:ascii="Times New Roman" w:hAnsi="Times New Roman" w:cs="Times New Roman"/>
          <w:sz w:val="28"/>
          <w:szCs w:val="28"/>
        </w:rPr>
        <w:t>Женский труд был действительно тяжелым.</w:t>
      </w:r>
      <w:r w:rsidR="00BA538C">
        <w:rPr>
          <w:rFonts w:ascii="Times New Roman" w:hAnsi="Times New Roman" w:cs="Times New Roman"/>
          <w:sz w:val="28"/>
          <w:szCs w:val="28"/>
        </w:rPr>
        <w:t xml:space="preserve"> Стирка</w:t>
      </w:r>
      <w:r w:rsidR="00E07E25">
        <w:rPr>
          <w:rFonts w:ascii="Times New Roman" w:hAnsi="Times New Roman" w:cs="Times New Roman"/>
          <w:sz w:val="28"/>
          <w:szCs w:val="28"/>
        </w:rPr>
        <w:t xml:space="preserve"> велась вручную на </w:t>
      </w:r>
      <w:r w:rsidR="00E07E25">
        <w:rPr>
          <w:rFonts w:ascii="Times New Roman" w:hAnsi="Times New Roman" w:cs="Times New Roman"/>
          <w:sz w:val="28"/>
          <w:szCs w:val="28"/>
        </w:rPr>
        <w:lastRenderedPageBreak/>
        <w:t>металлической доске.</w:t>
      </w:r>
      <w:r w:rsidR="00BA538C">
        <w:rPr>
          <w:rFonts w:ascii="Times New Roman" w:hAnsi="Times New Roman" w:cs="Times New Roman"/>
          <w:sz w:val="28"/>
          <w:szCs w:val="28"/>
        </w:rPr>
        <w:t xml:space="preserve"> После белье нужно было погладить, а соответственно утюг нужно было греть на печи, но он быстро остывал, поэтому процесс глажки был длительным и изнурительным. Пользоваться тяжелым чугунным утюгом было крайн</w:t>
      </w:r>
      <w:r w:rsidR="00BA6681">
        <w:rPr>
          <w:rFonts w:ascii="Times New Roman" w:hAnsi="Times New Roman" w:cs="Times New Roman"/>
          <w:sz w:val="28"/>
          <w:szCs w:val="28"/>
        </w:rPr>
        <w:t>е трудно, ведь при глажке платьев</w:t>
      </w:r>
      <w:r w:rsidR="00BA538C">
        <w:rPr>
          <w:rFonts w:ascii="Times New Roman" w:hAnsi="Times New Roman" w:cs="Times New Roman"/>
          <w:sz w:val="28"/>
          <w:szCs w:val="28"/>
        </w:rPr>
        <w:t xml:space="preserve"> и кофт была вероятность </w:t>
      </w:r>
      <w:r w:rsidR="00BA6681">
        <w:rPr>
          <w:rFonts w:ascii="Times New Roman" w:hAnsi="Times New Roman" w:cs="Times New Roman"/>
          <w:sz w:val="28"/>
          <w:szCs w:val="28"/>
        </w:rPr>
        <w:t>попадания золы на одежду, соответственно требовалась аккуратность, настойчивость и мастерство в выполнении.</w:t>
      </w:r>
      <w:r w:rsidR="00DF2B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B5106">
        <w:rPr>
          <w:rFonts w:ascii="Times New Roman" w:hAnsi="Times New Roman" w:cs="Times New Roman"/>
          <w:sz w:val="28"/>
          <w:szCs w:val="28"/>
        </w:rPr>
        <w:t xml:space="preserve"> </w:t>
      </w:r>
      <w:r w:rsidR="00BA538C">
        <w:rPr>
          <w:rFonts w:ascii="Times New Roman" w:hAnsi="Times New Roman" w:cs="Times New Roman"/>
          <w:sz w:val="28"/>
          <w:szCs w:val="28"/>
        </w:rPr>
        <w:t>гладили и рубелем.</w:t>
      </w:r>
      <w:r w:rsidR="003A366F">
        <w:rPr>
          <w:rFonts w:ascii="Times New Roman" w:hAnsi="Times New Roman" w:cs="Times New Roman"/>
          <w:sz w:val="28"/>
          <w:szCs w:val="28"/>
        </w:rPr>
        <w:t xml:space="preserve"> </w:t>
      </w:r>
      <w:r w:rsidR="009C4D68">
        <w:rPr>
          <w:rFonts w:ascii="Times New Roman" w:hAnsi="Times New Roman" w:cs="Times New Roman"/>
          <w:sz w:val="28"/>
          <w:szCs w:val="28"/>
        </w:rPr>
        <w:t xml:space="preserve">На приготовление обеда уходило около 1,5 часа. Кроме глажки, готовки и стирки, в обязанности входила уборка дома. Помимо домашнего быта женщины работали в огородах, на полях. </w:t>
      </w:r>
      <w:r w:rsidR="003A366F">
        <w:rPr>
          <w:rFonts w:ascii="Times New Roman" w:hAnsi="Times New Roman" w:cs="Times New Roman"/>
          <w:sz w:val="28"/>
          <w:szCs w:val="28"/>
        </w:rPr>
        <w:t xml:space="preserve">С марта по июнь женщины ткали холсты, сукно, в июле ходили на сенокос, </w:t>
      </w:r>
      <w:r w:rsidR="009C4D68">
        <w:rPr>
          <w:rFonts w:ascii="Times New Roman" w:hAnsi="Times New Roman" w:cs="Times New Roman"/>
          <w:sz w:val="28"/>
          <w:szCs w:val="28"/>
        </w:rPr>
        <w:t xml:space="preserve">жать рожь, в сентябре убирают огород. Если же жены остались без мужей, </w:t>
      </w:r>
      <w:r w:rsidR="00BA6681">
        <w:rPr>
          <w:rFonts w:ascii="Times New Roman" w:hAnsi="Times New Roman" w:cs="Times New Roman"/>
          <w:sz w:val="28"/>
          <w:szCs w:val="28"/>
        </w:rPr>
        <w:t>то тогда в их обязанности входило</w:t>
      </w:r>
      <w:r w:rsidR="009C4D68">
        <w:rPr>
          <w:rFonts w:ascii="Times New Roman" w:hAnsi="Times New Roman" w:cs="Times New Roman"/>
          <w:sz w:val="28"/>
          <w:szCs w:val="28"/>
        </w:rPr>
        <w:t xml:space="preserve"> пахать землю, боронить и сеять.</w:t>
      </w:r>
      <w:r w:rsidR="00BA6681">
        <w:rPr>
          <w:rFonts w:ascii="Times New Roman" w:hAnsi="Times New Roman" w:cs="Times New Roman"/>
          <w:sz w:val="28"/>
          <w:szCs w:val="28"/>
        </w:rPr>
        <w:t xml:space="preserve"> </w:t>
      </w:r>
      <w:r w:rsidR="003F5E5E">
        <w:rPr>
          <w:rFonts w:ascii="Times New Roman" w:hAnsi="Times New Roman" w:cs="Times New Roman"/>
          <w:sz w:val="28"/>
          <w:szCs w:val="28"/>
        </w:rPr>
        <w:t>Конечно, была альтернатива – уехать в город и там зарабатывать н</w:t>
      </w:r>
      <w:r w:rsidR="002E09B6">
        <w:rPr>
          <w:rFonts w:ascii="Times New Roman" w:hAnsi="Times New Roman" w:cs="Times New Roman"/>
          <w:sz w:val="28"/>
          <w:szCs w:val="28"/>
        </w:rPr>
        <w:t xml:space="preserve">а жизнь, как это делали многие. </w:t>
      </w:r>
      <w:r w:rsidR="003F5E5E">
        <w:rPr>
          <w:rFonts w:ascii="Times New Roman" w:hAnsi="Times New Roman" w:cs="Times New Roman"/>
          <w:sz w:val="28"/>
          <w:szCs w:val="28"/>
        </w:rPr>
        <w:t>В основном</w:t>
      </w:r>
      <w:r w:rsidR="002E09B6">
        <w:rPr>
          <w:rFonts w:ascii="Times New Roman" w:hAnsi="Times New Roman" w:cs="Times New Roman"/>
          <w:sz w:val="28"/>
          <w:szCs w:val="28"/>
        </w:rPr>
        <w:t xml:space="preserve"> это были мужчины, которые</w:t>
      </w:r>
      <w:r w:rsidR="003F5E5E">
        <w:rPr>
          <w:rFonts w:ascii="Times New Roman" w:hAnsi="Times New Roman" w:cs="Times New Roman"/>
          <w:sz w:val="28"/>
          <w:szCs w:val="28"/>
        </w:rPr>
        <w:t xml:space="preserve"> приезжали из деревень.</w:t>
      </w:r>
      <w:r w:rsidR="008962F4">
        <w:rPr>
          <w:rFonts w:ascii="Times New Roman" w:hAnsi="Times New Roman" w:cs="Times New Roman"/>
          <w:sz w:val="28"/>
          <w:szCs w:val="28"/>
        </w:rPr>
        <w:t xml:space="preserve"> Одновременно с этим в деревню устремлялись врачи, учителя, а также другие образованные люди, пытавшиеся модернизировать сельскую Россию. Крестьянки и крестьяне охотно покупали промтовары – кухонные принадлежности, одежду, картины, но без энтузиазма относились к предложениям изменить деревенские обычаи, особенно о положении женщины в семье. Женщины, которые не могли обеспечить семьи, перебирались в город в поиске работы, но</w:t>
      </w:r>
      <w:r w:rsidR="003F5E5E">
        <w:rPr>
          <w:rFonts w:ascii="Times New Roman" w:hAnsi="Times New Roman" w:cs="Times New Roman"/>
          <w:sz w:val="28"/>
          <w:szCs w:val="28"/>
        </w:rPr>
        <w:t>, к сожалению, на государственную службу</w:t>
      </w:r>
      <w:r w:rsidR="008962F4">
        <w:rPr>
          <w:rFonts w:ascii="Times New Roman" w:hAnsi="Times New Roman" w:cs="Times New Roman"/>
          <w:sz w:val="28"/>
          <w:szCs w:val="28"/>
        </w:rPr>
        <w:t xml:space="preserve"> их</w:t>
      </w:r>
      <w:r w:rsidR="003F5E5E">
        <w:rPr>
          <w:rFonts w:ascii="Times New Roman" w:hAnsi="Times New Roman" w:cs="Times New Roman"/>
          <w:sz w:val="28"/>
          <w:szCs w:val="28"/>
        </w:rPr>
        <w:t xml:space="preserve"> не принимали, а на частную почти не брали. Поэтому </w:t>
      </w:r>
      <w:r w:rsidR="008962F4">
        <w:rPr>
          <w:rFonts w:ascii="Times New Roman" w:hAnsi="Times New Roman" w:cs="Times New Roman"/>
          <w:sz w:val="28"/>
          <w:szCs w:val="28"/>
        </w:rPr>
        <w:t xml:space="preserve">большинство из них вело тот же образ жизни, что и их бабушки. Конечно, </w:t>
      </w:r>
      <w:r w:rsidR="003F5E5E">
        <w:rPr>
          <w:rFonts w:ascii="Times New Roman" w:hAnsi="Times New Roman" w:cs="Times New Roman"/>
          <w:sz w:val="28"/>
          <w:szCs w:val="28"/>
        </w:rPr>
        <w:t>проституция б</w:t>
      </w:r>
      <w:r w:rsidR="008962F4">
        <w:rPr>
          <w:rFonts w:ascii="Times New Roman" w:hAnsi="Times New Roman" w:cs="Times New Roman"/>
          <w:sz w:val="28"/>
          <w:szCs w:val="28"/>
        </w:rPr>
        <w:t>ыла распространена в Петербурге, как еще одно ответвление возможной работы.</w:t>
      </w:r>
      <w:r w:rsidR="003F5E5E">
        <w:rPr>
          <w:rFonts w:ascii="Times New Roman" w:hAnsi="Times New Roman" w:cs="Times New Roman"/>
          <w:sz w:val="28"/>
          <w:szCs w:val="28"/>
        </w:rPr>
        <w:t xml:space="preserve"> </w:t>
      </w:r>
      <w:r w:rsidR="008962F4">
        <w:rPr>
          <w:rFonts w:ascii="Times New Roman" w:hAnsi="Times New Roman" w:cs="Times New Roman"/>
          <w:sz w:val="28"/>
          <w:szCs w:val="28"/>
        </w:rPr>
        <w:t>Некоторые</w:t>
      </w:r>
      <w:r w:rsidR="00AC13B2">
        <w:rPr>
          <w:rFonts w:ascii="Times New Roman" w:hAnsi="Times New Roman" w:cs="Times New Roman"/>
          <w:sz w:val="28"/>
          <w:szCs w:val="28"/>
        </w:rPr>
        <w:t xml:space="preserve"> женщины из деревень прославлялись своим пением народных песен. Другие же открывали свое дело – содержали тракт</w:t>
      </w:r>
      <w:r w:rsidR="00C23337">
        <w:rPr>
          <w:rFonts w:ascii="Times New Roman" w:hAnsi="Times New Roman" w:cs="Times New Roman"/>
          <w:sz w:val="28"/>
          <w:szCs w:val="28"/>
        </w:rPr>
        <w:t>иры, гостиницы. С</w:t>
      </w:r>
      <w:r w:rsidR="00AC13B2">
        <w:rPr>
          <w:rFonts w:ascii="Times New Roman" w:hAnsi="Times New Roman" w:cs="Times New Roman"/>
          <w:sz w:val="28"/>
          <w:szCs w:val="28"/>
        </w:rPr>
        <w:t xml:space="preserve">огласно переписи 1900 года из 6908 трактирных хозяев 5261 – женщины. </w:t>
      </w:r>
      <w:r w:rsidR="00C23337">
        <w:rPr>
          <w:rFonts w:ascii="Times New Roman" w:hAnsi="Times New Roman" w:cs="Times New Roman"/>
          <w:sz w:val="28"/>
          <w:szCs w:val="28"/>
        </w:rPr>
        <w:t xml:space="preserve">В 1905 году был создан Всероссийский союз равноправия женщин. Уже в апреле был проведен первый митинг за женские права. </w:t>
      </w:r>
      <w:r w:rsidR="0023344C">
        <w:rPr>
          <w:rFonts w:ascii="Times New Roman" w:hAnsi="Times New Roman" w:cs="Times New Roman"/>
          <w:sz w:val="28"/>
          <w:szCs w:val="28"/>
        </w:rPr>
        <w:t xml:space="preserve">Горожанки –   дворянки и женщины из средних городских слоев – могли получить образование и поступить на оплачиваемую работу. </w:t>
      </w:r>
      <w:r w:rsidR="00A87405">
        <w:rPr>
          <w:rFonts w:ascii="Times New Roman" w:hAnsi="Times New Roman" w:cs="Times New Roman"/>
          <w:sz w:val="28"/>
          <w:szCs w:val="28"/>
        </w:rPr>
        <w:t xml:space="preserve">Например, стать артисткой. Или же фельдшерицей, ведь только в 1845 году в Петербурге открылось первое фельдшерское училище. </w:t>
      </w:r>
      <w:r w:rsidR="0023344C">
        <w:rPr>
          <w:rFonts w:ascii="Times New Roman" w:hAnsi="Times New Roman" w:cs="Times New Roman"/>
          <w:sz w:val="28"/>
          <w:szCs w:val="28"/>
        </w:rPr>
        <w:t xml:space="preserve">Они также следили за женской ролью в обществе, пытаясь улучшить свое положение. </w:t>
      </w:r>
      <w:r w:rsidR="00C23337">
        <w:rPr>
          <w:rFonts w:ascii="Times New Roman" w:hAnsi="Times New Roman" w:cs="Times New Roman"/>
          <w:sz w:val="28"/>
          <w:szCs w:val="28"/>
        </w:rPr>
        <w:t>Суфражистки – еще одно новое ответвление в возможных вариантах женской карьеры.</w:t>
      </w:r>
      <w:r w:rsidR="0023344C">
        <w:rPr>
          <w:rFonts w:ascii="Times New Roman" w:hAnsi="Times New Roman" w:cs="Times New Roman"/>
          <w:sz w:val="28"/>
          <w:szCs w:val="28"/>
        </w:rPr>
        <w:t xml:space="preserve"> </w:t>
      </w:r>
      <w:r w:rsidR="00A87405">
        <w:rPr>
          <w:rFonts w:ascii="Times New Roman" w:hAnsi="Times New Roman" w:cs="Times New Roman"/>
          <w:sz w:val="28"/>
          <w:szCs w:val="28"/>
        </w:rPr>
        <w:t>Крестьянский ж</w:t>
      </w:r>
      <w:r w:rsidR="00FA117E">
        <w:rPr>
          <w:rFonts w:ascii="Times New Roman" w:hAnsi="Times New Roman" w:cs="Times New Roman"/>
          <w:sz w:val="28"/>
          <w:szCs w:val="28"/>
        </w:rPr>
        <w:t>енски</w:t>
      </w:r>
      <w:r w:rsidR="00B101B4">
        <w:rPr>
          <w:rFonts w:ascii="Times New Roman" w:hAnsi="Times New Roman" w:cs="Times New Roman"/>
          <w:sz w:val="28"/>
          <w:szCs w:val="28"/>
        </w:rPr>
        <w:t>й труд был тяже</w:t>
      </w:r>
      <w:r w:rsidR="0023344C">
        <w:rPr>
          <w:rFonts w:ascii="Times New Roman" w:hAnsi="Times New Roman" w:cs="Times New Roman"/>
          <w:sz w:val="28"/>
          <w:szCs w:val="28"/>
        </w:rPr>
        <w:t xml:space="preserve">лым, поэтому для </w:t>
      </w:r>
      <w:r w:rsidR="00A87405">
        <w:rPr>
          <w:rFonts w:ascii="Times New Roman" w:hAnsi="Times New Roman" w:cs="Times New Roman"/>
          <w:sz w:val="28"/>
          <w:szCs w:val="28"/>
        </w:rPr>
        <w:t xml:space="preserve">деревенских </w:t>
      </w:r>
      <w:r w:rsidR="0023344C">
        <w:rPr>
          <w:rFonts w:ascii="Times New Roman" w:hAnsi="Times New Roman" w:cs="Times New Roman"/>
          <w:sz w:val="28"/>
          <w:szCs w:val="28"/>
        </w:rPr>
        <w:t>женщин были</w:t>
      </w:r>
      <w:r w:rsidR="005A4EDD">
        <w:rPr>
          <w:rFonts w:ascii="Times New Roman" w:hAnsi="Times New Roman" w:cs="Times New Roman"/>
          <w:sz w:val="28"/>
          <w:szCs w:val="28"/>
        </w:rPr>
        <w:t xml:space="preserve"> свойственны попытки решения этой проблемы, к примеру, путем </w:t>
      </w:r>
      <w:r w:rsidR="00FA117E">
        <w:rPr>
          <w:rFonts w:ascii="Times New Roman" w:hAnsi="Times New Roman" w:cs="Times New Roman"/>
          <w:sz w:val="28"/>
          <w:szCs w:val="28"/>
        </w:rPr>
        <w:t xml:space="preserve">продвижение по социальной лестнице– женщины уезжали в город в поисках работы, но большинство, несомненно, оставалось в деревнях, ведь «кто, если не они»? </w:t>
      </w:r>
    </w:p>
    <w:p w14:paraId="6375EDB3" w14:textId="77777777" w:rsidR="00FA117E" w:rsidRDefault="00FA117E" w:rsidP="00C2333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967A0A" w14:textId="326E7310" w:rsidR="00A876F5" w:rsidRDefault="00C23337" w:rsidP="00C2333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Воспитанием в крестьянских семьях занимались оба родителя. Каждый из них брал на себя ребенка своего же пола- отец воспитывал сыновей, мать – дочерей. Обязанности в семье четко делились по половому признаку. Мальчики обязаны были уметь ездить верхом, помогать в поле, мастерить мебель и изготавливать прочие необходимые в хозяйстве вещи. За девочкой же закреплялось обязательство заниматься огородом, следить за скотом и ухаживать за младшими братьями и сестрами. Дети должны были перенимать обязанности своих родителей.</w:t>
      </w:r>
      <w:r w:rsidRPr="00043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Материнство и функцию деторождения феминистки не отрицали, поэтому не освобождали себя от ответственности «давать жизнь, которую возложила на них природа», что давало им почетный статус матери.</w:t>
      </w:r>
      <w:r w:rsidRPr="00C23337">
        <w:rPr>
          <w:rFonts w:ascii="Times New Roman" w:hAnsi="Times New Roman" w:cs="Times New Roman"/>
          <w:sz w:val="28"/>
          <w:szCs w:val="28"/>
        </w:rPr>
        <w:t xml:space="preserve"> </w:t>
      </w:r>
      <w:r w:rsidR="008D18D7">
        <w:rPr>
          <w:rFonts w:ascii="Times New Roman" w:hAnsi="Times New Roman" w:cs="Times New Roman"/>
          <w:sz w:val="28"/>
          <w:szCs w:val="28"/>
        </w:rPr>
        <w:t>К весне 1917 года мобилизовали более 14 млн. мужчин</w:t>
      </w:r>
      <w:r w:rsidR="00125A57">
        <w:rPr>
          <w:rFonts w:ascii="Times New Roman" w:hAnsi="Times New Roman" w:cs="Times New Roman"/>
          <w:sz w:val="28"/>
          <w:szCs w:val="28"/>
        </w:rPr>
        <w:t>, что составляло примерно</w:t>
      </w:r>
      <w:r w:rsidR="008D18D7">
        <w:rPr>
          <w:rFonts w:ascii="Times New Roman" w:hAnsi="Times New Roman" w:cs="Times New Roman"/>
          <w:sz w:val="28"/>
          <w:szCs w:val="28"/>
        </w:rPr>
        <w:t xml:space="preserve"> 36% мужского населения трудоспособного возраста. </w:t>
      </w:r>
      <w:r w:rsidR="00125A57">
        <w:rPr>
          <w:rFonts w:ascii="Times New Roman" w:hAnsi="Times New Roman" w:cs="Times New Roman"/>
          <w:sz w:val="28"/>
          <w:szCs w:val="28"/>
        </w:rPr>
        <w:t xml:space="preserve">Тогда жены мобилизованных, «солдатки», </w:t>
      </w:r>
      <w:r w:rsidR="00C40B77">
        <w:rPr>
          <w:rFonts w:ascii="Times New Roman" w:hAnsi="Times New Roman" w:cs="Times New Roman"/>
          <w:sz w:val="28"/>
          <w:szCs w:val="28"/>
        </w:rPr>
        <w:t xml:space="preserve">боролись в одиночку за сохранение семьи, и нередко эти усилия терпели крах, потому что совмещать работу по дому, обычный рабочий день и воспитание детей практически невозможно. </w:t>
      </w:r>
      <w:r>
        <w:rPr>
          <w:rFonts w:ascii="Times New Roman" w:hAnsi="Times New Roman" w:cs="Times New Roman"/>
          <w:sz w:val="28"/>
          <w:szCs w:val="28"/>
        </w:rPr>
        <w:t xml:space="preserve">В то время было достаточное количество беспризорных. </w:t>
      </w:r>
      <w:r w:rsidR="00C40B77">
        <w:rPr>
          <w:rFonts w:ascii="Times New Roman" w:hAnsi="Times New Roman" w:cs="Times New Roman"/>
          <w:sz w:val="28"/>
          <w:szCs w:val="28"/>
        </w:rPr>
        <w:t>В связи с этим ряд декретов установил свободное питание и другие льготы детям, чье здоровье и благополучие не могли быть гарантированы их семьями и родителями. Рост числа беспризорных вызвал расширение системы государственных детских домов: к 1920-1921 годам в них содержались 260 637 детей, что в десять раз превышало количество в 1917 году.</w:t>
      </w:r>
    </w:p>
    <w:p w14:paraId="0BE0D666" w14:textId="77777777" w:rsidR="00A876F5" w:rsidRDefault="00A876F5" w:rsidP="00C2333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A57D16" w14:textId="78D48435" w:rsidR="00C23337" w:rsidRDefault="00C23337" w:rsidP="00C2333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воспитанию придавали большое значение, ибо женщины растили будущих равноправных граждан страны. Феминистки уделяли особое внимание совместному воспитанию мальчиков и девочек, что должно было привести к исчезновению неравенства. </w:t>
      </w:r>
      <w:r w:rsidR="00FA117E">
        <w:rPr>
          <w:rFonts w:ascii="Times New Roman" w:hAnsi="Times New Roman" w:cs="Times New Roman"/>
          <w:sz w:val="28"/>
          <w:szCs w:val="28"/>
        </w:rPr>
        <w:t>Воспитание ребенка было и остается одной из важнейших частей в формировании его личности, поэтому чтобы сформировать будущее,</w:t>
      </w:r>
      <w:r w:rsidR="005A4EDD">
        <w:rPr>
          <w:rFonts w:ascii="Times New Roman" w:hAnsi="Times New Roman" w:cs="Times New Roman"/>
          <w:sz w:val="28"/>
          <w:szCs w:val="28"/>
        </w:rPr>
        <w:t xml:space="preserve"> нужно начинать с самого главного</w:t>
      </w:r>
      <w:r w:rsidR="00FA117E">
        <w:rPr>
          <w:rFonts w:ascii="Times New Roman" w:hAnsi="Times New Roman" w:cs="Times New Roman"/>
          <w:sz w:val="28"/>
          <w:szCs w:val="28"/>
        </w:rPr>
        <w:t>, чем и занимались женщины, требующие равноправия.</w:t>
      </w:r>
    </w:p>
    <w:p w14:paraId="2A055D5F" w14:textId="77777777" w:rsidR="00C23337" w:rsidRDefault="00C23337" w:rsidP="00C233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64B41" w14:textId="42C41C9A" w:rsidR="00D27681" w:rsidRPr="00D27681" w:rsidRDefault="00BA6681" w:rsidP="00B568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женщина терпела жестокое обращение</w:t>
      </w:r>
      <w:r w:rsidR="00611E40">
        <w:rPr>
          <w:rFonts w:ascii="Times New Roman" w:hAnsi="Times New Roman" w:cs="Times New Roman"/>
          <w:sz w:val="28"/>
          <w:szCs w:val="28"/>
        </w:rPr>
        <w:t>.</w:t>
      </w:r>
      <w:r w:rsidR="00DF1B03">
        <w:rPr>
          <w:rFonts w:ascii="Times New Roman" w:hAnsi="Times New Roman" w:cs="Times New Roman"/>
          <w:sz w:val="28"/>
          <w:szCs w:val="28"/>
        </w:rPr>
        <w:t xml:space="preserve"> В</w:t>
      </w:r>
      <w:r w:rsidR="00CA353E">
        <w:rPr>
          <w:rFonts w:ascii="Times New Roman" w:hAnsi="Times New Roman" w:cs="Times New Roman"/>
          <w:sz w:val="28"/>
          <w:szCs w:val="28"/>
        </w:rPr>
        <w:t xml:space="preserve"> «Домострое» - сборнике правил и советов- говорилось, что </w:t>
      </w:r>
      <w:r w:rsidR="003A562F">
        <w:rPr>
          <w:rFonts w:ascii="Times New Roman" w:hAnsi="Times New Roman" w:cs="Times New Roman"/>
          <w:sz w:val="28"/>
          <w:szCs w:val="28"/>
        </w:rPr>
        <w:t xml:space="preserve"> </w:t>
      </w:r>
      <w:r w:rsidR="00D27681">
        <w:rPr>
          <w:rFonts w:ascii="Times New Roman" w:hAnsi="Times New Roman" w:cs="Times New Roman"/>
          <w:sz w:val="28"/>
          <w:szCs w:val="28"/>
        </w:rPr>
        <w:t>«</w:t>
      </w:r>
      <w:r w:rsidR="00B961BA">
        <w:rPr>
          <w:rFonts w:ascii="Times New Roman" w:hAnsi="Times New Roman" w:cs="Times New Roman"/>
          <w:sz w:val="28"/>
          <w:szCs w:val="28"/>
        </w:rPr>
        <w:t>если</w:t>
      </w:r>
      <w:r w:rsidR="00D27681" w:rsidRPr="00D27681">
        <w:rPr>
          <w:rFonts w:ascii="Times New Roman" w:hAnsi="Times New Roman" w:cs="Times New Roman"/>
          <w:sz w:val="28"/>
          <w:szCs w:val="28"/>
        </w:rPr>
        <w:t xml:space="preserve"> увидит муж, что у жены непорядок и у слуг, или не так все, как в книге этой изложено, сумел бы свою жену наставлять да учить полезным советом;  но если жена науке такой, наставлению не последует и того всего не исполняет (о чем в этой книге сказано), и сама ничего из того не знает, и слуг не учит, </w:t>
      </w:r>
      <w:r w:rsidR="00D27681" w:rsidRPr="00B961BA">
        <w:rPr>
          <w:rFonts w:ascii="Times New Roman" w:hAnsi="Times New Roman" w:cs="Times New Roman"/>
          <w:b/>
          <w:sz w:val="28"/>
          <w:szCs w:val="28"/>
        </w:rPr>
        <w:t>должен муж жену свою наказывать, вразумлять ее страхом наедине</w:t>
      </w:r>
      <w:r w:rsidR="00D27681">
        <w:rPr>
          <w:rFonts w:ascii="Times New Roman" w:hAnsi="Times New Roman" w:cs="Times New Roman"/>
          <w:sz w:val="28"/>
          <w:szCs w:val="28"/>
        </w:rPr>
        <w:t xml:space="preserve">». </w:t>
      </w:r>
      <w:r w:rsidR="00DF1B03">
        <w:rPr>
          <w:rFonts w:ascii="Times New Roman" w:hAnsi="Times New Roman" w:cs="Times New Roman"/>
          <w:sz w:val="28"/>
          <w:szCs w:val="28"/>
        </w:rPr>
        <w:t>Заинтересованность в сохранении семейного хозяйства, взаимная необходимость супругов, подкрепленная законом и обычаями, не допускали мысли о разводе.</w:t>
      </w:r>
      <w:r w:rsidR="00A60B42">
        <w:rPr>
          <w:rFonts w:ascii="Times New Roman" w:hAnsi="Times New Roman" w:cs="Times New Roman"/>
          <w:sz w:val="28"/>
          <w:szCs w:val="28"/>
        </w:rPr>
        <w:t xml:space="preserve"> Четкое распределение обязанностей и семейная иерархия пересекали возможность ссор и открытых конфликтов, а неоспоримое главенство мужчины-кормильца в семье утверждалось экономически, юридически и общественным мнением.</w:t>
      </w:r>
      <w:r w:rsidR="00611E40">
        <w:rPr>
          <w:rFonts w:ascii="Times New Roman" w:hAnsi="Times New Roman" w:cs="Times New Roman"/>
          <w:sz w:val="28"/>
          <w:szCs w:val="28"/>
        </w:rPr>
        <w:t xml:space="preserve"> </w:t>
      </w:r>
      <w:r w:rsidR="004E32FA">
        <w:rPr>
          <w:rFonts w:ascii="Times New Roman" w:hAnsi="Times New Roman" w:cs="Times New Roman"/>
          <w:sz w:val="28"/>
          <w:szCs w:val="28"/>
        </w:rPr>
        <w:t xml:space="preserve">По статистике, большинство случаев женского насилия выражалось, </w:t>
      </w:r>
      <w:r w:rsidR="000872C7">
        <w:rPr>
          <w:rFonts w:ascii="Times New Roman" w:hAnsi="Times New Roman" w:cs="Times New Roman"/>
          <w:sz w:val="28"/>
          <w:szCs w:val="28"/>
        </w:rPr>
        <w:t xml:space="preserve">как принуждение к сожительству, </w:t>
      </w:r>
      <w:r w:rsidR="004E32FA">
        <w:rPr>
          <w:rFonts w:ascii="Times New Roman" w:hAnsi="Times New Roman" w:cs="Times New Roman"/>
          <w:sz w:val="28"/>
          <w:szCs w:val="28"/>
        </w:rPr>
        <w:t xml:space="preserve">изнасилование, бытовое насилия, убийство на почве ревности, алкоголизма, наркомании, садизм, систематическое избиение и психологическое насилие. Большинство убийств были совершены на почве ревности и ссоры, где пострадавшими чаще оказывались женщины. </w:t>
      </w:r>
      <w:r w:rsidR="00B101B4">
        <w:rPr>
          <w:rFonts w:ascii="Times New Roman" w:hAnsi="Times New Roman" w:cs="Times New Roman"/>
          <w:sz w:val="28"/>
          <w:szCs w:val="28"/>
        </w:rPr>
        <w:t>Проблема семейного насилия была важна в те времена, но она никак не могла преодолеть барьер понимания женщинами неправильности данного процесса. В будущем феминистки будут бороться за свои права жить отдельно от мужей и при этом иметь равные наследственные права на общесемейное имущество.</w:t>
      </w:r>
    </w:p>
    <w:p w14:paraId="2D481E41" w14:textId="77777777" w:rsidR="006C266D" w:rsidRDefault="006C266D" w:rsidP="00C233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0FAC3" w14:textId="7844A681" w:rsidR="00043EB5" w:rsidRDefault="00CE45C9" w:rsidP="00BA66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тяжелым трудом,</w:t>
      </w:r>
      <w:r w:rsidR="00C23337">
        <w:rPr>
          <w:rFonts w:ascii="Times New Roman" w:hAnsi="Times New Roman" w:cs="Times New Roman"/>
          <w:sz w:val="28"/>
          <w:szCs w:val="28"/>
        </w:rPr>
        <w:t xml:space="preserve"> жестоким обращением,</w:t>
      </w:r>
      <w:r>
        <w:rPr>
          <w:rFonts w:ascii="Times New Roman" w:hAnsi="Times New Roman" w:cs="Times New Roman"/>
          <w:sz w:val="28"/>
          <w:szCs w:val="28"/>
        </w:rPr>
        <w:t xml:space="preserve"> а также не</w:t>
      </w:r>
      <w:r w:rsidR="00B72E01">
        <w:rPr>
          <w:rFonts w:ascii="Times New Roman" w:hAnsi="Times New Roman" w:cs="Times New Roman"/>
          <w:sz w:val="28"/>
          <w:szCs w:val="28"/>
        </w:rPr>
        <w:t>развитостью акушерства рождалось</w:t>
      </w:r>
      <w:r>
        <w:rPr>
          <w:rFonts w:ascii="Times New Roman" w:hAnsi="Times New Roman" w:cs="Times New Roman"/>
          <w:sz w:val="28"/>
          <w:szCs w:val="28"/>
        </w:rPr>
        <w:t xml:space="preserve"> множество выкидышей и мертворожденных. В те годы была огромная смертность детей из-за с невозможного ухода за новорожденными. По священному писанию женщина должна «страдать и болеть», соответственно тогда это было грехом – облегчать страдания женщин. По статистике </w:t>
      </w:r>
      <w:r w:rsidR="00363E43">
        <w:rPr>
          <w:rFonts w:ascii="Times New Roman" w:hAnsi="Times New Roman" w:cs="Times New Roman"/>
          <w:sz w:val="28"/>
          <w:szCs w:val="28"/>
        </w:rPr>
        <w:t xml:space="preserve">женщина на рубеже </w:t>
      </w:r>
      <w:r w:rsidR="00363E43">
        <w:rPr>
          <w:rFonts w:ascii="Times New Roman" w:hAnsi="Times New Roman" w:cs="Times New Roman"/>
          <w:sz w:val="28"/>
          <w:szCs w:val="28"/>
          <w:lang w:val="en-US"/>
        </w:rPr>
        <w:t xml:space="preserve">XIX- XX </w:t>
      </w:r>
      <w:r w:rsidR="00363E43">
        <w:rPr>
          <w:rFonts w:ascii="Times New Roman" w:hAnsi="Times New Roman" w:cs="Times New Roman"/>
          <w:sz w:val="28"/>
          <w:szCs w:val="28"/>
        </w:rPr>
        <w:t>века рожала в среднем 7-9 раз, была замужем около 25 лет</w:t>
      </w:r>
      <w:r w:rsidR="00EE3725">
        <w:rPr>
          <w:rFonts w:ascii="Times New Roman" w:hAnsi="Times New Roman" w:cs="Times New Roman"/>
          <w:sz w:val="28"/>
          <w:szCs w:val="28"/>
        </w:rPr>
        <w:t>.</w:t>
      </w:r>
      <w:r w:rsidR="00363E43">
        <w:rPr>
          <w:rFonts w:ascii="Times New Roman" w:hAnsi="Times New Roman" w:cs="Times New Roman"/>
          <w:sz w:val="28"/>
          <w:szCs w:val="28"/>
        </w:rPr>
        <w:t xml:space="preserve"> </w:t>
      </w:r>
      <w:r w:rsidR="00EE3725">
        <w:rPr>
          <w:rFonts w:ascii="Times New Roman" w:hAnsi="Times New Roman" w:cs="Times New Roman"/>
          <w:sz w:val="28"/>
          <w:szCs w:val="28"/>
        </w:rPr>
        <w:t xml:space="preserve">Еще в 1903 году 2 съездом РСДРП была принята программа, которая предусматривала запрещение женского труда на вредных производствах, ограничение рабочего дня подростков, освобождение беременных женщин от работы в течение 4 недель до родов и 6 после с сохранением заработной платы. </w:t>
      </w:r>
      <w:r w:rsidR="00363E43">
        <w:rPr>
          <w:rFonts w:ascii="Times New Roman" w:hAnsi="Times New Roman" w:cs="Times New Roman"/>
          <w:sz w:val="28"/>
          <w:szCs w:val="28"/>
        </w:rPr>
        <w:t>По данным 1908-1910 гг. количество умерших в возрасте до 5 лет составляло 3/5 от числа умерших, когда умирало около 50</w:t>
      </w:r>
      <w:r w:rsidR="00363E43">
        <w:rPr>
          <w:rFonts w:ascii="Times New Roman" w:hAnsi="Times New Roman" w:cs="Times New Roman"/>
          <w:sz w:val="28"/>
          <w:szCs w:val="28"/>
          <w:lang w:val="en-US"/>
        </w:rPr>
        <w:t>%</w:t>
      </w:r>
      <w:r w:rsidR="00363E43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0B5740">
        <w:rPr>
          <w:rFonts w:ascii="Times New Roman" w:hAnsi="Times New Roman" w:cs="Times New Roman"/>
          <w:sz w:val="28"/>
          <w:szCs w:val="28"/>
        </w:rPr>
        <w:t xml:space="preserve">В 1913 году на 1000 родившихся на первом году жизни умирали 273 ребенка. </w:t>
      </w:r>
      <w:r w:rsidR="00363E43">
        <w:rPr>
          <w:rFonts w:ascii="Times New Roman" w:hAnsi="Times New Roman" w:cs="Times New Roman"/>
          <w:sz w:val="28"/>
          <w:szCs w:val="28"/>
        </w:rPr>
        <w:t>Особенно высокой была смертность детей в грудном возрасте.</w:t>
      </w:r>
      <w:r w:rsidR="000B5740">
        <w:rPr>
          <w:rFonts w:ascii="Times New Roman" w:hAnsi="Times New Roman" w:cs="Times New Roman"/>
          <w:sz w:val="28"/>
          <w:szCs w:val="28"/>
        </w:rPr>
        <w:t xml:space="preserve"> </w:t>
      </w:r>
      <w:r w:rsidR="00DE113F">
        <w:rPr>
          <w:rFonts w:ascii="Times New Roman" w:hAnsi="Times New Roman" w:cs="Times New Roman"/>
          <w:sz w:val="28"/>
          <w:szCs w:val="28"/>
        </w:rPr>
        <w:t>На тот момент были открыто</w:t>
      </w:r>
      <w:r w:rsidR="00051BC4">
        <w:rPr>
          <w:rFonts w:ascii="Times New Roman" w:hAnsi="Times New Roman" w:cs="Times New Roman"/>
          <w:sz w:val="28"/>
          <w:szCs w:val="28"/>
        </w:rPr>
        <w:t xml:space="preserve"> 9 консультаций для грудных детей, 19 яслей на 550 мест. </w:t>
      </w:r>
      <w:r w:rsidR="000B5740">
        <w:rPr>
          <w:rFonts w:ascii="Times New Roman" w:hAnsi="Times New Roman" w:cs="Times New Roman"/>
          <w:sz w:val="28"/>
          <w:szCs w:val="28"/>
        </w:rPr>
        <w:t>От осложнений беременности, родов и послеродовых заболеваний умирало более 30 тыс. женщин (от сепсиса, р</w:t>
      </w:r>
      <w:r w:rsidR="00FC4B16">
        <w:rPr>
          <w:rFonts w:ascii="Times New Roman" w:hAnsi="Times New Roman" w:cs="Times New Roman"/>
          <w:sz w:val="28"/>
          <w:szCs w:val="28"/>
        </w:rPr>
        <w:t xml:space="preserve">азрыва матки, эклампсии). </w:t>
      </w:r>
      <w:r w:rsidR="00EE3725">
        <w:rPr>
          <w:rFonts w:ascii="Times New Roman" w:hAnsi="Times New Roman" w:cs="Times New Roman"/>
          <w:sz w:val="28"/>
          <w:szCs w:val="28"/>
        </w:rPr>
        <w:t xml:space="preserve">Одной из задач Советского правительства было обеспечить охрану здоровью населению страны, выделив женщин и детей. В январе 1918 г была создана Коллегия, </w:t>
      </w:r>
      <w:r w:rsidR="00051BC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EE3725">
        <w:rPr>
          <w:rFonts w:ascii="Times New Roman" w:hAnsi="Times New Roman" w:cs="Times New Roman"/>
          <w:sz w:val="28"/>
          <w:szCs w:val="28"/>
        </w:rPr>
        <w:t>задачей которой стала разработка мероприятий по охр</w:t>
      </w:r>
      <w:r w:rsidR="00051BC4">
        <w:rPr>
          <w:rFonts w:ascii="Times New Roman" w:hAnsi="Times New Roman" w:cs="Times New Roman"/>
          <w:sz w:val="28"/>
          <w:szCs w:val="28"/>
        </w:rPr>
        <w:t>ане материнства и младенчества, после чего открылось 46 домов ребенка, 66 родильных домов, 59 консультаций, 47 молочных кухонь и 409 яслей.</w:t>
      </w:r>
      <w:r w:rsidR="00B101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3EF76" w14:textId="77777777" w:rsidR="00C23337" w:rsidRDefault="00C23337" w:rsidP="00BA66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0C5DFC" w14:textId="7681E575" w:rsidR="00B543E3" w:rsidRDefault="0047080F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803">
        <w:rPr>
          <w:rFonts w:ascii="Times New Roman" w:hAnsi="Times New Roman" w:cs="Times New Roman"/>
          <w:sz w:val="28"/>
          <w:szCs w:val="28"/>
        </w:rPr>
        <w:t xml:space="preserve">Несмотря на высокую смертность детей, женщины делали аборты. </w:t>
      </w:r>
      <w:r w:rsidR="00BD285D">
        <w:rPr>
          <w:rFonts w:ascii="Times New Roman" w:hAnsi="Times New Roman" w:cs="Times New Roman"/>
          <w:sz w:val="28"/>
          <w:szCs w:val="28"/>
        </w:rPr>
        <w:t xml:space="preserve">Хоть это и противоречило религиозным принципам, мнение по поводу абортов в различные периоды жизни СССР было неодинаковым.18 ноября 1920 года аборты были официально легализованы. </w:t>
      </w:r>
      <w:r w:rsidR="00BE65A1">
        <w:rPr>
          <w:rFonts w:ascii="Times New Roman" w:hAnsi="Times New Roman" w:cs="Times New Roman"/>
          <w:sz w:val="28"/>
          <w:szCs w:val="28"/>
        </w:rPr>
        <w:t>Женщина могла делать операцию с разрешения врачебной комиссии в больнице. Но одновременно с этим Уголовный кодекс РСФСР в 1922 и 1926 годах устанавливали уголовную ответственность за аборт, произведенный с согласия женщины лицами, не имеющими специальной медицинской подготовки или имевшими таковую, но практиковавшими в «ненадлежащих условиях» (57), либо в антисанитарной обстановке. Постоянная медицинская практика абортов, операции без согласия матери и смерть пациентки были признаны отягчающими обстоятельствами.</w:t>
      </w:r>
      <w:r w:rsidR="000E09E5">
        <w:rPr>
          <w:rFonts w:ascii="Times New Roman" w:hAnsi="Times New Roman" w:cs="Times New Roman"/>
          <w:sz w:val="28"/>
          <w:szCs w:val="28"/>
        </w:rPr>
        <w:t xml:space="preserve"> Несмотря на все, аборт был безопаснее для здоровья женщины. По статистике опасность заразиться инфекционными заболеваниями оказалась в 60-120 раз ниже, чем при родах. Хотя, по словам врачей, около 15-20% женщин после аборта получали серьезные осложнения, а иногда становились бесплодными. Процедура аборта проходила без анестезии и считалась простой операцией. Причинами абортов являлись последствия голода 1921 г, неурожай 1924 г, а также финансовые и бытовые трудности, безработица, невозможность совмещения воспитания детей и работы, бедность и даже отсутствие пеленок и одежды. </w:t>
      </w:r>
      <w:r w:rsidR="00FA117E">
        <w:rPr>
          <w:rFonts w:ascii="Times New Roman" w:hAnsi="Times New Roman" w:cs="Times New Roman"/>
          <w:sz w:val="28"/>
          <w:szCs w:val="28"/>
        </w:rPr>
        <w:t xml:space="preserve">Многие женщины считали, что право на аборт это воплощение принципов эмансипации в жизнь, а также осуществление свободы выбора. </w:t>
      </w:r>
    </w:p>
    <w:p w14:paraId="13CC2DF9" w14:textId="61FE1C3A" w:rsidR="00B543E3" w:rsidRDefault="00EE3725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6F9B06D" w14:textId="0D3077C1" w:rsidR="00EE3BFC" w:rsidRDefault="005A4EDD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переходе от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к XX началось формирование новой точки зрения на женскую роль в обществе. Пытаясь справиться с волновавшими их проблемами касаемо заработка на жизнь, сельскохозяйственного труда, жизни с м</w:t>
      </w:r>
      <w:r w:rsidR="00EE3BFC">
        <w:rPr>
          <w:rFonts w:ascii="Times New Roman" w:hAnsi="Times New Roman" w:cs="Times New Roman"/>
          <w:sz w:val="28"/>
          <w:szCs w:val="28"/>
        </w:rPr>
        <w:t>ужчиной и воспитания детей, они организовали себя и начали активную борьбу за свои права.</w:t>
      </w:r>
      <w:r w:rsidR="000C5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39162" w14:textId="63F22F52" w:rsidR="003A366F" w:rsidRDefault="00EE3BFC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B5A8A" w14:textId="77777777" w:rsidR="00DF2B28" w:rsidRDefault="00DF2B28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AA15C" w14:textId="77777777" w:rsidR="00402055" w:rsidRDefault="00402055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D18D8" w14:textId="77777777" w:rsidR="00402055" w:rsidRDefault="00402055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EE8D1" w14:textId="77777777" w:rsidR="00402055" w:rsidRDefault="00402055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D2F2E" w14:textId="043800C2" w:rsidR="00DF2B28" w:rsidRPr="00DF2B28" w:rsidRDefault="00DF2B28" w:rsidP="00BA668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2B28">
        <w:rPr>
          <w:rFonts w:ascii="Times New Roman" w:hAnsi="Times New Roman" w:cs="Times New Roman"/>
          <w:b/>
          <w:sz w:val="28"/>
          <w:szCs w:val="28"/>
        </w:rPr>
        <w:t>2. БРАК И РАЗВОД</w:t>
      </w:r>
    </w:p>
    <w:p w14:paraId="7381CE7E" w14:textId="77777777" w:rsidR="00DF2B28" w:rsidRDefault="00DF2B28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77C82" w14:textId="784445CD" w:rsidR="00EE3BFC" w:rsidRDefault="000C59C4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061">
        <w:rPr>
          <w:rFonts w:ascii="Times New Roman" w:hAnsi="Times New Roman" w:cs="Times New Roman"/>
          <w:sz w:val="28"/>
          <w:szCs w:val="28"/>
        </w:rPr>
        <w:t>В деревнях крестьянская молодежь сама выбирала мужа или же</w:t>
      </w:r>
      <w:r w:rsidR="00474DFE">
        <w:rPr>
          <w:rFonts w:ascii="Times New Roman" w:hAnsi="Times New Roman" w:cs="Times New Roman"/>
          <w:sz w:val="28"/>
          <w:szCs w:val="28"/>
        </w:rPr>
        <w:t>ну, но авторитет матери с отцом, несомненно, играл</w:t>
      </w:r>
      <w:r w:rsidR="00843061">
        <w:rPr>
          <w:rFonts w:ascii="Times New Roman" w:hAnsi="Times New Roman" w:cs="Times New Roman"/>
          <w:sz w:val="28"/>
          <w:szCs w:val="28"/>
        </w:rPr>
        <w:t xml:space="preserve"> огромное значение при заключении брака.</w:t>
      </w:r>
      <w:r w:rsidR="00624D5E">
        <w:rPr>
          <w:rFonts w:ascii="Times New Roman" w:hAnsi="Times New Roman" w:cs="Times New Roman"/>
          <w:sz w:val="28"/>
          <w:szCs w:val="28"/>
        </w:rPr>
        <w:t xml:space="preserve"> Инициатива</w:t>
      </w:r>
      <w:r w:rsidR="00474DFE">
        <w:rPr>
          <w:rFonts w:ascii="Times New Roman" w:hAnsi="Times New Roman" w:cs="Times New Roman"/>
          <w:sz w:val="28"/>
          <w:szCs w:val="28"/>
        </w:rPr>
        <w:t xml:space="preserve"> шла от мужчины. Родители выбирали достойных ка</w:t>
      </w:r>
      <w:r w:rsidR="00B918F7">
        <w:rPr>
          <w:rFonts w:ascii="Times New Roman" w:hAnsi="Times New Roman" w:cs="Times New Roman"/>
          <w:sz w:val="28"/>
          <w:szCs w:val="28"/>
        </w:rPr>
        <w:t xml:space="preserve">ндидаток </w:t>
      </w:r>
      <w:r w:rsidR="000E2827">
        <w:rPr>
          <w:rFonts w:ascii="Times New Roman" w:hAnsi="Times New Roman" w:cs="Times New Roman"/>
          <w:sz w:val="28"/>
          <w:szCs w:val="28"/>
        </w:rPr>
        <w:t>для сына, но его мнение</w:t>
      </w:r>
      <w:r w:rsidR="00B918F7">
        <w:rPr>
          <w:rFonts w:ascii="Times New Roman" w:hAnsi="Times New Roman" w:cs="Times New Roman"/>
          <w:sz w:val="28"/>
          <w:szCs w:val="28"/>
        </w:rPr>
        <w:t xml:space="preserve"> также учитывалось в виде «совета».</w:t>
      </w:r>
      <w:r w:rsidR="00474DFE">
        <w:rPr>
          <w:rFonts w:ascii="Times New Roman" w:hAnsi="Times New Roman" w:cs="Times New Roman"/>
          <w:sz w:val="28"/>
          <w:szCs w:val="28"/>
        </w:rPr>
        <w:t xml:space="preserve"> Нужно заметить, что исход сватовства нередко зависел от мнения девушки. Ее пра</w:t>
      </w:r>
      <w:r w:rsidR="000E2827">
        <w:rPr>
          <w:rFonts w:ascii="Times New Roman" w:hAnsi="Times New Roman" w:cs="Times New Roman"/>
          <w:sz w:val="28"/>
          <w:szCs w:val="28"/>
        </w:rPr>
        <w:t>во было отказать жениху, если</w:t>
      </w:r>
      <w:r w:rsidR="00474DFE">
        <w:rPr>
          <w:rFonts w:ascii="Times New Roman" w:hAnsi="Times New Roman" w:cs="Times New Roman"/>
          <w:sz w:val="28"/>
          <w:szCs w:val="28"/>
        </w:rPr>
        <w:t xml:space="preserve"> он ей не нравился</w:t>
      </w:r>
      <w:r w:rsidR="00624D5E">
        <w:rPr>
          <w:rFonts w:ascii="Times New Roman" w:hAnsi="Times New Roman" w:cs="Times New Roman"/>
          <w:sz w:val="28"/>
          <w:szCs w:val="28"/>
        </w:rPr>
        <w:t xml:space="preserve"> или чем-то не устраивал</w:t>
      </w:r>
      <w:r w:rsidR="00474DFE">
        <w:rPr>
          <w:rFonts w:ascii="Times New Roman" w:hAnsi="Times New Roman" w:cs="Times New Roman"/>
          <w:sz w:val="28"/>
          <w:szCs w:val="28"/>
        </w:rPr>
        <w:t>.</w:t>
      </w:r>
      <w:r w:rsidR="00843061">
        <w:rPr>
          <w:rFonts w:ascii="Times New Roman" w:hAnsi="Times New Roman" w:cs="Times New Roman"/>
          <w:sz w:val="28"/>
          <w:szCs w:val="28"/>
        </w:rPr>
        <w:t xml:space="preserve"> </w:t>
      </w:r>
      <w:r w:rsidR="00624D5E">
        <w:rPr>
          <w:rFonts w:ascii="Times New Roman" w:hAnsi="Times New Roman" w:cs="Times New Roman"/>
          <w:sz w:val="28"/>
          <w:szCs w:val="28"/>
        </w:rPr>
        <w:t>Однако в</w:t>
      </w:r>
      <w:r w:rsidR="000E2827">
        <w:rPr>
          <w:rFonts w:ascii="Times New Roman" w:hAnsi="Times New Roman" w:cs="Times New Roman"/>
          <w:sz w:val="28"/>
          <w:szCs w:val="28"/>
        </w:rPr>
        <w:t>о всех случаях требовалось разрешение главы семьи –</w:t>
      </w:r>
      <w:r w:rsidR="001151CD">
        <w:rPr>
          <w:rFonts w:ascii="Times New Roman" w:hAnsi="Times New Roman" w:cs="Times New Roman"/>
          <w:sz w:val="28"/>
          <w:szCs w:val="28"/>
        </w:rPr>
        <w:t xml:space="preserve"> отца. Бывало такое, что браки зак</w:t>
      </w:r>
      <w:r w:rsidR="00800F54">
        <w:rPr>
          <w:rFonts w:ascii="Times New Roman" w:hAnsi="Times New Roman" w:cs="Times New Roman"/>
          <w:sz w:val="28"/>
          <w:szCs w:val="28"/>
        </w:rPr>
        <w:t xml:space="preserve">лючались без согласия родителей, тогда молодых ожидало соответственное наказание. Именно это и запоминалось в памяти, тогда со временем </w:t>
      </w:r>
      <w:r w:rsidR="00624D5E">
        <w:rPr>
          <w:rFonts w:ascii="Times New Roman" w:hAnsi="Times New Roman" w:cs="Times New Roman"/>
          <w:sz w:val="28"/>
          <w:szCs w:val="28"/>
        </w:rPr>
        <w:t>жестокость родительских решений укоренилась и стала приниматься за истину, превращаясь в стереотипное мн</w:t>
      </w:r>
      <w:r w:rsidR="00B918F7">
        <w:rPr>
          <w:rFonts w:ascii="Times New Roman" w:hAnsi="Times New Roman" w:cs="Times New Roman"/>
          <w:sz w:val="28"/>
          <w:szCs w:val="28"/>
        </w:rPr>
        <w:t>ение. Определенно, было</w:t>
      </w:r>
      <w:r w:rsidR="00624D5E">
        <w:rPr>
          <w:rFonts w:ascii="Times New Roman" w:hAnsi="Times New Roman" w:cs="Times New Roman"/>
          <w:sz w:val="28"/>
          <w:szCs w:val="28"/>
        </w:rPr>
        <w:t xml:space="preserve"> множество случаев, когда родители не </w:t>
      </w:r>
      <w:r w:rsidR="00AA0FDF">
        <w:rPr>
          <w:rFonts w:ascii="Times New Roman" w:hAnsi="Times New Roman" w:cs="Times New Roman"/>
          <w:sz w:val="28"/>
          <w:szCs w:val="28"/>
        </w:rPr>
        <w:t xml:space="preserve">одобряли выбор дочери или сына, а девушка вообще не имела выбора. </w:t>
      </w:r>
      <w:r w:rsidR="00811677">
        <w:rPr>
          <w:rFonts w:ascii="Times New Roman" w:hAnsi="Times New Roman" w:cs="Times New Roman"/>
          <w:sz w:val="28"/>
          <w:szCs w:val="28"/>
        </w:rPr>
        <w:t>Но царизм, вскоре, установил</w:t>
      </w:r>
      <w:r w:rsidR="00A01F6C">
        <w:rPr>
          <w:rFonts w:ascii="Times New Roman" w:hAnsi="Times New Roman" w:cs="Times New Roman"/>
          <w:sz w:val="28"/>
          <w:szCs w:val="28"/>
        </w:rPr>
        <w:t xml:space="preserve"> зависимое п</w:t>
      </w:r>
      <w:r w:rsidR="00B918F7">
        <w:rPr>
          <w:rFonts w:ascii="Times New Roman" w:hAnsi="Times New Roman" w:cs="Times New Roman"/>
          <w:sz w:val="28"/>
          <w:szCs w:val="28"/>
        </w:rPr>
        <w:t>оложение женщины в семье: жена н</w:t>
      </w:r>
      <w:r w:rsidR="00A01F6C">
        <w:rPr>
          <w:rFonts w:ascii="Times New Roman" w:hAnsi="Times New Roman" w:cs="Times New Roman"/>
          <w:sz w:val="28"/>
          <w:szCs w:val="28"/>
        </w:rPr>
        <w:t xml:space="preserve">осила фамилию мужа, жила в его доме и обязана была подчиняться ему. </w:t>
      </w:r>
      <w:r w:rsidR="001E75C7">
        <w:rPr>
          <w:rFonts w:ascii="Times New Roman" w:hAnsi="Times New Roman" w:cs="Times New Roman"/>
          <w:sz w:val="28"/>
          <w:szCs w:val="28"/>
        </w:rPr>
        <w:t>Все это говорило о патриархальном строе семьи. 18 декабр</w:t>
      </w:r>
      <w:r w:rsidR="003E4407">
        <w:rPr>
          <w:rFonts w:ascii="Times New Roman" w:hAnsi="Times New Roman" w:cs="Times New Roman"/>
          <w:sz w:val="28"/>
          <w:szCs w:val="28"/>
        </w:rPr>
        <w:t>я 1917 года ВЦИК и СНК принял</w:t>
      </w:r>
      <w:r w:rsidR="001E75C7">
        <w:rPr>
          <w:rFonts w:ascii="Times New Roman" w:hAnsi="Times New Roman" w:cs="Times New Roman"/>
          <w:sz w:val="28"/>
          <w:szCs w:val="28"/>
        </w:rPr>
        <w:t xml:space="preserve"> декрет о</w:t>
      </w:r>
      <w:r w:rsidR="00593931">
        <w:rPr>
          <w:rFonts w:ascii="Times New Roman" w:hAnsi="Times New Roman" w:cs="Times New Roman"/>
          <w:sz w:val="28"/>
          <w:szCs w:val="28"/>
        </w:rPr>
        <w:t xml:space="preserve"> гражданском браке, о детях, а </w:t>
      </w:r>
      <w:r w:rsidR="00C73ED3">
        <w:rPr>
          <w:rFonts w:ascii="Times New Roman" w:hAnsi="Times New Roman" w:cs="Times New Roman"/>
          <w:sz w:val="28"/>
          <w:szCs w:val="28"/>
        </w:rPr>
        <w:t xml:space="preserve">потом в октябре 1918 г </w:t>
      </w:r>
      <w:r w:rsidR="003E4407">
        <w:rPr>
          <w:rFonts w:ascii="Times New Roman" w:hAnsi="Times New Roman" w:cs="Times New Roman"/>
          <w:sz w:val="28"/>
          <w:szCs w:val="28"/>
        </w:rPr>
        <w:t xml:space="preserve"> Семейный кодекс, где говорилось об этом подробнее. Брак до</w:t>
      </w:r>
      <w:r w:rsidR="00474DFE">
        <w:rPr>
          <w:rFonts w:ascii="Times New Roman" w:hAnsi="Times New Roman" w:cs="Times New Roman"/>
          <w:sz w:val="28"/>
          <w:szCs w:val="28"/>
        </w:rPr>
        <w:t xml:space="preserve">лжен был заключаться по </w:t>
      </w:r>
      <w:r w:rsidR="000E2827">
        <w:rPr>
          <w:rFonts w:ascii="Times New Roman" w:hAnsi="Times New Roman" w:cs="Times New Roman"/>
          <w:sz w:val="28"/>
          <w:szCs w:val="28"/>
        </w:rPr>
        <w:t>взаимному</w:t>
      </w:r>
      <w:r w:rsidR="003E4407">
        <w:rPr>
          <w:rFonts w:ascii="Times New Roman" w:hAnsi="Times New Roman" w:cs="Times New Roman"/>
          <w:sz w:val="28"/>
          <w:szCs w:val="28"/>
        </w:rPr>
        <w:t xml:space="preserve"> согласию и быть возможным между любыми гражданами, кроме близких родственников. То есть религиозные различия, принадлежность к духовному званию не могут быть преградой </w:t>
      </w:r>
      <w:r w:rsidR="008E2BBE">
        <w:rPr>
          <w:rFonts w:ascii="Times New Roman" w:hAnsi="Times New Roman" w:cs="Times New Roman"/>
          <w:sz w:val="28"/>
          <w:szCs w:val="28"/>
        </w:rPr>
        <w:t>к заключению союза. Законную силу имела только гражданская регистрация, соответственно в церкви венчаться было не обязательно. Ранее право развода принадлежало Святейшему Синоду, и добиться его было почти невозможно, но Декрет ВЦИК и СНК 18 декабря 1917 года о расторжении брака делал его достижимым по заявлению с обеих сторон, или же одной стороны в гражданском суде.</w:t>
      </w:r>
      <w:r w:rsidR="00474DFE">
        <w:rPr>
          <w:rFonts w:ascii="Times New Roman" w:hAnsi="Times New Roman" w:cs="Times New Roman"/>
          <w:sz w:val="28"/>
          <w:szCs w:val="28"/>
        </w:rPr>
        <w:t xml:space="preserve"> </w:t>
      </w:r>
      <w:r w:rsidR="00811677">
        <w:rPr>
          <w:rFonts w:ascii="Times New Roman" w:hAnsi="Times New Roman" w:cs="Times New Roman"/>
          <w:sz w:val="28"/>
          <w:szCs w:val="28"/>
        </w:rPr>
        <w:t>Также Семейный кодекс 1918 года создал новую процедуру ведения судебного процесса, а также давал право обжаловать принятое решение</w:t>
      </w:r>
      <w:r w:rsidR="00DF79FC">
        <w:rPr>
          <w:rFonts w:ascii="Times New Roman" w:hAnsi="Times New Roman" w:cs="Times New Roman"/>
          <w:sz w:val="28"/>
          <w:szCs w:val="28"/>
        </w:rPr>
        <w:t>. То есть ошибочный брак можно было расторгнуть, а суд ограничивался только лишь посредничеством в решении имущественных конфликтов, а также в охране прав и благосостояния детей.</w:t>
      </w:r>
      <w:r w:rsidR="00E11220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="00E11220">
        <w:rPr>
          <w:rFonts w:ascii="Times New Roman" w:hAnsi="Times New Roman" w:cs="Times New Roman"/>
          <w:sz w:val="28"/>
          <w:szCs w:val="28"/>
        </w:rPr>
        <w:t>Гойхбарт</w:t>
      </w:r>
      <w:proofErr w:type="spellEnd"/>
      <w:r w:rsidR="00E11220">
        <w:rPr>
          <w:rFonts w:ascii="Times New Roman" w:hAnsi="Times New Roman" w:cs="Times New Roman"/>
          <w:sz w:val="28"/>
          <w:szCs w:val="28"/>
        </w:rPr>
        <w:t xml:space="preserve"> оценил эти реформы как «почти полностью свободные от мужского эгоизма» и предположил, что они обеспечат равенство и независимость в браке</w:t>
      </w:r>
      <w:r w:rsidR="000A3DAD">
        <w:rPr>
          <w:rFonts w:ascii="Times New Roman" w:hAnsi="Times New Roman" w:cs="Times New Roman"/>
          <w:sz w:val="28"/>
          <w:szCs w:val="28"/>
        </w:rPr>
        <w:t>.</w:t>
      </w:r>
      <w:r w:rsidR="00A27FBE">
        <w:rPr>
          <w:rFonts w:ascii="Times New Roman" w:hAnsi="Times New Roman" w:cs="Times New Roman"/>
          <w:sz w:val="28"/>
          <w:szCs w:val="28"/>
        </w:rPr>
        <w:t xml:space="preserve"> Облегчение процедуры развода </w:t>
      </w:r>
      <w:r w:rsidR="00B918F7">
        <w:rPr>
          <w:rFonts w:ascii="Times New Roman" w:hAnsi="Times New Roman" w:cs="Times New Roman"/>
          <w:sz w:val="28"/>
          <w:szCs w:val="28"/>
        </w:rPr>
        <w:t>говорило</w:t>
      </w:r>
      <w:r w:rsidR="000A3DAD">
        <w:rPr>
          <w:rFonts w:ascii="Times New Roman" w:hAnsi="Times New Roman" w:cs="Times New Roman"/>
          <w:sz w:val="28"/>
          <w:szCs w:val="28"/>
        </w:rPr>
        <w:t xml:space="preserve"> о желании из</w:t>
      </w:r>
      <w:r w:rsidR="00D37E01">
        <w:rPr>
          <w:rFonts w:ascii="Times New Roman" w:hAnsi="Times New Roman" w:cs="Times New Roman"/>
          <w:sz w:val="28"/>
          <w:szCs w:val="28"/>
        </w:rPr>
        <w:t>м</w:t>
      </w:r>
      <w:r w:rsidR="00BE25B6">
        <w:rPr>
          <w:rFonts w:ascii="Times New Roman" w:hAnsi="Times New Roman" w:cs="Times New Roman"/>
          <w:sz w:val="28"/>
          <w:szCs w:val="28"/>
        </w:rPr>
        <w:t xml:space="preserve">енить устои традиционной семьи, но в то же время закон подробно перечислял взаимные права и обязанности ее членов. Согласно Декрету о расторжении рака судья определял «кто из супругов и в какой мере должен нести издержки по содержанию и воспитанию детей, равно как и о том, обязан ли муж и в каком размере доставлять пропитание и содержание своей </w:t>
      </w:r>
      <w:proofErr w:type="spellStart"/>
      <w:r w:rsidR="00BE25B6">
        <w:rPr>
          <w:rFonts w:ascii="Times New Roman" w:hAnsi="Times New Roman" w:cs="Times New Roman"/>
          <w:sz w:val="28"/>
          <w:szCs w:val="28"/>
        </w:rPr>
        <w:t>бракоразведённой</w:t>
      </w:r>
      <w:proofErr w:type="spellEnd"/>
      <w:r w:rsidR="00BE25B6">
        <w:rPr>
          <w:rFonts w:ascii="Times New Roman" w:hAnsi="Times New Roman" w:cs="Times New Roman"/>
          <w:sz w:val="28"/>
          <w:szCs w:val="28"/>
        </w:rPr>
        <w:t xml:space="preserve"> жене». Кодекс 1918 года сделал обоих супругов равно ответственными за поддержку своего бывшего партнера по браку в случае его недееспособности. </w:t>
      </w:r>
    </w:p>
    <w:p w14:paraId="27C803F5" w14:textId="77777777" w:rsidR="005248CD" w:rsidRDefault="005248CD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C8F31" w14:textId="1738F54F" w:rsidR="005248CD" w:rsidRDefault="005248CD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протяжении 1920-х годов велись оживленные споры о допустимости использовать закон как орудие преобразования семьи. В связи с ростом числа разводов многие </w:t>
      </w:r>
      <w:r w:rsidR="00A876F5">
        <w:rPr>
          <w:rFonts w:ascii="Times New Roman" w:hAnsi="Times New Roman" w:cs="Times New Roman"/>
          <w:sz w:val="28"/>
          <w:szCs w:val="28"/>
        </w:rPr>
        <w:t xml:space="preserve">увидели в этом некий развал, а не рождение новой семьи, а также утверждали, что женская нищета, бездомные дети, «эпидемия абортов» - слишком высокая плата за современное законодательство. </w:t>
      </w:r>
      <w:r w:rsidR="00402055">
        <w:rPr>
          <w:rFonts w:ascii="Times New Roman" w:hAnsi="Times New Roman" w:cs="Times New Roman"/>
          <w:sz w:val="28"/>
          <w:szCs w:val="28"/>
        </w:rPr>
        <w:t xml:space="preserve">Другие же </w:t>
      </w:r>
      <w:r w:rsidR="003524A6">
        <w:rPr>
          <w:rFonts w:ascii="Times New Roman" w:hAnsi="Times New Roman" w:cs="Times New Roman"/>
          <w:sz w:val="28"/>
          <w:szCs w:val="28"/>
        </w:rPr>
        <w:t>расценивали нестабильность</w:t>
      </w:r>
      <w:r w:rsidR="005872B2">
        <w:rPr>
          <w:rFonts w:ascii="Times New Roman" w:hAnsi="Times New Roman" w:cs="Times New Roman"/>
          <w:sz w:val="28"/>
          <w:szCs w:val="28"/>
        </w:rPr>
        <w:t xml:space="preserve"> личных отношений, как положительный отклик на появление свободы выбора в частной жизни и эмансипацию женщин.</w:t>
      </w:r>
      <w:r w:rsidR="003524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79091" w14:textId="77777777" w:rsidR="003524A6" w:rsidRDefault="003524A6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49EAA" w14:textId="2752C039" w:rsidR="00D002DD" w:rsidRDefault="003524A6" w:rsidP="003524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заключенных </w:t>
      </w:r>
      <w:r w:rsidR="0084081E">
        <w:rPr>
          <w:rFonts w:ascii="Times New Roman" w:hAnsi="Times New Roman" w:cs="Times New Roman"/>
          <w:sz w:val="28"/>
          <w:szCs w:val="28"/>
        </w:rPr>
        <w:t>браков в 1921 несомненно возросло по сравнению с 1914 годом, в связи с окончанием военных действий, а к 1926 году стало 10,6 на тысячу душ населения (в 1913 году эта цифра составляла 8,5).  К 1926 году в Москве замужними женщинами были 51%, а процент</w:t>
      </w:r>
      <w:r w:rsidR="00E277F9">
        <w:rPr>
          <w:rFonts w:ascii="Times New Roman" w:hAnsi="Times New Roman" w:cs="Times New Roman"/>
          <w:sz w:val="28"/>
          <w:szCs w:val="28"/>
        </w:rPr>
        <w:t xml:space="preserve"> вдов с 22% снизился до 16,7%</w:t>
      </w:r>
      <w:r w:rsidR="003325E2">
        <w:rPr>
          <w:rFonts w:ascii="Times New Roman" w:hAnsi="Times New Roman" w:cs="Times New Roman"/>
          <w:sz w:val="28"/>
          <w:szCs w:val="28"/>
        </w:rPr>
        <w:t>.</w:t>
      </w:r>
      <w:r w:rsidR="00B918F7">
        <w:rPr>
          <w:rFonts w:ascii="Times New Roman" w:hAnsi="Times New Roman" w:cs="Times New Roman"/>
          <w:sz w:val="28"/>
          <w:szCs w:val="28"/>
        </w:rPr>
        <w:t xml:space="preserve"> Число разводов в Европейской России в 1924 году равнялось 85,6 тыс, а в 1926 году достигло 122,8 </w:t>
      </w:r>
      <w:proofErr w:type="spellStart"/>
      <w:r w:rsidR="00B918F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B918F7">
        <w:rPr>
          <w:rFonts w:ascii="Times New Roman" w:hAnsi="Times New Roman" w:cs="Times New Roman"/>
          <w:sz w:val="28"/>
          <w:szCs w:val="28"/>
        </w:rPr>
        <w:t>,</w:t>
      </w:r>
      <w:r w:rsidR="00E277F9">
        <w:rPr>
          <w:rFonts w:ascii="Times New Roman" w:hAnsi="Times New Roman" w:cs="Times New Roman"/>
          <w:sz w:val="28"/>
          <w:szCs w:val="28"/>
        </w:rPr>
        <w:t xml:space="preserve"> </w:t>
      </w:r>
      <w:r w:rsidR="00B918F7">
        <w:rPr>
          <w:rFonts w:ascii="Times New Roman" w:hAnsi="Times New Roman" w:cs="Times New Roman"/>
          <w:sz w:val="28"/>
          <w:szCs w:val="28"/>
        </w:rPr>
        <w:t>увеличилось с 106,6 до 144,6 на тысячу браков.</w:t>
      </w:r>
    </w:p>
    <w:p w14:paraId="259EE30A" w14:textId="77777777" w:rsidR="00D002DD" w:rsidRDefault="00D002DD" w:rsidP="003524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E205B6" w14:textId="5BDBA0F4" w:rsidR="003524A6" w:rsidRPr="0027385C" w:rsidRDefault="00D002DD" w:rsidP="003524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Азиатской части России послереволюционная реформа шла по иному пути. В этих районах царский режим оставил неприкосновенными местные обычаи. Семья имела патриархальные прин</w:t>
      </w:r>
      <w:r w:rsidR="00A61C90">
        <w:rPr>
          <w:rFonts w:ascii="Times New Roman" w:hAnsi="Times New Roman" w:cs="Times New Roman"/>
          <w:sz w:val="28"/>
          <w:szCs w:val="28"/>
        </w:rPr>
        <w:t>ципы и порядки. Религии придавалось огромное значение.</w:t>
      </w:r>
      <w:r w:rsidR="0027385C">
        <w:rPr>
          <w:rFonts w:ascii="Times New Roman" w:hAnsi="Times New Roman" w:cs="Times New Roman"/>
          <w:sz w:val="28"/>
          <w:szCs w:val="28"/>
        </w:rPr>
        <w:t xml:space="preserve"> Большевики же объявили мусульманские традиции выкупа невесты (калым) и многоженства символами подчиненного положения женщины в браке и в семье, и партия, установив свою власть на нерусских территориях, распространила на них действие брачного законодательства РСФСР. В 1920 году в Киргизии закон запретил калым и многоженство, в 1921 году такой же закон ввела Туркмения и </w:t>
      </w:r>
      <w:r w:rsidR="002738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85C">
        <w:rPr>
          <w:rFonts w:ascii="Times New Roman" w:hAnsi="Times New Roman" w:cs="Times New Roman"/>
          <w:sz w:val="28"/>
          <w:szCs w:val="28"/>
        </w:rPr>
        <w:t>Всеказахский</w:t>
      </w:r>
      <w:proofErr w:type="spellEnd"/>
      <w:r w:rsidR="0027385C">
        <w:rPr>
          <w:rFonts w:ascii="Times New Roman" w:hAnsi="Times New Roman" w:cs="Times New Roman"/>
          <w:sz w:val="28"/>
          <w:szCs w:val="28"/>
        </w:rPr>
        <w:t xml:space="preserve"> съезд Советов высказал намерение последовать этому примеру. Запрещение калыма и полигамии бросило вызов религиозной доктрине и культурным традициям и вызвало яростное противодействие мужского населения.</w:t>
      </w:r>
    </w:p>
    <w:p w14:paraId="4324FED7" w14:textId="3531AA61" w:rsidR="000E09E5" w:rsidRDefault="000E09E5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D515B8A" w14:textId="77777777" w:rsidR="000E09E5" w:rsidRDefault="000E09E5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A8EAE" w14:textId="77777777" w:rsidR="0027385C" w:rsidRDefault="0027385C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BA491" w14:textId="77777777" w:rsidR="00DF2B28" w:rsidRDefault="00DF2B28" w:rsidP="00BA66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544FC" w14:textId="0A74707C" w:rsidR="00DF2B28" w:rsidRPr="00DF2B28" w:rsidRDefault="00DF2B28" w:rsidP="00BA668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B28">
        <w:rPr>
          <w:rFonts w:ascii="Times New Roman" w:hAnsi="Times New Roman" w:cs="Times New Roman"/>
          <w:b/>
          <w:sz w:val="28"/>
          <w:szCs w:val="28"/>
        </w:rPr>
        <w:t>3. ОБРАЗОВАНИЕ</w:t>
      </w:r>
    </w:p>
    <w:p w14:paraId="55BF5022" w14:textId="77005B1C" w:rsidR="00DF2B28" w:rsidRDefault="00DF2B28" w:rsidP="00BA66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CC6460" w14:textId="412980D4" w:rsidR="006A7F1A" w:rsidRDefault="00C9343F" w:rsidP="00BA66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Официальной точкой отсчета женского образования принято считать 5 мая 1764 год</w:t>
      </w:r>
      <w:r w:rsidR="000142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когда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издала указ о воспитании благородных девиц в Санкт-Петербурге при Воскресенском монастыре, который вскоре стал известен как Смольный монастырь.</w:t>
      </w:r>
      <w:r w:rsidR="00CC27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E2B82" w14:textId="77777777" w:rsidR="004464D6" w:rsidRDefault="004464D6" w:rsidP="00BA66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C831B4" w14:textId="358F1A83" w:rsidR="004464D6" w:rsidRDefault="004464D6" w:rsidP="004464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апреля 1858 года в Санкт-Петербурге в России было открыто первое женское среднее учебное заведение – Мариинское училище. В 1862 году его переименовали в женскую </w:t>
      </w:r>
      <w:r w:rsidR="00171C76">
        <w:rPr>
          <w:rFonts w:ascii="Times New Roman" w:hAnsi="Times New Roman" w:cs="Times New Roman"/>
          <w:sz w:val="28"/>
          <w:szCs w:val="28"/>
        </w:rPr>
        <w:t>гимназию, а вскоре по ее образцу</w:t>
      </w:r>
      <w:r>
        <w:rPr>
          <w:rFonts w:ascii="Times New Roman" w:hAnsi="Times New Roman" w:cs="Times New Roman"/>
          <w:sz w:val="28"/>
          <w:szCs w:val="28"/>
        </w:rPr>
        <w:t xml:space="preserve"> создали женские гимназии и в других городах. Стоит отметить, что женские гимназии были платными, и плата за обучение порой превышала таковую в мужских гимназиях. В 1911 году в России существовало 35 Мариинских гимназий, где училось около 16 тысяч воспитанниц. </w:t>
      </w:r>
    </w:p>
    <w:p w14:paraId="3B888B0D" w14:textId="77777777" w:rsidR="006A7F1A" w:rsidRDefault="006A7F1A" w:rsidP="005713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324A7C" w14:textId="5BA1F874" w:rsidR="000142F6" w:rsidRPr="004464D6" w:rsidRDefault="000142F6" w:rsidP="005713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1888 году при Министерстве народного просвещения была учреждена комиссия по вопросам женского профессионального образования. Ею предполагалось сделать два типа профессиональных женских школ:  в школах первого типа будет семилетний срок обучения, а в первых пяти классах должны изучаться общеобразовательные предметы, а в двух последних – специально ремесленные. В школах второго типа срок обучения был 4 года и преподавание общеобразовательных предметов проводилось на всех курсах. Организация этих школ </w:t>
      </w:r>
      <w:r w:rsidR="004464D6">
        <w:rPr>
          <w:rFonts w:ascii="Times New Roman" w:hAnsi="Times New Roman" w:cs="Times New Roman"/>
          <w:sz w:val="28"/>
          <w:szCs w:val="28"/>
        </w:rPr>
        <w:t xml:space="preserve">не была осуществлена, но к началу </w:t>
      </w:r>
      <w:r w:rsidR="004464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464D6">
        <w:rPr>
          <w:rFonts w:ascii="Times New Roman" w:hAnsi="Times New Roman" w:cs="Times New Roman"/>
          <w:sz w:val="28"/>
          <w:szCs w:val="28"/>
        </w:rPr>
        <w:t xml:space="preserve"> века (</w:t>
      </w:r>
      <w:r w:rsidR="004464D6">
        <w:rPr>
          <w:rFonts w:ascii="Times New Roman" w:hAnsi="Times New Roman" w:cs="Times New Roman"/>
          <w:sz w:val="28"/>
          <w:szCs w:val="28"/>
          <w:lang w:val="en-US"/>
        </w:rPr>
        <w:t xml:space="preserve">1901 </w:t>
      </w:r>
      <w:r w:rsidR="004464D6">
        <w:rPr>
          <w:rFonts w:ascii="Times New Roman" w:hAnsi="Times New Roman" w:cs="Times New Roman"/>
          <w:sz w:val="28"/>
          <w:szCs w:val="28"/>
        </w:rPr>
        <w:t xml:space="preserve">г) во всей России насчитывается только 129 небольших женских профессиональных школ, в которых было 9920 учащихся. </w:t>
      </w:r>
    </w:p>
    <w:p w14:paraId="3E7BAD64" w14:textId="77777777" w:rsidR="000142F6" w:rsidRDefault="000142F6" w:rsidP="005713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4B34F0" w14:textId="68CDE95F" w:rsidR="006A7F1A" w:rsidRDefault="006A7F1A" w:rsidP="004464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1854 году было открыто первое фельдшерское училище, куда принимали до 20 девушек 15-18 лет из Петербургского воспитательного дома</w:t>
      </w:r>
      <w:r w:rsidR="0057139D">
        <w:rPr>
          <w:rFonts w:ascii="Times New Roman" w:hAnsi="Times New Roman" w:cs="Times New Roman"/>
          <w:sz w:val="28"/>
          <w:szCs w:val="28"/>
        </w:rPr>
        <w:t xml:space="preserve">; по желанию туда могли поступить и другие девушки. В 1872 году при Рождественской барачной больнице появилась школа фельдшериц под началом доктора Иосифа Васильевича </w:t>
      </w:r>
      <w:proofErr w:type="spellStart"/>
      <w:r w:rsidR="0057139D">
        <w:rPr>
          <w:rFonts w:ascii="Times New Roman" w:hAnsi="Times New Roman" w:cs="Times New Roman"/>
          <w:sz w:val="28"/>
          <w:szCs w:val="28"/>
        </w:rPr>
        <w:t>Бертенсона</w:t>
      </w:r>
      <w:proofErr w:type="spellEnd"/>
      <w:r w:rsidR="0057139D">
        <w:rPr>
          <w:rFonts w:ascii="Times New Roman" w:hAnsi="Times New Roman" w:cs="Times New Roman"/>
          <w:sz w:val="28"/>
          <w:szCs w:val="28"/>
        </w:rPr>
        <w:t xml:space="preserve">. </w:t>
      </w:r>
      <w:r w:rsidR="0057139D" w:rsidRPr="0057139D">
        <w:rPr>
          <w:rFonts w:ascii="Times New Roman" w:hAnsi="Times New Roman" w:cs="Times New Roman"/>
          <w:sz w:val="28"/>
          <w:szCs w:val="28"/>
        </w:rPr>
        <w:t>Квалификация фельдшерицы куда выше, чем у обычной сестры милосердия</w:t>
      </w:r>
      <w:r w:rsidR="0057139D">
        <w:rPr>
          <w:rFonts w:ascii="Times New Roman" w:hAnsi="Times New Roman" w:cs="Times New Roman"/>
          <w:sz w:val="28"/>
          <w:szCs w:val="28"/>
        </w:rPr>
        <w:t xml:space="preserve">. Уже в 1861 по просьбе Людмилы </w:t>
      </w:r>
      <w:proofErr w:type="spellStart"/>
      <w:r w:rsidR="0057139D">
        <w:rPr>
          <w:rFonts w:ascii="Times New Roman" w:hAnsi="Times New Roman" w:cs="Times New Roman"/>
          <w:sz w:val="28"/>
          <w:szCs w:val="28"/>
        </w:rPr>
        <w:t>Ожигиной</w:t>
      </w:r>
      <w:proofErr w:type="spellEnd"/>
      <w:r w:rsidR="0057139D">
        <w:rPr>
          <w:rFonts w:ascii="Times New Roman" w:hAnsi="Times New Roman" w:cs="Times New Roman"/>
          <w:sz w:val="28"/>
          <w:szCs w:val="28"/>
        </w:rPr>
        <w:t xml:space="preserve"> две женщины были официально приняты в Медико-хирургическую академию, но через пару лет их отчислили из-за низкого уровня их общего образования и «моральных последствий» столкновения девушек со всеми ужасами медицины того времени.</w:t>
      </w:r>
      <w:r w:rsidR="0077782B">
        <w:rPr>
          <w:rFonts w:ascii="Times New Roman" w:hAnsi="Times New Roman" w:cs="Times New Roman"/>
          <w:sz w:val="28"/>
          <w:szCs w:val="28"/>
        </w:rPr>
        <w:t xml:space="preserve"> </w:t>
      </w:r>
      <w:r w:rsidR="004464D6">
        <w:rPr>
          <w:rFonts w:ascii="Times New Roman" w:hAnsi="Times New Roman" w:cs="Times New Roman"/>
          <w:sz w:val="28"/>
          <w:szCs w:val="28"/>
        </w:rPr>
        <w:t>К</w:t>
      </w:r>
      <w:r w:rsidR="0077782B">
        <w:rPr>
          <w:rFonts w:ascii="Times New Roman" w:hAnsi="Times New Roman" w:cs="Times New Roman"/>
          <w:sz w:val="28"/>
          <w:szCs w:val="28"/>
        </w:rPr>
        <w:t xml:space="preserve"> началу 1890-х в России уже более 500 женщин-врачей с достойным образованием. В </w:t>
      </w:r>
      <w:r w:rsidR="00D51103">
        <w:rPr>
          <w:rFonts w:ascii="Times New Roman" w:hAnsi="Times New Roman" w:cs="Times New Roman"/>
          <w:sz w:val="28"/>
          <w:szCs w:val="28"/>
        </w:rPr>
        <w:t xml:space="preserve">1897 году на частные </w:t>
      </w:r>
      <w:r w:rsidR="00D51103" w:rsidRPr="00D51103">
        <w:rPr>
          <w:rFonts w:ascii="Times New Roman" w:hAnsi="Times New Roman" w:cs="Times New Roman"/>
          <w:sz w:val="28"/>
          <w:szCs w:val="28"/>
        </w:rPr>
        <w:t>средства в Петербурге открыва</w:t>
      </w:r>
      <w:r w:rsidR="00D51103">
        <w:rPr>
          <w:rFonts w:ascii="Times New Roman" w:hAnsi="Times New Roman" w:cs="Times New Roman"/>
          <w:sz w:val="28"/>
          <w:szCs w:val="28"/>
        </w:rPr>
        <w:t xml:space="preserve">ют Женский медицинский институт, куда принимают только медалисток и плата за обучение немаленькая. Зато выпускницы этого института могли занимать врачебные должности в женских отделениях больниц. Они пока не имели права проводить судмедэкспертизу и получить степень доктора медицины и, соответственно, стать профессорами. </w:t>
      </w:r>
    </w:p>
    <w:p w14:paraId="10556FEE" w14:textId="77777777" w:rsidR="00AB7018" w:rsidRDefault="00AB7018" w:rsidP="00AB70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FC551CE" w14:textId="6AF0B374" w:rsidR="004464D6" w:rsidRDefault="00454C50" w:rsidP="00F862D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1872 года в России стали открывать платные частные женские гимназии, в связи с чем их могли посещать только дочери состоятельных родителей. Поэтому для многих деревенских девушек образование было труднодоступной и ненужной роскошью. «Русского солдата обязательно учат читать и писать, но</w:t>
      </w:r>
      <w:r w:rsidR="00EB69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приехав в деревню</w:t>
      </w:r>
      <w:r w:rsidR="00EB69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чаще всего через несколько лет забывает буквы, потому что т</w:t>
      </w:r>
      <w:r w:rsidR="00EB69D1">
        <w:rPr>
          <w:rFonts w:ascii="Times New Roman" w:hAnsi="Times New Roman" w:cs="Times New Roman"/>
          <w:sz w:val="28"/>
          <w:szCs w:val="28"/>
        </w:rPr>
        <w:t>а</w:t>
      </w:r>
      <w:r w:rsidR="00554411">
        <w:rPr>
          <w:rFonts w:ascii="Times New Roman" w:hAnsi="Times New Roman" w:cs="Times New Roman"/>
          <w:sz w:val="28"/>
          <w:szCs w:val="28"/>
        </w:rPr>
        <w:t>м даже нет слова «булочная» » -</w:t>
      </w:r>
      <w:r w:rsidR="00EB69D1">
        <w:rPr>
          <w:rFonts w:ascii="Times New Roman" w:hAnsi="Times New Roman" w:cs="Times New Roman"/>
          <w:sz w:val="28"/>
          <w:szCs w:val="28"/>
        </w:rPr>
        <w:t xml:space="preserve"> говорил Лев Лурье</w:t>
      </w:r>
    </w:p>
    <w:p w14:paraId="3BA98867" w14:textId="77777777" w:rsidR="00F862D8" w:rsidRDefault="00F862D8" w:rsidP="00F862D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E2AE8F" w14:textId="689CA0DE" w:rsidR="00F862D8" w:rsidRDefault="00F862D8" w:rsidP="00F862D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1912 году</w:t>
      </w:r>
      <w:r w:rsidR="000664C5">
        <w:rPr>
          <w:rFonts w:ascii="Times New Roman" w:hAnsi="Times New Roman" w:cs="Times New Roman"/>
          <w:sz w:val="28"/>
          <w:szCs w:val="28"/>
        </w:rPr>
        <w:t xml:space="preserve"> состоялся Всероссийский съезд по женскому образованию, созванный Лигой равноправия женщин.</w:t>
      </w:r>
    </w:p>
    <w:p w14:paraId="38B3AE17" w14:textId="77777777" w:rsidR="00AB7018" w:rsidRDefault="00AB7018" w:rsidP="00BA66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C28433" w14:textId="0768400A" w:rsidR="00554411" w:rsidRPr="00554411" w:rsidRDefault="00AB7018" w:rsidP="005544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Женское образование </w:t>
      </w:r>
      <w:r w:rsidR="00F862D8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0664C5">
        <w:rPr>
          <w:rFonts w:ascii="Times New Roman" w:hAnsi="Times New Roman" w:cs="Times New Roman"/>
          <w:sz w:val="28"/>
          <w:szCs w:val="28"/>
        </w:rPr>
        <w:t xml:space="preserve">начало свое развитие </w:t>
      </w:r>
      <w:r w:rsidR="00C46C36">
        <w:rPr>
          <w:rFonts w:ascii="Times New Roman" w:hAnsi="Times New Roman" w:cs="Times New Roman"/>
          <w:sz w:val="28"/>
          <w:szCs w:val="28"/>
        </w:rPr>
        <w:t xml:space="preserve">еще в 1764 году, но проблема женской необразованности по-настоящему приобрела значимость только в конце </w:t>
      </w:r>
      <w:r w:rsidR="00C46C36" w:rsidRPr="00554411">
        <w:rPr>
          <w:rFonts w:ascii="Times New Roman" w:hAnsi="Times New Roman" w:cs="Times New Roman"/>
          <w:sz w:val="28"/>
          <w:szCs w:val="28"/>
        </w:rPr>
        <w:t>XIX</w:t>
      </w:r>
      <w:r w:rsidR="00554411">
        <w:rPr>
          <w:rFonts w:ascii="Times New Roman" w:hAnsi="Times New Roman" w:cs="Times New Roman"/>
          <w:sz w:val="28"/>
          <w:szCs w:val="28"/>
        </w:rPr>
        <w:t xml:space="preserve"> века. К.Д. Ушинский говорил о большой роли женщины, как матери, жены, разумного, активного члена общества и всей государственной семьи. Ведь характер человека формируется в первые годы его жизни, соответственно ребенок многое перенимает от матери. «То, что проникло уже раньше в характер матери, то усваивается человеком потом. Таким образом, женщина является необход</w:t>
      </w:r>
      <w:r w:rsidR="00554411" w:rsidRPr="00554411">
        <w:rPr>
          <w:rFonts w:ascii="Times New Roman" w:hAnsi="Times New Roman" w:cs="Times New Roman"/>
          <w:sz w:val="28"/>
          <w:szCs w:val="28"/>
        </w:rPr>
        <w:t>имым связующим звеном между наукой, искусством и поэзией с одной стороны, правами, привычками и характером народа — с другой</w:t>
      </w:r>
      <w:r w:rsidR="00554411">
        <w:rPr>
          <w:rFonts w:ascii="Times New Roman" w:hAnsi="Times New Roman" w:cs="Times New Roman"/>
          <w:sz w:val="28"/>
          <w:szCs w:val="28"/>
        </w:rPr>
        <w:t>»</w:t>
      </w:r>
    </w:p>
    <w:p w14:paraId="48800003" w14:textId="39D0EBD6" w:rsidR="00C46C36" w:rsidRDefault="00C46C36" w:rsidP="00C46C3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982816" w14:textId="77777777" w:rsidR="00035255" w:rsidRPr="00C9343F" w:rsidRDefault="00035255" w:rsidP="00BA66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5255" w:rsidRPr="00C9343F" w:rsidSect="00F61FC3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8A"/>
    <w:rsid w:val="000142F6"/>
    <w:rsid w:val="00035255"/>
    <w:rsid w:val="00041AD3"/>
    <w:rsid w:val="00043EB5"/>
    <w:rsid w:val="00051BC4"/>
    <w:rsid w:val="000639FC"/>
    <w:rsid w:val="000664C5"/>
    <w:rsid w:val="000872C7"/>
    <w:rsid w:val="000A3DAD"/>
    <w:rsid w:val="000B5740"/>
    <w:rsid w:val="000C59C4"/>
    <w:rsid w:val="000E09E5"/>
    <w:rsid w:val="000E2827"/>
    <w:rsid w:val="001151CD"/>
    <w:rsid w:val="00125A57"/>
    <w:rsid w:val="00145BFE"/>
    <w:rsid w:val="00156FC7"/>
    <w:rsid w:val="00171C76"/>
    <w:rsid w:val="001832B5"/>
    <w:rsid w:val="001E75C7"/>
    <w:rsid w:val="0023344C"/>
    <w:rsid w:val="0027385C"/>
    <w:rsid w:val="002C07E5"/>
    <w:rsid w:val="002E09B6"/>
    <w:rsid w:val="002F1327"/>
    <w:rsid w:val="00303B73"/>
    <w:rsid w:val="00305F27"/>
    <w:rsid w:val="003325E2"/>
    <w:rsid w:val="003524A6"/>
    <w:rsid w:val="00363E43"/>
    <w:rsid w:val="00376B38"/>
    <w:rsid w:val="003A366F"/>
    <w:rsid w:val="003A562F"/>
    <w:rsid w:val="003E4407"/>
    <w:rsid w:val="003F5E5E"/>
    <w:rsid w:val="00402055"/>
    <w:rsid w:val="00402E4B"/>
    <w:rsid w:val="004411D4"/>
    <w:rsid w:val="004464D6"/>
    <w:rsid w:val="00454C50"/>
    <w:rsid w:val="0047080F"/>
    <w:rsid w:val="00474DFE"/>
    <w:rsid w:val="00497842"/>
    <w:rsid w:val="004B7059"/>
    <w:rsid w:val="004E32FA"/>
    <w:rsid w:val="004F6F9F"/>
    <w:rsid w:val="005248CD"/>
    <w:rsid w:val="00554411"/>
    <w:rsid w:val="0057139D"/>
    <w:rsid w:val="005872B2"/>
    <w:rsid w:val="00593931"/>
    <w:rsid w:val="005965FE"/>
    <w:rsid w:val="005A4EDD"/>
    <w:rsid w:val="0060415B"/>
    <w:rsid w:val="00611E40"/>
    <w:rsid w:val="00624D5E"/>
    <w:rsid w:val="006A7F1A"/>
    <w:rsid w:val="006C266D"/>
    <w:rsid w:val="0077782B"/>
    <w:rsid w:val="007A1350"/>
    <w:rsid w:val="00800F54"/>
    <w:rsid w:val="00811677"/>
    <w:rsid w:val="00816BBB"/>
    <w:rsid w:val="008365F6"/>
    <w:rsid w:val="0084081E"/>
    <w:rsid w:val="00843061"/>
    <w:rsid w:val="0087758C"/>
    <w:rsid w:val="008962F4"/>
    <w:rsid w:val="008D18D7"/>
    <w:rsid w:val="008E034C"/>
    <w:rsid w:val="008E2BBE"/>
    <w:rsid w:val="008E63BE"/>
    <w:rsid w:val="008F578A"/>
    <w:rsid w:val="00921287"/>
    <w:rsid w:val="00981CC0"/>
    <w:rsid w:val="009902BD"/>
    <w:rsid w:val="009C4D68"/>
    <w:rsid w:val="00A01F6C"/>
    <w:rsid w:val="00A11E82"/>
    <w:rsid w:val="00A27FBE"/>
    <w:rsid w:val="00A316CD"/>
    <w:rsid w:val="00A4563D"/>
    <w:rsid w:val="00A60B42"/>
    <w:rsid w:val="00A61C90"/>
    <w:rsid w:val="00A72BC8"/>
    <w:rsid w:val="00A815B3"/>
    <w:rsid w:val="00A87405"/>
    <w:rsid w:val="00A876F5"/>
    <w:rsid w:val="00A92D7A"/>
    <w:rsid w:val="00AA0FDF"/>
    <w:rsid w:val="00AB5106"/>
    <w:rsid w:val="00AB7018"/>
    <w:rsid w:val="00AC13B2"/>
    <w:rsid w:val="00AE181F"/>
    <w:rsid w:val="00AE7825"/>
    <w:rsid w:val="00B101B4"/>
    <w:rsid w:val="00B543E3"/>
    <w:rsid w:val="00B56803"/>
    <w:rsid w:val="00B72E01"/>
    <w:rsid w:val="00B918F7"/>
    <w:rsid w:val="00B961BA"/>
    <w:rsid w:val="00BA538C"/>
    <w:rsid w:val="00BA6681"/>
    <w:rsid w:val="00BD285D"/>
    <w:rsid w:val="00BE25B6"/>
    <w:rsid w:val="00BE65A1"/>
    <w:rsid w:val="00BF3DD4"/>
    <w:rsid w:val="00C23337"/>
    <w:rsid w:val="00C32860"/>
    <w:rsid w:val="00C40B77"/>
    <w:rsid w:val="00C46C36"/>
    <w:rsid w:val="00C73ED3"/>
    <w:rsid w:val="00C9343F"/>
    <w:rsid w:val="00CA353E"/>
    <w:rsid w:val="00CB3440"/>
    <w:rsid w:val="00CC2790"/>
    <w:rsid w:val="00CE45C9"/>
    <w:rsid w:val="00D002DD"/>
    <w:rsid w:val="00D27681"/>
    <w:rsid w:val="00D37E01"/>
    <w:rsid w:val="00D51103"/>
    <w:rsid w:val="00D57926"/>
    <w:rsid w:val="00D820B6"/>
    <w:rsid w:val="00DA00CA"/>
    <w:rsid w:val="00DB4FD8"/>
    <w:rsid w:val="00DE113F"/>
    <w:rsid w:val="00DF077E"/>
    <w:rsid w:val="00DF1B03"/>
    <w:rsid w:val="00DF2B28"/>
    <w:rsid w:val="00DF79FC"/>
    <w:rsid w:val="00E07E25"/>
    <w:rsid w:val="00E11220"/>
    <w:rsid w:val="00E277F9"/>
    <w:rsid w:val="00EB69D1"/>
    <w:rsid w:val="00EE3725"/>
    <w:rsid w:val="00EE3BFC"/>
    <w:rsid w:val="00F61FC3"/>
    <w:rsid w:val="00F75901"/>
    <w:rsid w:val="00F82487"/>
    <w:rsid w:val="00F862D8"/>
    <w:rsid w:val="00F90391"/>
    <w:rsid w:val="00FA117E"/>
    <w:rsid w:val="00FB7090"/>
    <w:rsid w:val="00FC4B16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A60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2922</Words>
  <Characters>16661</Characters>
  <Application>Microsoft Macintosh Word</Application>
  <DocSecurity>0</DocSecurity>
  <Lines>138</Lines>
  <Paragraphs>39</Paragraphs>
  <ScaleCrop>false</ScaleCrop>
  <Company>1</Company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Gumanova</dc:creator>
  <cp:keywords/>
  <dc:description/>
  <cp:lastModifiedBy>Masha Gumanova</cp:lastModifiedBy>
  <cp:revision>3</cp:revision>
  <dcterms:created xsi:type="dcterms:W3CDTF">2018-03-03T09:28:00Z</dcterms:created>
  <dcterms:modified xsi:type="dcterms:W3CDTF">2018-03-03T12:07:00Z</dcterms:modified>
</cp:coreProperties>
</file>