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0" w:rsidRPr="00276215" w:rsidRDefault="00276215">
      <w:pPr>
        <w:pStyle w:val="1"/>
        <w:rPr>
          <w:rFonts w:ascii="Times New Roman" w:hAnsi="Times New Roman" w:cs="Times New Roman"/>
          <w:i/>
        </w:rPr>
      </w:pPr>
      <w:r w:rsidRPr="00276215">
        <w:rPr>
          <w:rFonts w:ascii="Times New Roman" w:hAnsi="Times New Roman" w:cs="Times New Roman"/>
          <w:i/>
        </w:rPr>
        <w:t>Введение</w:t>
      </w:r>
    </w:p>
    <w:p w:rsidR="00C64310" w:rsidRPr="00276215" w:rsidRDefault="00C64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4310" w:rsidRPr="00276215" w:rsidRDefault="00276215">
      <w:pPr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Актуальнос</w:t>
      </w:r>
      <w:bookmarkStart w:id="0" w:name="_GoBack"/>
      <w:bookmarkEnd w:id="0"/>
      <w:r w:rsidRPr="00276215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27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10" w:rsidRPr="00276215" w:rsidRDefault="00276215">
      <w:pPr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Источники информации начинают влиять на наши вкусы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интересы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взгляды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привычки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предпочтения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формирование ценностей и т</w:t>
      </w:r>
      <w:r w:rsidRPr="00276215">
        <w:rPr>
          <w:rFonts w:ascii="Times New Roman" w:hAnsi="Times New Roman" w:cs="Times New Roman"/>
          <w:sz w:val="28"/>
          <w:szCs w:val="28"/>
        </w:rPr>
        <w:t>.</w:t>
      </w:r>
      <w:r w:rsidRPr="00276215">
        <w:rPr>
          <w:rFonts w:ascii="Times New Roman" w:hAnsi="Times New Roman" w:cs="Times New Roman"/>
          <w:sz w:val="28"/>
          <w:szCs w:val="28"/>
        </w:rPr>
        <w:t>д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  <w:r w:rsidRPr="00276215">
        <w:rPr>
          <w:rFonts w:ascii="Times New Roman" w:hAnsi="Times New Roman" w:cs="Times New Roman"/>
          <w:sz w:val="28"/>
          <w:szCs w:val="28"/>
        </w:rPr>
        <w:t>с детства и продолжают влиять в той или иной степени всю жизнь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  <w:r w:rsidRPr="00276215">
        <w:rPr>
          <w:rFonts w:ascii="Times New Roman" w:hAnsi="Times New Roman" w:cs="Times New Roman"/>
          <w:sz w:val="28"/>
          <w:szCs w:val="28"/>
        </w:rPr>
        <w:t>Когда подросток сталкивается с вопросом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который не может разрешить самостоятельно или просто нужно найти какую</w:t>
      </w:r>
      <w:r w:rsidRPr="00276215">
        <w:rPr>
          <w:rFonts w:ascii="Times New Roman" w:hAnsi="Times New Roman" w:cs="Times New Roman"/>
          <w:sz w:val="28"/>
          <w:szCs w:val="28"/>
        </w:rPr>
        <w:t>-</w:t>
      </w:r>
      <w:r w:rsidRPr="00276215">
        <w:rPr>
          <w:rFonts w:ascii="Times New Roman" w:hAnsi="Times New Roman" w:cs="Times New Roman"/>
          <w:sz w:val="28"/>
          <w:szCs w:val="28"/>
        </w:rPr>
        <w:t>либо информацию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он начинает использовать различные источник информации</w:t>
      </w:r>
      <w:r w:rsidRPr="00276215">
        <w:rPr>
          <w:rFonts w:ascii="Times New Roman" w:hAnsi="Times New Roman" w:cs="Times New Roman"/>
          <w:sz w:val="28"/>
          <w:szCs w:val="28"/>
        </w:rPr>
        <w:t xml:space="preserve">; </w:t>
      </w:r>
      <w:r w:rsidRPr="00276215">
        <w:rPr>
          <w:rFonts w:ascii="Times New Roman" w:hAnsi="Times New Roman" w:cs="Times New Roman"/>
          <w:sz w:val="28"/>
          <w:szCs w:val="28"/>
        </w:rPr>
        <w:t>спрашивает у друга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родителя или учителя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смотрит в книге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журнале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интернете</w:t>
      </w:r>
      <w:r w:rsidRPr="00276215">
        <w:rPr>
          <w:rFonts w:ascii="Times New Roman" w:hAnsi="Times New Roman" w:cs="Times New Roman"/>
          <w:sz w:val="28"/>
          <w:szCs w:val="28"/>
        </w:rPr>
        <w:t xml:space="preserve">... </w:t>
      </w:r>
      <w:r w:rsidRPr="00276215">
        <w:rPr>
          <w:rFonts w:ascii="Times New Roman" w:hAnsi="Times New Roman" w:cs="Times New Roman"/>
          <w:sz w:val="28"/>
          <w:szCs w:val="28"/>
        </w:rPr>
        <w:t xml:space="preserve">Различные установки подростков </w:t>
      </w:r>
      <w:r w:rsidRPr="00276215">
        <w:rPr>
          <w:rFonts w:ascii="Times New Roman" w:hAnsi="Times New Roman" w:cs="Times New Roman"/>
          <w:sz w:val="28"/>
          <w:szCs w:val="28"/>
        </w:rPr>
        <w:t>часто могут влиять на то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какой именно источник информации они выберут и насколько сильно будут доверять ему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310" w:rsidRPr="00276215" w:rsidRDefault="00276215">
      <w:pPr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Зачастую средства массовой информации оказывают огромное влияние и начинают практически полностью формировать общественно</w:t>
      </w:r>
      <w:r w:rsidRPr="00276215">
        <w:rPr>
          <w:rFonts w:ascii="Times New Roman" w:hAnsi="Times New Roman" w:cs="Times New Roman"/>
          <w:sz w:val="28"/>
          <w:szCs w:val="28"/>
        </w:rPr>
        <w:t>е мнение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  <w:r w:rsidRPr="00276215">
        <w:rPr>
          <w:rFonts w:ascii="Times New Roman" w:hAnsi="Times New Roman" w:cs="Times New Roman"/>
          <w:sz w:val="28"/>
          <w:szCs w:val="28"/>
        </w:rPr>
        <w:t>Подростки особенно сильно как правило подвержены влиянию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 информацию которую они получили в ходе общения с семьей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друзьями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учителями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из Интернета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из журналов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фильмов и т</w:t>
      </w:r>
      <w:r w:rsidRPr="00276215">
        <w:rPr>
          <w:rFonts w:ascii="Times New Roman" w:hAnsi="Times New Roman" w:cs="Times New Roman"/>
          <w:sz w:val="28"/>
          <w:szCs w:val="28"/>
        </w:rPr>
        <w:t>.</w:t>
      </w:r>
      <w:r w:rsidRPr="00276215">
        <w:rPr>
          <w:rFonts w:ascii="Times New Roman" w:hAnsi="Times New Roman" w:cs="Times New Roman"/>
          <w:sz w:val="28"/>
          <w:szCs w:val="28"/>
        </w:rPr>
        <w:t>д</w:t>
      </w:r>
      <w:r w:rsidRPr="00276215">
        <w:rPr>
          <w:rFonts w:ascii="Times New Roman" w:hAnsi="Times New Roman" w:cs="Times New Roman"/>
          <w:sz w:val="28"/>
          <w:szCs w:val="28"/>
        </w:rPr>
        <w:t xml:space="preserve">. , </w:t>
      </w:r>
      <w:r w:rsidRPr="00276215">
        <w:rPr>
          <w:rFonts w:ascii="Times New Roman" w:hAnsi="Times New Roman" w:cs="Times New Roman"/>
          <w:sz w:val="28"/>
          <w:szCs w:val="28"/>
        </w:rPr>
        <w:t>постепенно начинают считать собственным мнением</w:t>
      </w:r>
      <w:r w:rsidRPr="00276215">
        <w:rPr>
          <w:rFonts w:ascii="Times New Roman" w:hAnsi="Times New Roman" w:cs="Times New Roman"/>
          <w:sz w:val="28"/>
          <w:szCs w:val="28"/>
        </w:rPr>
        <w:t xml:space="preserve">. </w:t>
      </w:r>
      <w:r w:rsidRPr="00276215">
        <w:rPr>
          <w:rFonts w:ascii="Times New Roman" w:hAnsi="Times New Roman" w:cs="Times New Roman"/>
          <w:sz w:val="28"/>
          <w:szCs w:val="28"/>
        </w:rPr>
        <w:t>Кроме того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сов</w:t>
      </w:r>
      <w:r w:rsidRPr="00276215">
        <w:rPr>
          <w:rFonts w:ascii="Times New Roman" w:hAnsi="Times New Roman" w:cs="Times New Roman"/>
          <w:sz w:val="28"/>
          <w:szCs w:val="28"/>
        </w:rPr>
        <w:t>ременные подростки могут из</w:t>
      </w:r>
      <w:r w:rsidRPr="00276215">
        <w:rPr>
          <w:rFonts w:ascii="Times New Roman" w:hAnsi="Times New Roman" w:cs="Times New Roman"/>
          <w:sz w:val="28"/>
          <w:szCs w:val="28"/>
        </w:rPr>
        <w:t>-</w:t>
      </w:r>
      <w:r w:rsidRPr="00276215">
        <w:rPr>
          <w:rFonts w:ascii="Times New Roman" w:hAnsi="Times New Roman" w:cs="Times New Roman"/>
          <w:sz w:val="28"/>
          <w:szCs w:val="28"/>
        </w:rPr>
        <w:t>за влияние некоторых установок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могут пользоваться ненадежными источниками информации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не проверяя их в более надежных</w:t>
      </w:r>
      <w:r w:rsidRPr="0027621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Pr="00276215">
        <w:rPr>
          <w:rFonts w:ascii="Times New Roman" w:hAnsi="Times New Roman" w:cs="Times New Roman"/>
          <w:sz w:val="28"/>
          <w:szCs w:val="28"/>
        </w:rPr>
        <w:t xml:space="preserve">Так какие установки относительно источников информации </w:t>
      </w:r>
      <w:r w:rsidRPr="00276215">
        <w:rPr>
          <w:rFonts w:ascii="Times New Roman" w:hAnsi="Times New Roman" w:cs="Times New Roman"/>
          <w:sz w:val="28"/>
          <w:szCs w:val="28"/>
        </w:rPr>
        <w:t>существуют у современных подростков</w:t>
      </w:r>
      <w:r w:rsidRPr="00276215">
        <w:rPr>
          <w:rFonts w:ascii="Times New Roman" w:hAnsi="Times New Roman" w:cs="Times New Roman"/>
          <w:sz w:val="28"/>
          <w:szCs w:val="28"/>
        </w:rPr>
        <w:t xml:space="preserve">? </w:t>
      </w:r>
      <w:r w:rsidRPr="00276215">
        <w:rPr>
          <w:rFonts w:ascii="Times New Roman" w:hAnsi="Times New Roman" w:cs="Times New Roman"/>
          <w:sz w:val="28"/>
          <w:szCs w:val="28"/>
        </w:rPr>
        <w:t>Можно ли на них как</w:t>
      </w:r>
      <w:r w:rsidRPr="00276215">
        <w:rPr>
          <w:rFonts w:ascii="Times New Roman" w:hAnsi="Times New Roman" w:cs="Times New Roman"/>
          <w:sz w:val="28"/>
          <w:szCs w:val="28"/>
        </w:rPr>
        <w:t>-</w:t>
      </w:r>
      <w:r w:rsidRPr="00276215">
        <w:rPr>
          <w:rFonts w:ascii="Times New Roman" w:hAnsi="Times New Roman" w:cs="Times New Roman"/>
          <w:sz w:val="28"/>
          <w:szCs w:val="28"/>
        </w:rPr>
        <w:t>то влиять</w:t>
      </w:r>
      <w:r w:rsidRPr="00276215">
        <w:rPr>
          <w:rFonts w:ascii="Times New Roman" w:hAnsi="Times New Roman" w:cs="Times New Roman"/>
          <w:sz w:val="28"/>
          <w:szCs w:val="28"/>
        </w:rPr>
        <w:t xml:space="preserve">? </w:t>
      </w:r>
      <w:r w:rsidRPr="00276215">
        <w:rPr>
          <w:rFonts w:ascii="Times New Roman" w:hAnsi="Times New Roman" w:cs="Times New Roman"/>
          <w:sz w:val="28"/>
          <w:szCs w:val="28"/>
        </w:rPr>
        <w:t>Из</w:t>
      </w:r>
      <w:r w:rsidRPr="00276215">
        <w:rPr>
          <w:rFonts w:ascii="Times New Roman" w:hAnsi="Times New Roman" w:cs="Times New Roman"/>
          <w:sz w:val="28"/>
          <w:szCs w:val="28"/>
        </w:rPr>
        <w:t>-</w:t>
      </w:r>
      <w:r w:rsidRPr="00276215">
        <w:rPr>
          <w:rFonts w:ascii="Times New Roman" w:hAnsi="Times New Roman" w:cs="Times New Roman"/>
          <w:sz w:val="28"/>
          <w:szCs w:val="28"/>
        </w:rPr>
        <w:t>за чего они формируются</w:t>
      </w:r>
      <w:r w:rsidRPr="00276215">
        <w:rPr>
          <w:rFonts w:ascii="Times New Roman" w:hAnsi="Times New Roman" w:cs="Times New Roman"/>
          <w:sz w:val="28"/>
          <w:szCs w:val="28"/>
        </w:rPr>
        <w:t xml:space="preserve">? </w:t>
      </w:r>
      <w:r w:rsidRPr="00276215">
        <w:rPr>
          <w:rFonts w:ascii="Times New Roman" w:hAnsi="Times New Roman" w:cs="Times New Roman"/>
          <w:sz w:val="28"/>
          <w:szCs w:val="28"/>
        </w:rPr>
        <w:t>Эти и многие другие вопросы являются проблемой моего реферата</w:t>
      </w:r>
      <w:r w:rsidRPr="002762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4310" w:rsidRPr="00276215" w:rsidRDefault="00276215">
      <w:pPr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27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Установки и источники информации</w:t>
      </w:r>
    </w:p>
    <w:p w:rsidR="00C64310" w:rsidRPr="00276215" w:rsidRDefault="00276215">
      <w:pPr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</w:t>
      </w:r>
      <w:r w:rsidRPr="0027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Установки подростко</w:t>
      </w:r>
      <w:r w:rsidRPr="00276215">
        <w:rPr>
          <w:rFonts w:ascii="Times New Roman" w:hAnsi="Times New Roman" w:cs="Times New Roman"/>
          <w:sz w:val="28"/>
          <w:szCs w:val="28"/>
        </w:rPr>
        <w:t>в относительно источников информации</w:t>
      </w:r>
      <w:r w:rsidRPr="00276215">
        <w:rPr>
          <w:rFonts w:ascii="Times New Roman" w:hAnsi="Times New Roman" w:cs="Times New Roman"/>
          <w:sz w:val="28"/>
          <w:szCs w:val="28"/>
        </w:rPr>
        <w:t>.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Изучить установки подростка относительно различных источников информации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узнать из</w:t>
      </w:r>
      <w:r w:rsidRPr="00276215">
        <w:rPr>
          <w:rFonts w:ascii="Times New Roman" w:hAnsi="Times New Roman" w:cs="Times New Roman"/>
          <w:sz w:val="28"/>
          <w:szCs w:val="28"/>
        </w:rPr>
        <w:t>-</w:t>
      </w:r>
      <w:r w:rsidRPr="00276215">
        <w:rPr>
          <w:rFonts w:ascii="Times New Roman" w:hAnsi="Times New Roman" w:cs="Times New Roman"/>
          <w:sz w:val="28"/>
          <w:szCs w:val="28"/>
        </w:rPr>
        <w:t>за чего они формируются и можно ли на них влиять</w:t>
      </w:r>
      <w:r w:rsidRPr="00276215">
        <w:rPr>
          <w:rFonts w:ascii="Times New Roman" w:hAnsi="Times New Roman" w:cs="Times New Roman"/>
          <w:sz w:val="28"/>
          <w:szCs w:val="28"/>
        </w:rPr>
        <w:t>...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 xml:space="preserve">Собрать информацию 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>Изучить установки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их классификацию</w:t>
      </w:r>
      <w:r w:rsidRPr="00276215">
        <w:rPr>
          <w:rFonts w:ascii="Times New Roman" w:hAnsi="Times New Roman" w:cs="Times New Roman"/>
          <w:sz w:val="28"/>
          <w:szCs w:val="28"/>
        </w:rPr>
        <w:t xml:space="preserve">, </w:t>
      </w:r>
      <w:r w:rsidRPr="00276215">
        <w:rPr>
          <w:rFonts w:ascii="Times New Roman" w:hAnsi="Times New Roman" w:cs="Times New Roman"/>
          <w:sz w:val="28"/>
          <w:szCs w:val="28"/>
        </w:rPr>
        <w:t>степень влиян</w:t>
      </w:r>
      <w:r w:rsidRPr="00276215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 xml:space="preserve">Изучить наиболее популярные среди современных подростков источники информации 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>Узнать какие источники информации они предпочитают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>Узнать почему они предпочитают те или иные источники</w:t>
      </w:r>
    </w:p>
    <w:p w:rsidR="00C64310" w:rsidRPr="00276215" w:rsidRDefault="00276215">
      <w:pPr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rFonts w:ascii="Times New Roman" w:hAnsi="Times New Roman" w:cs="Times New Roman"/>
        </w:rPr>
      </w:pPr>
      <w:r w:rsidRPr="00276215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Разработанность темы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Не заполнено по договоренности с н</w:t>
      </w:r>
      <w:r w:rsidRPr="00276215">
        <w:rPr>
          <w:rFonts w:ascii="Times New Roman" w:hAnsi="Times New Roman" w:cs="Times New Roman"/>
          <w:sz w:val="28"/>
          <w:szCs w:val="28"/>
        </w:rPr>
        <w:t>аучным руководителем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>Теоретическая новизна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76215">
        <w:rPr>
          <w:rFonts w:ascii="Times New Roman" w:hAnsi="Times New Roman" w:cs="Times New Roman"/>
          <w:sz w:val="28"/>
          <w:szCs w:val="28"/>
        </w:rPr>
        <w:t>Не заполнено по договоренности с научным руководителем</w:t>
      </w:r>
    </w:p>
    <w:p w:rsidR="00C64310" w:rsidRPr="00276215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21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</w:p>
    <w:p w:rsidR="00C64310" w:rsidRDefault="00276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276215">
        <w:rPr>
          <w:rFonts w:ascii="Times New Roman" w:hAnsi="Times New Roman" w:cs="Times New Roman"/>
          <w:sz w:val="28"/>
          <w:szCs w:val="28"/>
        </w:rPr>
        <w:t>Не заполнено по договоренности с научным 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C643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215">
      <w:pPr>
        <w:spacing w:after="0" w:line="240" w:lineRule="auto"/>
      </w:pPr>
      <w:r>
        <w:separator/>
      </w:r>
    </w:p>
  </w:endnote>
  <w:endnote w:type="continuationSeparator" w:id="0">
    <w:p w:rsidR="00000000" w:rsidRDefault="002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0" w:rsidRDefault="00C643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215">
      <w:pPr>
        <w:spacing w:after="0" w:line="240" w:lineRule="auto"/>
      </w:pPr>
      <w:r>
        <w:separator/>
      </w:r>
    </w:p>
  </w:footnote>
  <w:footnote w:type="continuationSeparator" w:id="0">
    <w:p w:rsidR="00000000" w:rsidRDefault="0027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0" w:rsidRDefault="00C643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3E7B"/>
    <w:multiLevelType w:val="multilevel"/>
    <w:tmpl w:val="6816A698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rtl w:val="0"/>
        <w:lang w:val="ru-RU"/>
      </w:rPr>
    </w:lvl>
  </w:abstractNum>
  <w:abstractNum w:abstractNumId="1">
    <w:nsid w:val="3FF6149E"/>
    <w:multiLevelType w:val="multilevel"/>
    <w:tmpl w:val="284C363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rtl w:val="0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310"/>
    <w:rsid w:val="00276215"/>
    <w:rsid w:val="00C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0"/>
    <w:pPr>
      <w:keepNext/>
      <w:keepLines/>
      <w:spacing w:before="480" w:line="276" w:lineRule="auto"/>
      <w:jc w:val="center"/>
      <w:outlineLvl w:val="0"/>
    </w:pPr>
    <w:rPr>
      <w:rFonts w:ascii="Arial Unicode MS" w:hAnsi="Arial Unicode MS" w:cs="Arial Unicode MS"/>
      <w:b/>
      <w:b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0"/>
    <w:pPr>
      <w:keepNext/>
      <w:keepLines/>
      <w:spacing w:before="480" w:line="276" w:lineRule="auto"/>
      <w:jc w:val="center"/>
      <w:outlineLvl w:val="0"/>
    </w:pPr>
    <w:rPr>
      <w:rFonts w:ascii="Arial Unicode MS" w:hAnsi="Arial Unicode MS" w:cs="Arial Unicode MS"/>
      <w:b/>
      <w:b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грязных</cp:lastModifiedBy>
  <cp:revision>2</cp:revision>
  <dcterms:created xsi:type="dcterms:W3CDTF">2017-11-14T18:16:00Z</dcterms:created>
  <dcterms:modified xsi:type="dcterms:W3CDTF">2017-11-14T18:16:00Z</dcterms:modified>
</cp:coreProperties>
</file>