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8B" w:rsidRDefault="00C95D8B" w:rsidP="00C95D8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C95D8B" w:rsidRDefault="00C95D8B" w:rsidP="00C95D8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Введение………………………………………………………….……………3</w:t>
      </w:r>
    </w:p>
    <w:p w:rsidR="00C95D8B" w:rsidRDefault="00C95D8B" w:rsidP="00C95D8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глава. Виды и методы манипуляции сознанием………………........6</w:t>
      </w:r>
    </w:p>
    <w:p w:rsidR="00C95D8B" w:rsidRDefault="00C95D8B" w:rsidP="00C95D8B">
      <w:pPr>
        <w:pStyle w:val="21"/>
        <w:spacing w:after="20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Подверженность манипуляции…………………………………...6</w:t>
      </w:r>
    </w:p>
    <w:p w:rsidR="00C95D8B" w:rsidRDefault="00C95D8B" w:rsidP="00C95D8B">
      <w:pPr>
        <w:pStyle w:val="21"/>
        <w:spacing w:after="20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Манипуляция личностью..……………….……………………….8</w:t>
      </w:r>
    </w:p>
    <w:p w:rsidR="00C95D8B" w:rsidRDefault="00C95D8B" w:rsidP="00C95D8B">
      <w:pPr>
        <w:pStyle w:val="21"/>
        <w:spacing w:after="20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Манипуляция толпой……………………….…..............................9</w:t>
      </w:r>
    </w:p>
    <w:p w:rsidR="00C95D8B" w:rsidRDefault="00C95D8B" w:rsidP="00C95D8B">
      <w:pPr>
        <w:pStyle w:val="21"/>
        <w:spacing w:after="20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Манипуляция массами…………………….….……………….....12</w:t>
      </w:r>
    </w:p>
    <w:p w:rsidR="00C95D8B" w:rsidRDefault="00C95D8B" w:rsidP="00C95D8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глава. Анализ общества потребления и использования в нем методов манипуляции.................……………………………….…………….27</w:t>
      </w:r>
    </w:p>
    <w:p w:rsidR="00C95D8B" w:rsidRDefault="00C95D8B" w:rsidP="00C95D8B">
      <w:pPr>
        <w:pStyle w:val="21"/>
        <w:spacing w:after="20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Понятие общества потребления………………………………....27</w:t>
      </w:r>
    </w:p>
    <w:p w:rsidR="00C95D8B" w:rsidRDefault="00C95D8B" w:rsidP="00C95D8B">
      <w:pPr>
        <w:pStyle w:val="21"/>
        <w:spacing w:after="20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Признаки общества потребления…………………………….….34</w:t>
      </w:r>
    </w:p>
    <w:p w:rsidR="00C95D8B" w:rsidRDefault="00C95D8B" w:rsidP="00C95D8B">
      <w:pPr>
        <w:pStyle w:val="21"/>
        <w:spacing w:after="20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Личность современного потребителя, под воздействием манипуляции массами………………………………………………...43</w:t>
      </w:r>
    </w:p>
    <w:p w:rsidR="00C95D8B" w:rsidRDefault="00C95D8B" w:rsidP="00C95D8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Третья глава. Анализ мультфильма «</w:t>
      </w:r>
      <w:r>
        <w:rPr>
          <w:rFonts w:ascii="Times New Roman" w:hAnsi="Times New Roman"/>
          <w:sz w:val="28"/>
          <w:szCs w:val="28"/>
          <w:lang w:val="en-US"/>
        </w:rPr>
        <w:t>Killing</w:t>
      </w:r>
      <w:r w:rsidRPr="00C95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time</w:t>
      </w:r>
      <w:r w:rsidRPr="00C95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at</w:t>
      </w:r>
      <w:r w:rsidRPr="00C95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home</w:t>
      </w:r>
      <w:r>
        <w:rPr>
          <w:rFonts w:ascii="Times New Roman" w:hAnsi="Times New Roman"/>
          <w:sz w:val="28"/>
          <w:szCs w:val="28"/>
        </w:rPr>
        <w:t>» в контексте критики общества потребления……………………………………………..47</w:t>
      </w:r>
    </w:p>
    <w:p w:rsidR="00C95D8B" w:rsidRDefault="00C95D8B" w:rsidP="00C95D8B">
      <w:pPr>
        <w:pStyle w:val="21"/>
        <w:spacing w:after="20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Общество потребления в Британии………………………….….47</w:t>
      </w:r>
    </w:p>
    <w:p w:rsidR="00C95D8B" w:rsidRDefault="00C95D8B" w:rsidP="00C95D8B">
      <w:pPr>
        <w:pStyle w:val="21"/>
        <w:spacing w:after="20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  <w:lang w:val="en-US"/>
        </w:rPr>
        <w:t>Killing</w:t>
      </w:r>
      <w:r w:rsidRPr="00C95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time</w:t>
      </w:r>
      <w:r w:rsidRPr="00C95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at</w:t>
      </w:r>
      <w:r w:rsidRPr="00C95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home</w:t>
      </w:r>
      <w:r>
        <w:rPr>
          <w:rFonts w:ascii="Times New Roman" w:hAnsi="Times New Roman"/>
          <w:sz w:val="28"/>
          <w:szCs w:val="28"/>
        </w:rPr>
        <w:t>………………………………………….……51</w:t>
      </w:r>
    </w:p>
    <w:p w:rsidR="00C95D8B" w:rsidRDefault="00C95D8B" w:rsidP="00C95D8B">
      <w:pPr>
        <w:pStyle w:val="21"/>
        <w:spacing w:after="20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Признаки культа потребления на примере художественного короткометражного мультфильма «</w:t>
      </w:r>
      <w:r>
        <w:rPr>
          <w:rFonts w:ascii="Times New Roman" w:hAnsi="Times New Roman"/>
          <w:sz w:val="28"/>
          <w:szCs w:val="28"/>
          <w:lang w:val="en-US"/>
        </w:rPr>
        <w:t>Killing</w:t>
      </w:r>
      <w:r w:rsidRPr="00C95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time</w:t>
      </w:r>
      <w:r w:rsidRPr="00C95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at</w:t>
      </w:r>
      <w:r w:rsidRPr="00C95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home</w:t>
      </w:r>
      <w:r>
        <w:rPr>
          <w:rFonts w:ascii="Times New Roman" w:hAnsi="Times New Roman"/>
          <w:sz w:val="28"/>
          <w:szCs w:val="28"/>
        </w:rPr>
        <w:t>» …….…...54</w:t>
      </w:r>
    </w:p>
    <w:p w:rsidR="00C95D8B" w:rsidRDefault="00C95D8B" w:rsidP="00C95D8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Заключение……………………………………………………....……………56</w:t>
      </w:r>
    </w:p>
    <w:p w:rsidR="00C95D8B" w:rsidRDefault="00C95D8B" w:rsidP="00C95D8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литературы…………………………………………………………...58</w:t>
      </w:r>
    </w:p>
    <w:p w:rsidR="00C95D8B" w:rsidRDefault="00C95D8B" w:rsidP="00C95D8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Приложения…………………………………………………………………...61</w:t>
      </w:r>
    </w:p>
    <w:p w:rsidR="00C95D8B" w:rsidRDefault="00C95D8B" w:rsidP="00C95D8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  <w:sectPr w:rsidR="00C95D8B">
          <w:pgSz w:w="12240" w:h="15808"/>
          <w:pgMar w:top="1120" w:right="1418" w:bottom="1687" w:left="1418" w:header="851" w:footer="1418" w:gutter="0"/>
          <w:cols w:space="720"/>
        </w:sectPr>
      </w:pPr>
    </w:p>
    <w:p w:rsidR="003467DD" w:rsidRPr="00320E2C" w:rsidRDefault="00C66AB5" w:rsidP="00320E2C">
      <w:bookmarkStart w:id="0" w:name="_GoBack"/>
      <w:bookmarkEnd w:id="0"/>
    </w:p>
    <w:sectPr w:rsidR="003467DD" w:rsidRPr="0032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AB5" w:rsidRDefault="00C66AB5" w:rsidP="00B8254A">
      <w:pPr>
        <w:spacing w:after="0" w:line="240" w:lineRule="auto"/>
      </w:pPr>
      <w:r>
        <w:separator/>
      </w:r>
    </w:p>
  </w:endnote>
  <w:endnote w:type="continuationSeparator" w:id="0">
    <w:p w:rsidR="00C66AB5" w:rsidRDefault="00C66AB5" w:rsidP="00B8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AB5" w:rsidRDefault="00C66AB5" w:rsidP="00B8254A">
      <w:pPr>
        <w:spacing w:after="0" w:line="240" w:lineRule="auto"/>
      </w:pPr>
      <w:r>
        <w:separator/>
      </w:r>
    </w:p>
  </w:footnote>
  <w:footnote w:type="continuationSeparator" w:id="0">
    <w:p w:rsidR="00C66AB5" w:rsidRDefault="00C66AB5" w:rsidP="00B82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</w:num>
  <w:num w:numId="1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4A"/>
    <w:rsid w:val="00043DAF"/>
    <w:rsid w:val="00320E2C"/>
    <w:rsid w:val="00392895"/>
    <w:rsid w:val="00484434"/>
    <w:rsid w:val="006E423E"/>
    <w:rsid w:val="00B8254A"/>
    <w:rsid w:val="00C66AB5"/>
    <w:rsid w:val="00C95D8B"/>
    <w:rsid w:val="00D1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EC01D-906A-428A-A063-A85A6CFE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4A"/>
    <w:pPr>
      <w:suppressAutoHyphens/>
      <w:spacing w:after="200" w:line="276" w:lineRule="auto"/>
    </w:pPr>
    <w:rPr>
      <w:rFonts w:ascii="Calibri" w:eastAsia="Lucida Sans Unicode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8254A"/>
    <w:rPr>
      <w:color w:val="000080"/>
      <w:u w:val="single"/>
    </w:rPr>
  </w:style>
  <w:style w:type="paragraph" w:customStyle="1" w:styleId="footnotetext">
    <w:name w:val="footnote text"/>
    <w:rsid w:val="00B8254A"/>
    <w:pPr>
      <w:suppressAutoHyphens/>
      <w:spacing w:after="0" w:line="100" w:lineRule="atLeast"/>
    </w:pPr>
    <w:rPr>
      <w:rFonts w:ascii="Calibri" w:eastAsia="Lucida Sans Unicode" w:hAnsi="Calibri" w:cs="Times New Roman"/>
      <w:sz w:val="20"/>
      <w:szCs w:val="20"/>
      <w:lang w:eastAsia="ar-SA"/>
    </w:rPr>
  </w:style>
  <w:style w:type="paragraph" w:customStyle="1" w:styleId="ListParagraph">
    <w:name w:val="List Paragraph"/>
    <w:rsid w:val="00B8254A"/>
    <w:pPr>
      <w:suppressAutoHyphens/>
      <w:spacing w:after="200" w:line="276" w:lineRule="auto"/>
      <w:ind w:left="720"/>
    </w:pPr>
    <w:rPr>
      <w:rFonts w:ascii="Calibri" w:eastAsia="Lucida Sans Unicode" w:hAnsi="Calibri" w:cs="Times New Roman"/>
      <w:lang w:eastAsia="ar-SA"/>
    </w:rPr>
  </w:style>
  <w:style w:type="paragraph" w:customStyle="1" w:styleId="1">
    <w:name w:val="Таблица ссылок1"/>
    <w:basedOn w:val="a"/>
    <w:rsid w:val="00B8254A"/>
    <w:pPr>
      <w:ind w:left="283" w:hanging="283"/>
    </w:pPr>
    <w:rPr>
      <w:sz w:val="20"/>
      <w:szCs w:val="20"/>
    </w:rPr>
  </w:style>
  <w:style w:type="character" w:customStyle="1" w:styleId="a4">
    <w:name w:val="Символ сноски"/>
    <w:rsid w:val="00B8254A"/>
  </w:style>
  <w:style w:type="character" w:customStyle="1" w:styleId="10">
    <w:name w:val="Текст сноски1"/>
    <w:rsid w:val="00B8254A"/>
    <w:rPr>
      <w:vertAlign w:val="superscript"/>
    </w:rPr>
  </w:style>
  <w:style w:type="character" w:customStyle="1" w:styleId="81">
    <w:name w:val="Указатель 81"/>
    <w:rsid w:val="006E423E"/>
    <w:rPr>
      <w:b/>
      <w:bCs/>
    </w:rPr>
  </w:style>
  <w:style w:type="paragraph" w:customStyle="1" w:styleId="3text">
    <w:name w:val="3text"/>
    <w:basedOn w:val="a"/>
    <w:rsid w:val="0048443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ps">
    <w:name w:val="hps"/>
    <w:rsid w:val="00484434"/>
  </w:style>
  <w:style w:type="character" w:customStyle="1" w:styleId="31">
    <w:name w:val="Список 31"/>
    <w:rsid w:val="00484434"/>
    <w:rPr>
      <w:i/>
      <w:iCs/>
    </w:rPr>
  </w:style>
  <w:style w:type="character" w:customStyle="1" w:styleId="read-pgnum">
    <w:name w:val="read-pgnum"/>
    <w:rsid w:val="00484434"/>
  </w:style>
  <w:style w:type="character" w:customStyle="1" w:styleId="11">
    <w:name w:val="Знак сноски1"/>
    <w:basedOn w:val="a0"/>
    <w:rsid w:val="00484434"/>
    <w:rPr>
      <w:vertAlign w:val="superscript"/>
    </w:rPr>
  </w:style>
  <w:style w:type="paragraph" w:customStyle="1" w:styleId="21">
    <w:name w:val="Список 21"/>
    <w:basedOn w:val="a"/>
    <w:rsid w:val="00484434"/>
    <w:pPr>
      <w:spacing w:after="160" w:line="252" w:lineRule="auto"/>
      <w:ind w:left="720"/>
    </w:pPr>
    <w:rPr>
      <w:rFonts w:eastAsia="Calibri"/>
    </w:rPr>
  </w:style>
  <w:style w:type="paragraph" w:styleId="a5">
    <w:name w:val="header"/>
    <w:basedOn w:val="a"/>
    <w:link w:val="a6"/>
    <w:uiPriority w:val="99"/>
    <w:unhideWhenUsed/>
    <w:rsid w:val="00D16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A13"/>
    <w:rPr>
      <w:rFonts w:ascii="Calibri" w:eastAsia="Lucida Sans Unicode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D16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A13"/>
    <w:rPr>
      <w:rFonts w:ascii="Calibri" w:eastAsia="Lucida Sans Unicode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2014-05-15T11:41:00Z</dcterms:created>
  <dcterms:modified xsi:type="dcterms:W3CDTF">2014-05-15T11:41:00Z</dcterms:modified>
</cp:coreProperties>
</file>