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B0" w:rsidRPr="00D23BFF" w:rsidRDefault="00EC0EB0">
      <w:pPr>
        <w:rPr>
          <w:b/>
        </w:rPr>
      </w:pPr>
      <w:r w:rsidRPr="00D23BFF">
        <w:rPr>
          <w:b/>
        </w:rPr>
        <w:t>Введение</w:t>
      </w:r>
    </w:p>
    <w:p w:rsidR="0083480C" w:rsidRDefault="00EC0EB0" w:rsidP="0083480C">
      <w:pPr>
        <w:ind w:firstLine="708"/>
      </w:pPr>
      <w:r>
        <w:t>Сегодня техническое зрение и</w:t>
      </w:r>
      <w:r w:rsidR="00D23BFF">
        <w:t xml:space="preserve">спользуется </w:t>
      </w:r>
      <w:proofErr w:type="spellStart"/>
      <w:proofErr w:type="gramStart"/>
      <w:r w:rsidR="00D23BFF">
        <w:t>исполь</w:t>
      </w:r>
      <w:r>
        <w:t>зуется</w:t>
      </w:r>
      <w:proofErr w:type="spellEnd"/>
      <w:proofErr w:type="gramEnd"/>
      <w:r>
        <w:t xml:space="preserve"> во многих вещах- поисковые системы, телескопы, </w:t>
      </w:r>
      <w:r w:rsidR="0083480C">
        <w:t xml:space="preserve"> </w:t>
      </w:r>
      <w:proofErr w:type="spellStart"/>
      <w:r>
        <w:t>дроны</w:t>
      </w:r>
      <w:proofErr w:type="spellEnd"/>
      <w:r w:rsidR="0083480C">
        <w:t xml:space="preserve"> </w:t>
      </w:r>
      <w:r>
        <w:t>, планетоходы ,</w:t>
      </w:r>
      <w:r w:rsidR="0083480C">
        <w:t>системы дополненной реальности,</w:t>
      </w:r>
      <w:r>
        <w:t xml:space="preserve">  системы распознавание лиц.</w:t>
      </w:r>
    </w:p>
    <w:p w:rsidR="0083480C" w:rsidRDefault="00EC0EB0" w:rsidP="0083480C">
      <w:r>
        <w:t>Техническое зрение может помочь там, где человек не может находиться</w:t>
      </w:r>
      <w:proofErr w:type="gramStart"/>
      <w:r>
        <w:t xml:space="preserve"> ,</w:t>
      </w:r>
      <w:proofErr w:type="gramEnd"/>
      <w:r>
        <w:t xml:space="preserve"> а так же ускорить работу.</w:t>
      </w:r>
    </w:p>
    <w:p w:rsidR="0083480C" w:rsidRPr="0083480C" w:rsidRDefault="0083480C" w:rsidP="0083480C">
      <w:pPr>
        <w:rPr>
          <w:b/>
        </w:rPr>
      </w:pPr>
      <w:r>
        <w:rPr>
          <w:b/>
        </w:rPr>
        <w:t xml:space="preserve">Проблема - </w:t>
      </w:r>
      <w:r>
        <w:t xml:space="preserve"> </w:t>
      </w:r>
      <w:r w:rsidR="00EC0EB0">
        <w:t xml:space="preserve">Актуальная на сегодняшний день тема – строительство </w:t>
      </w:r>
      <w:r>
        <w:t>баз на бли</w:t>
      </w:r>
      <w:r w:rsidR="00EC0EB0">
        <w:t>жайших к Земле небесных телах – Луне</w:t>
      </w:r>
      <w:proofErr w:type="gramStart"/>
      <w:r w:rsidR="00EC0EB0">
        <w:t xml:space="preserve"> ,</w:t>
      </w:r>
      <w:proofErr w:type="gramEnd"/>
      <w:r w:rsidR="00EC0EB0">
        <w:t xml:space="preserve">Марсу. </w:t>
      </w:r>
      <w:r>
        <w:t>Но главной проблемой, кроме доставки сотен тонн груза на поверхность, является строительство инфраструктуры. Из-за агрессивной среды такая задача является трудновыполнимой для человека, но помочь ему может полуавтономные аппараты с компьютерным зрением</w:t>
      </w:r>
      <w:proofErr w:type="gramStart"/>
      <w:r>
        <w:t xml:space="preserve"> ,</w:t>
      </w:r>
      <w:proofErr w:type="gramEnd"/>
      <w:r>
        <w:t>которые выполнят большую часть работы за человека.</w:t>
      </w:r>
    </w:p>
    <w:p w:rsidR="0083480C" w:rsidRDefault="0083480C">
      <w:r>
        <w:rPr>
          <w:b/>
        </w:rPr>
        <w:t xml:space="preserve">Цели - </w:t>
      </w:r>
      <w:r>
        <w:t>В своем исследовании я планирую</w:t>
      </w:r>
      <w:r w:rsidR="00D23BFF">
        <w:t xml:space="preserve"> разработать прототип системы распознавания объектов, перемещения аппарата к ним и взаимодействие с ними.</w:t>
      </w:r>
    </w:p>
    <w:p w:rsidR="00D23BFF" w:rsidRPr="00D23BFF" w:rsidRDefault="00D23BFF">
      <w:r>
        <w:rPr>
          <w:b/>
        </w:rPr>
        <w:t>Задачи</w:t>
      </w:r>
    </w:p>
    <w:p w:rsidR="00182462" w:rsidRDefault="0083480C" w:rsidP="0083480C">
      <w:pPr>
        <w:pStyle w:val="a4"/>
        <w:numPr>
          <w:ilvl w:val="0"/>
          <w:numId w:val="2"/>
        </w:numPr>
      </w:pPr>
      <w:r>
        <w:t>Разработать алгоритм обнаружения конструкций</w:t>
      </w:r>
      <w:proofErr w:type="gramStart"/>
      <w:r>
        <w:t xml:space="preserve"> ,</w:t>
      </w:r>
      <w:proofErr w:type="gramEnd"/>
      <w:r>
        <w:t>нуждающихся в строительстве</w:t>
      </w:r>
    </w:p>
    <w:p w:rsidR="0083480C" w:rsidRDefault="0083480C" w:rsidP="0083480C">
      <w:pPr>
        <w:pStyle w:val="a4"/>
        <w:numPr>
          <w:ilvl w:val="0"/>
          <w:numId w:val="2"/>
        </w:numPr>
      </w:pPr>
      <w:r>
        <w:t>Перемещать манипулятор в правильное положение в зависимости от получаемого изображения</w:t>
      </w:r>
    </w:p>
    <w:p w:rsidR="0083480C" w:rsidRDefault="0083480C" w:rsidP="0083480C">
      <w:pPr>
        <w:pStyle w:val="a4"/>
        <w:numPr>
          <w:ilvl w:val="0"/>
          <w:numId w:val="2"/>
        </w:numPr>
      </w:pPr>
      <w:r>
        <w:t>Демонстрация возможности построения фигуры</w:t>
      </w:r>
      <w:r w:rsidRPr="0083480C">
        <w:t>/</w:t>
      </w:r>
      <w:r>
        <w:t xml:space="preserve">стены по инструкции, данной аппарату </w:t>
      </w:r>
    </w:p>
    <w:sectPr w:rsidR="0083480C" w:rsidSect="00C9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D48"/>
    <w:multiLevelType w:val="hybridMultilevel"/>
    <w:tmpl w:val="8298998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0D716461"/>
    <w:multiLevelType w:val="hybridMultilevel"/>
    <w:tmpl w:val="6B9E1FC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62"/>
    <w:rsid w:val="00182462"/>
    <w:rsid w:val="003818F5"/>
    <w:rsid w:val="005A1303"/>
    <w:rsid w:val="0083480C"/>
    <w:rsid w:val="00C93BF4"/>
    <w:rsid w:val="00D23BFF"/>
    <w:rsid w:val="00EC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303"/>
  </w:style>
  <w:style w:type="character" w:styleId="a3">
    <w:name w:val="Hyperlink"/>
    <w:basedOn w:val="a0"/>
    <w:uiPriority w:val="99"/>
    <w:semiHidden/>
    <w:unhideWhenUsed/>
    <w:rsid w:val="005A13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2016-11-23T20:57:00Z</dcterms:created>
  <dcterms:modified xsi:type="dcterms:W3CDTF">2016-11-26T15:08:00Z</dcterms:modified>
</cp:coreProperties>
</file>