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FF" w:rsidRPr="00D56CFF" w:rsidRDefault="00D56CFF" w:rsidP="00D56CF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6C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ГБОУ №1505</w:t>
      </w:r>
    </w:p>
    <w:p w:rsid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</w:pPr>
    </w:p>
    <w:p w:rsid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</w:pPr>
    </w:p>
    <w:p w:rsid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</w:pPr>
    </w:p>
    <w:p w:rsid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</w:pPr>
    </w:p>
    <w:p w:rsid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</w:pPr>
    </w:p>
    <w:p w:rsid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</w:pPr>
    </w:p>
    <w:p w:rsidR="00D56CFF" w:rsidRPr="00D56CFF" w:rsidRDefault="00D56CFF" w:rsidP="00D56CFF">
      <w:pPr>
        <w:spacing w:line="360" w:lineRule="auto"/>
        <w:jc w:val="center"/>
        <w:rPr>
          <w:rFonts w:ascii="Times New Roman" w:hAnsi="Times New Roman" w:cs="Times New Roman"/>
          <w:color w:val="222222"/>
          <w:sz w:val="36"/>
          <w:szCs w:val="28"/>
          <w:u w:val="single"/>
          <w:shd w:val="clear" w:color="auto" w:fill="FFFFFF"/>
        </w:rPr>
      </w:pPr>
    </w:p>
    <w:p w:rsidR="00D56CFF" w:rsidRDefault="00D56CFF" w:rsidP="00D56CFF">
      <w:pPr>
        <w:spacing w:line="360" w:lineRule="auto"/>
        <w:jc w:val="center"/>
        <w:rPr>
          <w:rFonts w:ascii="Times New Roman" w:hAnsi="Times New Roman" w:cs="Times New Roman"/>
          <w:color w:val="222222"/>
          <w:sz w:val="36"/>
          <w:szCs w:val="28"/>
          <w:u w:val="single"/>
          <w:shd w:val="clear" w:color="auto" w:fill="FFFFFF"/>
        </w:rPr>
      </w:pPr>
      <w:r w:rsidRPr="00D56CFF">
        <w:rPr>
          <w:rFonts w:ascii="Times New Roman" w:hAnsi="Times New Roman" w:cs="Times New Roman"/>
          <w:color w:val="222222"/>
          <w:sz w:val="36"/>
          <w:szCs w:val="28"/>
          <w:u w:val="single"/>
          <w:shd w:val="clear" w:color="auto" w:fill="FFFFFF"/>
        </w:rPr>
        <w:t xml:space="preserve">ИССЛЕДОВАНИЕ СВОЙСТВ </w:t>
      </w:r>
    </w:p>
    <w:p w:rsidR="00D56CFF" w:rsidRPr="00D56CFF" w:rsidRDefault="00D56CFF" w:rsidP="00D56CFF">
      <w:pPr>
        <w:spacing w:line="360" w:lineRule="auto"/>
        <w:jc w:val="center"/>
        <w:rPr>
          <w:rFonts w:ascii="Times New Roman" w:hAnsi="Times New Roman" w:cs="Times New Roman"/>
          <w:color w:val="222222"/>
          <w:sz w:val="36"/>
          <w:szCs w:val="28"/>
          <w:u w:val="single"/>
          <w:shd w:val="clear" w:color="auto" w:fill="FFFFFF"/>
        </w:rPr>
      </w:pPr>
      <w:r w:rsidRPr="00D56CFF">
        <w:rPr>
          <w:rFonts w:ascii="Times New Roman" w:hAnsi="Times New Roman" w:cs="Times New Roman"/>
          <w:color w:val="222222"/>
          <w:sz w:val="36"/>
          <w:szCs w:val="28"/>
          <w:u w:val="single"/>
          <w:shd w:val="clear" w:color="auto" w:fill="FFFFFF"/>
        </w:rPr>
        <w:t>СТРУКТУРИРОВАННОЙ ВОДЫ</w:t>
      </w:r>
    </w:p>
    <w:p w:rsidR="00D56CFF" w:rsidRPr="00D56CFF" w:rsidRDefault="00D56CFF" w:rsidP="00D56CFF">
      <w:pPr>
        <w:spacing w:line="360" w:lineRule="auto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D56CF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Князев Артемий, 10а</w:t>
      </w:r>
    </w:p>
    <w:p w:rsidR="00D56CFF" w:rsidRPr="00D56CFF" w:rsidRDefault="00D56CFF" w:rsidP="00D56CFF">
      <w:pPr>
        <w:spacing w:line="360" w:lineRule="auto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D56CF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Научный руководитель – </w:t>
      </w:r>
      <w:proofErr w:type="spellStart"/>
      <w:r w:rsidRPr="00D56CF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Ветюков</w:t>
      </w:r>
      <w:proofErr w:type="spellEnd"/>
      <w:r w:rsidRPr="00D56CF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Д. А.</w:t>
      </w:r>
    </w:p>
    <w:p w:rsid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</w:pPr>
    </w:p>
    <w:p w:rsid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</w:pPr>
    </w:p>
    <w:p w:rsid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</w:pPr>
    </w:p>
    <w:p w:rsid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</w:pPr>
    </w:p>
    <w:p w:rsid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</w:pPr>
    </w:p>
    <w:p w:rsid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</w:pPr>
    </w:p>
    <w:p w:rsidR="00D56CFF" w:rsidRPr="00D56CFF" w:rsidRDefault="00D56CFF" w:rsidP="00D56CF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Москва, 2016-2017 гг.</w:t>
      </w:r>
    </w:p>
    <w:p w:rsidR="00D56CFF" w:rsidRP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6CFF">
        <w:rPr>
          <w:rFonts w:ascii="Times New Roman" w:hAnsi="Times New Roman" w:cs="Times New Roman"/>
          <w:color w:val="222222"/>
          <w:sz w:val="32"/>
          <w:szCs w:val="28"/>
          <w:u w:val="single"/>
          <w:shd w:val="clear" w:color="auto" w:fill="FFFFFF"/>
        </w:rPr>
        <w:lastRenderedPageBreak/>
        <w:t>Актуальность</w:t>
      </w:r>
      <w:r w:rsidRPr="00D56C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56CFF" w:rsidRP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6C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Во-первых, в данный момент считается, что структурированная вода обладает отличными </w:t>
      </w:r>
      <w:proofErr w:type="gramStart"/>
      <w:r w:rsidRPr="00D56C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</w:t>
      </w:r>
      <w:proofErr w:type="gramEnd"/>
      <w:r w:rsidRPr="00D56C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обычной свойствами. Об этом пишутся книги, делаются телепередачи, снимаются фильмы. Но действительно ли она такая уникальная?</w:t>
      </w:r>
    </w:p>
    <w:p w:rsidR="00D56CFF" w:rsidRPr="00D56CFF" w:rsidRDefault="00D56CFF" w:rsidP="00D56CFF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6C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Во-вторых, исследование структурированной воды поможет углубить знания о микромире.</w:t>
      </w:r>
    </w:p>
    <w:p w:rsidR="00D27287" w:rsidRPr="00D56CFF" w:rsidRDefault="00D27287">
      <w:pPr>
        <w:rPr>
          <w:rFonts w:ascii="Times New Roman" w:hAnsi="Times New Roman" w:cs="Times New Roman"/>
          <w:sz w:val="28"/>
          <w:szCs w:val="28"/>
        </w:rPr>
      </w:pPr>
    </w:p>
    <w:p w:rsidR="00D56CFF" w:rsidRPr="00D56CFF" w:rsidRDefault="00D56CFF">
      <w:pPr>
        <w:rPr>
          <w:rFonts w:ascii="Times New Roman" w:hAnsi="Times New Roman" w:cs="Times New Roman"/>
          <w:sz w:val="28"/>
          <w:szCs w:val="28"/>
        </w:rPr>
      </w:pPr>
      <w:r w:rsidRPr="00D56CFF">
        <w:rPr>
          <w:rFonts w:ascii="Times New Roman" w:hAnsi="Times New Roman" w:cs="Times New Roman"/>
          <w:sz w:val="32"/>
          <w:szCs w:val="28"/>
          <w:u w:val="single"/>
        </w:rPr>
        <w:t>Литература</w:t>
      </w:r>
    </w:p>
    <w:p w:rsidR="00D56CFF" w:rsidRPr="00D56CFF" w:rsidRDefault="00D56CFF">
      <w:pPr>
        <w:rPr>
          <w:rFonts w:ascii="Times New Roman" w:hAnsi="Times New Roman" w:cs="Times New Roman"/>
          <w:sz w:val="28"/>
          <w:szCs w:val="28"/>
        </w:rPr>
      </w:pPr>
      <w:r w:rsidRPr="00D56CFF">
        <w:rPr>
          <w:rFonts w:ascii="Times New Roman" w:hAnsi="Times New Roman" w:cs="Times New Roman"/>
          <w:sz w:val="28"/>
          <w:szCs w:val="28"/>
        </w:rPr>
        <w:t xml:space="preserve">«Вода в биологических системах и их компонентах». </w:t>
      </w:r>
      <w:proofErr w:type="spellStart"/>
      <w:r w:rsidRPr="00D56CFF">
        <w:rPr>
          <w:rFonts w:ascii="Times New Roman" w:hAnsi="Times New Roman" w:cs="Times New Roman"/>
          <w:sz w:val="28"/>
          <w:szCs w:val="28"/>
        </w:rPr>
        <w:t>Межведомств.сб</w:t>
      </w:r>
      <w:proofErr w:type="spellEnd"/>
      <w:r w:rsidRPr="00D56CFF">
        <w:rPr>
          <w:rFonts w:ascii="Times New Roman" w:hAnsi="Times New Roman" w:cs="Times New Roman"/>
          <w:sz w:val="28"/>
          <w:szCs w:val="28"/>
        </w:rPr>
        <w:t xml:space="preserve">./ЛГУ; </w:t>
      </w:r>
      <w:proofErr w:type="spellStart"/>
      <w:r w:rsidRPr="00D56CFF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D56C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6CF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D56CFF">
        <w:rPr>
          <w:rFonts w:ascii="Times New Roman" w:hAnsi="Times New Roman" w:cs="Times New Roman"/>
          <w:sz w:val="28"/>
          <w:szCs w:val="28"/>
        </w:rPr>
        <w:t>. О. Ф. Безруков.-Л., Изд-во ЛГУ, 1983.</w:t>
      </w:r>
    </w:p>
    <w:p w:rsidR="00D56CFF" w:rsidRPr="00D56CFF" w:rsidRDefault="00D56C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6CFF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D56CFF">
        <w:rPr>
          <w:rFonts w:ascii="Times New Roman" w:hAnsi="Times New Roman" w:cs="Times New Roman"/>
          <w:sz w:val="28"/>
          <w:szCs w:val="28"/>
        </w:rPr>
        <w:t xml:space="preserve"> Г. Физическая теория живой клетки. Незамеченная революция. Санкт-Петербург: Наука, 2008.</w:t>
      </w:r>
    </w:p>
    <w:p w:rsidR="00D56CFF" w:rsidRPr="00D56CFF" w:rsidRDefault="00D56C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6CFF">
        <w:rPr>
          <w:rFonts w:ascii="Times New Roman" w:hAnsi="Times New Roman" w:cs="Times New Roman"/>
          <w:sz w:val="28"/>
          <w:szCs w:val="28"/>
        </w:rPr>
        <w:t>Эйзенберг</w:t>
      </w:r>
      <w:proofErr w:type="spellEnd"/>
      <w:r w:rsidRPr="00D56CF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D56CFF">
        <w:rPr>
          <w:rFonts w:ascii="Times New Roman" w:hAnsi="Times New Roman" w:cs="Times New Roman"/>
          <w:sz w:val="28"/>
          <w:szCs w:val="28"/>
        </w:rPr>
        <w:t>Кауцман</w:t>
      </w:r>
      <w:proofErr w:type="spellEnd"/>
      <w:r w:rsidRPr="00D56CFF">
        <w:rPr>
          <w:rFonts w:ascii="Times New Roman" w:hAnsi="Times New Roman" w:cs="Times New Roman"/>
          <w:sz w:val="28"/>
          <w:szCs w:val="28"/>
        </w:rPr>
        <w:t xml:space="preserve"> В. Структура и свойства воды: Пер. с англ. — Ленинград: </w:t>
      </w:r>
      <w:proofErr w:type="spellStart"/>
      <w:r w:rsidRPr="00D56CFF">
        <w:rPr>
          <w:rFonts w:ascii="Times New Roman" w:hAnsi="Times New Roman" w:cs="Times New Roman"/>
          <w:sz w:val="28"/>
          <w:szCs w:val="28"/>
        </w:rPr>
        <w:t>Гидрометиоиздат</w:t>
      </w:r>
      <w:proofErr w:type="spellEnd"/>
      <w:r w:rsidRPr="00D56CFF">
        <w:rPr>
          <w:rFonts w:ascii="Times New Roman" w:hAnsi="Times New Roman" w:cs="Times New Roman"/>
          <w:sz w:val="28"/>
          <w:szCs w:val="28"/>
        </w:rPr>
        <w:t>, 1975.</w:t>
      </w:r>
    </w:p>
    <w:p w:rsidR="00D56CFF" w:rsidRPr="00D56CFF" w:rsidRDefault="00D56CFF">
      <w:pPr>
        <w:rPr>
          <w:rFonts w:ascii="Times New Roman" w:hAnsi="Times New Roman" w:cs="Times New Roman"/>
          <w:sz w:val="28"/>
          <w:szCs w:val="28"/>
        </w:rPr>
      </w:pPr>
      <w:r w:rsidRPr="00D56CFF">
        <w:rPr>
          <w:rFonts w:ascii="Times New Roman" w:hAnsi="Times New Roman" w:cs="Times New Roman"/>
          <w:sz w:val="28"/>
          <w:szCs w:val="28"/>
        </w:rPr>
        <w:t>Иваницкий Г. Р., Деев А. А., Хижняк Е. П. Может ли существовать долговременная структурно-динамическая память</w:t>
      </w:r>
      <w:bookmarkStart w:id="0" w:name="_GoBack"/>
      <w:bookmarkEnd w:id="0"/>
      <w:r w:rsidRPr="00D56CFF">
        <w:rPr>
          <w:rFonts w:ascii="Times New Roman" w:hAnsi="Times New Roman" w:cs="Times New Roman"/>
          <w:sz w:val="28"/>
          <w:szCs w:val="28"/>
        </w:rPr>
        <w:t xml:space="preserve"> воды?</w:t>
      </w:r>
    </w:p>
    <w:sectPr w:rsidR="00D56CFF" w:rsidRPr="00D5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FF"/>
    <w:rsid w:val="00D27287"/>
    <w:rsid w:val="00D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C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C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Artemy</dc:creator>
  <cp:lastModifiedBy>Artemy</cp:lastModifiedBy>
  <cp:revision>1</cp:revision>
  <dcterms:created xsi:type="dcterms:W3CDTF">2016-12-15T19:52:00Z</dcterms:created>
  <dcterms:modified xsi:type="dcterms:W3CDTF">2016-12-15T20:01:00Z</dcterms:modified>
</cp:coreProperties>
</file>